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C5141" w14:textId="67B5D889" w:rsidR="007D03B4" w:rsidRDefault="007D03B4" w:rsidP="007D03B4">
      <w:pPr>
        <w:pStyle w:val="Ttulo1"/>
        <w:rPr>
          <w:lang w:val="es-ES"/>
        </w:rPr>
      </w:pPr>
      <w:proofErr w:type="spellStart"/>
      <w:r w:rsidRPr="007D03B4">
        <w:rPr>
          <w:lang w:val="es-ES"/>
        </w:rPr>
        <w:t>C</w:t>
      </w:r>
      <w:r w:rsidRPr="007D03B4">
        <w:rPr>
          <w:lang w:val="es-ES"/>
        </w:rPr>
        <w:t>hallenge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</w:t>
      </w:r>
      <w:r w:rsidRPr="007D03B4">
        <w:rPr>
          <w:lang w:val="es-ES"/>
        </w:rPr>
        <w:t>lura</w:t>
      </w:r>
      <w:proofErr w:type="spellEnd"/>
      <w:r>
        <w:rPr>
          <w:lang w:val="es-ES"/>
        </w:rPr>
        <w:t xml:space="preserve">: </w:t>
      </w:r>
      <w:r w:rsidRPr="007D03B4">
        <w:rPr>
          <w:lang w:val="es-ES"/>
        </w:rPr>
        <w:t>conversor</w:t>
      </w:r>
      <w:r>
        <w:rPr>
          <w:lang w:val="es-ES"/>
        </w:rPr>
        <w:t xml:space="preserve"> de </w:t>
      </w:r>
      <w:r w:rsidRPr="007D03B4">
        <w:rPr>
          <w:lang w:val="es-ES"/>
        </w:rPr>
        <w:t>moneda</w:t>
      </w:r>
    </w:p>
    <w:p w14:paraId="649B0135" w14:textId="7F242B00" w:rsidR="002F794E" w:rsidRDefault="007D03B4">
      <w:pPr>
        <w:rPr>
          <w:lang w:val="es-ES"/>
        </w:rPr>
      </w:pPr>
      <w:r>
        <w:rPr>
          <w:lang w:val="es-ES"/>
        </w:rPr>
        <w:t xml:space="preserve">Mi conversor se divide en 6 clases </w:t>
      </w:r>
      <w:r w:rsidR="00393185">
        <w:rPr>
          <w:lang w:val="es-ES"/>
        </w:rPr>
        <w:t>que se son:</w:t>
      </w:r>
    </w:p>
    <w:p w14:paraId="7634FF31" w14:textId="7E6303A6" w:rsidR="00393185" w:rsidRDefault="00393185" w:rsidP="00393185">
      <w:pPr>
        <w:pStyle w:val="Subttulo"/>
        <w:rPr>
          <w:color w:val="0F4761" w:themeColor="accent1" w:themeShade="BF"/>
          <w:lang w:val="es-ES"/>
        </w:rPr>
      </w:pPr>
      <w:proofErr w:type="spellStart"/>
      <w:r>
        <w:rPr>
          <w:color w:val="0F4761" w:themeColor="accent1" w:themeShade="BF"/>
          <w:lang w:val="es-ES"/>
        </w:rPr>
        <w:t>MenuPrincipal</w:t>
      </w:r>
      <w:proofErr w:type="spellEnd"/>
      <w:r>
        <w:rPr>
          <w:color w:val="0F4761" w:themeColor="accent1" w:themeShade="BF"/>
          <w:lang w:val="es-ES"/>
        </w:rPr>
        <w:t>:</w:t>
      </w:r>
    </w:p>
    <w:p w14:paraId="6FD4E61D" w14:textId="195D13C2" w:rsidR="00B36FFF" w:rsidRDefault="00B36FFF" w:rsidP="00B36FF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CBB379" wp14:editId="490E9EE0">
            <wp:extent cx="3434871" cy="1932317"/>
            <wp:effectExtent l="0" t="0" r="0" b="0"/>
            <wp:docPr id="10793504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5049" name="Imagen 3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12" cy="19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8D2" w14:textId="3A5CA853" w:rsidR="00B36FFF" w:rsidRDefault="00B36FFF" w:rsidP="00B36FFF">
      <w:pPr>
        <w:rPr>
          <w:lang w:val="es-ES"/>
        </w:rPr>
      </w:pPr>
      <w:r>
        <w:rPr>
          <w:lang w:val="es-ES"/>
        </w:rPr>
        <w:t xml:space="preserve">Contiene la creación del menú las limitaciones </w:t>
      </w:r>
      <w:proofErr w:type="gramStart"/>
      <w:r>
        <w:rPr>
          <w:lang w:val="es-ES"/>
        </w:rPr>
        <w:t>del mismo</w:t>
      </w:r>
      <w:proofErr w:type="gramEnd"/>
    </w:p>
    <w:p w14:paraId="47060EB0" w14:textId="0B265E6A" w:rsidR="00B36FFF" w:rsidRDefault="00B36FFF" w:rsidP="00B36FFF">
      <w:pPr>
        <w:rPr>
          <w:lang w:val="es-ES"/>
        </w:rPr>
      </w:pPr>
      <w:r>
        <w:rPr>
          <w:lang w:val="es-ES"/>
        </w:rPr>
        <w:t xml:space="preserve">Su continuidad a través de 2 </w:t>
      </w:r>
      <w:proofErr w:type="gramStart"/>
      <w:r>
        <w:rPr>
          <w:lang w:val="es-ES"/>
        </w:rPr>
        <w:t>opciones :</w:t>
      </w:r>
      <w:proofErr w:type="gramEnd"/>
      <w:r>
        <w:rPr>
          <w:lang w:val="es-ES"/>
        </w:rPr>
        <w:t xml:space="preserve"> 1:CONTINUAR, 2:SALIR</w:t>
      </w:r>
    </w:p>
    <w:p w14:paraId="6C4940E9" w14:textId="405FFBD5" w:rsidR="00B36FFF" w:rsidRDefault="00B36FFF" w:rsidP="00B36FFF">
      <w:pPr>
        <w:rPr>
          <w:lang w:val="es-ES"/>
        </w:rPr>
      </w:pPr>
      <w:r>
        <w:rPr>
          <w:lang w:val="es-ES"/>
        </w:rPr>
        <w:t>Mensajes de opción invalida, impresión de los resultados de las operaciones y de el listado de el historial</w:t>
      </w:r>
    </w:p>
    <w:p w14:paraId="798BC742" w14:textId="77777777" w:rsidR="002A29C2" w:rsidRDefault="002A29C2" w:rsidP="00B36FFF">
      <w:pPr>
        <w:rPr>
          <w:lang w:val="es-ES"/>
        </w:rPr>
      </w:pPr>
    </w:p>
    <w:p w14:paraId="721A8721" w14:textId="7BA03C1D" w:rsidR="002A29C2" w:rsidRDefault="002A29C2" w:rsidP="00B36FF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D2F2257" wp14:editId="3688623C">
            <wp:extent cx="3183147" cy="1790707"/>
            <wp:effectExtent l="0" t="0" r="0" b="0"/>
            <wp:docPr id="920285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240" name="Imagen 920285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652" cy="17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A58" w14:textId="2D93E7D1" w:rsidR="002A29C2" w:rsidRDefault="002A29C2" w:rsidP="002A29C2">
      <w:pPr>
        <w:pStyle w:val="Subttulo"/>
        <w:rPr>
          <w:color w:val="0F4761" w:themeColor="accent1" w:themeShade="BF"/>
          <w:lang w:val="es-ES"/>
        </w:rPr>
      </w:pPr>
      <w:proofErr w:type="spellStart"/>
      <w:r w:rsidRPr="002A29C2">
        <w:rPr>
          <w:color w:val="0F4761" w:themeColor="accent1" w:themeShade="BF"/>
          <w:lang w:val="es-ES"/>
        </w:rPr>
        <w:t>ConsultaApi</w:t>
      </w:r>
      <w:proofErr w:type="spellEnd"/>
    </w:p>
    <w:p w14:paraId="5CE427A2" w14:textId="19B1C539" w:rsidR="002A29C2" w:rsidRDefault="002A29C2" w:rsidP="002A29C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3E7CA63" wp14:editId="1E7CD872">
            <wp:extent cx="3802893" cy="2139351"/>
            <wp:effectExtent l="0" t="0" r="7620" b="0"/>
            <wp:docPr id="1379843459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3459" name="Imagen 5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34" cy="21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178" w14:textId="6DBB2A08" w:rsidR="002A29C2" w:rsidRDefault="002A29C2" w:rsidP="002A29C2">
      <w:pPr>
        <w:rPr>
          <w:lang w:val="es-ES"/>
        </w:rPr>
      </w:pPr>
      <w:r>
        <w:rPr>
          <w:lang w:val="es-ES"/>
        </w:rPr>
        <w:t>En esta Clase estamos haciendo la consulta a la API</w:t>
      </w:r>
    </w:p>
    <w:p w14:paraId="371D80C8" w14:textId="77777777" w:rsidR="002A29C2" w:rsidRPr="002A29C2" w:rsidRDefault="002A29C2" w:rsidP="002A29C2">
      <w:pPr>
        <w:rPr>
          <w:lang w:val="es-ES"/>
        </w:rPr>
      </w:pPr>
    </w:p>
    <w:p w14:paraId="1F4D9D9E" w14:textId="77777777" w:rsidR="00B36FFF" w:rsidRDefault="00B36FFF" w:rsidP="00B36FFF">
      <w:pPr>
        <w:rPr>
          <w:lang w:val="es-ES"/>
        </w:rPr>
      </w:pPr>
    </w:p>
    <w:p w14:paraId="6247BEFE" w14:textId="41CD48BA" w:rsidR="00B36FFF" w:rsidRPr="00B36FFF" w:rsidRDefault="00B36FFF" w:rsidP="00B36FFF">
      <w:pPr>
        <w:pStyle w:val="Subttulo"/>
        <w:rPr>
          <w:color w:val="0F4761" w:themeColor="accent1" w:themeShade="BF"/>
          <w:lang w:val="es-ES"/>
        </w:rPr>
      </w:pPr>
      <w:r w:rsidRPr="00B36FFF">
        <w:rPr>
          <w:color w:val="0F4761" w:themeColor="accent1" w:themeShade="BF"/>
          <w:lang w:val="es-ES"/>
        </w:rPr>
        <w:t>Calculo</w:t>
      </w:r>
    </w:p>
    <w:p w14:paraId="266806CF" w14:textId="6941C0AD" w:rsidR="00393185" w:rsidRDefault="00393185" w:rsidP="00393185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A899CB8" wp14:editId="136D1D9D">
            <wp:extent cx="3465540" cy="1949570"/>
            <wp:effectExtent l="0" t="0" r="1905" b="0"/>
            <wp:docPr id="1837380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0687" name="Imagen 18373806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44" cy="19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A0EF" w14:textId="77777777" w:rsidR="00393185" w:rsidRDefault="00393185" w:rsidP="00393185">
      <w:pPr>
        <w:rPr>
          <w:noProof/>
          <w:lang w:val="es-ES"/>
        </w:rPr>
      </w:pPr>
    </w:p>
    <w:p w14:paraId="614EB183" w14:textId="4CBD6878" w:rsidR="00393185" w:rsidRDefault="00393185" w:rsidP="00393185">
      <w:pPr>
        <w:tabs>
          <w:tab w:val="left" w:pos="1834"/>
        </w:tabs>
        <w:rPr>
          <w:lang w:val="es-ES"/>
        </w:rPr>
      </w:pPr>
      <w:r>
        <w:rPr>
          <w:lang w:val="es-ES"/>
        </w:rPr>
        <w:tab/>
        <w:t xml:space="preserve">Acá se ve la creación de </w:t>
      </w:r>
      <w:proofErr w:type="gramStart"/>
      <w:r>
        <w:rPr>
          <w:lang w:val="es-ES"/>
        </w:rPr>
        <w:t>la opciones</w:t>
      </w:r>
      <w:proofErr w:type="gramEnd"/>
      <w:r>
        <w:rPr>
          <w:lang w:val="es-ES"/>
        </w:rPr>
        <w:t xml:space="preserve"> que va a tener el menú </w:t>
      </w:r>
    </w:p>
    <w:p w14:paraId="377EBC39" w14:textId="38FB6099" w:rsidR="00393185" w:rsidRDefault="00B36FFF" w:rsidP="00393185">
      <w:pPr>
        <w:tabs>
          <w:tab w:val="left" w:pos="1834"/>
        </w:tabs>
        <w:rPr>
          <w:lang w:val="es-ES"/>
        </w:rPr>
      </w:pPr>
      <w:r>
        <w:rPr>
          <w:lang w:val="es-ES"/>
        </w:rPr>
        <w:t xml:space="preserve">A través de un switch </w:t>
      </w:r>
      <w:proofErr w:type="gramStart"/>
      <w:r>
        <w:rPr>
          <w:lang w:val="es-ES"/>
        </w:rPr>
        <w:t>c</w:t>
      </w:r>
      <w:r w:rsidR="00393185">
        <w:rPr>
          <w:lang w:val="es-ES"/>
        </w:rPr>
        <w:t>on  2</w:t>
      </w:r>
      <w:proofErr w:type="gramEnd"/>
      <w:r w:rsidR="00393185">
        <w:rPr>
          <w:lang w:val="es-ES"/>
        </w:rPr>
        <w:t xml:space="preserve"> </w:t>
      </w:r>
      <w:proofErr w:type="spellStart"/>
      <w:r>
        <w:rPr>
          <w:lang w:val="es-ES"/>
        </w:rPr>
        <w:t>s</w:t>
      </w:r>
      <w:r w:rsidR="00393185">
        <w:rPr>
          <w:lang w:val="es-ES"/>
        </w:rPr>
        <w:t>trings</w:t>
      </w:r>
      <w:proofErr w:type="spellEnd"/>
      <w:r w:rsidR="00393185">
        <w:rPr>
          <w:lang w:val="es-ES"/>
        </w:rPr>
        <w:t xml:space="preserve"> Moneda de entrada y moneda de salida </w:t>
      </w:r>
    </w:p>
    <w:p w14:paraId="39D08CD0" w14:textId="0A6E7E77" w:rsidR="00B36FFF" w:rsidRDefault="00B36FFF" w:rsidP="00393185">
      <w:pPr>
        <w:tabs>
          <w:tab w:val="left" w:pos="1834"/>
        </w:tabs>
        <w:rPr>
          <w:lang w:val="es-ES"/>
        </w:rPr>
      </w:pPr>
      <w:r>
        <w:rPr>
          <w:lang w:val="es-ES"/>
        </w:rPr>
        <w:t>Y con los cálculos para que haga las operaciones al final incluyendo la disminución de decimales</w:t>
      </w:r>
    </w:p>
    <w:p w14:paraId="41F735C8" w14:textId="2C9266A1" w:rsidR="00B36FFF" w:rsidRDefault="00B36FFF" w:rsidP="00393185">
      <w:pPr>
        <w:tabs>
          <w:tab w:val="left" w:pos="1834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780183" wp14:editId="3D4CDEDD">
            <wp:extent cx="3465540" cy="1949570"/>
            <wp:effectExtent l="0" t="0" r="1905" b="0"/>
            <wp:docPr id="183799736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362" name="Imagen 2" descr="Una captura de pantalla de una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83" cy="19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A3F" w14:textId="3D8D7F0C" w:rsidR="00B36FFF" w:rsidRDefault="002A29C2" w:rsidP="002A29C2">
      <w:pPr>
        <w:pStyle w:val="Subttulo"/>
        <w:rPr>
          <w:color w:val="0F4761" w:themeColor="accent1" w:themeShade="BF"/>
          <w:lang w:val="es-ES"/>
        </w:rPr>
      </w:pPr>
      <w:r w:rsidRPr="002A29C2">
        <w:rPr>
          <w:color w:val="0F4761" w:themeColor="accent1" w:themeShade="BF"/>
          <w:lang w:val="es-ES"/>
        </w:rPr>
        <w:lastRenderedPageBreak/>
        <w:t>Archivo:</w:t>
      </w:r>
    </w:p>
    <w:p w14:paraId="265F8CCA" w14:textId="7D7025C2" w:rsidR="002A29C2" w:rsidRDefault="002A29C2" w:rsidP="002A29C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657FEF" wp14:editId="4517008C">
            <wp:extent cx="3001992" cy="1688797"/>
            <wp:effectExtent l="0" t="0" r="8255" b="6985"/>
            <wp:docPr id="1364201888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1888" name="Imagen 6" descr="Una captura de pantalla de una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56" cy="16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DB94" w14:textId="058F3B6E" w:rsidR="002A29C2" w:rsidRDefault="002A29C2" w:rsidP="002A29C2">
      <w:pPr>
        <w:rPr>
          <w:lang w:val="es-ES"/>
        </w:rPr>
      </w:pPr>
      <w:r>
        <w:rPr>
          <w:lang w:val="es-ES"/>
        </w:rPr>
        <w:t xml:space="preserve">Desde esta clase creamos el archivo LISTA para generar el historial </w:t>
      </w:r>
    </w:p>
    <w:p w14:paraId="21BB4243" w14:textId="0A42F0A8" w:rsidR="002A29C2" w:rsidRDefault="002A29C2" w:rsidP="002A29C2">
      <w:pPr>
        <w:pStyle w:val="Subttulo"/>
        <w:rPr>
          <w:color w:val="0F4761" w:themeColor="accent1" w:themeShade="BF"/>
          <w:lang w:val="es-ES"/>
        </w:rPr>
      </w:pPr>
      <w:r w:rsidRPr="002A29C2">
        <w:rPr>
          <w:color w:val="0F4761" w:themeColor="accent1" w:themeShade="BF"/>
          <w:lang w:val="es-ES"/>
        </w:rPr>
        <w:t>Divisas</w:t>
      </w:r>
      <w:r>
        <w:rPr>
          <w:color w:val="0F4761" w:themeColor="accent1" w:themeShade="BF"/>
          <w:lang w:val="es-ES"/>
        </w:rPr>
        <w:t>:</w:t>
      </w:r>
    </w:p>
    <w:p w14:paraId="4F6652C3" w14:textId="465823C4" w:rsidR="00C241E1" w:rsidRDefault="00C241E1" w:rsidP="00C241E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60E374" wp14:editId="4774F76C">
            <wp:extent cx="3649551" cy="2053087"/>
            <wp:effectExtent l="0" t="0" r="8255" b="4445"/>
            <wp:docPr id="425984254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4254" name="Imagen 7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28" cy="20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DF13" w14:textId="6711D815" w:rsidR="00C241E1" w:rsidRDefault="00C241E1" w:rsidP="00C241E1">
      <w:pPr>
        <w:rPr>
          <w:lang w:val="es-ES"/>
        </w:rPr>
      </w:pPr>
      <w:r>
        <w:rPr>
          <w:lang w:val="es-ES"/>
        </w:rPr>
        <w:t>Aquí Se hace un papeo de las conversiones de divisas</w:t>
      </w:r>
    </w:p>
    <w:p w14:paraId="13A46CDA" w14:textId="00CAC5E2" w:rsidR="00C241E1" w:rsidRDefault="00C241E1" w:rsidP="00C241E1">
      <w:pPr>
        <w:pStyle w:val="Subttulo"/>
        <w:rPr>
          <w:color w:val="0F4761" w:themeColor="accent1" w:themeShade="BF"/>
          <w:lang w:val="es-ES"/>
        </w:rPr>
      </w:pPr>
      <w:proofErr w:type="spellStart"/>
      <w:r w:rsidRPr="00C241E1">
        <w:rPr>
          <w:color w:val="0F4761" w:themeColor="accent1" w:themeShade="BF"/>
          <w:lang w:val="es-ES"/>
        </w:rPr>
        <w:t>Convertor</w:t>
      </w:r>
      <w:proofErr w:type="spellEnd"/>
      <w:r>
        <w:rPr>
          <w:color w:val="0F4761" w:themeColor="accent1" w:themeShade="BF"/>
          <w:lang w:val="es-ES"/>
        </w:rPr>
        <w:t>:</w:t>
      </w:r>
    </w:p>
    <w:p w14:paraId="5B35663A" w14:textId="77777777" w:rsidR="00C241E1" w:rsidRDefault="00C241E1" w:rsidP="00C241E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FA346F" wp14:editId="2A9F971D">
            <wp:extent cx="3571336" cy="2009086"/>
            <wp:effectExtent l="0" t="0" r="0" b="0"/>
            <wp:docPr id="724485745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5745" name="Imagen 8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87" cy="20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ECB" w14:textId="10EFD119" w:rsidR="00C241E1" w:rsidRPr="00C241E1" w:rsidRDefault="00C241E1" w:rsidP="00C241E1">
      <w:pPr>
        <w:rPr>
          <w:lang w:val="es-ES"/>
        </w:rPr>
      </w:pPr>
      <w:r>
        <w:rPr>
          <w:lang w:val="es-ES"/>
        </w:rPr>
        <w:t>Desde esta clase se ejecuta el programa</w:t>
      </w:r>
    </w:p>
    <w:sectPr w:rsidR="00C241E1" w:rsidRPr="00C2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B4"/>
    <w:rsid w:val="00092537"/>
    <w:rsid w:val="002A29C2"/>
    <w:rsid w:val="002F794E"/>
    <w:rsid w:val="00393185"/>
    <w:rsid w:val="00561F16"/>
    <w:rsid w:val="007D03B4"/>
    <w:rsid w:val="00B36FFF"/>
    <w:rsid w:val="00C241E1"/>
    <w:rsid w:val="00C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7D4F"/>
  <w15:chartTrackingRefBased/>
  <w15:docId w15:val="{1CFCB78A-81AD-4A2B-8910-600C6729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3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3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3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3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3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3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3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Boggini</dc:creator>
  <cp:keywords/>
  <dc:description/>
  <cp:lastModifiedBy>Hernan Boggini</cp:lastModifiedBy>
  <cp:revision>1</cp:revision>
  <dcterms:created xsi:type="dcterms:W3CDTF">2024-05-22T17:59:00Z</dcterms:created>
  <dcterms:modified xsi:type="dcterms:W3CDTF">2024-05-22T19:31:00Z</dcterms:modified>
</cp:coreProperties>
</file>