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74B2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8B4B97D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Вологодской области</w:t>
      </w: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83CCEAC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«Череповецкий </w:t>
      </w:r>
      <w:proofErr w:type="spellStart"/>
      <w:r w:rsidRPr="00F75105">
        <w:rPr>
          <w:rFonts w:ascii="Times New Roman" w:eastAsia="Times New Roman" w:hAnsi="Times New Roman" w:cs="Times New Roman"/>
          <w:sz w:val="28"/>
          <w:szCs w:val="28"/>
        </w:rPr>
        <w:t>лесомеханический</w:t>
      </w:r>
      <w:proofErr w:type="spellEnd"/>
      <w:r w:rsidRPr="00F75105">
        <w:rPr>
          <w:rFonts w:ascii="Times New Roman" w:eastAsia="Times New Roman" w:hAnsi="Times New Roman" w:cs="Times New Roman"/>
          <w:sz w:val="28"/>
          <w:szCs w:val="28"/>
        </w:rPr>
        <w:t> техникум им. В.П. Чкалова»</w:t>
      </w: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FD1634B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EDB00AC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2B5AAD0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E66CFB8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93B9DE3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24D159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8032E6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B2D8D27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D8CE4B7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645CCCA0" w14:textId="64D0F369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 </w:t>
      </w:r>
    </w:p>
    <w:p w14:paraId="01FDF07E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Учебная практика“УП06”</w:t>
      </w:r>
    </w:p>
    <w:p w14:paraId="77674E55" w14:textId="43725390" w:rsidR="006877C4" w:rsidRPr="00F75105" w:rsidRDefault="00C550CB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Отчет</w:t>
      </w:r>
      <w:r w:rsidR="006877C4" w:rsidRPr="00F75105">
        <w:rPr>
          <w:rFonts w:ascii="Times New Roman" w:eastAsia="Times New Roman" w:hAnsi="Times New Roman" w:cs="Times New Roman"/>
          <w:sz w:val="28"/>
          <w:szCs w:val="28"/>
        </w:rPr>
        <w:t xml:space="preserve"> “Информационная система </w:t>
      </w:r>
      <w:r w:rsidR="00952662">
        <w:rPr>
          <w:rFonts w:ascii="Times New Roman" w:eastAsia="Times New Roman" w:hAnsi="Times New Roman" w:cs="Times New Roman"/>
          <w:sz w:val="28"/>
          <w:szCs w:val="28"/>
        </w:rPr>
        <w:t xml:space="preserve">учета книг </w:t>
      </w:r>
      <w:r w:rsidR="006877C4" w:rsidRPr="00F75105">
        <w:rPr>
          <w:rFonts w:ascii="Times New Roman" w:eastAsia="Times New Roman" w:hAnsi="Times New Roman" w:cs="Times New Roman"/>
          <w:sz w:val="28"/>
          <w:szCs w:val="28"/>
        </w:rPr>
        <w:t>библиотеки”</w:t>
      </w:r>
    </w:p>
    <w:p w14:paraId="513509B7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AC28E9D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4E614C6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59B7AD98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77C4" w:rsidRPr="00F75105" w14:paraId="49203F44" w14:textId="77777777" w:rsidTr="00EB03D7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B8CDD" w14:textId="77777777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7E2A9" w14:textId="77777777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группы: ИС-21</w:t>
            </w: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5DAF4848" w14:textId="77777777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Специальность:</w:t>
            </w: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874D8A9" w14:textId="77777777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>09.02.07 </w:t>
            </w:r>
            <w:hyperlink r:id="rId8" w:tgtFrame="_blank" w:history="1">
              <w:r w:rsidRPr="00F75105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u w:val="single"/>
                </w:rPr>
                <w:t>Информационные системы и программирование</w:t>
              </w:r>
            </w:hyperlink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5A89174" w14:textId="11A54306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>Козлов Д. А</w:t>
            </w: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4EE0E29C" w14:textId="73835D75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677E2A" w:rsidRPr="00F75105">
              <w:rPr>
                <w:rFonts w:ascii="Times New Roman" w:eastAsia="Times New Roman" w:hAnsi="Times New Roman" w:cs="Times New Roman"/>
                <w:sz w:val="28"/>
                <w:szCs w:val="28"/>
              </w:rPr>
              <w:t>Калинин Н. П</w:t>
            </w:r>
          </w:p>
          <w:p w14:paraId="246261DA" w14:textId="77777777" w:rsidR="006877C4" w:rsidRPr="00F75105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6D50A03D" w14:textId="77777777" w:rsidR="006877C4" w:rsidRPr="00F75105" w:rsidRDefault="006877C4" w:rsidP="00EB03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5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</w:tbl>
    <w:p w14:paraId="7527FE53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A54A234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BDF55AB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1E6647B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A9709C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521E24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A5B133B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2FDBB91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116A57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6295C14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BBE4841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E6A90D" w14:textId="77777777" w:rsidR="006877C4" w:rsidRPr="00F75105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4F01D7B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Череповец</w:t>
      </w: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AA7D5A4" w14:textId="77777777" w:rsidR="006877C4" w:rsidRPr="00F75105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05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F751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3C1FD0E" w14:textId="7D548F1B" w:rsidR="006877C4" w:rsidRPr="00F75105" w:rsidRDefault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br w:type="page"/>
      </w:r>
    </w:p>
    <w:p w14:paraId="30030156" w14:textId="4A6CDCAD" w:rsidR="009303F6" w:rsidRPr="00F75105" w:rsidRDefault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Общие сведения </w:t>
      </w:r>
    </w:p>
    <w:p w14:paraId="4D5AB0D0" w14:textId="7D8E4EF0" w:rsidR="006877C4" w:rsidRPr="00F75105" w:rsidRDefault="00443F4C" w:rsidP="00687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77C4" w:rsidRPr="00F75105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</w:p>
    <w:p w14:paraId="1673AB93" w14:textId="1564E3F5" w:rsidR="006877C4" w:rsidRPr="00F75105" w:rsidRDefault="006877C4" w:rsidP="00687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</w:t>
      </w:r>
      <w:r w:rsidRPr="00F751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89F8EE" w14:textId="6386C5E6" w:rsidR="006877C4" w:rsidRPr="00F75105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</w:t>
      </w:r>
      <w:r w:rsidR="007279BF" w:rsidRPr="00F75105">
        <w:rPr>
          <w:rFonts w:ascii="Times New Roman" w:hAnsi="Times New Roman" w:cs="Times New Roman"/>
          <w:sz w:val="28"/>
          <w:szCs w:val="28"/>
        </w:rPr>
        <w:t>система” Учет</w:t>
      </w:r>
      <w:r w:rsidRPr="00F75105">
        <w:rPr>
          <w:rFonts w:ascii="Times New Roman" w:hAnsi="Times New Roman" w:cs="Times New Roman"/>
          <w:sz w:val="28"/>
          <w:szCs w:val="28"/>
        </w:rPr>
        <w:t xml:space="preserve"> </w:t>
      </w:r>
      <w:r w:rsidR="005B7846" w:rsidRPr="00F75105">
        <w:rPr>
          <w:rFonts w:ascii="Times New Roman" w:hAnsi="Times New Roman" w:cs="Times New Roman"/>
          <w:sz w:val="28"/>
          <w:szCs w:val="28"/>
        </w:rPr>
        <w:t>книг</w:t>
      </w:r>
      <w:r w:rsidRPr="00F75105">
        <w:rPr>
          <w:rFonts w:ascii="Times New Roman" w:hAnsi="Times New Roman" w:cs="Times New Roman"/>
          <w:sz w:val="28"/>
          <w:szCs w:val="28"/>
        </w:rPr>
        <w:t xml:space="preserve"> библиотеки”</w:t>
      </w:r>
    </w:p>
    <w:p w14:paraId="5E92776A" w14:textId="32439F67" w:rsidR="006877C4" w:rsidRPr="00F75105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 системы:</w:t>
      </w:r>
    </w:p>
    <w:p w14:paraId="67470C41" w14:textId="2414E604" w:rsidR="006877C4" w:rsidRPr="00F75105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 xml:space="preserve">АИС </w:t>
      </w:r>
      <w:r w:rsidR="00ED6C67" w:rsidRPr="00F75105">
        <w:rPr>
          <w:rFonts w:ascii="Times New Roman" w:hAnsi="Times New Roman" w:cs="Times New Roman"/>
          <w:sz w:val="28"/>
          <w:szCs w:val="28"/>
        </w:rPr>
        <w:t>У</w:t>
      </w:r>
      <w:r w:rsidR="005B7846" w:rsidRPr="00F75105">
        <w:rPr>
          <w:rFonts w:ascii="Times New Roman" w:hAnsi="Times New Roman" w:cs="Times New Roman"/>
          <w:sz w:val="28"/>
          <w:szCs w:val="28"/>
        </w:rPr>
        <w:t>К</w:t>
      </w:r>
      <w:r w:rsidR="001477F7" w:rsidRPr="00F75105">
        <w:rPr>
          <w:rFonts w:ascii="Times New Roman" w:hAnsi="Times New Roman" w:cs="Times New Roman"/>
          <w:sz w:val="28"/>
          <w:szCs w:val="28"/>
        </w:rPr>
        <w:t>Б</w:t>
      </w:r>
    </w:p>
    <w:p w14:paraId="51707C05" w14:textId="77777777" w:rsidR="003B3BB1" w:rsidRPr="00F75105" w:rsidRDefault="003B3BB1" w:rsidP="006877C4">
      <w:pPr>
        <w:rPr>
          <w:rFonts w:ascii="Times New Roman" w:hAnsi="Times New Roman" w:cs="Times New Roman"/>
          <w:sz w:val="28"/>
          <w:szCs w:val="28"/>
        </w:rPr>
      </w:pPr>
    </w:p>
    <w:p w14:paraId="07B9BAA5" w14:textId="7D43E310" w:rsidR="003B3BB1" w:rsidRPr="00F75105" w:rsidRDefault="003B3BB1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1.2 Основания для проведения работ</w:t>
      </w:r>
    </w:p>
    <w:p w14:paraId="0587F3EE" w14:textId="70E810E4" w:rsidR="003B3BB1" w:rsidRPr="00F75105" w:rsidRDefault="003B3BB1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№23123214 от 20.04.20 заключенным между заказчиком и разработчиком.</w:t>
      </w:r>
    </w:p>
    <w:p w14:paraId="11DCF171" w14:textId="77777777" w:rsidR="003B3BB1" w:rsidRPr="00F75105" w:rsidRDefault="003B3BB1" w:rsidP="006877C4">
      <w:pPr>
        <w:rPr>
          <w:rFonts w:ascii="Times New Roman" w:hAnsi="Times New Roman" w:cs="Times New Roman"/>
          <w:sz w:val="28"/>
          <w:szCs w:val="28"/>
        </w:rPr>
      </w:pPr>
    </w:p>
    <w:p w14:paraId="4733AB4F" w14:textId="46193629" w:rsidR="006877C4" w:rsidRPr="00F75105" w:rsidRDefault="00443F4C" w:rsidP="00687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77C4" w:rsidRPr="00F75105">
        <w:rPr>
          <w:rFonts w:ascii="Times New Roman" w:hAnsi="Times New Roman" w:cs="Times New Roman"/>
          <w:b/>
          <w:bCs/>
          <w:sz w:val="28"/>
          <w:szCs w:val="28"/>
        </w:rPr>
        <w:t>Наименование Разработчика и Заказчика работ и их реквизиты</w:t>
      </w:r>
    </w:p>
    <w:p w14:paraId="0CB78EA5" w14:textId="5DCF097E" w:rsidR="006877C4" w:rsidRPr="00F75105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</w:p>
    <w:p w14:paraId="6AAC1FB5" w14:textId="6352B2B1" w:rsidR="006877C4" w:rsidRPr="00F75105" w:rsidRDefault="003B3BB1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БПОУ ВО ЧЛМТ</w:t>
      </w:r>
    </w:p>
    <w:p w14:paraId="4775A6FD" w14:textId="77777777" w:rsidR="006877C4" w:rsidRPr="00F75105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</w:p>
    <w:p w14:paraId="51260FBC" w14:textId="7BBBF847" w:rsidR="006877C4" w:rsidRPr="00F75105" w:rsidRDefault="003B3BB1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ОАО Библиотека</w:t>
      </w:r>
    </w:p>
    <w:p w14:paraId="7530BB78" w14:textId="77777777" w:rsidR="00ED6C67" w:rsidRPr="00F75105" w:rsidRDefault="00ED6C67" w:rsidP="006877C4">
      <w:pPr>
        <w:rPr>
          <w:rFonts w:ascii="Times New Roman" w:hAnsi="Times New Roman" w:cs="Times New Roman"/>
          <w:sz w:val="28"/>
          <w:szCs w:val="28"/>
        </w:rPr>
      </w:pPr>
    </w:p>
    <w:p w14:paraId="07C7EED0" w14:textId="6FB40D45" w:rsidR="006877C4" w:rsidRPr="00F75105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1.3 Сроки начала и окончания работ</w:t>
      </w:r>
      <w:r w:rsidRPr="00F75105">
        <w:rPr>
          <w:rFonts w:ascii="Times New Roman" w:hAnsi="Times New Roman" w:cs="Times New Roman"/>
          <w:sz w:val="28"/>
          <w:szCs w:val="28"/>
        </w:rPr>
        <w:br/>
        <w:t xml:space="preserve">Дата начала работ: </w:t>
      </w:r>
      <w:r w:rsidR="00443F4C" w:rsidRPr="00F75105">
        <w:rPr>
          <w:rFonts w:ascii="Times New Roman" w:hAnsi="Times New Roman" w:cs="Times New Roman"/>
          <w:sz w:val="28"/>
          <w:szCs w:val="28"/>
        </w:rPr>
        <w:t>20.04.20</w:t>
      </w:r>
    </w:p>
    <w:p w14:paraId="696E0900" w14:textId="6994D836" w:rsidR="00443F4C" w:rsidRPr="00F75105" w:rsidRDefault="00443F4C" w:rsidP="006877C4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Дата окончания работ: 10.05.20</w:t>
      </w:r>
    </w:p>
    <w:p w14:paraId="0E3785EF" w14:textId="77777777" w:rsidR="00ED6C67" w:rsidRPr="00F75105" w:rsidRDefault="00ED6C67" w:rsidP="006877C4">
      <w:pPr>
        <w:rPr>
          <w:rFonts w:ascii="Times New Roman" w:hAnsi="Times New Roman" w:cs="Times New Roman"/>
          <w:sz w:val="28"/>
          <w:szCs w:val="28"/>
        </w:rPr>
      </w:pPr>
    </w:p>
    <w:p w14:paraId="40180054" w14:textId="3F770BE3" w:rsidR="006877C4" w:rsidRPr="00F75105" w:rsidRDefault="00ED6C67" w:rsidP="00ED6C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443F4C" w:rsidRPr="00F75105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</w:t>
      </w:r>
    </w:p>
    <w:p w14:paraId="1884C680" w14:textId="77777777" w:rsidR="00443F4C" w:rsidRPr="00F75105" w:rsidRDefault="00443F4C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Работы по созданию Системы производятся и принимаются поэтапно.</w:t>
      </w:r>
    </w:p>
    <w:p w14:paraId="38BFD72B" w14:textId="0319CE09" w:rsidR="00443F4C" w:rsidRPr="00F75105" w:rsidRDefault="00443F4C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1001E931" w14:textId="500ACCC6" w:rsidR="00ED6C67" w:rsidRPr="00F75105" w:rsidRDefault="00ED6C67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lastRenderedPageBreak/>
        <w:t>1.5 Нормативные ссылки</w:t>
      </w:r>
    </w:p>
    <w:p w14:paraId="495E958E" w14:textId="11BA2E87" w:rsidR="00ED6C67" w:rsidRPr="00F75105" w:rsidRDefault="00ED6C67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1. Техническое задание на создание информационной системы У</w:t>
      </w:r>
      <w:r w:rsidR="00CB24A9" w:rsidRPr="00F75105">
        <w:rPr>
          <w:color w:val="000000"/>
          <w:sz w:val="28"/>
          <w:szCs w:val="28"/>
          <w:lang w:val="ru-RU"/>
        </w:rPr>
        <w:t>К</w:t>
      </w:r>
      <w:r w:rsidR="00125835" w:rsidRPr="00F75105">
        <w:rPr>
          <w:color w:val="000000"/>
          <w:sz w:val="28"/>
          <w:szCs w:val="28"/>
          <w:lang w:val="ru-RU"/>
        </w:rPr>
        <w:t>Б</w:t>
      </w:r>
    </w:p>
    <w:p w14:paraId="35E600EE" w14:textId="4B193700" w:rsidR="00620CB6" w:rsidRPr="00F75105" w:rsidRDefault="00620CB6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2. ГОСТ 34.003-90</w:t>
      </w:r>
    </w:p>
    <w:p w14:paraId="215FD0A5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</w:p>
    <w:p w14:paraId="0AD5A559" w14:textId="78CF7DC7" w:rsidR="00E237D0" w:rsidRPr="00F75105" w:rsidRDefault="00E237D0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1.6 Очередность создания системы</w:t>
      </w:r>
    </w:p>
    <w:p w14:paraId="390A475A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Ниже представлена предполагаемая очередность создания системы: </w:t>
      </w:r>
    </w:p>
    <w:p w14:paraId="226558AE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Производится разработка модели хранилища данных. </w:t>
      </w:r>
    </w:p>
    <w:p w14:paraId="369423B1" w14:textId="6C2A0096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Согласовываются форматы и структуры обмена данными с системами-источниками. </w:t>
      </w:r>
    </w:p>
    <w:p w14:paraId="37086224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процессы сбора данных в область временного хранения данных. </w:t>
      </w:r>
    </w:p>
    <w:p w14:paraId="2AD976B3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процессы загрузки данных в область постоянного хранения данных. </w:t>
      </w:r>
    </w:p>
    <w:p w14:paraId="1380206A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типовые отчеты. </w:t>
      </w:r>
    </w:p>
    <w:p w14:paraId="7B954313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Разрабатывается схема организации доступа пользователей. - Производится настройка активного сетевого оборудования. </w:t>
      </w:r>
    </w:p>
    <w:p w14:paraId="0235879C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4D281759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Разрабатывается план установки серверного программного обеспечения. - Производится установка серверного программного обеспечения. .... </w:t>
      </w:r>
    </w:p>
    <w:p w14:paraId="2D48A75D" w14:textId="77777777" w:rsidR="00E237D0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Реализация ... ... </w:t>
      </w:r>
    </w:p>
    <w:p w14:paraId="0966C301" w14:textId="20A83A4D" w:rsidR="00ED6C67" w:rsidRPr="00F75105" w:rsidRDefault="00E237D0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- Тестирование ...</w:t>
      </w:r>
    </w:p>
    <w:p w14:paraId="70D14D46" w14:textId="0B50BC9B" w:rsidR="00E432E8" w:rsidRPr="00F75105" w:rsidRDefault="00E432E8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2. Основные технические решения</w:t>
      </w:r>
    </w:p>
    <w:p w14:paraId="33604972" w14:textId="05E919DF" w:rsidR="00E432E8" w:rsidRPr="00F75105" w:rsidRDefault="00E432E8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2.1 Решения по структуре системы, подсистем.</w:t>
      </w:r>
    </w:p>
    <w:p w14:paraId="5A923FB3" w14:textId="1429D1AC" w:rsidR="00E432E8" w:rsidRPr="00F75105" w:rsidRDefault="00E432E8" w:rsidP="00443F4C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2.1.1 Логическая и компонентная архитектура системы.</w:t>
      </w:r>
    </w:p>
    <w:p w14:paraId="26678653" w14:textId="0A9513BC" w:rsidR="002B5EC8" w:rsidRPr="00F75105" w:rsidRDefault="002369AB" w:rsidP="002B5EC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Перечень используемых для создания системы У</w:t>
      </w:r>
      <w:r w:rsidR="00CB24A9" w:rsidRPr="00F7510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75105">
        <w:rPr>
          <w:rFonts w:ascii="Times New Roman" w:hAnsi="Times New Roman" w:cs="Times New Roman"/>
          <w:color w:val="000000"/>
          <w:sz w:val="28"/>
          <w:szCs w:val="28"/>
        </w:rPr>
        <w:t xml:space="preserve">Б программных средств приведен ниже: </w:t>
      </w:r>
    </w:p>
    <w:p w14:paraId="235D677D" w14:textId="6C98D6A5" w:rsidR="00E432E8" w:rsidRPr="00F75105" w:rsidRDefault="002369AB" w:rsidP="002B5E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F75105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F75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2B5EC8" w:rsidRPr="00F751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 database server 5.5.35</w:t>
      </w:r>
      <w:r w:rsidRPr="00F751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6F767F" w14:textId="14AAA881" w:rsidR="002B5EC8" w:rsidRPr="00F75105" w:rsidRDefault="002B5EC8" w:rsidP="002B5EC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ETL </w:t>
      </w:r>
      <w:r w:rsidRPr="00F75105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F751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(R&amp;S®VSE License Server, v1.7);</w:t>
      </w:r>
    </w:p>
    <w:p w14:paraId="734615FD" w14:textId="03771768" w:rsidR="002B5EC8" w:rsidRPr="00F75105" w:rsidRDefault="002B5EC8" w:rsidP="002B5E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баз данных - </w:t>
      </w:r>
      <w:proofErr w:type="spellStart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F751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5.5.35 содержит таблицы с заголовками содержания контента, журналы со списками пользователей и списками нормативной документации.</w:t>
      </w:r>
    </w:p>
    <w:p w14:paraId="0AC99281" w14:textId="31BF7FB9" w:rsidR="002B5EC8" w:rsidRPr="00F75105" w:rsidRDefault="002B5EC8" w:rsidP="002B5EC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t>- ETL-приложение – это комплексное решение, с помощью которого реализуются процессы извлечения, проверки, преобразования и загрузки данных.</w:t>
      </w:r>
    </w:p>
    <w:p w14:paraId="1A939707" w14:textId="2B15B193" w:rsidR="003E1ED6" w:rsidRPr="00F75105" w:rsidRDefault="003E1ED6" w:rsidP="002B5EC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4A198F" w14:textId="0BBEE796" w:rsidR="003E1ED6" w:rsidRPr="00F75105" w:rsidRDefault="003E1ED6" w:rsidP="002B5EC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5523D" w:rsidRPr="00F75105">
        <w:rPr>
          <w:rFonts w:ascii="Times New Roman" w:hAnsi="Times New Roman" w:cs="Times New Roman"/>
          <w:color w:val="000000"/>
          <w:sz w:val="28"/>
          <w:szCs w:val="28"/>
        </w:rPr>
        <w:t xml:space="preserve">.1.2 </w:t>
      </w:r>
    </w:p>
    <w:p w14:paraId="35C71765" w14:textId="06C401D8" w:rsidR="00B5523D" w:rsidRPr="00F75105" w:rsidRDefault="00B5523D" w:rsidP="002B5E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Функциональная структура У</w:t>
      </w:r>
      <w:r w:rsidR="00CB24A9" w:rsidRPr="00F75105">
        <w:rPr>
          <w:rFonts w:ascii="Times New Roman" w:hAnsi="Times New Roman" w:cs="Times New Roman"/>
          <w:sz w:val="28"/>
          <w:szCs w:val="28"/>
        </w:rPr>
        <w:t>КБ</w:t>
      </w:r>
      <w:r w:rsidRPr="00F75105">
        <w:rPr>
          <w:rFonts w:ascii="Times New Roman" w:hAnsi="Times New Roman" w:cs="Times New Roman"/>
          <w:sz w:val="28"/>
          <w:szCs w:val="28"/>
        </w:rPr>
        <w:t xml:space="preserve"> можно представить, как множество объектов и связей между ними. В У</w:t>
      </w:r>
      <w:r w:rsidR="00CB24A9" w:rsidRPr="00F75105">
        <w:rPr>
          <w:rFonts w:ascii="Times New Roman" w:hAnsi="Times New Roman" w:cs="Times New Roman"/>
          <w:sz w:val="28"/>
          <w:szCs w:val="28"/>
        </w:rPr>
        <w:t>КБ</w:t>
      </w:r>
      <w:r w:rsidRPr="00F75105">
        <w:rPr>
          <w:rFonts w:ascii="Times New Roman" w:hAnsi="Times New Roman" w:cs="Times New Roman"/>
          <w:sz w:val="28"/>
          <w:szCs w:val="28"/>
        </w:rPr>
        <w:t xml:space="preserve"> в качестве таких объектов выступают ее подсистемы. Подсистема, в общенаучном плане, определяется, как часть всякой системы, выделенная по родовидовому признаку из нее, условиям жизнедеятельности, назначению, взаимодействию и функционированию. Подсистема может выполнять одну или несколько главных, либо дополнительных функций системы. Подсистема по своим основным признакам также может являться системой, которая включена в состав другой более сложной системы. У</w:t>
      </w:r>
      <w:r w:rsidR="00CB24A9" w:rsidRPr="00F75105">
        <w:rPr>
          <w:rFonts w:ascii="Times New Roman" w:hAnsi="Times New Roman" w:cs="Times New Roman"/>
          <w:sz w:val="28"/>
          <w:szCs w:val="28"/>
        </w:rPr>
        <w:t>КБ</w:t>
      </w:r>
      <w:r w:rsidRPr="00F75105">
        <w:rPr>
          <w:rFonts w:ascii="Times New Roman" w:hAnsi="Times New Roman" w:cs="Times New Roman"/>
          <w:sz w:val="28"/>
          <w:szCs w:val="28"/>
        </w:rPr>
        <w:t xml:space="preserve"> состоит из нескольких определенных функциональных подсистем как составных частей целой системы, реализующих часть схожих библиотечным технологиям функций таких, как: комплектование, обработка, хранение, доставка документов, учет, менеджмент</w:t>
      </w:r>
    </w:p>
    <w:p w14:paraId="351616D4" w14:textId="362EB7BA" w:rsidR="00443F4C" w:rsidRPr="00F75105" w:rsidRDefault="00443F4C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2. Назначение и цели создания системы.</w:t>
      </w:r>
    </w:p>
    <w:p w14:paraId="394B3DA0" w14:textId="682C8BDB" w:rsidR="006F1AC9" w:rsidRPr="00F75105" w:rsidRDefault="006F1AC9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2.1. Назначение системы</w:t>
      </w:r>
    </w:p>
    <w:p w14:paraId="1A0103E8" w14:textId="3DFAA020" w:rsidR="00443F4C" w:rsidRPr="00F75105" w:rsidRDefault="00443F4C" w:rsidP="00443F4C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21497" w:rsidRPr="00F75105">
        <w:rPr>
          <w:rFonts w:ascii="Times New Roman" w:hAnsi="Times New Roman" w:cs="Times New Roman"/>
          <w:sz w:val="28"/>
          <w:szCs w:val="28"/>
        </w:rPr>
        <w:t>УКБ</w:t>
      </w:r>
      <w:r w:rsidRPr="00F75105">
        <w:rPr>
          <w:rFonts w:ascii="Times New Roman" w:hAnsi="Times New Roman" w:cs="Times New Roman"/>
          <w:sz w:val="28"/>
          <w:szCs w:val="28"/>
        </w:rPr>
        <w:t xml:space="preserve"> – прикладное программное обеспечение,</w:t>
      </w:r>
      <w:r w:rsidR="002B4E8E" w:rsidRPr="00F75105">
        <w:rPr>
          <w:rFonts w:ascii="Times New Roman" w:hAnsi="Times New Roman" w:cs="Times New Roman"/>
          <w:sz w:val="28"/>
          <w:szCs w:val="28"/>
        </w:rPr>
        <w:t xml:space="preserve"> </w:t>
      </w:r>
      <w:r w:rsidRPr="00F75105">
        <w:rPr>
          <w:rFonts w:ascii="Times New Roman" w:hAnsi="Times New Roman" w:cs="Times New Roman"/>
          <w:sz w:val="28"/>
          <w:szCs w:val="28"/>
        </w:rPr>
        <w:t>предназначенное для:</w:t>
      </w:r>
      <w:r w:rsidR="00820B3D">
        <w:rPr>
          <w:rFonts w:ascii="Times New Roman" w:hAnsi="Times New Roman" w:cs="Times New Roman"/>
          <w:sz w:val="28"/>
          <w:szCs w:val="28"/>
        </w:rPr>
        <w:t xml:space="preserve"> </w:t>
      </w:r>
      <w:r w:rsidR="002B4E8E" w:rsidRPr="00F75105">
        <w:rPr>
          <w:rFonts w:ascii="Times New Roman" w:hAnsi="Times New Roman" w:cs="Times New Roman"/>
          <w:sz w:val="28"/>
          <w:szCs w:val="28"/>
        </w:rPr>
        <w:t xml:space="preserve">систематизации информации о наличии книг их количестве </w:t>
      </w:r>
      <w:r w:rsidR="00820B3D">
        <w:rPr>
          <w:rFonts w:ascii="Times New Roman" w:hAnsi="Times New Roman" w:cs="Times New Roman"/>
          <w:sz w:val="28"/>
          <w:szCs w:val="28"/>
        </w:rPr>
        <w:t xml:space="preserve">и </w:t>
      </w:r>
      <w:r w:rsidR="002B4E8E" w:rsidRPr="00F75105">
        <w:rPr>
          <w:rFonts w:ascii="Times New Roman" w:hAnsi="Times New Roman" w:cs="Times New Roman"/>
          <w:sz w:val="28"/>
          <w:szCs w:val="28"/>
        </w:rPr>
        <w:t>типе</w:t>
      </w:r>
      <w:r w:rsidR="00820B3D">
        <w:rPr>
          <w:rFonts w:ascii="Times New Roman" w:hAnsi="Times New Roman" w:cs="Times New Roman"/>
          <w:sz w:val="28"/>
          <w:szCs w:val="28"/>
        </w:rPr>
        <w:t>, количестве читающих</w:t>
      </w:r>
    </w:p>
    <w:p w14:paraId="04F99955" w14:textId="47E7037C" w:rsidR="002B4E8E" w:rsidRDefault="002B4E8E" w:rsidP="006F1AC9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</w:p>
    <w:p w14:paraId="047D867D" w14:textId="77777777" w:rsidR="002C0028" w:rsidRPr="00F75105" w:rsidRDefault="002C0028" w:rsidP="006F1AC9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</w:p>
    <w:p w14:paraId="01E7BD39" w14:textId="3630B0C0" w:rsidR="006F1AC9" w:rsidRPr="00F75105" w:rsidRDefault="006F1AC9" w:rsidP="006F1AC9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lastRenderedPageBreak/>
        <w:t>2.2 Цели создания системы</w:t>
      </w:r>
    </w:p>
    <w:p w14:paraId="3DB2558C" w14:textId="127C28E9" w:rsidR="006F1AC9" w:rsidRPr="005723F1" w:rsidRDefault="006F1AC9" w:rsidP="006F1AC9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Основными целями внедрения системы являются:</w:t>
      </w:r>
    </w:p>
    <w:p w14:paraId="03E8A416" w14:textId="46BFC2B6" w:rsidR="006F1AC9" w:rsidRPr="005723F1" w:rsidRDefault="006F1AC9" w:rsidP="006F1A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Создание единого механизма планирования и структурирования работ по выдаче книг.</w:t>
      </w:r>
    </w:p>
    <w:p w14:paraId="459DA45F" w14:textId="328711B9" w:rsidR="006F1AC9" w:rsidRPr="005723F1" w:rsidRDefault="00677E2A" w:rsidP="006F1A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Обеспечить максимальное удобство и эффективность работы с информацией</w:t>
      </w:r>
    </w:p>
    <w:p w14:paraId="546F0759" w14:textId="77777777" w:rsidR="00443F4C" w:rsidRDefault="00443F4C" w:rsidP="00443F4C">
      <w:bookmarkStart w:id="0" w:name="_GoBack"/>
      <w:bookmarkEnd w:id="0"/>
    </w:p>
    <w:sectPr w:rsidR="00443F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45FB2" w14:textId="77777777" w:rsidR="00C029C3" w:rsidRDefault="00C029C3" w:rsidP="006877C4">
      <w:pPr>
        <w:spacing w:after="0" w:line="240" w:lineRule="auto"/>
      </w:pPr>
      <w:r>
        <w:separator/>
      </w:r>
    </w:p>
  </w:endnote>
  <w:endnote w:type="continuationSeparator" w:id="0">
    <w:p w14:paraId="3B8575D3" w14:textId="77777777" w:rsidR="00C029C3" w:rsidRDefault="00C029C3" w:rsidP="0068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D871B" w14:textId="77777777" w:rsidR="00C029C3" w:rsidRDefault="00C029C3" w:rsidP="006877C4">
      <w:pPr>
        <w:spacing w:after="0" w:line="240" w:lineRule="auto"/>
      </w:pPr>
      <w:r>
        <w:separator/>
      </w:r>
    </w:p>
  </w:footnote>
  <w:footnote w:type="continuationSeparator" w:id="0">
    <w:p w14:paraId="02428D08" w14:textId="77777777" w:rsidR="00C029C3" w:rsidRDefault="00C029C3" w:rsidP="0068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D79"/>
    <w:multiLevelType w:val="hybridMultilevel"/>
    <w:tmpl w:val="0A1E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97AB4"/>
    <w:multiLevelType w:val="hybridMultilevel"/>
    <w:tmpl w:val="2D1032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A30D87"/>
    <w:multiLevelType w:val="hybridMultilevel"/>
    <w:tmpl w:val="676E64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E55DC1"/>
    <w:multiLevelType w:val="hybridMultilevel"/>
    <w:tmpl w:val="31143CD0"/>
    <w:lvl w:ilvl="0" w:tplc="C7E089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13A44"/>
    <w:multiLevelType w:val="multilevel"/>
    <w:tmpl w:val="DE748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B5416A"/>
    <w:multiLevelType w:val="hybridMultilevel"/>
    <w:tmpl w:val="64D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A2853"/>
    <w:multiLevelType w:val="hybridMultilevel"/>
    <w:tmpl w:val="4F94370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6F6A7998"/>
    <w:multiLevelType w:val="hybridMultilevel"/>
    <w:tmpl w:val="6742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3BDC"/>
    <w:multiLevelType w:val="hybridMultilevel"/>
    <w:tmpl w:val="3AA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C4"/>
    <w:rsid w:val="00000E76"/>
    <w:rsid w:val="0002500B"/>
    <w:rsid w:val="000660D7"/>
    <w:rsid w:val="001256A9"/>
    <w:rsid w:val="00125835"/>
    <w:rsid w:val="00125989"/>
    <w:rsid w:val="00147620"/>
    <w:rsid w:val="001477F7"/>
    <w:rsid w:val="001748DE"/>
    <w:rsid w:val="00221497"/>
    <w:rsid w:val="002369AB"/>
    <w:rsid w:val="00267B38"/>
    <w:rsid w:val="00290ABB"/>
    <w:rsid w:val="002B4E8E"/>
    <w:rsid w:val="002B5EC8"/>
    <w:rsid w:val="002C0028"/>
    <w:rsid w:val="003542F1"/>
    <w:rsid w:val="00356B19"/>
    <w:rsid w:val="003B3BB1"/>
    <w:rsid w:val="003E1ED6"/>
    <w:rsid w:val="00415E1D"/>
    <w:rsid w:val="00443F4C"/>
    <w:rsid w:val="004512A8"/>
    <w:rsid w:val="00510C8B"/>
    <w:rsid w:val="00553C58"/>
    <w:rsid w:val="005723F1"/>
    <w:rsid w:val="005B7846"/>
    <w:rsid w:val="005F6471"/>
    <w:rsid w:val="00620CB6"/>
    <w:rsid w:val="00634130"/>
    <w:rsid w:val="00677E2A"/>
    <w:rsid w:val="006877C4"/>
    <w:rsid w:val="006F1AC9"/>
    <w:rsid w:val="00702A24"/>
    <w:rsid w:val="007279BF"/>
    <w:rsid w:val="00754D31"/>
    <w:rsid w:val="00820B3D"/>
    <w:rsid w:val="009303F6"/>
    <w:rsid w:val="00952662"/>
    <w:rsid w:val="009B41D2"/>
    <w:rsid w:val="00A329A0"/>
    <w:rsid w:val="00B166DE"/>
    <w:rsid w:val="00B5523D"/>
    <w:rsid w:val="00B562D8"/>
    <w:rsid w:val="00B86536"/>
    <w:rsid w:val="00B90948"/>
    <w:rsid w:val="00BB0076"/>
    <w:rsid w:val="00BF0C04"/>
    <w:rsid w:val="00C029C3"/>
    <w:rsid w:val="00C472E6"/>
    <w:rsid w:val="00C550CB"/>
    <w:rsid w:val="00C630AF"/>
    <w:rsid w:val="00CB24A9"/>
    <w:rsid w:val="00CC3D91"/>
    <w:rsid w:val="00D420FD"/>
    <w:rsid w:val="00D561AF"/>
    <w:rsid w:val="00D826F1"/>
    <w:rsid w:val="00E237D0"/>
    <w:rsid w:val="00E432E8"/>
    <w:rsid w:val="00EC4FC6"/>
    <w:rsid w:val="00ED6C67"/>
    <w:rsid w:val="00F42312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2E88"/>
  <w15:chartTrackingRefBased/>
  <w15:docId w15:val="{F062F66E-5709-447E-B2AB-31938E4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C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7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C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877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C4"/>
    <w:rPr>
      <w:lang w:val="ru-RU"/>
    </w:rPr>
  </w:style>
  <w:style w:type="paragraph" w:styleId="ListParagraph">
    <w:name w:val="List Paragraph"/>
    <w:basedOn w:val="Normal"/>
    <w:uiPriority w:val="34"/>
    <w:qFormat/>
    <w:rsid w:val="00687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034-76B5-4496-8108-38CCD62F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48</cp:revision>
  <dcterms:created xsi:type="dcterms:W3CDTF">2020-04-21T06:26:00Z</dcterms:created>
  <dcterms:modified xsi:type="dcterms:W3CDTF">2020-04-21T21:35:00Z</dcterms:modified>
</cp:coreProperties>
</file>