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16213D8" w:rsidR="002B2E3F" w:rsidRDefault="002B2E3F" w:rsidP="002B2E3F">
      <w:pPr>
        <w:ind w:firstLine="0"/>
        <w:jc w:val="center"/>
      </w:pPr>
      <w:r>
        <w:t xml:space="preserve">Кафедра </w:t>
      </w:r>
      <w:r w:rsidR="007754B9">
        <w:t>Вычислительной техники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3BA0D877" w:rsidR="002B2E3F" w:rsidRPr="00CF22F4" w:rsidRDefault="002B2E3F" w:rsidP="002B2E3F">
      <w:pPr>
        <w:ind w:firstLine="0"/>
        <w:jc w:val="center"/>
      </w:pPr>
      <w:r>
        <w:t>Лабораторная работа №</w:t>
      </w:r>
      <w:r w:rsidR="00DF2EE0">
        <w:t>4</w:t>
      </w:r>
    </w:p>
    <w:p w14:paraId="6135821C" w14:textId="481E4A4F" w:rsidR="002B2E3F" w:rsidRDefault="002B2E3F" w:rsidP="002B2E3F">
      <w:pPr>
        <w:ind w:firstLine="0"/>
        <w:jc w:val="center"/>
      </w:pPr>
      <w:r>
        <w:t>По дисциплине «</w:t>
      </w:r>
      <w:r w:rsidR="00166389">
        <w:t>Технология разработки программного обеспечения</w:t>
      </w:r>
      <w:r>
        <w:t>»</w:t>
      </w:r>
    </w:p>
    <w:p w14:paraId="75AC79AA" w14:textId="1C0CEFF5" w:rsidR="002B2E3F" w:rsidRDefault="002B2E3F" w:rsidP="002B2E3F">
      <w:pPr>
        <w:ind w:firstLine="0"/>
        <w:jc w:val="center"/>
      </w:pPr>
      <w:r>
        <w:t>Тема: «</w:t>
      </w:r>
      <w:r w:rsidR="00DF2EE0" w:rsidRPr="00DF2EE0">
        <w:t>Java. Разработка оконного приложения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7A5E2DFC" w:rsidR="002B2E3F" w:rsidRDefault="002B2E3F" w:rsidP="00327FA4">
      <w:pPr>
        <w:ind w:firstLine="0"/>
        <w:jc w:val="left"/>
      </w:pPr>
      <w:r>
        <w:t>Проверил</w:t>
      </w:r>
      <w:r w:rsidR="005A2D49">
        <w:t>и</w:t>
      </w:r>
      <w:r>
        <w:t xml:space="preserve">: </w:t>
      </w:r>
      <w:r w:rsidR="00327FA4">
        <w:t>Романов Е. Л., Токарев В. Г.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AD4903D" w14:textId="07AE3E91" w:rsidR="00577811" w:rsidRDefault="00577811">
      <w:pPr>
        <w:spacing w:line="278" w:lineRule="auto"/>
        <w:ind w:firstLine="0"/>
        <w:jc w:val="left"/>
      </w:pPr>
      <w:r>
        <w:br w:type="page"/>
      </w:r>
    </w:p>
    <w:p w14:paraId="21FC1E27" w14:textId="6A0D1F28" w:rsidR="00400F63" w:rsidRDefault="00400F63" w:rsidP="00400F63">
      <w:pPr>
        <w:rPr>
          <w:b/>
          <w:bCs/>
        </w:rPr>
      </w:pPr>
      <w:r w:rsidRPr="00400F63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514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44C5E" w14:textId="7AD1CE33" w:rsidR="00CC2AD2" w:rsidRDefault="00CC2AD2">
          <w:pPr>
            <w:pStyle w:val="ae"/>
          </w:pPr>
        </w:p>
        <w:p w14:paraId="39530357" w14:textId="005E1849" w:rsidR="00B07272" w:rsidRDefault="00CC2A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694" w:history="1">
            <w:r w:rsidR="00B07272" w:rsidRPr="00537181">
              <w:rPr>
                <w:rStyle w:val="af"/>
                <w:noProof/>
              </w:rPr>
              <w:t>Постановка задачи</w:t>
            </w:r>
            <w:r w:rsidR="00B07272">
              <w:rPr>
                <w:noProof/>
                <w:webHidden/>
              </w:rPr>
              <w:tab/>
            </w:r>
            <w:r w:rsidR="00B07272">
              <w:rPr>
                <w:noProof/>
                <w:webHidden/>
              </w:rPr>
              <w:fldChar w:fldCharType="begin"/>
            </w:r>
            <w:r w:rsidR="00B07272">
              <w:rPr>
                <w:noProof/>
                <w:webHidden/>
              </w:rPr>
              <w:instrText xml:space="preserve"> PAGEREF _Toc216027694 \h </w:instrText>
            </w:r>
            <w:r w:rsidR="00B07272">
              <w:rPr>
                <w:noProof/>
                <w:webHidden/>
              </w:rPr>
            </w:r>
            <w:r w:rsidR="00B07272">
              <w:rPr>
                <w:noProof/>
                <w:webHidden/>
              </w:rPr>
              <w:fldChar w:fldCharType="separate"/>
            </w:r>
            <w:r w:rsidR="00B07272">
              <w:rPr>
                <w:noProof/>
                <w:webHidden/>
              </w:rPr>
              <w:t>3</w:t>
            </w:r>
            <w:r w:rsidR="00B07272">
              <w:rPr>
                <w:noProof/>
                <w:webHidden/>
              </w:rPr>
              <w:fldChar w:fldCharType="end"/>
            </w:r>
          </w:hyperlink>
        </w:p>
        <w:p w14:paraId="40B3E9F6" w14:textId="16586068" w:rsidR="00B07272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6027695" w:history="1">
            <w:r w:rsidR="00B07272" w:rsidRPr="00537181">
              <w:rPr>
                <w:rStyle w:val="af"/>
                <w:noProof/>
              </w:rPr>
              <w:t>Ход работы</w:t>
            </w:r>
            <w:r w:rsidR="00B07272">
              <w:rPr>
                <w:noProof/>
                <w:webHidden/>
              </w:rPr>
              <w:tab/>
            </w:r>
            <w:r w:rsidR="00B07272">
              <w:rPr>
                <w:noProof/>
                <w:webHidden/>
              </w:rPr>
              <w:fldChar w:fldCharType="begin"/>
            </w:r>
            <w:r w:rsidR="00B07272">
              <w:rPr>
                <w:noProof/>
                <w:webHidden/>
              </w:rPr>
              <w:instrText xml:space="preserve"> PAGEREF _Toc216027695 \h </w:instrText>
            </w:r>
            <w:r w:rsidR="00B07272">
              <w:rPr>
                <w:noProof/>
                <w:webHidden/>
              </w:rPr>
            </w:r>
            <w:r w:rsidR="00B07272">
              <w:rPr>
                <w:noProof/>
                <w:webHidden/>
              </w:rPr>
              <w:fldChar w:fldCharType="separate"/>
            </w:r>
            <w:r w:rsidR="00B07272">
              <w:rPr>
                <w:noProof/>
                <w:webHidden/>
              </w:rPr>
              <w:t>4</w:t>
            </w:r>
            <w:r w:rsidR="00B07272">
              <w:rPr>
                <w:noProof/>
                <w:webHidden/>
              </w:rPr>
              <w:fldChar w:fldCharType="end"/>
            </w:r>
          </w:hyperlink>
        </w:p>
        <w:p w14:paraId="3C1296DA" w14:textId="51235589" w:rsidR="00CC2AD2" w:rsidRDefault="00CC2AD2">
          <w:r>
            <w:rPr>
              <w:b/>
              <w:bCs/>
            </w:rPr>
            <w:fldChar w:fldCharType="end"/>
          </w:r>
        </w:p>
      </w:sdtContent>
    </w:sdt>
    <w:p w14:paraId="14713E11" w14:textId="77777777" w:rsidR="00400F63" w:rsidRDefault="00400F63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800997D" w14:textId="67BE066D" w:rsidR="00400F63" w:rsidRDefault="00400F63" w:rsidP="00400F63">
      <w:pPr>
        <w:pStyle w:val="1"/>
      </w:pPr>
      <w:bookmarkStart w:id="0" w:name="_Toc216027694"/>
      <w:r>
        <w:lastRenderedPageBreak/>
        <w:t>Постановка задачи</w:t>
      </w:r>
      <w:bookmarkEnd w:id="0"/>
    </w:p>
    <w:p w14:paraId="0805ACEE" w14:textId="77777777" w:rsidR="00400F63" w:rsidRDefault="00400F63" w:rsidP="00400F63"/>
    <w:p w14:paraId="3A34611D" w14:textId="26224475" w:rsidR="00DF2EE0" w:rsidRDefault="00DF2EE0" w:rsidP="00DF2EE0">
      <w:r>
        <w:t xml:space="preserve">Разработать фабрику классов типов данных: фабрика возвращает вектор имен типов, на основе которых строится выпадающий список для выбора текущего ТД во оконном классе.   По имени выбранного ТД фабрика возвращает объект-прототип. </w:t>
      </w:r>
    </w:p>
    <w:p w14:paraId="1F5542C9" w14:textId="77777777" w:rsidR="00DF2EE0" w:rsidRPr="00DF2EE0" w:rsidRDefault="00DF2EE0" w:rsidP="00DF2EE0">
      <w:pPr>
        <w:rPr>
          <w:lang w:val="en-US"/>
        </w:rPr>
      </w:pPr>
      <w:r w:rsidRPr="00DF2EE0">
        <w:rPr>
          <w:lang w:val="en-US"/>
        </w:rPr>
        <w:t xml:space="preserve">public class </w:t>
      </w:r>
      <w:proofErr w:type="spellStart"/>
      <w:proofErr w:type="gramStart"/>
      <w:r w:rsidRPr="00DF2EE0">
        <w:rPr>
          <w:lang w:val="en-US"/>
        </w:rPr>
        <w:t>UserFactory</w:t>
      </w:r>
      <w:proofErr w:type="spellEnd"/>
      <w:r w:rsidRPr="00DF2EE0">
        <w:rPr>
          <w:lang w:val="en-US"/>
        </w:rPr>
        <w:t>{</w:t>
      </w:r>
      <w:proofErr w:type="gramEnd"/>
      <w:r w:rsidRPr="00DF2EE0">
        <w:rPr>
          <w:lang w:val="en-US"/>
        </w:rPr>
        <w:t xml:space="preserve"> </w:t>
      </w:r>
    </w:p>
    <w:p w14:paraId="24EFDDE1" w14:textId="77777777" w:rsidR="00DF2EE0" w:rsidRPr="00DF2EE0" w:rsidRDefault="00DF2EE0" w:rsidP="00DF2EE0">
      <w:pPr>
        <w:rPr>
          <w:lang w:val="en-US"/>
        </w:rPr>
      </w:pPr>
      <w:r w:rsidRPr="00DF2EE0">
        <w:rPr>
          <w:lang w:val="en-US"/>
        </w:rPr>
        <w:t xml:space="preserve">public </w:t>
      </w:r>
      <w:proofErr w:type="spellStart"/>
      <w:r w:rsidRPr="00DF2EE0">
        <w:rPr>
          <w:lang w:val="en-US"/>
        </w:rPr>
        <w:t>ArrayList</w:t>
      </w:r>
      <w:proofErr w:type="spellEnd"/>
      <w:r w:rsidRPr="00DF2EE0">
        <w:rPr>
          <w:lang w:val="en-US"/>
        </w:rPr>
        <w:t xml:space="preserve">&lt;String&gt; </w:t>
      </w:r>
      <w:proofErr w:type="spellStart"/>
      <w:proofErr w:type="gramStart"/>
      <w:r w:rsidRPr="00DF2EE0">
        <w:rPr>
          <w:lang w:val="en-US"/>
        </w:rPr>
        <w:t>getTypeNameList</w:t>
      </w:r>
      <w:proofErr w:type="spellEnd"/>
      <w:r w:rsidRPr="00DF2EE0">
        <w:rPr>
          <w:lang w:val="en-US"/>
        </w:rPr>
        <w:t>(</w:t>
      </w:r>
      <w:proofErr w:type="gramEnd"/>
      <w:r w:rsidRPr="00DF2EE0">
        <w:rPr>
          <w:lang w:val="en-US"/>
        </w:rPr>
        <w:t xml:space="preserve">){...} </w:t>
      </w:r>
    </w:p>
    <w:p w14:paraId="211FD7CF" w14:textId="77777777" w:rsidR="00DF2EE0" w:rsidRPr="00DF2EE0" w:rsidRDefault="00DF2EE0" w:rsidP="00DF2EE0">
      <w:pPr>
        <w:rPr>
          <w:lang w:val="en-US"/>
        </w:rPr>
      </w:pPr>
      <w:r w:rsidRPr="00DF2EE0">
        <w:rPr>
          <w:lang w:val="en-US"/>
        </w:rPr>
        <w:t xml:space="preserve">public </w:t>
      </w:r>
      <w:proofErr w:type="spellStart"/>
      <w:r w:rsidRPr="00DF2EE0">
        <w:rPr>
          <w:lang w:val="en-US"/>
        </w:rPr>
        <w:t>UserType</w:t>
      </w:r>
      <w:proofErr w:type="spellEnd"/>
      <w:r w:rsidRPr="00DF2EE0">
        <w:rPr>
          <w:lang w:val="en-US"/>
        </w:rPr>
        <w:t xml:space="preserve"> </w:t>
      </w:r>
      <w:proofErr w:type="spellStart"/>
      <w:proofErr w:type="gramStart"/>
      <w:r w:rsidRPr="00DF2EE0">
        <w:rPr>
          <w:lang w:val="en-US"/>
        </w:rPr>
        <w:t>getBuilderByName</w:t>
      </w:r>
      <w:proofErr w:type="spellEnd"/>
      <w:r w:rsidRPr="00DF2EE0">
        <w:rPr>
          <w:lang w:val="en-US"/>
        </w:rPr>
        <w:t>(</w:t>
      </w:r>
      <w:proofErr w:type="gramEnd"/>
      <w:r w:rsidRPr="00DF2EE0">
        <w:rPr>
          <w:lang w:val="en-US"/>
        </w:rPr>
        <w:t xml:space="preserve">String name){....} </w:t>
      </w:r>
    </w:p>
    <w:p w14:paraId="6475211F" w14:textId="0BA91034" w:rsidR="00DF2EE0" w:rsidRDefault="00DF2EE0" w:rsidP="00DF2EE0">
      <w:r>
        <w:t xml:space="preserve">Оконный класс получает выбранный по имени </w:t>
      </w:r>
      <w:proofErr w:type="spellStart"/>
      <w:r>
        <w:t>UserType</w:t>
      </w:r>
      <w:proofErr w:type="spellEnd"/>
      <w:r>
        <w:t xml:space="preserve">, сохраняет его и использует для операций со структурой данных (СД) (л.р.3)   </w:t>
      </w:r>
    </w:p>
    <w:p w14:paraId="03882CE1" w14:textId="457D26A7" w:rsidR="00DF2EE0" w:rsidRDefault="00DF2EE0">
      <w:pPr>
        <w:pStyle w:val="a7"/>
        <w:numPr>
          <w:ilvl w:val="0"/>
          <w:numId w:val="1"/>
        </w:numPr>
      </w:pPr>
      <w:r>
        <w:t xml:space="preserve">для операций добавления оконный класс получает от объекта-прототипа   </w:t>
      </w:r>
      <w:r w:rsidR="00D4540C">
        <w:t>клон с</w:t>
      </w:r>
      <w:r>
        <w:t xml:space="preserve"> данными, </w:t>
      </w:r>
      <w:proofErr w:type="spellStart"/>
      <w:r>
        <w:t>пропарсеными</w:t>
      </w:r>
      <w:proofErr w:type="spellEnd"/>
      <w:r>
        <w:t xml:space="preserve"> из строки или потока </w:t>
      </w:r>
    </w:p>
    <w:p w14:paraId="7E719AB9" w14:textId="6556C431" w:rsidR="00DF2EE0" w:rsidRDefault="00DF2EE0">
      <w:pPr>
        <w:pStyle w:val="a7"/>
        <w:numPr>
          <w:ilvl w:val="0"/>
          <w:numId w:val="1"/>
        </w:numPr>
      </w:pPr>
      <w:r>
        <w:t xml:space="preserve">для сортировки оконный класс получает от объекта-прототипа компаратор и передает его классу </w:t>
      </w:r>
      <w:r w:rsidR="00D4540C">
        <w:t>СД для</w:t>
      </w:r>
      <w:r>
        <w:t xml:space="preserve"> сортировки </w:t>
      </w:r>
    </w:p>
    <w:p w14:paraId="6C6EF476" w14:textId="4CF1121C" w:rsidR="005328B3" w:rsidRDefault="00DF2EE0">
      <w:pPr>
        <w:pStyle w:val="a7"/>
        <w:numPr>
          <w:ilvl w:val="0"/>
          <w:numId w:val="1"/>
        </w:numPr>
      </w:pPr>
      <w:r>
        <w:t>класс СД создает вектор (</w:t>
      </w:r>
      <w:proofErr w:type="spellStart"/>
      <w:r>
        <w:t>ArrayList</w:t>
      </w:r>
      <w:proofErr w:type="spellEnd"/>
      <w:r>
        <w:t xml:space="preserve">) ссылок на хранимые объекты (например, для </w:t>
      </w:r>
      <w:r w:rsidR="00D4540C">
        <w:t>создания выпадающего</w:t>
      </w:r>
      <w:r>
        <w:t xml:space="preserve"> списка)</w:t>
      </w:r>
      <w:r w:rsidR="005328B3">
        <w:br w:type="page"/>
      </w:r>
    </w:p>
    <w:p w14:paraId="1931F0BD" w14:textId="44FE7CC0" w:rsidR="005328B3" w:rsidRDefault="005328B3" w:rsidP="005328B3">
      <w:pPr>
        <w:pStyle w:val="1"/>
      </w:pPr>
      <w:bookmarkStart w:id="1" w:name="_Toc216027695"/>
      <w:r>
        <w:lastRenderedPageBreak/>
        <w:t>Ход работы</w:t>
      </w:r>
      <w:bookmarkEnd w:id="1"/>
    </w:p>
    <w:p w14:paraId="466C4310" w14:textId="77777777" w:rsidR="005328B3" w:rsidRDefault="005328B3" w:rsidP="005328B3"/>
    <w:p w14:paraId="6EACD67D" w14:textId="77777777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1. Разработка Фабрики Пользовательских Типов (</w:t>
      </w:r>
      <w:proofErr w:type="spellStart"/>
      <w:r w:rsidRPr="00C216CF">
        <w:rPr>
          <w:b/>
          <w:bCs/>
        </w:rPr>
        <w:t>UserFactory</w:t>
      </w:r>
      <w:proofErr w:type="spellEnd"/>
      <w:r w:rsidRPr="00C216CF">
        <w:rPr>
          <w:b/>
          <w:bCs/>
        </w:rPr>
        <w:t>)</w:t>
      </w:r>
    </w:p>
    <w:p w14:paraId="77AD612F" w14:textId="77777777" w:rsidR="00C216CF" w:rsidRPr="00C216CF" w:rsidRDefault="00C216CF" w:rsidP="00C216CF">
      <w:r w:rsidRPr="00C216CF">
        <w:t xml:space="preserve">Для обеспечения гибкости и возможности динамического выбора типов данных была реализована фабрика классов </w:t>
      </w:r>
      <w:proofErr w:type="spellStart"/>
      <w:r w:rsidRPr="00C216CF">
        <w:t>UserFactory</w:t>
      </w:r>
      <w:proofErr w:type="spellEnd"/>
      <w:r w:rsidRPr="00C216CF">
        <w:t>. Данная фабрика выполняет роль каталога доступных типов и генератора объектов-прототипов.</w:t>
      </w:r>
    </w:p>
    <w:p w14:paraId="517637F1" w14:textId="0FC03FDD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Получение списка типов данных</w:t>
      </w:r>
    </w:p>
    <w:p w14:paraId="3F4CF9BC" w14:textId="77777777" w:rsidR="00C216CF" w:rsidRPr="00C216CF" w:rsidRDefault="00C216CF" w:rsidP="00C216CF">
      <w:r w:rsidRPr="00C216CF">
        <w:t xml:space="preserve">Метод </w:t>
      </w:r>
      <w:proofErr w:type="spellStart"/>
      <w:proofErr w:type="gramStart"/>
      <w:r w:rsidRPr="00C216CF">
        <w:t>getTypeNameList</w:t>
      </w:r>
      <w:proofErr w:type="spellEnd"/>
      <w:r w:rsidRPr="00C216CF">
        <w:t>(</w:t>
      </w:r>
      <w:proofErr w:type="gramEnd"/>
      <w:r w:rsidRPr="00C216CF">
        <w:t>) обеспечивает оконному приложению доступ к списку строковых идентификаторов поддерживаемых типов.</w:t>
      </w:r>
    </w:p>
    <w:p w14:paraId="5BC33AAC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public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ArrayList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&lt;String&gt;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getTypeNameList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) {</w:t>
      </w:r>
    </w:p>
    <w:p w14:paraId="6BAECB6C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ArrayList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&lt;String&gt; list = new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ArrayList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&lt;</w:t>
      </w:r>
      <w:proofErr w:type="gramStart"/>
      <w:r w:rsidRPr="00C216CF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);</w:t>
      </w:r>
    </w:p>
    <w:p w14:paraId="2BBEE080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list.add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MyIntType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");</w:t>
      </w:r>
    </w:p>
    <w:p w14:paraId="54B7687D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list.add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MyBigInt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");</w:t>
      </w:r>
    </w:p>
    <w:p w14:paraId="1B306305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216CF">
        <w:rPr>
          <w:rFonts w:ascii="Consolas" w:hAnsi="Consolas"/>
          <w:sz w:val="20"/>
          <w:szCs w:val="20"/>
        </w:rPr>
        <w:t>return</w:t>
      </w:r>
      <w:proofErr w:type="spellEnd"/>
      <w:r w:rsidRPr="00C216CF">
        <w:rPr>
          <w:rFonts w:ascii="Consolas" w:hAnsi="Consolas"/>
          <w:sz w:val="20"/>
          <w:szCs w:val="20"/>
        </w:rPr>
        <w:t xml:space="preserve"> </w:t>
      </w:r>
      <w:proofErr w:type="spellStart"/>
      <w:r w:rsidRPr="00C216CF">
        <w:rPr>
          <w:rFonts w:ascii="Consolas" w:hAnsi="Consolas"/>
          <w:sz w:val="20"/>
          <w:szCs w:val="20"/>
        </w:rPr>
        <w:t>list</w:t>
      </w:r>
      <w:proofErr w:type="spellEnd"/>
      <w:r w:rsidRPr="00C216CF">
        <w:rPr>
          <w:rFonts w:ascii="Consolas" w:hAnsi="Consolas"/>
          <w:sz w:val="20"/>
          <w:szCs w:val="20"/>
        </w:rPr>
        <w:t>;</w:t>
      </w:r>
    </w:p>
    <w:p w14:paraId="2A5387F7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</w:rPr>
      </w:pPr>
      <w:r w:rsidRPr="00C216CF">
        <w:rPr>
          <w:rFonts w:ascii="Consolas" w:hAnsi="Consolas"/>
          <w:sz w:val="20"/>
          <w:szCs w:val="20"/>
        </w:rPr>
        <w:t>}</w:t>
      </w:r>
    </w:p>
    <w:p w14:paraId="6193DDB4" w14:textId="52AEA7D3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Генерация объекта-прототипа</w:t>
      </w:r>
    </w:p>
    <w:p w14:paraId="00AD2D78" w14:textId="0412F71A" w:rsidR="00C216CF" w:rsidRPr="00C216CF" w:rsidRDefault="00C216CF" w:rsidP="00C216CF">
      <w:r w:rsidRPr="00C216CF">
        <w:t xml:space="preserve">Метод </w:t>
      </w:r>
      <w:proofErr w:type="spellStart"/>
      <w:proofErr w:type="gramStart"/>
      <w:r w:rsidRPr="00C216CF">
        <w:t>getBuilderByName</w:t>
      </w:r>
      <w:proofErr w:type="spellEnd"/>
      <w:r w:rsidRPr="00C216CF">
        <w:t>(</w:t>
      </w:r>
      <w:proofErr w:type="spellStart"/>
      <w:proofErr w:type="gramEnd"/>
      <w:r w:rsidRPr="00C216CF">
        <w:t>String</w:t>
      </w:r>
      <w:proofErr w:type="spellEnd"/>
      <w:r w:rsidRPr="00C216CF">
        <w:t xml:space="preserve"> </w:t>
      </w:r>
      <w:proofErr w:type="spellStart"/>
      <w:r w:rsidRPr="00C216CF">
        <w:t>name</w:t>
      </w:r>
      <w:proofErr w:type="spellEnd"/>
      <w:r w:rsidRPr="00C216CF">
        <w:t>) реализует логику получения объекта-прототипа (</w:t>
      </w:r>
      <w:proofErr w:type="spellStart"/>
      <w:r w:rsidRPr="00C216CF">
        <w:t>UserType</w:t>
      </w:r>
      <w:proofErr w:type="spellEnd"/>
      <w:r w:rsidRPr="00C216CF">
        <w:t>) по его строковому имени. Каждый вызов метода возвращает новый экземпляр класса.</w:t>
      </w:r>
    </w:p>
    <w:p w14:paraId="75DF690C" w14:textId="77777777" w:rsidR="00C216CF" w:rsidRPr="00C96661" w:rsidRDefault="00C216CF" w:rsidP="00C216CF">
      <w:pPr>
        <w:spacing w:line="240" w:lineRule="auto"/>
        <w:rPr>
          <w:rFonts w:ascii="Consolas" w:hAnsi="Consolas"/>
          <w:sz w:val="20"/>
          <w:szCs w:val="20"/>
        </w:rPr>
      </w:pPr>
      <w:r w:rsidRPr="00C216CF">
        <w:rPr>
          <w:rFonts w:ascii="Consolas" w:hAnsi="Consolas"/>
          <w:sz w:val="20"/>
          <w:szCs w:val="20"/>
          <w:lang w:val="en-US"/>
        </w:rPr>
        <w:t>public</w:t>
      </w:r>
      <w:r w:rsidRPr="00C96661">
        <w:rPr>
          <w:rFonts w:ascii="Consolas" w:hAnsi="Consolas"/>
          <w:sz w:val="20"/>
          <w:szCs w:val="20"/>
        </w:rPr>
        <w:t xml:space="preserve">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UserType</w:t>
      </w:r>
      <w:proofErr w:type="spellEnd"/>
      <w:r w:rsidRPr="00C96661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getBuilderByName</w:t>
      </w:r>
      <w:proofErr w:type="spellEnd"/>
      <w:r w:rsidRPr="00C96661">
        <w:rPr>
          <w:rFonts w:ascii="Consolas" w:hAnsi="Consolas"/>
          <w:sz w:val="20"/>
          <w:szCs w:val="20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String</w:t>
      </w:r>
      <w:r w:rsidRPr="00C96661">
        <w:rPr>
          <w:rFonts w:ascii="Consolas" w:hAnsi="Consolas"/>
          <w:sz w:val="20"/>
          <w:szCs w:val="20"/>
        </w:rPr>
        <w:t xml:space="preserve"> </w:t>
      </w:r>
      <w:r w:rsidRPr="00C216CF">
        <w:rPr>
          <w:rFonts w:ascii="Consolas" w:hAnsi="Consolas"/>
          <w:sz w:val="20"/>
          <w:szCs w:val="20"/>
          <w:lang w:val="en-US"/>
        </w:rPr>
        <w:t>name</w:t>
      </w:r>
      <w:r w:rsidRPr="00C96661">
        <w:rPr>
          <w:rFonts w:ascii="Consolas" w:hAnsi="Consolas"/>
          <w:sz w:val="20"/>
          <w:szCs w:val="20"/>
        </w:rPr>
        <w:t>) {</w:t>
      </w:r>
    </w:p>
    <w:p w14:paraId="16CDFAE5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96661">
        <w:rPr>
          <w:rFonts w:ascii="Consolas" w:hAnsi="Consolas"/>
          <w:sz w:val="20"/>
          <w:szCs w:val="20"/>
        </w:rPr>
        <w:t xml:space="preserve">    </w:t>
      </w:r>
      <w:r w:rsidRPr="00C216CF">
        <w:rPr>
          <w:rFonts w:ascii="Consolas" w:hAnsi="Consolas"/>
          <w:sz w:val="20"/>
          <w:szCs w:val="20"/>
          <w:lang w:val="en-US"/>
        </w:rPr>
        <w:t>switch (name) {</w:t>
      </w:r>
    </w:p>
    <w:p w14:paraId="771ED2EB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    case "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MyIntType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": return new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MyIntType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);</w:t>
      </w:r>
    </w:p>
    <w:p w14:paraId="748E7642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    case "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MyBigInt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": return new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MyBigInt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);</w:t>
      </w:r>
    </w:p>
    <w:p w14:paraId="185BA99B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    default: throw new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IllegalArgumentException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"</w:t>
      </w:r>
      <w:r w:rsidRPr="00C216CF">
        <w:rPr>
          <w:rFonts w:ascii="Consolas" w:hAnsi="Consolas"/>
          <w:sz w:val="20"/>
          <w:szCs w:val="20"/>
        </w:rPr>
        <w:t>Неизвестный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r w:rsidRPr="00C216CF">
        <w:rPr>
          <w:rFonts w:ascii="Consolas" w:hAnsi="Consolas"/>
          <w:sz w:val="20"/>
          <w:szCs w:val="20"/>
        </w:rPr>
        <w:t>тип</w:t>
      </w:r>
      <w:r w:rsidRPr="00C216CF">
        <w:rPr>
          <w:rFonts w:ascii="Consolas" w:hAnsi="Consolas"/>
          <w:sz w:val="20"/>
          <w:szCs w:val="20"/>
          <w:lang w:val="en-US"/>
        </w:rPr>
        <w:t>: " + name);</w:t>
      </w:r>
    </w:p>
    <w:p w14:paraId="0F865AE1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    </w:t>
      </w:r>
      <w:r w:rsidRPr="00C216CF">
        <w:rPr>
          <w:rFonts w:ascii="Consolas" w:hAnsi="Consolas"/>
          <w:sz w:val="20"/>
          <w:szCs w:val="20"/>
        </w:rPr>
        <w:t>}</w:t>
      </w:r>
    </w:p>
    <w:p w14:paraId="30592CBA" w14:textId="77777777" w:rsidR="00C216CF" w:rsidRPr="00C216CF" w:rsidRDefault="00C216CF" w:rsidP="00C216CF">
      <w:pPr>
        <w:spacing w:line="240" w:lineRule="auto"/>
        <w:rPr>
          <w:rFonts w:ascii="Consolas" w:hAnsi="Consolas"/>
          <w:sz w:val="20"/>
          <w:szCs w:val="20"/>
        </w:rPr>
      </w:pPr>
      <w:r w:rsidRPr="00C216CF">
        <w:rPr>
          <w:rFonts w:ascii="Consolas" w:hAnsi="Consolas"/>
          <w:sz w:val="20"/>
          <w:szCs w:val="20"/>
        </w:rPr>
        <w:t>}</w:t>
      </w:r>
    </w:p>
    <w:p w14:paraId="68159DE1" w14:textId="05952D50" w:rsidR="00C216CF" w:rsidRPr="00C216CF" w:rsidRDefault="00C216CF" w:rsidP="00C216CF"/>
    <w:p w14:paraId="2056B76D" w14:textId="77777777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2. Проектирование Оконного Интерфейса (</w:t>
      </w:r>
      <w:proofErr w:type="spellStart"/>
      <w:r w:rsidRPr="00C216CF">
        <w:rPr>
          <w:b/>
          <w:bCs/>
        </w:rPr>
        <w:t>MainWindow</w:t>
      </w:r>
      <w:proofErr w:type="spellEnd"/>
      <w:r w:rsidRPr="00C216CF">
        <w:rPr>
          <w:b/>
          <w:bCs/>
        </w:rPr>
        <w:t>)</w:t>
      </w:r>
    </w:p>
    <w:p w14:paraId="39C79FA6" w14:textId="77777777" w:rsidR="00C216CF" w:rsidRPr="00C216CF" w:rsidRDefault="00C216CF" w:rsidP="00C216CF">
      <w:r w:rsidRPr="00C216CF">
        <w:t>Интерфейс приложения (</w:t>
      </w:r>
      <w:proofErr w:type="spellStart"/>
      <w:r w:rsidRPr="00C216CF">
        <w:t>MainWindow</w:t>
      </w:r>
      <w:proofErr w:type="spellEnd"/>
      <w:r w:rsidRPr="00C216CF">
        <w:t xml:space="preserve">) разработан с использованием библиотеки </w:t>
      </w:r>
      <w:proofErr w:type="spellStart"/>
      <w:r w:rsidRPr="00C216CF">
        <w:t>Swing</w:t>
      </w:r>
      <w:proofErr w:type="spellEnd"/>
      <w:r w:rsidRPr="00C216CF">
        <w:t xml:space="preserve"> и использует композицию менеджеров компоновки для структурирования элементов управления.</w:t>
      </w:r>
    </w:p>
    <w:p w14:paraId="3A446EFC" w14:textId="24A678F8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Структура компоновки</w:t>
      </w:r>
    </w:p>
    <w:p w14:paraId="6E627E8E" w14:textId="77777777" w:rsidR="00C216CF" w:rsidRPr="00C216CF" w:rsidRDefault="00C216CF" w:rsidP="00C216CF">
      <w:r w:rsidRPr="00C216CF">
        <w:lastRenderedPageBreak/>
        <w:t xml:space="preserve">Основной контейнер </w:t>
      </w:r>
      <w:proofErr w:type="spellStart"/>
      <w:r w:rsidRPr="00C216CF">
        <w:t>MainWindow</w:t>
      </w:r>
      <w:proofErr w:type="spellEnd"/>
      <w:r w:rsidRPr="00C216CF">
        <w:t xml:space="preserve"> использует </w:t>
      </w:r>
      <w:proofErr w:type="spellStart"/>
      <w:r w:rsidRPr="00C216CF">
        <w:t>BorderLayout</w:t>
      </w:r>
      <w:proofErr w:type="spellEnd"/>
      <w:r w:rsidRPr="00C216CF">
        <w:t>.</w:t>
      </w:r>
    </w:p>
    <w:p w14:paraId="539DF297" w14:textId="77777777" w:rsidR="00C216CF" w:rsidRPr="00085AB5" w:rsidRDefault="00C216CF" w:rsidP="00085AB5">
      <w:r w:rsidRPr="00085AB5">
        <w:t>Северная область (</w:t>
      </w:r>
      <w:proofErr w:type="spellStart"/>
      <w:r w:rsidRPr="00085AB5">
        <w:t>BorderLayout.NORTH</w:t>
      </w:r>
      <w:proofErr w:type="spellEnd"/>
      <w:r w:rsidRPr="00085AB5">
        <w:t>): Панель выбора типа данных (</w:t>
      </w:r>
      <w:proofErr w:type="spellStart"/>
      <w:r w:rsidRPr="00085AB5">
        <w:t>initUserTypeSelectionPanel</w:t>
      </w:r>
      <w:proofErr w:type="spellEnd"/>
      <w:r w:rsidRPr="00085AB5">
        <w:t xml:space="preserve">) с </w:t>
      </w:r>
      <w:proofErr w:type="spellStart"/>
      <w:r w:rsidRPr="00085AB5">
        <w:t>JComboBox</w:t>
      </w:r>
      <w:proofErr w:type="spellEnd"/>
      <w:r w:rsidRPr="00085AB5">
        <w:t xml:space="preserve"> для выбора </w:t>
      </w:r>
      <w:proofErr w:type="spellStart"/>
      <w:r w:rsidRPr="00085AB5">
        <w:t>UserType</w:t>
      </w:r>
      <w:proofErr w:type="spellEnd"/>
      <w:r w:rsidRPr="00085AB5">
        <w:t>.</w:t>
      </w:r>
    </w:p>
    <w:p w14:paraId="6D705EFF" w14:textId="77777777" w:rsidR="00C216CF" w:rsidRPr="00085AB5" w:rsidRDefault="00C216CF" w:rsidP="00085AB5">
      <w:r w:rsidRPr="00085AB5">
        <w:t>Западная область (</w:t>
      </w:r>
      <w:proofErr w:type="spellStart"/>
      <w:r w:rsidRPr="00085AB5">
        <w:t>BorderLayout.WEST</w:t>
      </w:r>
      <w:proofErr w:type="spellEnd"/>
      <w:r w:rsidRPr="00085AB5">
        <w:t>): Панель управления операциями с деревом (</w:t>
      </w:r>
      <w:proofErr w:type="spellStart"/>
      <w:r w:rsidRPr="00085AB5">
        <w:t>initControlPanel</w:t>
      </w:r>
      <w:proofErr w:type="spellEnd"/>
      <w:r w:rsidRPr="00085AB5">
        <w:t xml:space="preserve">), организованная с помощью </w:t>
      </w:r>
      <w:proofErr w:type="spellStart"/>
      <w:r w:rsidRPr="00085AB5">
        <w:t>BoxLayout</w:t>
      </w:r>
      <w:proofErr w:type="spellEnd"/>
      <w:r w:rsidRPr="00085AB5">
        <w:t xml:space="preserve"> по вертикальной оси.</w:t>
      </w:r>
    </w:p>
    <w:p w14:paraId="0AF95C2B" w14:textId="77777777" w:rsidR="00C216CF" w:rsidRPr="00C96661" w:rsidRDefault="00C216CF" w:rsidP="00085AB5">
      <w:r w:rsidRPr="00085AB5">
        <w:t>Центральная область (</w:t>
      </w:r>
      <w:proofErr w:type="spellStart"/>
      <w:r w:rsidRPr="00085AB5">
        <w:t>BorderLayout.CENTER</w:t>
      </w:r>
      <w:proofErr w:type="spellEnd"/>
      <w:r w:rsidRPr="00085AB5">
        <w:t>): Панель вывода результатов (</w:t>
      </w:r>
      <w:proofErr w:type="spellStart"/>
      <w:r w:rsidRPr="00085AB5">
        <w:t>initOutputPanel</w:t>
      </w:r>
      <w:proofErr w:type="spellEnd"/>
      <w:r w:rsidRPr="00085AB5">
        <w:t xml:space="preserve">) с </w:t>
      </w:r>
      <w:proofErr w:type="spellStart"/>
      <w:r w:rsidRPr="00085AB5">
        <w:t>JTextArea</w:t>
      </w:r>
      <w:proofErr w:type="spellEnd"/>
      <w:r w:rsidRPr="00085AB5">
        <w:t xml:space="preserve">, помещенной в </w:t>
      </w:r>
      <w:proofErr w:type="spellStart"/>
      <w:r w:rsidRPr="00085AB5">
        <w:t>JScrollPane</w:t>
      </w:r>
      <w:proofErr w:type="spellEnd"/>
      <w:r w:rsidRPr="00085AB5">
        <w:t>.</w:t>
      </w:r>
    </w:p>
    <w:p w14:paraId="145086E3" w14:textId="77777777" w:rsidR="00085AB5" w:rsidRPr="00C96661" w:rsidRDefault="00085AB5" w:rsidP="00085AB5"/>
    <w:p w14:paraId="1B519718" w14:textId="02AA675A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Унификация размеров элементов управления</w:t>
      </w:r>
    </w:p>
    <w:p w14:paraId="241E3369" w14:textId="77777777" w:rsidR="00C216CF" w:rsidRPr="00085AB5" w:rsidRDefault="00C216CF" w:rsidP="00085AB5">
      <w:r w:rsidRPr="00C216CF">
        <w:t xml:space="preserve">Для достижения визуальной согласованности всех кнопок и элементов управления в панели </w:t>
      </w:r>
      <w:proofErr w:type="spellStart"/>
      <w:proofErr w:type="gramStart"/>
      <w:r w:rsidRPr="00085AB5">
        <w:t>initControlPanel</w:t>
      </w:r>
      <w:proofErr w:type="spellEnd"/>
      <w:r w:rsidRPr="00085AB5">
        <w:t>(</w:t>
      </w:r>
      <w:proofErr w:type="gramEnd"/>
      <w:r w:rsidRPr="00085AB5">
        <w:t>) была применена следующая методология:</w:t>
      </w:r>
    </w:p>
    <w:p w14:paraId="35A705C2" w14:textId="77777777" w:rsidR="00C216CF" w:rsidRPr="00085AB5" w:rsidRDefault="00C216CF">
      <w:pPr>
        <w:pStyle w:val="a7"/>
        <w:numPr>
          <w:ilvl w:val="0"/>
          <w:numId w:val="2"/>
        </w:numPr>
      </w:pPr>
      <w:r w:rsidRPr="00085AB5">
        <w:t>Расчет максимальной ширины: Определена максимальная предпочтительная ширина (</w:t>
      </w:r>
      <w:proofErr w:type="spellStart"/>
      <w:r w:rsidRPr="00085AB5">
        <w:t>maxButtonWidth</w:t>
      </w:r>
      <w:proofErr w:type="spellEnd"/>
      <w:r w:rsidRPr="00085AB5">
        <w:t>) среди всех пяти кнопок.</w:t>
      </w:r>
    </w:p>
    <w:p w14:paraId="6394A94F" w14:textId="77777777" w:rsidR="00C216CF" w:rsidRPr="00085AB5" w:rsidRDefault="00C216CF">
      <w:pPr>
        <w:pStyle w:val="a7"/>
        <w:numPr>
          <w:ilvl w:val="0"/>
          <w:numId w:val="2"/>
        </w:numPr>
      </w:pPr>
      <w:r w:rsidRPr="00085AB5">
        <w:t>Фиксация размера кнопок: Полученный размер (</w:t>
      </w:r>
      <w:proofErr w:type="spellStart"/>
      <w:r w:rsidRPr="00085AB5">
        <w:t>buttonSize</w:t>
      </w:r>
      <w:proofErr w:type="spellEnd"/>
      <w:r w:rsidRPr="00085AB5">
        <w:t xml:space="preserve">) был установлен для всех кнопок через методы </w:t>
      </w:r>
      <w:proofErr w:type="spellStart"/>
      <w:r w:rsidRPr="00085AB5">
        <w:t>setPreferredSize</w:t>
      </w:r>
      <w:proofErr w:type="spellEnd"/>
      <w:r w:rsidRPr="00085AB5">
        <w:t xml:space="preserve">, </w:t>
      </w:r>
      <w:proofErr w:type="spellStart"/>
      <w:r w:rsidRPr="00085AB5">
        <w:t>setMinimumSize</w:t>
      </w:r>
      <w:proofErr w:type="spellEnd"/>
      <w:r w:rsidRPr="00085AB5">
        <w:t xml:space="preserve"> и </w:t>
      </w:r>
      <w:proofErr w:type="spellStart"/>
      <w:r w:rsidRPr="00085AB5">
        <w:t>setMaximumSize</w:t>
      </w:r>
      <w:proofErr w:type="spellEnd"/>
      <w:r w:rsidRPr="00085AB5">
        <w:t>.</w:t>
      </w:r>
    </w:p>
    <w:p w14:paraId="593020A0" w14:textId="77777777" w:rsidR="00C216CF" w:rsidRPr="00085AB5" w:rsidRDefault="00C216CF">
      <w:pPr>
        <w:pStyle w:val="a7"/>
        <w:numPr>
          <w:ilvl w:val="0"/>
          <w:numId w:val="2"/>
        </w:numPr>
      </w:pPr>
      <w:r w:rsidRPr="00085AB5">
        <w:t>Корректировка контейнеров:</w:t>
      </w:r>
    </w:p>
    <w:p w14:paraId="26608DAB" w14:textId="77777777" w:rsidR="00C216CF" w:rsidRPr="00085AB5" w:rsidRDefault="00C216CF">
      <w:pPr>
        <w:pStyle w:val="a7"/>
        <w:numPr>
          <w:ilvl w:val="1"/>
          <w:numId w:val="2"/>
        </w:numPr>
      </w:pPr>
      <w:r w:rsidRPr="00085AB5">
        <w:t>Общая ширина для панелей с двумя кнопками (</w:t>
      </w:r>
      <w:proofErr w:type="spellStart"/>
      <w:r w:rsidRPr="00085AB5">
        <w:t>maxGroupWidth</w:t>
      </w:r>
      <w:proofErr w:type="spellEnd"/>
      <w:r w:rsidRPr="00085AB5">
        <w:t xml:space="preserve">) была рассчитана как 2 * </w:t>
      </w:r>
      <w:proofErr w:type="spellStart"/>
      <w:r w:rsidRPr="00085AB5">
        <w:t>maxButtonWidth</w:t>
      </w:r>
      <w:proofErr w:type="spellEnd"/>
      <w:r w:rsidRPr="00085AB5">
        <w:t xml:space="preserve"> + 5 (учитывая зазор </w:t>
      </w:r>
      <w:proofErr w:type="spellStart"/>
      <w:r w:rsidRPr="00085AB5">
        <w:t>GridLayout</w:t>
      </w:r>
      <w:proofErr w:type="spellEnd"/>
      <w:r w:rsidRPr="00085AB5">
        <w:t>).</w:t>
      </w:r>
    </w:p>
    <w:p w14:paraId="6127900B" w14:textId="77777777" w:rsidR="00C216CF" w:rsidRPr="00085AB5" w:rsidRDefault="00C216CF">
      <w:pPr>
        <w:pStyle w:val="a7"/>
        <w:numPr>
          <w:ilvl w:val="1"/>
          <w:numId w:val="2"/>
        </w:numPr>
      </w:pPr>
      <w:r w:rsidRPr="00085AB5">
        <w:t>Для Блоков 1 и 3 эта ширина была применена к панелям-контейнерам (</w:t>
      </w:r>
      <w:proofErr w:type="spellStart"/>
      <w:r w:rsidRPr="00085AB5">
        <w:t>valueButtonsPanel</w:t>
      </w:r>
      <w:proofErr w:type="spellEnd"/>
      <w:r w:rsidRPr="00085AB5">
        <w:t xml:space="preserve">, </w:t>
      </w:r>
      <w:proofErr w:type="spellStart"/>
      <w:r w:rsidRPr="00085AB5">
        <w:t>inputWrapper</w:t>
      </w:r>
      <w:proofErr w:type="spellEnd"/>
      <w:r w:rsidRPr="00085AB5">
        <w:t xml:space="preserve">, </w:t>
      </w:r>
      <w:proofErr w:type="spellStart"/>
      <w:r w:rsidRPr="00085AB5">
        <w:t>comboWrapper</w:t>
      </w:r>
      <w:proofErr w:type="spellEnd"/>
      <w:r w:rsidRPr="00085AB5">
        <w:t>), обеспечивая горизонтальное выравнивание.</w:t>
      </w:r>
    </w:p>
    <w:p w14:paraId="45CDD54E" w14:textId="77777777" w:rsidR="00C216CF" w:rsidRPr="00C216CF" w:rsidRDefault="00C216CF">
      <w:pPr>
        <w:pStyle w:val="a7"/>
        <w:numPr>
          <w:ilvl w:val="1"/>
          <w:numId w:val="2"/>
        </w:numPr>
      </w:pPr>
      <w:r w:rsidRPr="00085AB5">
        <w:t>Для Блока 2 (</w:t>
      </w:r>
      <w:proofErr w:type="spellStart"/>
      <w:r w:rsidRPr="00085AB5">
        <w:t>treeOpPanel</w:t>
      </w:r>
      <w:proofErr w:type="spellEnd"/>
      <w:r w:rsidRPr="00085AB5">
        <w:t>), который содержит рамку с заголовком (</w:t>
      </w:r>
      <w:proofErr w:type="spellStart"/>
      <w:r w:rsidRPr="00085AB5">
        <w:t>TitledBorder</w:t>
      </w:r>
      <w:proofErr w:type="spellEnd"/>
      <w:r w:rsidRPr="00085AB5">
        <w:t xml:space="preserve">), была применена дополнительная инкапсуляция. Внешняя панель имела </w:t>
      </w:r>
      <w:proofErr w:type="spellStart"/>
      <w:r w:rsidRPr="00085AB5">
        <w:t>TitledBorder</w:t>
      </w:r>
      <w:proofErr w:type="spellEnd"/>
      <w:r w:rsidRPr="00085AB5">
        <w:t xml:space="preserve"> и </w:t>
      </w:r>
      <w:proofErr w:type="spellStart"/>
      <w:r w:rsidRPr="00085AB5">
        <w:t>BoxLayout</w:t>
      </w:r>
      <w:proofErr w:type="spellEnd"/>
      <w:r w:rsidRPr="00085AB5">
        <w:t>, а внутренняя панель (</w:t>
      </w:r>
      <w:proofErr w:type="spellStart"/>
      <w:r w:rsidRPr="00085AB5">
        <w:t>buttonRow</w:t>
      </w:r>
      <w:proofErr w:type="spellEnd"/>
      <w:r w:rsidRPr="00085AB5">
        <w:t xml:space="preserve">) использовала </w:t>
      </w:r>
      <w:proofErr w:type="spellStart"/>
      <w:r w:rsidRPr="00085AB5">
        <w:t>GridLayout</w:t>
      </w:r>
      <w:proofErr w:type="spellEnd"/>
      <w:r w:rsidRPr="00085AB5">
        <w:t xml:space="preserve"> и была принудительно ограничена шириной </w:t>
      </w:r>
      <w:proofErr w:type="spellStart"/>
      <w:r w:rsidRPr="00085AB5">
        <w:t>maxGroupWidth</w:t>
      </w:r>
      <w:proofErr w:type="spellEnd"/>
      <w:r w:rsidRPr="00085AB5">
        <w:t xml:space="preserve">. Это позволило кнопкам внутри </w:t>
      </w:r>
      <w:proofErr w:type="spellStart"/>
      <w:r w:rsidRPr="00085AB5">
        <w:t>GridLayout</w:t>
      </w:r>
      <w:proofErr w:type="spellEnd"/>
      <w:r w:rsidRPr="00085AB5">
        <w:t xml:space="preserve"> равномерно заполнить доступное пространство, которое строго соответствует размеру кнопок в Блоке 1. Добавление вертикальных распорок (</w:t>
      </w:r>
      <w:proofErr w:type="spellStart"/>
      <w:r w:rsidRPr="00085AB5">
        <w:t>Box.createVerticalStrut</w:t>
      </w:r>
      <w:proofErr w:type="spellEnd"/>
      <w:r w:rsidRPr="00C216CF">
        <w:t>) компенсировало пространство, занимаемое заголовком рамки.</w:t>
      </w:r>
    </w:p>
    <w:p w14:paraId="047CECFA" w14:textId="59831C03" w:rsidR="00C216CF" w:rsidRPr="00C216CF" w:rsidRDefault="00C216CF" w:rsidP="00C216CF"/>
    <w:p w14:paraId="479BEBEA" w14:textId="77777777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3. Интеграция и Управление Структурой Данных</w:t>
      </w:r>
    </w:p>
    <w:p w14:paraId="43B65995" w14:textId="45D5DE1B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lastRenderedPageBreak/>
        <w:t>Инициализация и выбор типа</w:t>
      </w:r>
    </w:p>
    <w:p w14:paraId="45978058" w14:textId="77777777" w:rsidR="00C216CF" w:rsidRPr="00C216CF" w:rsidRDefault="00C216CF" w:rsidP="00C216CF">
      <w:r w:rsidRPr="00C216CF">
        <w:t xml:space="preserve">В методе </w:t>
      </w:r>
      <w:proofErr w:type="spellStart"/>
      <w:proofErr w:type="gramStart"/>
      <w:r w:rsidRPr="00C216CF">
        <w:t>onTypeSelected</w:t>
      </w:r>
      <w:proofErr w:type="spellEnd"/>
      <w:r w:rsidRPr="00C216CF">
        <w:t>(</w:t>
      </w:r>
      <w:proofErr w:type="gramEnd"/>
      <w:r w:rsidRPr="00C216CF">
        <w:t>) происходит критическая инициализация:</w:t>
      </w:r>
    </w:p>
    <w:p w14:paraId="60239A4A" w14:textId="77777777" w:rsidR="00C216CF" w:rsidRPr="00C216CF" w:rsidRDefault="00C216CF">
      <w:pPr>
        <w:pStyle w:val="a7"/>
        <w:numPr>
          <w:ilvl w:val="0"/>
          <w:numId w:val="3"/>
        </w:numPr>
      </w:pPr>
      <w:r w:rsidRPr="00C216CF">
        <w:t xml:space="preserve">Из </w:t>
      </w:r>
      <w:proofErr w:type="spellStart"/>
      <w:r w:rsidRPr="00C216CF">
        <w:t>UserFactory</w:t>
      </w:r>
      <w:proofErr w:type="spellEnd"/>
      <w:r w:rsidRPr="00C216CF">
        <w:t xml:space="preserve"> извлекается объект-прототип (</w:t>
      </w:r>
      <w:proofErr w:type="spellStart"/>
      <w:r w:rsidRPr="00C216CF">
        <w:t>selectedUserType</w:t>
      </w:r>
      <w:proofErr w:type="spellEnd"/>
      <w:r w:rsidRPr="00C216CF">
        <w:t>).</w:t>
      </w:r>
    </w:p>
    <w:p w14:paraId="50E2FF6B" w14:textId="77777777" w:rsidR="00C216CF" w:rsidRPr="00C216CF" w:rsidRDefault="00C216CF">
      <w:pPr>
        <w:pStyle w:val="a7"/>
        <w:numPr>
          <w:ilvl w:val="0"/>
          <w:numId w:val="3"/>
        </w:numPr>
      </w:pPr>
      <w:r w:rsidRPr="00C216CF">
        <w:t>Создается новый экземпляр структуры данных (</w:t>
      </w:r>
      <w:proofErr w:type="spellStart"/>
      <w:r w:rsidRPr="00C216CF">
        <w:t>MyBinaryTree</w:t>
      </w:r>
      <w:proofErr w:type="spellEnd"/>
      <w:r w:rsidRPr="00C216CF">
        <w:t xml:space="preserve">). Для обеспечения корректного сравнения элементов в дереве, конструктору </w:t>
      </w:r>
      <w:proofErr w:type="spellStart"/>
      <w:r w:rsidRPr="00C216CF">
        <w:t>MyBinaryTree</w:t>
      </w:r>
      <w:proofErr w:type="spellEnd"/>
      <w:r w:rsidRPr="00C216CF">
        <w:t xml:space="preserve"> передается прототип, который позволяет дереву получить необходимый </w:t>
      </w:r>
      <w:proofErr w:type="spellStart"/>
      <w:r w:rsidRPr="00C216CF">
        <w:t>компарирующий</w:t>
      </w:r>
      <w:proofErr w:type="spellEnd"/>
      <w:r w:rsidRPr="00C216CF">
        <w:t xml:space="preserve"> объект (</w:t>
      </w:r>
      <w:proofErr w:type="spellStart"/>
      <w:r w:rsidRPr="00C216CF">
        <w:t>Comparator</w:t>
      </w:r>
      <w:proofErr w:type="spellEnd"/>
      <w:r w:rsidRPr="00C216CF">
        <w:t xml:space="preserve">) через </w:t>
      </w:r>
      <w:proofErr w:type="spellStart"/>
      <w:r w:rsidRPr="00C216CF">
        <w:t>selectedUserType.getTypeComparator</w:t>
      </w:r>
      <w:proofErr w:type="spellEnd"/>
      <w:r w:rsidRPr="00C216CF">
        <w:t>().</w:t>
      </w:r>
    </w:p>
    <w:p w14:paraId="2F6D9359" w14:textId="72310703" w:rsidR="00C216CF" w:rsidRPr="00C96661" w:rsidRDefault="00C216CF" w:rsidP="00C216CF"/>
    <w:p w14:paraId="19BA9141" w14:textId="77777777" w:rsidR="00C216CF" w:rsidRPr="00C216CF" w:rsidRDefault="00C216CF" w:rsidP="00F031F5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// </w:t>
      </w:r>
      <w:r w:rsidRPr="00C216CF">
        <w:rPr>
          <w:rFonts w:ascii="Consolas" w:hAnsi="Consolas"/>
          <w:sz w:val="20"/>
          <w:szCs w:val="20"/>
        </w:rPr>
        <w:t>Из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onTypeSelected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216CF">
        <w:rPr>
          <w:rFonts w:ascii="Consolas" w:hAnsi="Consolas"/>
          <w:sz w:val="20"/>
          <w:szCs w:val="20"/>
          <w:lang w:val="en-US"/>
        </w:rPr>
        <w:t>)</w:t>
      </w:r>
    </w:p>
    <w:p w14:paraId="25632EE0" w14:textId="77777777" w:rsidR="00C216CF" w:rsidRPr="00C216CF" w:rsidRDefault="00C216CF" w:rsidP="00F031F5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proofErr w:type="spellStart"/>
      <w:r w:rsidRPr="00C216CF">
        <w:rPr>
          <w:rFonts w:ascii="Consolas" w:hAnsi="Consolas"/>
          <w:sz w:val="20"/>
          <w:szCs w:val="20"/>
          <w:lang w:val="en-US"/>
        </w:rPr>
        <w:t>selectedUserType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C216CF">
        <w:rPr>
          <w:rFonts w:ascii="Consolas" w:hAnsi="Consolas"/>
          <w:sz w:val="20"/>
          <w:szCs w:val="20"/>
          <w:lang w:val="en-US"/>
        </w:rPr>
        <w:t>factory.getBuilderByName</w:t>
      </w:r>
      <w:proofErr w:type="spellEnd"/>
      <w:proofErr w:type="gramEnd"/>
      <w:r w:rsidRPr="00C216CF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selectedName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);</w:t>
      </w:r>
    </w:p>
    <w:p w14:paraId="690A0D0E" w14:textId="77777777" w:rsidR="00C216CF" w:rsidRPr="00C216CF" w:rsidRDefault="00C216CF" w:rsidP="00F031F5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C216CF">
        <w:rPr>
          <w:rFonts w:ascii="Consolas" w:hAnsi="Consolas"/>
          <w:sz w:val="20"/>
          <w:szCs w:val="20"/>
          <w:lang w:val="en-US"/>
        </w:rPr>
        <w:t xml:space="preserve">tree = new 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MyBinaryTree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>&lt;&gt;(</w:t>
      </w:r>
      <w:proofErr w:type="spellStart"/>
      <w:r w:rsidRPr="00C216CF">
        <w:rPr>
          <w:rFonts w:ascii="Consolas" w:hAnsi="Consolas"/>
          <w:sz w:val="20"/>
          <w:szCs w:val="20"/>
          <w:lang w:val="en-US"/>
        </w:rPr>
        <w:t>selectedUserType</w:t>
      </w:r>
      <w:proofErr w:type="spellEnd"/>
      <w:r w:rsidRPr="00C216CF">
        <w:rPr>
          <w:rFonts w:ascii="Consolas" w:hAnsi="Consolas"/>
          <w:sz w:val="20"/>
          <w:szCs w:val="20"/>
          <w:lang w:val="en-US"/>
        </w:rPr>
        <w:t xml:space="preserve">); // </w:t>
      </w:r>
      <w:r w:rsidRPr="00C216CF">
        <w:rPr>
          <w:rFonts w:ascii="Consolas" w:hAnsi="Consolas"/>
          <w:sz w:val="20"/>
          <w:szCs w:val="20"/>
        </w:rPr>
        <w:t>Передача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r w:rsidRPr="00C216CF">
        <w:rPr>
          <w:rFonts w:ascii="Consolas" w:hAnsi="Consolas"/>
          <w:sz w:val="20"/>
          <w:szCs w:val="20"/>
        </w:rPr>
        <w:t>прототипа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r w:rsidRPr="00C216CF">
        <w:rPr>
          <w:rFonts w:ascii="Consolas" w:hAnsi="Consolas"/>
          <w:sz w:val="20"/>
          <w:szCs w:val="20"/>
        </w:rPr>
        <w:t>для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r w:rsidRPr="00C216CF">
        <w:rPr>
          <w:rFonts w:ascii="Consolas" w:hAnsi="Consolas"/>
          <w:sz w:val="20"/>
          <w:szCs w:val="20"/>
        </w:rPr>
        <w:t>получения</w:t>
      </w:r>
      <w:r w:rsidRPr="00C216CF">
        <w:rPr>
          <w:rFonts w:ascii="Consolas" w:hAnsi="Consolas"/>
          <w:sz w:val="20"/>
          <w:szCs w:val="20"/>
          <w:lang w:val="en-US"/>
        </w:rPr>
        <w:t xml:space="preserve"> </w:t>
      </w:r>
      <w:r w:rsidRPr="00C216CF">
        <w:rPr>
          <w:rFonts w:ascii="Consolas" w:hAnsi="Consolas"/>
          <w:sz w:val="20"/>
          <w:szCs w:val="20"/>
        </w:rPr>
        <w:t>компаратора</w:t>
      </w:r>
    </w:p>
    <w:p w14:paraId="62C9D3EC" w14:textId="77777777" w:rsidR="00691908" w:rsidRDefault="00691908" w:rsidP="00C216CF">
      <w:pPr>
        <w:rPr>
          <w:b/>
          <w:bCs/>
          <w:lang w:val="en-US"/>
        </w:rPr>
      </w:pPr>
    </w:p>
    <w:p w14:paraId="41A3CF71" w14:textId="775418EE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Операция добавления элемента</w:t>
      </w:r>
    </w:p>
    <w:p w14:paraId="4459F778" w14:textId="77777777" w:rsidR="00C216CF" w:rsidRPr="00C216CF" w:rsidRDefault="00C216CF" w:rsidP="00C216CF">
      <w:r w:rsidRPr="00C216CF">
        <w:t xml:space="preserve">Для добавления элемента используется паттерн "Прототип" и механизм </w:t>
      </w:r>
      <w:proofErr w:type="spellStart"/>
      <w:r w:rsidRPr="00C216CF">
        <w:t>парсинга</w:t>
      </w:r>
      <w:proofErr w:type="spellEnd"/>
      <w:r w:rsidRPr="00C216CF">
        <w:t xml:space="preserve">. В методе </w:t>
      </w:r>
      <w:proofErr w:type="spellStart"/>
      <w:proofErr w:type="gramStart"/>
      <w:r w:rsidRPr="00C216CF">
        <w:t>onAddElement</w:t>
      </w:r>
      <w:proofErr w:type="spellEnd"/>
      <w:r w:rsidRPr="00C216CF">
        <w:t>(</w:t>
      </w:r>
      <w:proofErr w:type="gramEnd"/>
      <w:r w:rsidRPr="00C216CF">
        <w:t>):</w:t>
      </w:r>
    </w:p>
    <w:p w14:paraId="4A779321" w14:textId="77777777" w:rsidR="00C216CF" w:rsidRPr="00C216CF" w:rsidRDefault="00C216CF">
      <w:pPr>
        <w:pStyle w:val="a7"/>
        <w:numPr>
          <w:ilvl w:val="0"/>
          <w:numId w:val="4"/>
        </w:numPr>
      </w:pPr>
      <w:r w:rsidRPr="00C216CF">
        <w:t xml:space="preserve">Получается строковое представление данных из </w:t>
      </w:r>
      <w:proofErr w:type="spellStart"/>
      <w:r w:rsidRPr="00C216CF">
        <w:t>inputField</w:t>
      </w:r>
      <w:proofErr w:type="spellEnd"/>
      <w:r w:rsidRPr="00C216CF">
        <w:t>.</w:t>
      </w:r>
    </w:p>
    <w:p w14:paraId="68543F57" w14:textId="77777777" w:rsidR="00C216CF" w:rsidRPr="00336C41" w:rsidRDefault="00C216CF">
      <w:pPr>
        <w:pStyle w:val="a7"/>
        <w:numPr>
          <w:ilvl w:val="0"/>
          <w:numId w:val="4"/>
        </w:numPr>
      </w:pPr>
      <w:r w:rsidRPr="00336C41">
        <w:t>Объект-прототип (</w:t>
      </w:r>
      <w:proofErr w:type="spellStart"/>
      <w:r w:rsidRPr="00336C41">
        <w:t>selectedUserType</w:t>
      </w:r>
      <w:proofErr w:type="spellEnd"/>
      <w:r w:rsidRPr="00336C41">
        <w:t xml:space="preserve">) используется для </w:t>
      </w:r>
      <w:proofErr w:type="spellStart"/>
      <w:r w:rsidRPr="00336C41">
        <w:t>парсинга</w:t>
      </w:r>
      <w:proofErr w:type="spellEnd"/>
      <w:r w:rsidRPr="00336C41">
        <w:t xml:space="preserve"> строки и одновременного клонирования объекта с </w:t>
      </w:r>
      <w:proofErr w:type="spellStart"/>
      <w:r w:rsidRPr="00336C41">
        <w:t>пропарсенными</w:t>
      </w:r>
      <w:proofErr w:type="spellEnd"/>
      <w:r w:rsidRPr="00336C41">
        <w:t xml:space="preserve"> данными (</w:t>
      </w:r>
      <w:proofErr w:type="spellStart"/>
      <w:r w:rsidRPr="00336C41">
        <w:t>selectedUserType.parseValue</w:t>
      </w:r>
      <w:proofErr w:type="spellEnd"/>
      <w:r w:rsidRPr="00336C41">
        <w:t>(</w:t>
      </w:r>
      <w:proofErr w:type="spellStart"/>
      <w:r w:rsidRPr="00336C41">
        <w:t>input</w:t>
      </w:r>
      <w:proofErr w:type="spellEnd"/>
      <w:r w:rsidRPr="00336C41">
        <w:t>)).</w:t>
      </w:r>
    </w:p>
    <w:p w14:paraId="030ECB18" w14:textId="77777777" w:rsidR="00C216CF" w:rsidRPr="00336C41" w:rsidRDefault="00C216CF">
      <w:pPr>
        <w:pStyle w:val="a7"/>
        <w:numPr>
          <w:ilvl w:val="0"/>
          <w:numId w:val="4"/>
        </w:numPr>
      </w:pPr>
      <w:r w:rsidRPr="00336C41">
        <w:t>Полученный объект-клон (</w:t>
      </w:r>
      <w:proofErr w:type="spellStart"/>
      <w:r w:rsidRPr="00336C41">
        <w:t>UserType</w:t>
      </w:r>
      <w:proofErr w:type="spellEnd"/>
      <w:r w:rsidRPr="00336C41">
        <w:t xml:space="preserve"> </w:t>
      </w:r>
      <w:proofErr w:type="spellStart"/>
      <w:r w:rsidRPr="00336C41">
        <w:t>clonedValue</w:t>
      </w:r>
      <w:proofErr w:type="spellEnd"/>
      <w:r w:rsidRPr="00336C41">
        <w:t>) передается структуре данных (</w:t>
      </w:r>
      <w:proofErr w:type="spellStart"/>
      <w:proofErr w:type="gramStart"/>
      <w:r w:rsidRPr="00336C41">
        <w:t>tree.add</w:t>
      </w:r>
      <w:proofErr w:type="spellEnd"/>
      <w:r w:rsidRPr="00336C41">
        <w:t>(</w:t>
      </w:r>
      <w:proofErr w:type="gramEnd"/>
      <w:r w:rsidRPr="00336C41">
        <w:t>)).</w:t>
      </w:r>
    </w:p>
    <w:p w14:paraId="37D517C5" w14:textId="77777777" w:rsidR="00691908" w:rsidRPr="00C96661" w:rsidRDefault="00691908" w:rsidP="00C216CF">
      <w:pPr>
        <w:rPr>
          <w:b/>
          <w:bCs/>
        </w:rPr>
      </w:pPr>
    </w:p>
    <w:p w14:paraId="69920D11" w14:textId="18F6317C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Операция сортировки и обхода</w:t>
      </w:r>
    </w:p>
    <w:p w14:paraId="230C2B9B" w14:textId="77777777" w:rsidR="00C216CF" w:rsidRPr="00336C41" w:rsidRDefault="00C216CF">
      <w:pPr>
        <w:pStyle w:val="a7"/>
        <w:numPr>
          <w:ilvl w:val="0"/>
          <w:numId w:val="5"/>
        </w:numPr>
      </w:pPr>
      <w:r w:rsidRPr="00336C41">
        <w:t>Обход (In-</w:t>
      </w:r>
      <w:proofErr w:type="spellStart"/>
      <w:r w:rsidRPr="00336C41">
        <w:t>Order</w:t>
      </w:r>
      <w:proofErr w:type="spellEnd"/>
      <w:r w:rsidRPr="00336C41">
        <w:t xml:space="preserve">): Метод </w:t>
      </w:r>
      <w:proofErr w:type="spellStart"/>
      <w:proofErr w:type="gramStart"/>
      <w:r w:rsidRPr="00336C41">
        <w:t>onTraverse</w:t>
      </w:r>
      <w:proofErr w:type="spellEnd"/>
      <w:r w:rsidRPr="00336C41">
        <w:t>(</w:t>
      </w:r>
      <w:proofErr w:type="gramEnd"/>
      <w:r w:rsidRPr="00336C41">
        <w:t xml:space="preserve">) использует функциональный интерфейс </w:t>
      </w:r>
      <w:proofErr w:type="spellStart"/>
      <w:r w:rsidRPr="00336C41">
        <w:t>MyBinaryTree.NodeAction</w:t>
      </w:r>
      <w:proofErr w:type="spellEnd"/>
      <w:r w:rsidRPr="00336C41">
        <w:t>&lt;</w:t>
      </w:r>
      <w:proofErr w:type="spellStart"/>
      <w:r w:rsidRPr="00336C41">
        <w:t>UserType</w:t>
      </w:r>
      <w:proofErr w:type="spellEnd"/>
      <w:r w:rsidRPr="00336C41">
        <w:t xml:space="preserve">&gt; для последовательной обработки элементов и записи их строковых представлений в </w:t>
      </w:r>
      <w:proofErr w:type="spellStart"/>
      <w:r w:rsidRPr="00336C41">
        <w:t>JTextArea</w:t>
      </w:r>
      <w:proofErr w:type="spellEnd"/>
      <w:r w:rsidRPr="00336C41">
        <w:t>.</w:t>
      </w:r>
    </w:p>
    <w:p w14:paraId="24F1AF67" w14:textId="77777777" w:rsidR="00C216CF" w:rsidRPr="00336C41" w:rsidRDefault="00C216CF">
      <w:pPr>
        <w:pStyle w:val="a7"/>
        <w:numPr>
          <w:ilvl w:val="0"/>
          <w:numId w:val="5"/>
        </w:numPr>
      </w:pPr>
      <w:r w:rsidRPr="00336C41">
        <w:t xml:space="preserve">Балансировка: Метод </w:t>
      </w:r>
      <w:proofErr w:type="spellStart"/>
      <w:proofErr w:type="gramStart"/>
      <w:r w:rsidRPr="00336C41">
        <w:t>onBalance</w:t>
      </w:r>
      <w:proofErr w:type="spellEnd"/>
      <w:r w:rsidRPr="00336C41">
        <w:t>(</w:t>
      </w:r>
      <w:proofErr w:type="gramEnd"/>
      <w:r w:rsidRPr="00336C41">
        <w:t xml:space="preserve">) вызывает метод </w:t>
      </w:r>
      <w:proofErr w:type="spellStart"/>
      <w:r w:rsidRPr="00336C41">
        <w:t>tree.balance</w:t>
      </w:r>
      <w:proofErr w:type="spellEnd"/>
      <w:r w:rsidRPr="00336C41">
        <w:t>().</w:t>
      </w:r>
    </w:p>
    <w:p w14:paraId="31F97608" w14:textId="77777777" w:rsidR="00336C41" w:rsidRPr="00C96661" w:rsidRDefault="00336C41" w:rsidP="00C216CF">
      <w:pPr>
        <w:rPr>
          <w:b/>
          <w:bCs/>
        </w:rPr>
      </w:pPr>
    </w:p>
    <w:p w14:paraId="66E2D0F1" w14:textId="298D6F74" w:rsidR="00C216CF" w:rsidRPr="00C216CF" w:rsidRDefault="00C216CF" w:rsidP="00C216CF">
      <w:pPr>
        <w:rPr>
          <w:b/>
          <w:bCs/>
        </w:rPr>
      </w:pPr>
      <w:r w:rsidRPr="00C216CF">
        <w:rPr>
          <w:b/>
          <w:bCs/>
        </w:rPr>
        <w:t>Управление элементами для удаления по индексу</w:t>
      </w:r>
    </w:p>
    <w:p w14:paraId="2676952E" w14:textId="77777777" w:rsidR="00C216CF" w:rsidRPr="00336C41" w:rsidRDefault="00C216CF" w:rsidP="00336C41">
      <w:r w:rsidRPr="00336C41">
        <w:lastRenderedPageBreak/>
        <w:t xml:space="preserve">Для реализации операции удаления по индексу (требующей отображения текущего состояния СД в </w:t>
      </w:r>
      <w:proofErr w:type="spellStart"/>
      <w:r w:rsidRPr="00336C41">
        <w:t>JComboBox</w:t>
      </w:r>
      <w:proofErr w:type="spellEnd"/>
      <w:r w:rsidRPr="00336C41">
        <w:t xml:space="preserve">) введена функция </w:t>
      </w:r>
      <w:proofErr w:type="spellStart"/>
      <w:proofErr w:type="gramStart"/>
      <w:r w:rsidRPr="00336C41">
        <w:t>updateTreeElementsSelector</w:t>
      </w:r>
      <w:proofErr w:type="spellEnd"/>
      <w:r w:rsidRPr="00336C41">
        <w:t>(</w:t>
      </w:r>
      <w:proofErr w:type="gramEnd"/>
      <w:r w:rsidRPr="00336C41">
        <w:t>).</w:t>
      </w:r>
    </w:p>
    <w:p w14:paraId="2E45C135" w14:textId="77777777" w:rsidR="00C216CF" w:rsidRPr="00336C41" w:rsidRDefault="00C216CF" w:rsidP="00336C41">
      <w:r w:rsidRPr="00336C41">
        <w:t>Данная функция выполняет следующее:</w:t>
      </w:r>
    </w:p>
    <w:p w14:paraId="4511CA46" w14:textId="77777777" w:rsidR="00C216CF" w:rsidRPr="00336C41" w:rsidRDefault="00C216CF">
      <w:pPr>
        <w:pStyle w:val="a7"/>
        <w:numPr>
          <w:ilvl w:val="0"/>
          <w:numId w:val="6"/>
        </w:numPr>
      </w:pPr>
      <w:r w:rsidRPr="00336C41">
        <w:t xml:space="preserve">Обращается к структуре данных с помощью метода </w:t>
      </w:r>
      <w:proofErr w:type="spellStart"/>
      <w:proofErr w:type="gramStart"/>
      <w:r w:rsidRPr="00336C41">
        <w:t>tree.toList</w:t>
      </w:r>
      <w:proofErr w:type="spellEnd"/>
      <w:proofErr w:type="gramEnd"/>
      <w:r w:rsidRPr="00336C41">
        <w:t xml:space="preserve">(). Класс СД формирует и возвращает </w:t>
      </w:r>
      <w:proofErr w:type="spellStart"/>
      <w:r w:rsidRPr="00336C41">
        <w:t>ArrayList</w:t>
      </w:r>
      <w:proofErr w:type="spellEnd"/>
      <w:r w:rsidRPr="00336C41">
        <w:t xml:space="preserve"> ссылок на хранимые объекты.</w:t>
      </w:r>
    </w:p>
    <w:p w14:paraId="5689A5DC" w14:textId="77777777" w:rsidR="00C216CF" w:rsidRPr="00336C41" w:rsidRDefault="00C216CF">
      <w:pPr>
        <w:pStyle w:val="a7"/>
        <w:numPr>
          <w:ilvl w:val="0"/>
          <w:numId w:val="6"/>
        </w:numPr>
      </w:pPr>
      <w:r w:rsidRPr="00336C41">
        <w:t xml:space="preserve">Полученный список итерируется, и для каждого элемента создается строковое представление, включающее его порядковый индекс и значение, которое затем загружается в </w:t>
      </w:r>
      <w:proofErr w:type="spellStart"/>
      <w:r w:rsidRPr="00336C41">
        <w:t>treeElementsSelector</w:t>
      </w:r>
      <w:proofErr w:type="spellEnd"/>
      <w:r w:rsidRPr="00336C41">
        <w:t>.</w:t>
      </w:r>
    </w:p>
    <w:p w14:paraId="79ACDF3B" w14:textId="77777777" w:rsidR="00C216CF" w:rsidRPr="00C216CF" w:rsidRDefault="00C216CF" w:rsidP="00C216CF">
      <w:r w:rsidRPr="00C216CF">
        <w:t>Это позволяет оконному классу косвенно управлять удалением элементов по их порядковому номеру, полученному из актуального представления СД.</w:t>
      </w:r>
    </w:p>
    <w:p w14:paraId="421DEF45" w14:textId="77777777" w:rsidR="002A0CD1" w:rsidRPr="00C96661" w:rsidRDefault="002A0CD1" w:rsidP="002A0CD1"/>
    <w:p w14:paraId="2F8A930C" w14:textId="692AB75E" w:rsidR="00C96661" w:rsidRDefault="00C96661" w:rsidP="00C96661">
      <w:pPr>
        <w:ind w:firstLine="0"/>
        <w:jc w:val="center"/>
        <w:rPr>
          <w:lang w:val="en-US"/>
        </w:rPr>
      </w:pPr>
      <w:r w:rsidRPr="00C96661">
        <w:drawing>
          <wp:inline distT="0" distB="0" distL="0" distR="0" wp14:anchorId="26C99240" wp14:editId="7C294799">
            <wp:extent cx="5940425" cy="3572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5C0A" w14:textId="0989E363" w:rsidR="00C96661" w:rsidRPr="00C96661" w:rsidRDefault="00C96661" w:rsidP="00C96661">
      <w:pPr>
        <w:ind w:firstLine="0"/>
        <w:jc w:val="center"/>
      </w:pPr>
      <w:r>
        <w:t>Рисунок 1 – Интерфейс</w:t>
      </w:r>
    </w:p>
    <w:sectPr w:rsidR="00C96661" w:rsidRPr="00C96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C626F"/>
    <w:multiLevelType w:val="multilevel"/>
    <w:tmpl w:val="0E50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E0874"/>
    <w:multiLevelType w:val="hybridMultilevel"/>
    <w:tmpl w:val="1AB2A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321546"/>
    <w:multiLevelType w:val="multilevel"/>
    <w:tmpl w:val="0E50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E0925"/>
    <w:multiLevelType w:val="hybridMultilevel"/>
    <w:tmpl w:val="25F81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89434D"/>
    <w:multiLevelType w:val="multilevel"/>
    <w:tmpl w:val="0E50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C1C0E"/>
    <w:multiLevelType w:val="multilevel"/>
    <w:tmpl w:val="0E50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039645">
    <w:abstractNumId w:val="1"/>
  </w:num>
  <w:num w:numId="2" w16cid:durableId="721832404">
    <w:abstractNumId w:val="0"/>
  </w:num>
  <w:num w:numId="3" w16cid:durableId="730150893">
    <w:abstractNumId w:val="4"/>
  </w:num>
  <w:num w:numId="4" w16cid:durableId="339625949">
    <w:abstractNumId w:val="2"/>
  </w:num>
  <w:num w:numId="5" w16cid:durableId="1436444483">
    <w:abstractNumId w:val="3"/>
  </w:num>
  <w:num w:numId="6" w16cid:durableId="26315286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02087"/>
    <w:rsid w:val="00021BA5"/>
    <w:rsid w:val="0002728D"/>
    <w:rsid w:val="0003120B"/>
    <w:rsid w:val="000342C8"/>
    <w:rsid w:val="00040363"/>
    <w:rsid w:val="00064512"/>
    <w:rsid w:val="00075544"/>
    <w:rsid w:val="00081B2F"/>
    <w:rsid w:val="00082D3F"/>
    <w:rsid w:val="00085AB5"/>
    <w:rsid w:val="00087F12"/>
    <w:rsid w:val="000B6B01"/>
    <w:rsid w:val="000C4134"/>
    <w:rsid w:val="000D2236"/>
    <w:rsid w:val="000E2FD2"/>
    <w:rsid w:val="000E402E"/>
    <w:rsid w:val="000F7184"/>
    <w:rsid w:val="0011451C"/>
    <w:rsid w:val="00123B4D"/>
    <w:rsid w:val="0013657A"/>
    <w:rsid w:val="001440A4"/>
    <w:rsid w:val="00162374"/>
    <w:rsid w:val="00166389"/>
    <w:rsid w:val="00171569"/>
    <w:rsid w:val="001808C5"/>
    <w:rsid w:val="0019779C"/>
    <w:rsid w:val="001B2009"/>
    <w:rsid w:val="001B5FA3"/>
    <w:rsid w:val="001E6EEA"/>
    <w:rsid w:val="002058F3"/>
    <w:rsid w:val="00227016"/>
    <w:rsid w:val="00227EF1"/>
    <w:rsid w:val="002322FA"/>
    <w:rsid w:val="0023486D"/>
    <w:rsid w:val="00242C23"/>
    <w:rsid w:val="0027021A"/>
    <w:rsid w:val="0028629D"/>
    <w:rsid w:val="00294CC8"/>
    <w:rsid w:val="002A0CD1"/>
    <w:rsid w:val="002A0E6B"/>
    <w:rsid w:val="002A67E5"/>
    <w:rsid w:val="002B2E3F"/>
    <w:rsid w:val="002D476C"/>
    <w:rsid w:val="002D522D"/>
    <w:rsid w:val="002F1D98"/>
    <w:rsid w:val="002F6118"/>
    <w:rsid w:val="00302366"/>
    <w:rsid w:val="00323EF0"/>
    <w:rsid w:val="00327FA4"/>
    <w:rsid w:val="00336C41"/>
    <w:rsid w:val="00337972"/>
    <w:rsid w:val="0034343B"/>
    <w:rsid w:val="00350394"/>
    <w:rsid w:val="00350762"/>
    <w:rsid w:val="00376B8E"/>
    <w:rsid w:val="00394AF6"/>
    <w:rsid w:val="00394F43"/>
    <w:rsid w:val="00396399"/>
    <w:rsid w:val="003A3040"/>
    <w:rsid w:val="003A7036"/>
    <w:rsid w:val="003B17BA"/>
    <w:rsid w:val="003C25C7"/>
    <w:rsid w:val="003C273D"/>
    <w:rsid w:val="003D5BB3"/>
    <w:rsid w:val="003E1D5E"/>
    <w:rsid w:val="003E22B5"/>
    <w:rsid w:val="003E29C3"/>
    <w:rsid w:val="004004C3"/>
    <w:rsid w:val="00400F63"/>
    <w:rsid w:val="0041528E"/>
    <w:rsid w:val="004254FF"/>
    <w:rsid w:val="00440C4B"/>
    <w:rsid w:val="004534E7"/>
    <w:rsid w:val="004A2E97"/>
    <w:rsid w:val="004B6C39"/>
    <w:rsid w:val="004B7116"/>
    <w:rsid w:val="004C4E4B"/>
    <w:rsid w:val="004C6512"/>
    <w:rsid w:val="004D5560"/>
    <w:rsid w:val="004E5CF7"/>
    <w:rsid w:val="004F2559"/>
    <w:rsid w:val="004F695B"/>
    <w:rsid w:val="00524E06"/>
    <w:rsid w:val="005328B3"/>
    <w:rsid w:val="005568FC"/>
    <w:rsid w:val="00574A5A"/>
    <w:rsid w:val="00577811"/>
    <w:rsid w:val="00592D1C"/>
    <w:rsid w:val="005A2D49"/>
    <w:rsid w:val="005B18DC"/>
    <w:rsid w:val="005C4ECA"/>
    <w:rsid w:val="005D7FDB"/>
    <w:rsid w:val="005E6CEB"/>
    <w:rsid w:val="005F3617"/>
    <w:rsid w:val="006135FF"/>
    <w:rsid w:val="00626007"/>
    <w:rsid w:val="006571C1"/>
    <w:rsid w:val="00691908"/>
    <w:rsid w:val="006A3BA5"/>
    <w:rsid w:val="006D46FA"/>
    <w:rsid w:val="006D58CD"/>
    <w:rsid w:val="006E1962"/>
    <w:rsid w:val="006F1ECB"/>
    <w:rsid w:val="00703AD8"/>
    <w:rsid w:val="0071614D"/>
    <w:rsid w:val="00732216"/>
    <w:rsid w:val="00737D10"/>
    <w:rsid w:val="007528CE"/>
    <w:rsid w:val="00770642"/>
    <w:rsid w:val="007754B9"/>
    <w:rsid w:val="00776EA8"/>
    <w:rsid w:val="007774C2"/>
    <w:rsid w:val="007844CA"/>
    <w:rsid w:val="007858D6"/>
    <w:rsid w:val="007B3A25"/>
    <w:rsid w:val="007C4E0E"/>
    <w:rsid w:val="007E3FE3"/>
    <w:rsid w:val="008000FB"/>
    <w:rsid w:val="00806C30"/>
    <w:rsid w:val="008102A1"/>
    <w:rsid w:val="008144F7"/>
    <w:rsid w:val="0085605B"/>
    <w:rsid w:val="00860547"/>
    <w:rsid w:val="008624B6"/>
    <w:rsid w:val="008755D3"/>
    <w:rsid w:val="008A7FBF"/>
    <w:rsid w:val="008B1693"/>
    <w:rsid w:val="008B6DDA"/>
    <w:rsid w:val="008E7D66"/>
    <w:rsid w:val="008E7FF1"/>
    <w:rsid w:val="009009F2"/>
    <w:rsid w:val="0094169B"/>
    <w:rsid w:val="00941C76"/>
    <w:rsid w:val="00970C46"/>
    <w:rsid w:val="00976EA3"/>
    <w:rsid w:val="0099527A"/>
    <w:rsid w:val="0099775C"/>
    <w:rsid w:val="009C1BAD"/>
    <w:rsid w:val="009D34F2"/>
    <w:rsid w:val="009D497F"/>
    <w:rsid w:val="009E2294"/>
    <w:rsid w:val="009E613E"/>
    <w:rsid w:val="009E6D7B"/>
    <w:rsid w:val="009F2067"/>
    <w:rsid w:val="009F6EA7"/>
    <w:rsid w:val="00A13CE3"/>
    <w:rsid w:val="00A33FF3"/>
    <w:rsid w:val="00A50265"/>
    <w:rsid w:val="00A6027F"/>
    <w:rsid w:val="00A76794"/>
    <w:rsid w:val="00AA51DF"/>
    <w:rsid w:val="00AA5A1F"/>
    <w:rsid w:val="00AD4AA6"/>
    <w:rsid w:val="00AF4C57"/>
    <w:rsid w:val="00B04107"/>
    <w:rsid w:val="00B0715C"/>
    <w:rsid w:val="00B07272"/>
    <w:rsid w:val="00B47E6C"/>
    <w:rsid w:val="00B74FDF"/>
    <w:rsid w:val="00B803C7"/>
    <w:rsid w:val="00B949FC"/>
    <w:rsid w:val="00BA53CC"/>
    <w:rsid w:val="00BB01B5"/>
    <w:rsid w:val="00BB05B6"/>
    <w:rsid w:val="00BB575B"/>
    <w:rsid w:val="00BC67B9"/>
    <w:rsid w:val="00BC7975"/>
    <w:rsid w:val="00BD385B"/>
    <w:rsid w:val="00BE7C47"/>
    <w:rsid w:val="00C216CF"/>
    <w:rsid w:val="00C31058"/>
    <w:rsid w:val="00C6765F"/>
    <w:rsid w:val="00C72205"/>
    <w:rsid w:val="00C77910"/>
    <w:rsid w:val="00C82A87"/>
    <w:rsid w:val="00C850EF"/>
    <w:rsid w:val="00C96661"/>
    <w:rsid w:val="00CC2AD2"/>
    <w:rsid w:val="00CC2B1C"/>
    <w:rsid w:val="00CF22F4"/>
    <w:rsid w:val="00CF4C52"/>
    <w:rsid w:val="00D03365"/>
    <w:rsid w:val="00D03837"/>
    <w:rsid w:val="00D20082"/>
    <w:rsid w:val="00D22025"/>
    <w:rsid w:val="00D306CB"/>
    <w:rsid w:val="00D33F02"/>
    <w:rsid w:val="00D4540C"/>
    <w:rsid w:val="00D95CA3"/>
    <w:rsid w:val="00DA5539"/>
    <w:rsid w:val="00DA7D14"/>
    <w:rsid w:val="00DB3257"/>
    <w:rsid w:val="00DC1A75"/>
    <w:rsid w:val="00DC7152"/>
    <w:rsid w:val="00DC7330"/>
    <w:rsid w:val="00DD24A5"/>
    <w:rsid w:val="00DE254B"/>
    <w:rsid w:val="00DF0F09"/>
    <w:rsid w:val="00DF2EE0"/>
    <w:rsid w:val="00DF3D91"/>
    <w:rsid w:val="00DF65F8"/>
    <w:rsid w:val="00E20CBD"/>
    <w:rsid w:val="00E27CD5"/>
    <w:rsid w:val="00E40C20"/>
    <w:rsid w:val="00E63619"/>
    <w:rsid w:val="00E93721"/>
    <w:rsid w:val="00E951CD"/>
    <w:rsid w:val="00EA5C4F"/>
    <w:rsid w:val="00EA7271"/>
    <w:rsid w:val="00EB53CD"/>
    <w:rsid w:val="00EB68E7"/>
    <w:rsid w:val="00EC360B"/>
    <w:rsid w:val="00ED24FD"/>
    <w:rsid w:val="00EE0073"/>
    <w:rsid w:val="00F02882"/>
    <w:rsid w:val="00F031F5"/>
    <w:rsid w:val="00F26FD7"/>
    <w:rsid w:val="00F37F10"/>
    <w:rsid w:val="00F463AB"/>
    <w:rsid w:val="00F759B5"/>
    <w:rsid w:val="00F94ABB"/>
    <w:rsid w:val="00FA032E"/>
    <w:rsid w:val="00FA4192"/>
    <w:rsid w:val="00FA4C89"/>
    <w:rsid w:val="00FC6C5B"/>
    <w:rsid w:val="00FE650C"/>
    <w:rsid w:val="00F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7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8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7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225</cp:revision>
  <dcterms:created xsi:type="dcterms:W3CDTF">2025-09-13T09:24:00Z</dcterms:created>
  <dcterms:modified xsi:type="dcterms:W3CDTF">2025-12-07T12:26:00Z</dcterms:modified>
</cp:coreProperties>
</file>