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19AB" w:rsidRPr="000640C2" w:rsidRDefault="00171892" w:rsidP="000640C2">
      <w:pPr>
        <w:jc w:val="center"/>
        <w:rPr>
          <w:rFonts w:ascii="Times New Roman" w:hAnsi="Times New Roman" w:cs="Times New Roman"/>
          <w:sz w:val="28"/>
          <w:szCs w:val="28"/>
        </w:rPr>
      </w:pPr>
      <w:r w:rsidRPr="000640C2">
        <w:rPr>
          <w:rFonts w:ascii="Times New Roman" w:hAnsi="Times New Roman" w:cs="Times New Roman"/>
          <w:sz w:val="28"/>
          <w:szCs w:val="28"/>
        </w:rPr>
        <w:t>Лабораторная работа 1</w:t>
      </w:r>
    </w:p>
    <w:p w:rsidR="00171892" w:rsidRPr="000640C2" w:rsidRDefault="00171892" w:rsidP="000640C2">
      <w:pPr>
        <w:jc w:val="center"/>
        <w:rPr>
          <w:rFonts w:ascii="Times New Roman" w:hAnsi="Times New Roman" w:cs="Times New Roman"/>
          <w:sz w:val="28"/>
          <w:szCs w:val="28"/>
        </w:rPr>
      </w:pPr>
      <w:r w:rsidRPr="000640C2">
        <w:rPr>
          <w:rFonts w:ascii="Times New Roman" w:hAnsi="Times New Roman" w:cs="Times New Roman"/>
          <w:sz w:val="28"/>
          <w:szCs w:val="28"/>
        </w:rPr>
        <w:t>Регрессионный анализ данных методами машинного обучения</w:t>
      </w:r>
    </w:p>
    <w:p w:rsidR="00171892" w:rsidRPr="000640C2" w:rsidRDefault="00171892" w:rsidP="000640C2">
      <w:pPr>
        <w:jc w:val="center"/>
        <w:rPr>
          <w:rFonts w:ascii="Times New Roman" w:hAnsi="Times New Roman" w:cs="Times New Roman"/>
          <w:sz w:val="28"/>
          <w:szCs w:val="28"/>
        </w:rPr>
      </w:pPr>
      <w:r w:rsidRPr="000640C2">
        <w:rPr>
          <w:rFonts w:ascii="Times New Roman" w:hAnsi="Times New Roman" w:cs="Times New Roman"/>
          <w:sz w:val="28"/>
          <w:szCs w:val="28"/>
        </w:rPr>
        <w:t>Задания:</w:t>
      </w:r>
    </w:p>
    <w:p w:rsidR="000640C2" w:rsidRPr="000640C2" w:rsidRDefault="000640C2" w:rsidP="00D2691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0640C2">
        <w:rPr>
          <w:rFonts w:ascii="Times New Roman" w:hAnsi="Times New Roman" w:cs="Times New Roman"/>
          <w:sz w:val="28"/>
          <w:szCs w:val="28"/>
        </w:rPr>
        <w:t xml:space="preserve">Опишите кратко цель работы, выходную переменную и признаки для </w:t>
      </w:r>
      <w:r w:rsidR="00D2691C">
        <w:rPr>
          <w:rFonts w:ascii="Times New Roman" w:hAnsi="Times New Roman" w:cs="Times New Roman"/>
          <w:sz w:val="28"/>
          <w:szCs w:val="28"/>
        </w:rPr>
        <w:t xml:space="preserve">машинного </w:t>
      </w:r>
      <w:r w:rsidRPr="000640C2">
        <w:rPr>
          <w:rFonts w:ascii="Times New Roman" w:hAnsi="Times New Roman" w:cs="Times New Roman"/>
          <w:sz w:val="28"/>
          <w:szCs w:val="28"/>
        </w:rPr>
        <w:t xml:space="preserve">обучения. </w:t>
      </w:r>
    </w:p>
    <w:p w:rsidR="00171892" w:rsidRPr="000640C2" w:rsidRDefault="00171892" w:rsidP="00D2691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40C2">
        <w:rPr>
          <w:rFonts w:ascii="Times New Roman" w:hAnsi="Times New Roman" w:cs="Times New Roman"/>
          <w:sz w:val="28"/>
          <w:szCs w:val="28"/>
        </w:rPr>
        <w:t xml:space="preserve">Выполните предварительную обработку данных. Заполните пропущенные значения средним. Выполните кодирование символьных данных. Построите матрицу корреляции. </w:t>
      </w:r>
    </w:p>
    <w:p w:rsidR="00171892" w:rsidRPr="000640C2" w:rsidRDefault="00171892" w:rsidP="00D2691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40C2">
        <w:rPr>
          <w:rFonts w:ascii="Times New Roman" w:hAnsi="Times New Roman" w:cs="Times New Roman"/>
          <w:sz w:val="28"/>
          <w:szCs w:val="28"/>
        </w:rPr>
        <w:t>Разделите набор данных на обучающую и тестовую выборки</w:t>
      </w:r>
      <w:r w:rsidR="000640C2" w:rsidRPr="000640C2">
        <w:rPr>
          <w:rFonts w:ascii="Times New Roman" w:hAnsi="Times New Roman" w:cs="Times New Roman"/>
          <w:sz w:val="28"/>
          <w:szCs w:val="28"/>
        </w:rPr>
        <w:t>.</w:t>
      </w:r>
      <w:r w:rsidRPr="000640C2">
        <w:rPr>
          <w:rFonts w:ascii="Times New Roman" w:hAnsi="Times New Roman" w:cs="Times New Roman"/>
          <w:sz w:val="28"/>
          <w:szCs w:val="28"/>
        </w:rPr>
        <w:t xml:space="preserve"> Для обучения используйте 80% примеров. </w:t>
      </w:r>
    </w:p>
    <w:p w:rsidR="00171892" w:rsidRPr="000640C2" w:rsidRDefault="00171892" w:rsidP="00D2691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40C2">
        <w:rPr>
          <w:rFonts w:ascii="Times New Roman" w:hAnsi="Times New Roman" w:cs="Times New Roman"/>
          <w:sz w:val="28"/>
          <w:szCs w:val="28"/>
        </w:rPr>
        <w:t xml:space="preserve">Создайте модель машинного обучения для регрессионного анализа: линейная регрессия, полиномиальная (полином 2 или 3 степени), </w:t>
      </w:r>
      <w:proofErr w:type="spellStart"/>
      <w:r w:rsidRPr="000640C2">
        <w:rPr>
          <w:rFonts w:ascii="Times New Roman" w:hAnsi="Times New Roman" w:cs="Times New Roman"/>
          <w:sz w:val="28"/>
          <w:szCs w:val="28"/>
        </w:rPr>
        <w:t>логистическая</w:t>
      </w:r>
      <w:proofErr w:type="spellEnd"/>
      <w:r w:rsidRPr="000640C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0640C2">
        <w:rPr>
          <w:rFonts w:ascii="Times New Roman" w:hAnsi="Times New Roman" w:cs="Times New Roman"/>
          <w:sz w:val="28"/>
          <w:szCs w:val="28"/>
        </w:rPr>
        <w:t>ридж</w:t>
      </w:r>
      <w:r w:rsidR="000640C2" w:rsidRPr="000640C2">
        <w:rPr>
          <w:rFonts w:ascii="Times New Roman" w:hAnsi="Times New Roman" w:cs="Times New Roman"/>
          <w:sz w:val="28"/>
          <w:szCs w:val="28"/>
        </w:rPr>
        <w:t>-</w:t>
      </w:r>
      <w:r w:rsidRPr="000640C2">
        <w:rPr>
          <w:rFonts w:ascii="Times New Roman" w:hAnsi="Times New Roman" w:cs="Times New Roman"/>
          <w:sz w:val="28"/>
          <w:szCs w:val="28"/>
        </w:rPr>
        <w:t>регрессия</w:t>
      </w:r>
      <w:proofErr w:type="spellEnd"/>
      <w:r w:rsidRPr="000640C2">
        <w:rPr>
          <w:rFonts w:ascii="Times New Roman" w:hAnsi="Times New Roman" w:cs="Times New Roman"/>
          <w:sz w:val="28"/>
          <w:szCs w:val="28"/>
        </w:rPr>
        <w:t>.</w:t>
      </w:r>
    </w:p>
    <w:p w:rsidR="000640C2" w:rsidRDefault="000640C2" w:rsidP="00D2691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40C2">
        <w:rPr>
          <w:rFonts w:ascii="Times New Roman" w:hAnsi="Times New Roman" w:cs="Times New Roman"/>
          <w:sz w:val="28"/>
          <w:szCs w:val="28"/>
        </w:rPr>
        <w:t xml:space="preserve">Вычислите прогнозные значения с помощью моделей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predict</w:t>
      </w:r>
      <w:r w:rsidRPr="000640C2">
        <w:rPr>
          <w:rFonts w:ascii="Times New Roman" w:hAnsi="Times New Roman" w:cs="Times New Roman"/>
          <w:sz w:val="28"/>
          <w:szCs w:val="28"/>
        </w:rPr>
        <w:t>)</w:t>
      </w:r>
    </w:p>
    <w:p w:rsidR="00B71D9C" w:rsidRPr="000640C2" w:rsidRDefault="00B71D9C" w:rsidP="00D2691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Постройте график регрессии и прогнозные значения, уравнение регрессии.</w:t>
      </w:r>
    </w:p>
    <w:p w:rsidR="000640C2" w:rsidRDefault="000640C2" w:rsidP="00D2691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40C2">
        <w:rPr>
          <w:rFonts w:ascii="Times New Roman" w:hAnsi="Times New Roman" w:cs="Times New Roman"/>
          <w:sz w:val="28"/>
          <w:szCs w:val="28"/>
        </w:rPr>
        <w:t xml:space="preserve">Выполните оценку точности моделей: </w:t>
      </w:r>
      <w:r w:rsidRPr="000640C2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640C2">
        <w:rPr>
          <w:rFonts w:ascii="Times New Roman" w:hAnsi="Times New Roman" w:cs="Times New Roman"/>
          <w:sz w:val="28"/>
          <w:szCs w:val="28"/>
        </w:rPr>
        <w:t xml:space="preserve">2, </w:t>
      </w:r>
      <w:r w:rsidRPr="000640C2">
        <w:rPr>
          <w:rFonts w:ascii="Times New Roman" w:hAnsi="Times New Roman" w:cs="Times New Roman"/>
          <w:sz w:val="28"/>
          <w:szCs w:val="28"/>
          <w:lang w:val="en-US"/>
        </w:rPr>
        <w:t>RMSE</w:t>
      </w:r>
      <w:r w:rsidRPr="000640C2">
        <w:rPr>
          <w:rFonts w:ascii="Times New Roman" w:hAnsi="Times New Roman" w:cs="Times New Roman"/>
          <w:sz w:val="28"/>
          <w:szCs w:val="28"/>
        </w:rPr>
        <w:t xml:space="preserve">, </w:t>
      </w:r>
      <w:r w:rsidRPr="000640C2">
        <w:rPr>
          <w:rFonts w:ascii="Times New Roman" w:hAnsi="Times New Roman" w:cs="Times New Roman"/>
          <w:sz w:val="28"/>
          <w:szCs w:val="28"/>
          <w:lang w:val="en-US"/>
        </w:rPr>
        <w:t>MAE</w:t>
      </w:r>
      <w:r w:rsidRPr="000640C2">
        <w:rPr>
          <w:rFonts w:ascii="Times New Roman" w:hAnsi="Times New Roman" w:cs="Times New Roman"/>
          <w:sz w:val="28"/>
          <w:szCs w:val="28"/>
        </w:rPr>
        <w:t xml:space="preserve">, </w:t>
      </w:r>
      <w:r w:rsidRPr="000640C2">
        <w:rPr>
          <w:rFonts w:ascii="Times New Roman" w:hAnsi="Times New Roman" w:cs="Times New Roman"/>
          <w:sz w:val="28"/>
          <w:szCs w:val="28"/>
          <w:lang w:val="en-US"/>
        </w:rPr>
        <w:t>MSE</w:t>
      </w:r>
      <w:r w:rsidRPr="000640C2">
        <w:rPr>
          <w:rFonts w:ascii="Times New Roman" w:hAnsi="Times New Roman" w:cs="Times New Roman"/>
          <w:sz w:val="28"/>
          <w:szCs w:val="28"/>
        </w:rPr>
        <w:t>.</w:t>
      </w:r>
    </w:p>
    <w:p w:rsidR="00B71D9C" w:rsidRPr="000640C2" w:rsidRDefault="00B71D9C" w:rsidP="00D2691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Запишите в новый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ожидаемые, прогнозные значения по </w:t>
      </w:r>
      <w:r w:rsidR="00D2691C">
        <w:rPr>
          <w:rFonts w:ascii="Times New Roman" w:hAnsi="Times New Roman" w:cs="Times New Roman"/>
          <w:sz w:val="28"/>
          <w:szCs w:val="28"/>
        </w:rPr>
        <w:t>трем моделям.</w:t>
      </w:r>
    </w:p>
    <w:bookmarkEnd w:id="0"/>
    <w:p w:rsidR="000640C2" w:rsidRDefault="000640C2">
      <w:pPr>
        <w:rPr>
          <w:rFonts w:ascii="Times New Roman" w:hAnsi="Times New Roman" w:cs="Times New Roman"/>
          <w:sz w:val="28"/>
          <w:szCs w:val="28"/>
        </w:rPr>
      </w:pPr>
    </w:p>
    <w:p w:rsidR="000640C2" w:rsidRDefault="000640C2" w:rsidP="006B32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640C2" w:rsidRDefault="000640C2" w:rsidP="006B32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сдачи лабораторной работы:</w:t>
      </w:r>
    </w:p>
    <w:p w:rsidR="000640C2" w:rsidRDefault="000640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Предоставьте преподавателю отчет</w:t>
      </w:r>
      <w:r w:rsidR="00E501AD" w:rsidRPr="00E501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работе, файл питон и исходные данные</w:t>
      </w:r>
    </w:p>
    <w:p w:rsidR="000640C2" w:rsidRDefault="000640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должен содержать титульный лист, содержание, результаты выполнения работы и заключение с описанием оценки точности моделей.</w:t>
      </w:r>
    </w:p>
    <w:p w:rsidR="000640C2" w:rsidRPr="000640C2" w:rsidRDefault="000640C2">
      <w:pPr>
        <w:rPr>
          <w:rFonts w:ascii="Times New Roman" w:hAnsi="Times New Roman" w:cs="Times New Roman"/>
          <w:sz w:val="28"/>
          <w:szCs w:val="28"/>
        </w:rPr>
      </w:pPr>
    </w:p>
    <w:p w:rsidR="00171892" w:rsidRDefault="00171892"/>
    <w:p w:rsidR="00171892" w:rsidRDefault="00171892"/>
    <w:sectPr w:rsidR="00171892" w:rsidSect="002076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0B0150"/>
    <w:multiLevelType w:val="hybridMultilevel"/>
    <w:tmpl w:val="298E7A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characterSpacingControl w:val="doNotCompress"/>
  <w:compat/>
  <w:rsids>
    <w:rsidRoot w:val="00171892"/>
    <w:rsid w:val="000640C2"/>
    <w:rsid w:val="000853CE"/>
    <w:rsid w:val="00171892"/>
    <w:rsid w:val="00207648"/>
    <w:rsid w:val="003F1B85"/>
    <w:rsid w:val="006B3295"/>
    <w:rsid w:val="00B71D9C"/>
    <w:rsid w:val="00BB2242"/>
    <w:rsid w:val="00D2691C"/>
    <w:rsid w:val="00E501AD"/>
    <w:rsid w:val="00EE38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764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40C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Anna</cp:lastModifiedBy>
  <cp:revision>6</cp:revision>
  <dcterms:created xsi:type="dcterms:W3CDTF">2025-10-02T09:00:00Z</dcterms:created>
  <dcterms:modified xsi:type="dcterms:W3CDTF">2025-10-02T15:04:00Z</dcterms:modified>
</cp:coreProperties>
</file>