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C4E9D" w14:textId="6C471C03" w:rsidR="002C20FE" w:rsidRDefault="00E12548" w:rsidP="00E12548">
      <w:pPr>
        <w:pStyle w:val="Ttulo"/>
        <w:rPr>
          <w:lang w:val="es-MX"/>
        </w:rPr>
      </w:pPr>
      <w:r>
        <w:rPr>
          <w:lang w:val="es-MX"/>
        </w:rPr>
        <w:t>Documentación proyecto</w:t>
      </w:r>
    </w:p>
    <w:p w14:paraId="513843E9" w14:textId="22A2D26C" w:rsidR="00E12548" w:rsidRDefault="00E12548" w:rsidP="00E12548">
      <w:pPr>
        <w:rPr>
          <w:lang w:val="es-MX"/>
        </w:rPr>
      </w:pPr>
      <w:r>
        <w:rPr>
          <w:lang w:val="es-MX"/>
        </w:rPr>
        <w:t xml:space="preserve">Autor: Juan Pablo Castaño </w:t>
      </w:r>
      <w:proofErr w:type="spellStart"/>
      <w:r>
        <w:rPr>
          <w:lang w:val="es-MX"/>
        </w:rPr>
        <w:t>Castaño</w:t>
      </w:r>
      <w:proofErr w:type="spellEnd"/>
      <w:r>
        <w:rPr>
          <w:lang w:val="es-MX"/>
        </w:rPr>
        <w:t xml:space="preserve"> (</w:t>
      </w:r>
      <w:proofErr w:type="spellStart"/>
      <w:r>
        <w:rPr>
          <w:lang w:val="es-MX"/>
        </w:rPr>
        <w:t>LordCasta</w:t>
      </w:r>
      <w:proofErr w:type="spellEnd"/>
      <w:r>
        <w:rPr>
          <w:lang w:val="es-MX"/>
        </w:rPr>
        <w:t xml:space="preserve"> en </w:t>
      </w:r>
      <w:proofErr w:type="spellStart"/>
      <w:r>
        <w:rPr>
          <w:lang w:val="es-MX"/>
        </w:rPr>
        <w:t>github</w:t>
      </w:r>
      <w:proofErr w:type="spellEnd"/>
      <w:r>
        <w:rPr>
          <w:lang w:val="es-MX"/>
        </w:rPr>
        <w:t>)</w:t>
      </w:r>
    </w:p>
    <w:p w14:paraId="55C4F4C0" w14:textId="0C354DDE" w:rsidR="00E12548" w:rsidRDefault="00E12548" w:rsidP="00E12548">
      <w:pPr>
        <w:rPr>
          <w:lang w:val="es-MX"/>
        </w:rPr>
      </w:pPr>
      <w:r>
        <w:rPr>
          <w:lang w:val="es-MX"/>
        </w:rPr>
        <w:t>Materia: Herramientas de programación II</w:t>
      </w:r>
    </w:p>
    <w:p w14:paraId="328050B1" w14:textId="5C494DF4" w:rsidR="00E12548" w:rsidRDefault="00E12548" w:rsidP="00E12548">
      <w:pPr>
        <w:rPr>
          <w:lang w:val="es-MX"/>
        </w:rPr>
      </w:pPr>
      <w:r>
        <w:rPr>
          <w:lang w:val="es-MX"/>
        </w:rPr>
        <w:t>Fecha: 29/04/2025</w:t>
      </w:r>
    </w:p>
    <w:p w14:paraId="5C096B41" w14:textId="1B6117C6" w:rsidR="00E12548" w:rsidRDefault="00E12548" w:rsidP="00E12548">
      <w:pPr>
        <w:rPr>
          <w:lang w:val="es-MX"/>
        </w:rPr>
      </w:pPr>
      <w:r>
        <w:rPr>
          <w:lang w:val="es-MX"/>
        </w:rPr>
        <w:t>Universidad: I. U. Pascual Bravo</w:t>
      </w:r>
    </w:p>
    <w:p w14:paraId="1D9F6D9D" w14:textId="77777777" w:rsidR="00E12548" w:rsidRDefault="00E12548" w:rsidP="00E12548">
      <w:pPr>
        <w:rPr>
          <w:lang w:val="es-MX"/>
        </w:rPr>
      </w:pPr>
    </w:p>
    <w:p w14:paraId="72869E6F" w14:textId="77777777" w:rsidR="00E12548" w:rsidRPr="00E12548" w:rsidRDefault="00E12548" w:rsidP="00E12548">
      <w:pPr>
        <w:rPr>
          <w:b/>
          <w:bCs/>
        </w:rPr>
      </w:pPr>
      <w:r w:rsidRPr="00E12548">
        <w:rPr>
          <w:b/>
          <w:bCs/>
        </w:rPr>
        <w:t xml:space="preserve">Funcionamiento Básico de </w:t>
      </w:r>
      <w:proofErr w:type="spellStart"/>
      <w:r w:rsidRPr="00E12548">
        <w:rPr>
          <w:b/>
          <w:bCs/>
        </w:rPr>
        <w:t>PedidosApp</w:t>
      </w:r>
      <w:proofErr w:type="spellEnd"/>
    </w:p>
    <w:p w14:paraId="3178F38C" w14:textId="77777777" w:rsidR="00E12548" w:rsidRPr="00E12548" w:rsidRDefault="00E12548" w:rsidP="00E12548">
      <w:proofErr w:type="spellStart"/>
      <w:r w:rsidRPr="00E12548">
        <w:rPr>
          <w:b/>
          <w:bCs/>
        </w:rPr>
        <w:t>PedidosApp</w:t>
      </w:r>
      <w:proofErr w:type="spellEnd"/>
      <w:r w:rsidRPr="00E12548">
        <w:t xml:space="preserve"> es una aplicación de escritorio desarrollada en C# Windows </w:t>
      </w:r>
      <w:proofErr w:type="spellStart"/>
      <w:r w:rsidRPr="00E12548">
        <w:t>Forms</w:t>
      </w:r>
      <w:proofErr w:type="spellEnd"/>
      <w:r w:rsidRPr="00E12548">
        <w:t xml:space="preserve"> que permite gestionar pedidos en una tienda virtual, aplicando principios de la programación orientada a objetos (POO), los principios </w:t>
      </w:r>
      <w:r w:rsidRPr="00E12548">
        <w:rPr>
          <w:b/>
          <w:bCs/>
        </w:rPr>
        <w:t>SOLID</w:t>
      </w:r>
      <w:r w:rsidRPr="00E12548">
        <w:t xml:space="preserve"> y patrones de diseño como </w:t>
      </w:r>
      <w:proofErr w:type="spellStart"/>
      <w:r w:rsidRPr="00E12548">
        <w:rPr>
          <w:b/>
          <w:bCs/>
        </w:rPr>
        <w:t>Strategy</w:t>
      </w:r>
      <w:proofErr w:type="spellEnd"/>
      <w:r w:rsidRPr="00E12548">
        <w:t xml:space="preserve">, </w:t>
      </w:r>
      <w:r w:rsidRPr="00E12548">
        <w:rPr>
          <w:b/>
          <w:bCs/>
        </w:rPr>
        <w:t xml:space="preserve">Factory </w:t>
      </w:r>
      <w:proofErr w:type="spellStart"/>
      <w:r w:rsidRPr="00E12548">
        <w:rPr>
          <w:b/>
          <w:bCs/>
        </w:rPr>
        <w:t>Method</w:t>
      </w:r>
      <w:proofErr w:type="spellEnd"/>
      <w:r w:rsidRPr="00E12548">
        <w:t xml:space="preserve"> y </w:t>
      </w:r>
      <w:proofErr w:type="spellStart"/>
      <w:r w:rsidRPr="00E12548">
        <w:rPr>
          <w:b/>
          <w:bCs/>
        </w:rPr>
        <w:t>Singleton</w:t>
      </w:r>
      <w:proofErr w:type="spellEnd"/>
      <w:r w:rsidRPr="00E12548">
        <w:t>.</w:t>
      </w:r>
    </w:p>
    <w:p w14:paraId="08241901" w14:textId="33958D49" w:rsidR="00E12548" w:rsidRPr="00E12548" w:rsidRDefault="00E12548" w:rsidP="00E12548">
      <w:pPr>
        <w:rPr>
          <w:b/>
          <w:bCs/>
        </w:rPr>
      </w:pPr>
      <w:r w:rsidRPr="00E12548">
        <w:rPr>
          <w:b/>
          <w:bCs/>
        </w:rPr>
        <w:t>Estructura general</w:t>
      </w:r>
    </w:p>
    <w:p w14:paraId="6BDFF85A" w14:textId="77777777" w:rsidR="00E12548" w:rsidRPr="00E12548" w:rsidRDefault="00E12548" w:rsidP="00E12548">
      <w:pPr>
        <w:numPr>
          <w:ilvl w:val="0"/>
          <w:numId w:val="1"/>
        </w:numPr>
      </w:pPr>
      <w:r w:rsidRPr="00E12548">
        <w:rPr>
          <w:b/>
          <w:bCs/>
        </w:rPr>
        <w:t>Formulario principal</w:t>
      </w:r>
      <w:r w:rsidRPr="00E12548">
        <w:t>:</w:t>
      </w:r>
      <w:r w:rsidRPr="00E12548">
        <w:br/>
        <w:t>Permite al usuario registrar un nuevo pedido indicando:</w:t>
      </w:r>
    </w:p>
    <w:p w14:paraId="0A478F5B" w14:textId="77777777" w:rsidR="00E12548" w:rsidRPr="00E12548" w:rsidRDefault="00E12548" w:rsidP="00E12548">
      <w:pPr>
        <w:numPr>
          <w:ilvl w:val="1"/>
          <w:numId w:val="1"/>
        </w:numPr>
      </w:pPr>
      <w:r w:rsidRPr="00E12548">
        <w:t>Nombre del cliente</w:t>
      </w:r>
    </w:p>
    <w:p w14:paraId="765356DE" w14:textId="77777777" w:rsidR="00E12548" w:rsidRPr="00E12548" w:rsidRDefault="00E12548" w:rsidP="00E12548">
      <w:pPr>
        <w:numPr>
          <w:ilvl w:val="1"/>
          <w:numId w:val="1"/>
        </w:numPr>
      </w:pPr>
      <w:r w:rsidRPr="00E12548">
        <w:t>Tipo de producto (tecnología, accesorio, componente)</w:t>
      </w:r>
    </w:p>
    <w:p w14:paraId="7638876B" w14:textId="77777777" w:rsidR="00E12548" w:rsidRPr="00E12548" w:rsidRDefault="00E12548" w:rsidP="00E12548">
      <w:pPr>
        <w:numPr>
          <w:ilvl w:val="1"/>
          <w:numId w:val="1"/>
        </w:numPr>
      </w:pPr>
      <w:r w:rsidRPr="00E12548">
        <w:t>Urgencia del pedido</w:t>
      </w:r>
    </w:p>
    <w:p w14:paraId="71B00EFA" w14:textId="77777777" w:rsidR="00E12548" w:rsidRPr="00E12548" w:rsidRDefault="00E12548" w:rsidP="00E12548">
      <w:pPr>
        <w:numPr>
          <w:ilvl w:val="1"/>
          <w:numId w:val="1"/>
        </w:numPr>
      </w:pPr>
      <w:r w:rsidRPr="00E12548">
        <w:t>Peso y distancia en kilómetros</w:t>
      </w:r>
    </w:p>
    <w:p w14:paraId="0A3B7772" w14:textId="77777777" w:rsidR="00E12548" w:rsidRPr="00E12548" w:rsidRDefault="00E12548" w:rsidP="00E12548">
      <w:pPr>
        <w:numPr>
          <w:ilvl w:val="0"/>
          <w:numId w:val="1"/>
        </w:numPr>
      </w:pPr>
      <w:r w:rsidRPr="00E12548">
        <w:rPr>
          <w:b/>
          <w:bCs/>
        </w:rPr>
        <w:t>Asignación de estrategia de entrega</w:t>
      </w:r>
      <w:r w:rsidRPr="00E12548">
        <w:t xml:space="preserve"> (Patrón </w:t>
      </w:r>
      <w:proofErr w:type="spellStart"/>
      <w:r w:rsidRPr="00E12548">
        <w:t>Strategy</w:t>
      </w:r>
      <w:proofErr w:type="spellEnd"/>
      <w:r w:rsidRPr="00E12548">
        <w:t>):</w:t>
      </w:r>
      <w:r w:rsidRPr="00E12548">
        <w:br/>
        <w:t>El sistema determina automáticamente el método de entrega más adecuado de acuerdo con reglas de negocio, como:</w:t>
      </w:r>
    </w:p>
    <w:p w14:paraId="2662162D" w14:textId="77777777" w:rsidR="00E12548" w:rsidRPr="00E12548" w:rsidRDefault="00E12548" w:rsidP="00E12548">
      <w:pPr>
        <w:numPr>
          <w:ilvl w:val="1"/>
          <w:numId w:val="1"/>
        </w:numPr>
      </w:pPr>
      <w:r w:rsidRPr="00E12548">
        <w:t xml:space="preserve">Tecnología urgente → </w:t>
      </w:r>
      <w:r w:rsidRPr="00E12548">
        <w:rPr>
          <w:b/>
          <w:bCs/>
        </w:rPr>
        <w:t>Dron</w:t>
      </w:r>
    </w:p>
    <w:p w14:paraId="1BF973F2" w14:textId="77777777" w:rsidR="00E12548" w:rsidRPr="00E12548" w:rsidRDefault="00E12548" w:rsidP="00E12548">
      <w:pPr>
        <w:numPr>
          <w:ilvl w:val="1"/>
          <w:numId w:val="1"/>
        </w:numPr>
      </w:pPr>
      <w:r w:rsidRPr="00E12548">
        <w:t xml:space="preserve">Accesorio → </w:t>
      </w:r>
      <w:r w:rsidRPr="00E12548">
        <w:rPr>
          <w:b/>
          <w:bCs/>
        </w:rPr>
        <w:t>Motocicleta</w:t>
      </w:r>
    </w:p>
    <w:p w14:paraId="4BE1DC36" w14:textId="77777777" w:rsidR="00E12548" w:rsidRPr="00E12548" w:rsidRDefault="00E12548" w:rsidP="00E12548">
      <w:pPr>
        <w:numPr>
          <w:ilvl w:val="1"/>
          <w:numId w:val="1"/>
        </w:numPr>
      </w:pPr>
      <w:r w:rsidRPr="00E12548">
        <w:t xml:space="preserve">Componente o peso &gt; 10kg → </w:t>
      </w:r>
      <w:r w:rsidRPr="00E12548">
        <w:rPr>
          <w:b/>
          <w:bCs/>
        </w:rPr>
        <w:t>Camión</w:t>
      </w:r>
    </w:p>
    <w:p w14:paraId="32C9E088" w14:textId="77777777" w:rsidR="00E12548" w:rsidRPr="00E12548" w:rsidRDefault="00E12548" w:rsidP="00E12548">
      <w:pPr>
        <w:numPr>
          <w:ilvl w:val="1"/>
          <w:numId w:val="1"/>
        </w:numPr>
      </w:pPr>
      <w:r w:rsidRPr="00E12548">
        <w:t xml:space="preserve">Extensión: Accesorio, no urgente, peso &lt; 2kg → </w:t>
      </w:r>
      <w:r w:rsidRPr="00E12548">
        <w:rPr>
          <w:b/>
          <w:bCs/>
        </w:rPr>
        <w:t>Bicicleta (ecológica)</w:t>
      </w:r>
    </w:p>
    <w:p w14:paraId="05B77DE1" w14:textId="77777777" w:rsidR="00E12548" w:rsidRPr="00E12548" w:rsidRDefault="00E12548" w:rsidP="00E12548">
      <w:pPr>
        <w:numPr>
          <w:ilvl w:val="0"/>
          <w:numId w:val="1"/>
        </w:numPr>
      </w:pPr>
      <w:r w:rsidRPr="00E12548">
        <w:rPr>
          <w:b/>
          <w:bCs/>
        </w:rPr>
        <w:t>Fábrica de entregas</w:t>
      </w:r>
      <w:r w:rsidRPr="00E12548">
        <w:t xml:space="preserve"> (Patrón Factory </w:t>
      </w:r>
      <w:proofErr w:type="spellStart"/>
      <w:r w:rsidRPr="00E12548">
        <w:t>Method</w:t>
      </w:r>
      <w:proofErr w:type="spellEnd"/>
      <w:r w:rsidRPr="00E12548">
        <w:t>):</w:t>
      </w:r>
      <w:r w:rsidRPr="00E12548">
        <w:br/>
        <w:t xml:space="preserve">Centraliza la lógica de decisión en una clase </w:t>
      </w:r>
      <w:proofErr w:type="spellStart"/>
      <w:r w:rsidRPr="00E12548">
        <w:t>EntregaFactory</w:t>
      </w:r>
      <w:proofErr w:type="spellEnd"/>
      <w:r w:rsidRPr="00E12548">
        <w:t>, que crea el objeto de entrega apropiado en tiempo de ejecución según las condiciones del pedido.</w:t>
      </w:r>
    </w:p>
    <w:p w14:paraId="6B64C441" w14:textId="77777777" w:rsidR="00E12548" w:rsidRPr="00E12548" w:rsidRDefault="00E12548" w:rsidP="00E12548">
      <w:pPr>
        <w:numPr>
          <w:ilvl w:val="0"/>
          <w:numId w:val="1"/>
        </w:numPr>
      </w:pPr>
      <w:r w:rsidRPr="00E12548">
        <w:rPr>
          <w:b/>
          <w:bCs/>
        </w:rPr>
        <w:t>Registro de pedidos</w:t>
      </w:r>
      <w:r w:rsidRPr="00E12548">
        <w:t xml:space="preserve"> (Patrón </w:t>
      </w:r>
      <w:proofErr w:type="spellStart"/>
      <w:r w:rsidRPr="00E12548">
        <w:t>Singleton</w:t>
      </w:r>
      <w:proofErr w:type="spellEnd"/>
      <w:r w:rsidRPr="00E12548">
        <w:t>):</w:t>
      </w:r>
      <w:r w:rsidRPr="00E12548">
        <w:br/>
        <w:t xml:space="preserve">Todos los pedidos realizados se almacenan en una lista única accesible desde toda la aplicación mediante la clase </w:t>
      </w:r>
      <w:proofErr w:type="spellStart"/>
      <w:r w:rsidRPr="00E12548">
        <w:t>RegistroPedidos</w:t>
      </w:r>
      <w:proofErr w:type="spellEnd"/>
      <w:r w:rsidRPr="00E12548">
        <w:t>.</w:t>
      </w:r>
    </w:p>
    <w:p w14:paraId="13C9CF34" w14:textId="77777777" w:rsidR="00E12548" w:rsidRPr="00E12548" w:rsidRDefault="00E12548" w:rsidP="00E12548">
      <w:pPr>
        <w:numPr>
          <w:ilvl w:val="0"/>
          <w:numId w:val="1"/>
        </w:numPr>
      </w:pPr>
      <w:r w:rsidRPr="00E12548">
        <w:rPr>
          <w:b/>
          <w:bCs/>
        </w:rPr>
        <w:lastRenderedPageBreak/>
        <w:t>Formulario de historial</w:t>
      </w:r>
      <w:r w:rsidRPr="00E12548">
        <w:t>:</w:t>
      </w:r>
      <w:r w:rsidRPr="00E12548">
        <w:br/>
        <w:t xml:space="preserve">Muestra todos los pedidos registrados en un </w:t>
      </w:r>
      <w:proofErr w:type="spellStart"/>
      <w:r w:rsidRPr="00E12548">
        <w:t>DataGridView</w:t>
      </w:r>
      <w:proofErr w:type="spellEnd"/>
      <w:r w:rsidRPr="00E12548">
        <w:t xml:space="preserve">. Este formulario incluye un ComboBox que permite </w:t>
      </w:r>
      <w:r w:rsidRPr="00E12548">
        <w:rPr>
          <w:b/>
          <w:bCs/>
        </w:rPr>
        <w:t>filtrar</w:t>
      </w:r>
      <w:r w:rsidRPr="00E12548">
        <w:t xml:space="preserve"> los pedidos por tipo de entrega (ej.: mostrar solo los pedidos entregados por dron o bicicleta).</w:t>
      </w:r>
    </w:p>
    <w:p w14:paraId="401EAC6C" w14:textId="77777777" w:rsidR="00E12548" w:rsidRPr="00E12548" w:rsidRDefault="00E12548" w:rsidP="00E12548">
      <w:r w:rsidRPr="00E12548">
        <w:pict w14:anchorId="5797DF67">
          <v:rect id="_x0000_i1037" style="width:0;height:1.5pt" o:hralign="center" o:hrstd="t" o:hr="t" fillcolor="#a0a0a0" stroked="f"/>
        </w:pict>
      </w:r>
    </w:p>
    <w:p w14:paraId="73C97D5A" w14:textId="0267C0E2" w:rsidR="00E12548" w:rsidRPr="00E12548" w:rsidRDefault="00E12548" w:rsidP="00E12548">
      <w:pPr>
        <w:rPr>
          <w:b/>
          <w:bCs/>
        </w:rPr>
      </w:pPr>
      <w:r>
        <w:rPr>
          <w:b/>
          <w:bCs/>
        </w:rPr>
        <w:t>Patrones</w:t>
      </w:r>
      <w:r w:rsidRPr="00E12548">
        <w:rPr>
          <w:b/>
          <w:bCs/>
        </w:rPr>
        <w:t xml:space="preserve"> de diseño aplicados</w:t>
      </w:r>
    </w:p>
    <w:p w14:paraId="13DAE8E6" w14:textId="77777777" w:rsidR="00E12548" w:rsidRPr="00E12548" w:rsidRDefault="00E12548" w:rsidP="00E12548">
      <w:pPr>
        <w:numPr>
          <w:ilvl w:val="0"/>
          <w:numId w:val="2"/>
        </w:numPr>
      </w:pPr>
      <w:r w:rsidRPr="00E12548">
        <w:rPr>
          <w:b/>
          <w:bCs/>
        </w:rPr>
        <w:t>Interfaces (</w:t>
      </w:r>
      <w:proofErr w:type="spellStart"/>
      <w:r w:rsidRPr="00E12548">
        <w:rPr>
          <w:b/>
          <w:bCs/>
        </w:rPr>
        <w:t>IMetodoEntrega</w:t>
      </w:r>
      <w:proofErr w:type="spellEnd"/>
      <w:r w:rsidRPr="00E12548">
        <w:rPr>
          <w:b/>
          <w:bCs/>
        </w:rPr>
        <w:t>)</w:t>
      </w:r>
      <w:r w:rsidRPr="00E12548">
        <w:t>: Desacopla la clase Pedido de las clases concretas de entrega, facilitando la extensibilidad.</w:t>
      </w:r>
    </w:p>
    <w:p w14:paraId="50257521" w14:textId="77777777" w:rsidR="00E12548" w:rsidRPr="00E12548" w:rsidRDefault="00E12548" w:rsidP="00E12548">
      <w:pPr>
        <w:numPr>
          <w:ilvl w:val="0"/>
          <w:numId w:val="2"/>
        </w:numPr>
      </w:pPr>
      <w:r w:rsidRPr="00E12548">
        <w:rPr>
          <w:b/>
          <w:bCs/>
        </w:rPr>
        <w:t>Polimorfismo</w:t>
      </w:r>
      <w:r w:rsidRPr="00E12548">
        <w:t>: Todas las clases de entrega (</w:t>
      </w:r>
      <w:proofErr w:type="spellStart"/>
      <w:r w:rsidRPr="00E12548">
        <w:t>EntregaDron</w:t>
      </w:r>
      <w:proofErr w:type="spellEnd"/>
      <w:r w:rsidRPr="00E12548">
        <w:t xml:space="preserve">, </w:t>
      </w:r>
      <w:proofErr w:type="spellStart"/>
      <w:r w:rsidRPr="00E12548">
        <w:t>EntregaMoto</w:t>
      </w:r>
      <w:proofErr w:type="spellEnd"/>
      <w:r w:rsidRPr="00E12548">
        <w:t xml:space="preserve">, </w:t>
      </w:r>
      <w:proofErr w:type="spellStart"/>
      <w:r w:rsidRPr="00E12548">
        <w:t>EntregaCamion</w:t>
      </w:r>
      <w:proofErr w:type="spellEnd"/>
      <w:r w:rsidRPr="00E12548">
        <w:t xml:space="preserve">, </w:t>
      </w:r>
      <w:proofErr w:type="spellStart"/>
      <w:r w:rsidRPr="00E12548">
        <w:t>EntregaBicicleta</w:t>
      </w:r>
      <w:proofErr w:type="spellEnd"/>
      <w:r w:rsidRPr="00E12548">
        <w:t xml:space="preserve">) implementan la misma interfaz y pueden ser tratadas como </w:t>
      </w:r>
      <w:proofErr w:type="spellStart"/>
      <w:r w:rsidRPr="00E12548">
        <w:t>IMetodoEntrega</w:t>
      </w:r>
      <w:proofErr w:type="spellEnd"/>
      <w:r w:rsidRPr="00E12548">
        <w:t>.</w:t>
      </w:r>
    </w:p>
    <w:p w14:paraId="480B47F5" w14:textId="77777777" w:rsidR="00E12548" w:rsidRPr="00E12548" w:rsidRDefault="00E12548" w:rsidP="00E12548">
      <w:pPr>
        <w:numPr>
          <w:ilvl w:val="0"/>
          <w:numId w:val="2"/>
        </w:numPr>
      </w:pPr>
      <w:r w:rsidRPr="00E12548">
        <w:rPr>
          <w:b/>
          <w:bCs/>
        </w:rPr>
        <w:t>Principios SOLID</w:t>
      </w:r>
      <w:r w:rsidRPr="00E12548">
        <w:t>:</w:t>
      </w:r>
    </w:p>
    <w:p w14:paraId="73D45B17" w14:textId="77777777" w:rsidR="00E12548" w:rsidRPr="00E12548" w:rsidRDefault="00E12548" w:rsidP="00E12548">
      <w:pPr>
        <w:numPr>
          <w:ilvl w:val="1"/>
          <w:numId w:val="2"/>
        </w:numPr>
      </w:pPr>
      <w:r w:rsidRPr="00E12548">
        <w:rPr>
          <w:b/>
          <w:bCs/>
        </w:rPr>
        <w:t>S</w:t>
      </w:r>
      <w:r w:rsidRPr="00E12548">
        <w:t>: Cada clase tiene una sola responsabilidad.</w:t>
      </w:r>
    </w:p>
    <w:p w14:paraId="34B7806F" w14:textId="77777777" w:rsidR="00E12548" w:rsidRPr="00E12548" w:rsidRDefault="00E12548" w:rsidP="00E12548">
      <w:pPr>
        <w:numPr>
          <w:ilvl w:val="1"/>
          <w:numId w:val="2"/>
        </w:numPr>
      </w:pPr>
      <w:r w:rsidRPr="00E12548">
        <w:rPr>
          <w:b/>
          <w:bCs/>
        </w:rPr>
        <w:t>O</w:t>
      </w:r>
      <w:r w:rsidRPr="00E12548">
        <w:t>: Puedes agregar nuevas entregas sin modificar código existente.</w:t>
      </w:r>
    </w:p>
    <w:p w14:paraId="7EC6FE8F" w14:textId="77777777" w:rsidR="00E12548" w:rsidRPr="00E12548" w:rsidRDefault="00E12548" w:rsidP="00E12548">
      <w:pPr>
        <w:numPr>
          <w:ilvl w:val="1"/>
          <w:numId w:val="2"/>
        </w:numPr>
      </w:pPr>
      <w:r w:rsidRPr="00E12548">
        <w:rPr>
          <w:b/>
          <w:bCs/>
        </w:rPr>
        <w:t>L</w:t>
      </w:r>
      <w:r w:rsidRPr="00E12548">
        <w:t>: Sustitución segura de clases derivadas por la interfaz.</w:t>
      </w:r>
    </w:p>
    <w:p w14:paraId="3320A4CB" w14:textId="77777777" w:rsidR="00E12548" w:rsidRPr="00E12548" w:rsidRDefault="00E12548" w:rsidP="00E12548">
      <w:pPr>
        <w:numPr>
          <w:ilvl w:val="1"/>
          <w:numId w:val="2"/>
        </w:numPr>
      </w:pPr>
      <w:r w:rsidRPr="00E12548">
        <w:rPr>
          <w:b/>
          <w:bCs/>
        </w:rPr>
        <w:t>I</w:t>
      </w:r>
      <w:r w:rsidRPr="00E12548">
        <w:t>: La interfaz es específica y enfocada.</w:t>
      </w:r>
    </w:p>
    <w:p w14:paraId="065EC881" w14:textId="77777777" w:rsidR="00E12548" w:rsidRPr="00E12548" w:rsidRDefault="00E12548" w:rsidP="00E12548">
      <w:pPr>
        <w:numPr>
          <w:ilvl w:val="1"/>
          <w:numId w:val="2"/>
        </w:numPr>
      </w:pPr>
      <w:r w:rsidRPr="00E12548">
        <w:rPr>
          <w:b/>
          <w:bCs/>
        </w:rPr>
        <w:t>D</w:t>
      </w:r>
      <w:r w:rsidRPr="00E12548">
        <w:t>: Se depende de abstracciones, no de clases concretas.</w:t>
      </w:r>
    </w:p>
    <w:p w14:paraId="7D3EBEA6" w14:textId="77777777" w:rsidR="00E12548" w:rsidRPr="00E12548" w:rsidRDefault="00E12548" w:rsidP="00E12548">
      <w:r w:rsidRPr="00E12548">
        <w:pict w14:anchorId="786269ED">
          <v:rect id="_x0000_i1038" style="width:0;height:1.5pt" o:hralign="center" o:hrstd="t" o:hr="t" fillcolor="#a0a0a0" stroked="f"/>
        </w:pict>
      </w:r>
    </w:p>
    <w:p w14:paraId="6B24D293" w14:textId="237A5816" w:rsidR="00E12548" w:rsidRPr="00E12548" w:rsidRDefault="00E12548" w:rsidP="00E12548">
      <w:pPr>
        <w:rPr>
          <w:b/>
          <w:bCs/>
        </w:rPr>
      </w:pPr>
      <w:r w:rsidRPr="00E12548">
        <w:rPr>
          <w:b/>
          <w:bCs/>
        </w:rPr>
        <w:t>Ejemplo de funcionamiento</w:t>
      </w:r>
    </w:p>
    <w:p w14:paraId="7EAF3D5F" w14:textId="77777777" w:rsidR="00E12548" w:rsidRPr="00E12548" w:rsidRDefault="00E12548" w:rsidP="00E12548">
      <w:pPr>
        <w:numPr>
          <w:ilvl w:val="0"/>
          <w:numId w:val="3"/>
        </w:numPr>
      </w:pPr>
      <w:r w:rsidRPr="00E12548">
        <w:t>El usuario selecciona:</w:t>
      </w:r>
      <w:r w:rsidRPr="00E12548">
        <w:br/>
        <w:t xml:space="preserve">Cliente: "Ana", Producto: "accesorio", Urgente: </w:t>
      </w:r>
      <w:r w:rsidRPr="00E12548">
        <w:rPr>
          <w:b/>
          <w:bCs/>
        </w:rPr>
        <w:t>No</w:t>
      </w:r>
      <w:r w:rsidRPr="00E12548">
        <w:t>, Peso: 1.5kg, Distancia: 3km</w:t>
      </w:r>
    </w:p>
    <w:p w14:paraId="23D25BFA" w14:textId="77777777" w:rsidR="00E12548" w:rsidRPr="00E12548" w:rsidRDefault="00E12548" w:rsidP="00E12548">
      <w:pPr>
        <w:numPr>
          <w:ilvl w:val="0"/>
          <w:numId w:val="3"/>
        </w:numPr>
      </w:pPr>
      <w:r w:rsidRPr="00E12548">
        <w:t>El sistema detecta que:</w:t>
      </w:r>
    </w:p>
    <w:p w14:paraId="581F400A" w14:textId="77777777" w:rsidR="00E12548" w:rsidRPr="00E12548" w:rsidRDefault="00E12548" w:rsidP="00E12548">
      <w:pPr>
        <w:numPr>
          <w:ilvl w:val="1"/>
          <w:numId w:val="3"/>
        </w:numPr>
      </w:pPr>
      <w:r w:rsidRPr="00E12548">
        <w:t>El producto es un accesorio</w:t>
      </w:r>
    </w:p>
    <w:p w14:paraId="41E89EA4" w14:textId="77777777" w:rsidR="00E12548" w:rsidRPr="00E12548" w:rsidRDefault="00E12548" w:rsidP="00E12548">
      <w:pPr>
        <w:numPr>
          <w:ilvl w:val="1"/>
          <w:numId w:val="3"/>
        </w:numPr>
      </w:pPr>
      <w:r w:rsidRPr="00E12548">
        <w:t>No es urgente</w:t>
      </w:r>
    </w:p>
    <w:p w14:paraId="141ADFB5" w14:textId="77777777" w:rsidR="00E12548" w:rsidRPr="00E12548" w:rsidRDefault="00E12548" w:rsidP="00E12548">
      <w:pPr>
        <w:numPr>
          <w:ilvl w:val="1"/>
          <w:numId w:val="3"/>
        </w:numPr>
      </w:pPr>
      <w:r w:rsidRPr="00E12548">
        <w:t>Pesa menos de 2kg</w:t>
      </w:r>
      <w:r w:rsidRPr="00E12548">
        <w:br/>
      </w:r>
      <w:r w:rsidRPr="00E12548">
        <w:rPr>
          <w:rFonts w:ascii="Segoe UI Emoji" w:hAnsi="Segoe UI Emoji" w:cs="Segoe UI Emoji"/>
        </w:rPr>
        <w:t>👉</w:t>
      </w:r>
      <w:r w:rsidRPr="00E12548">
        <w:t xml:space="preserve"> Se asigna </w:t>
      </w:r>
      <w:r w:rsidRPr="00E12548">
        <w:rPr>
          <w:b/>
          <w:bCs/>
        </w:rPr>
        <w:t>Entrega en bicicleta</w:t>
      </w:r>
    </w:p>
    <w:p w14:paraId="6604EC55" w14:textId="77777777" w:rsidR="00E12548" w:rsidRPr="00E12548" w:rsidRDefault="00E12548" w:rsidP="00E12548">
      <w:pPr>
        <w:numPr>
          <w:ilvl w:val="0"/>
          <w:numId w:val="3"/>
        </w:numPr>
      </w:pPr>
      <w:r w:rsidRPr="00E12548">
        <w:t>Se calcula el costo: 3 * 3km = $9.00</w:t>
      </w:r>
    </w:p>
    <w:p w14:paraId="65EB60F4" w14:textId="77777777" w:rsidR="00E12548" w:rsidRPr="00E12548" w:rsidRDefault="00E12548" w:rsidP="00E12548">
      <w:pPr>
        <w:numPr>
          <w:ilvl w:val="0"/>
          <w:numId w:val="3"/>
        </w:numPr>
      </w:pPr>
      <w:r w:rsidRPr="00E12548">
        <w:t xml:space="preserve">El pedido se guarda en el historial mediante </w:t>
      </w:r>
      <w:proofErr w:type="spellStart"/>
      <w:r w:rsidRPr="00E12548">
        <w:t>RegistroPedidos</w:t>
      </w:r>
      <w:proofErr w:type="spellEnd"/>
      <w:r w:rsidRPr="00E12548">
        <w:t>.</w:t>
      </w:r>
    </w:p>
    <w:p w14:paraId="11F355F2" w14:textId="77777777" w:rsidR="00E12548" w:rsidRPr="00E12548" w:rsidRDefault="00E12548" w:rsidP="00E12548">
      <w:pPr>
        <w:numPr>
          <w:ilvl w:val="0"/>
          <w:numId w:val="3"/>
        </w:numPr>
      </w:pPr>
      <w:r w:rsidRPr="00E12548">
        <w:t>El historial puede visualizarse y filtrarse por tipo de entrega.</w:t>
      </w:r>
    </w:p>
    <w:p w14:paraId="23D8343E" w14:textId="77777777" w:rsidR="00E12548" w:rsidRPr="00E12548" w:rsidRDefault="00E12548" w:rsidP="00E12548">
      <w:pPr>
        <w:rPr>
          <w:lang w:val="es-MX"/>
        </w:rPr>
      </w:pPr>
    </w:p>
    <w:sectPr w:rsidR="00E12548" w:rsidRPr="00E125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75E5D"/>
    <w:multiLevelType w:val="multilevel"/>
    <w:tmpl w:val="E6448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5421FB"/>
    <w:multiLevelType w:val="multilevel"/>
    <w:tmpl w:val="81680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C871C6"/>
    <w:multiLevelType w:val="multilevel"/>
    <w:tmpl w:val="05EC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1255722">
    <w:abstractNumId w:val="1"/>
  </w:num>
  <w:num w:numId="2" w16cid:durableId="1177423635">
    <w:abstractNumId w:val="2"/>
  </w:num>
  <w:num w:numId="3" w16cid:durableId="328750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E8F"/>
    <w:rsid w:val="002C20FE"/>
    <w:rsid w:val="007F2E8F"/>
    <w:rsid w:val="00E12548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F3473"/>
  <w15:chartTrackingRefBased/>
  <w15:docId w15:val="{F993A91D-27C7-4212-9F0E-90EC39647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2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2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2E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2E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2E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2E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2E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2E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2E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2E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2E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2E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2E8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2E8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2E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2E8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2E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2E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F2E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2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2E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2E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F2E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2E8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F2E8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2E8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2E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2E8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F2E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2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410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castaño castaño</dc:creator>
  <cp:keywords/>
  <dc:description/>
  <cp:lastModifiedBy>juan pablo castaño castaño</cp:lastModifiedBy>
  <cp:revision>2</cp:revision>
  <dcterms:created xsi:type="dcterms:W3CDTF">2025-04-30T06:10:00Z</dcterms:created>
  <dcterms:modified xsi:type="dcterms:W3CDTF">2025-04-30T06:14:00Z</dcterms:modified>
</cp:coreProperties>
</file>