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le"/>
        <w:pBdr>
          <w:bottom w:val="single" w:sz="4" w:space="4" w:color="auto"/>
        </w:pBdr>
        <w:rPr>
          <w:color w:val="auto"/>
        </w:rPr>
      </w:pPr>
    </w:p>
    <w:p w:rsidR="008021E1" w:rsidRPr="00FD6CF8" w:rsidRDefault="008021E1" w:rsidP="004A4DE3">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oSpacing"/>
              <w:spacing w:line="360" w:lineRule="auto"/>
            </w:pPr>
            <w:r>
              <w:t>Trevano</w:t>
            </w:r>
          </w:p>
        </w:tc>
      </w:tr>
      <w:tr w:rsidR="007F1C2F" w:rsidRPr="00FD6CF8" w:rsidTr="007F1C2F">
        <w:tc>
          <w:tcPr>
            <w:tcW w:w="5194" w:type="dxa"/>
          </w:tcPr>
          <w:p w:rsidR="007F1C2F" w:rsidRPr="00FD6CF8" w:rsidRDefault="007F1C2F" w:rsidP="007F1C2F">
            <w:pPr>
              <w:pStyle w:val="NoSpacing"/>
              <w:spacing w:line="360" w:lineRule="auto"/>
            </w:pPr>
            <w:r w:rsidRPr="00FD6CF8">
              <w:t>Data</w:t>
            </w:r>
          </w:p>
        </w:tc>
        <w:tc>
          <w:tcPr>
            <w:tcW w:w="4660" w:type="dxa"/>
          </w:tcPr>
          <w:p w:rsidR="007F1C2F" w:rsidRPr="00FD6CF8" w:rsidRDefault="00683242" w:rsidP="007A3C1F">
            <w:pPr>
              <w:pStyle w:val="NoSpacing"/>
              <w:spacing w:line="360" w:lineRule="auto"/>
            </w:pPr>
            <w:r>
              <w:fldChar w:fldCharType="begin"/>
            </w:r>
            <w:r>
              <w:instrText xml:space="preserve"> TIME \@ "dd.MM.yyyy" </w:instrText>
            </w:r>
            <w:r>
              <w:fldChar w:fldCharType="separate"/>
            </w:r>
            <w:r w:rsidR="003E6796">
              <w:rPr>
                <w:noProof/>
              </w:rPr>
              <w:t>13.04.2018</w:t>
            </w:r>
            <w:r>
              <w:fldChar w:fldCharType="end"/>
            </w:r>
          </w:p>
        </w:tc>
      </w:tr>
    </w:tbl>
    <w:p w:rsidR="008021E1" w:rsidRDefault="008021E1" w:rsidP="00AB580C"/>
    <w:tbl>
      <w:tblPr>
        <w:tblStyle w:val="LightList"/>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35B1" w:rsidRDefault="00866750" w:rsidP="0047414C">
            <w:pPr>
              <w:pStyle w:val="NoSpacing"/>
              <w:rPr>
                <w:b w:val="0"/>
              </w:rPr>
            </w:pPr>
            <w:r>
              <w:t xml:space="preserve">Elia: </w:t>
            </w:r>
            <w:r>
              <w:rPr>
                <w:b w:val="0"/>
              </w:rPr>
              <w:t>Ho reso possibile aggiungere il file pdf q</w:t>
            </w:r>
            <w:r w:rsidR="003235B1">
              <w:rPr>
                <w:b w:val="0"/>
              </w:rPr>
              <w:t>uando si aggiunge un prodotto.</w:t>
            </w:r>
          </w:p>
          <w:p w:rsidR="003235B1" w:rsidRDefault="003235B1" w:rsidP="0047414C">
            <w:pPr>
              <w:pStyle w:val="NoSpacing"/>
              <w:rPr>
                <w:b w:val="0"/>
              </w:rPr>
            </w:pPr>
            <w:r>
              <w:rPr>
                <w:b w:val="0"/>
              </w:rPr>
              <w:t>Aggiungendo un file il server lo copia e lo salva con un nome univoco, come detto nel diario precedente.</w:t>
            </w:r>
          </w:p>
          <w:p w:rsidR="00C04C3F" w:rsidRDefault="003235B1" w:rsidP="0047414C">
            <w:pPr>
              <w:pStyle w:val="NoSpacing"/>
              <w:rPr>
                <w:b w:val="0"/>
              </w:rPr>
            </w:pPr>
            <w:r>
              <w:rPr>
                <w:b w:val="0"/>
              </w:rPr>
              <w:t>I</w:t>
            </w:r>
            <w:r w:rsidR="00866750">
              <w:rPr>
                <w:b w:val="0"/>
              </w:rPr>
              <w:t>n oltre è possibile visualizzarlo sul browser e scaricarlo dalla gestione dei prodotti e nel index.</w:t>
            </w:r>
          </w:p>
          <w:p w:rsidR="003E6796" w:rsidRPr="00866750" w:rsidRDefault="003E6796" w:rsidP="0047414C">
            <w:pPr>
              <w:pStyle w:val="NoSpacing"/>
              <w:rPr>
                <w:b w:val="0"/>
                <w:bCs w:val="0"/>
              </w:rPr>
            </w:pPr>
            <w:r>
              <w:rPr>
                <w:b w:val="0"/>
              </w:rPr>
              <w:t>Ho tolto la possibilità di eliminare due categorie, “Lego” e “Altro”, ritengo necessario questa scelta perché “Altro” si può usare come categoria di default e “Lego” per la categoriz</w:t>
            </w:r>
            <w:r w:rsidR="00B54661">
              <w:rPr>
                <w:b w:val="0"/>
              </w:rPr>
              <w:t>z</w:t>
            </w:r>
            <w:bookmarkStart w:id="0" w:name="_GoBack"/>
            <w:bookmarkEnd w:id="0"/>
            <w:r>
              <w:rPr>
                <w:b w:val="0"/>
              </w:rPr>
              <w:t>azione dei pezzi lego.</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071FF6" w:rsidRPr="00071FF6" w:rsidRDefault="00683242" w:rsidP="00AA50C2">
            <w:pPr>
              <w:pStyle w:val="NoSpacing"/>
              <w:rPr>
                <w:b w:val="0"/>
              </w:rPr>
            </w:pPr>
            <w:r>
              <w:t>Luca:</w:t>
            </w:r>
            <w:r w:rsidR="0047414C" w:rsidRPr="000701DF">
              <w:rPr>
                <w:b w:val="0"/>
              </w:rPr>
              <w:t xml:space="preserve"> </w:t>
            </w:r>
            <w:r w:rsidR="00071FF6">
              <w:rPr>
                <w:b w:val="0"/>
              </w:rPr>
              <w:t>Durante la mattinata ho lavorato totalmente sul funzionamento delle librerie per il codice QR.</w:t>
            </w:r>
          </w:p>
        </w:tc>
      </w:tr>
    </w:tbl>
    <w:p w:rsidR="00AB580C" w:rsidRPr="003B77EB" w:rsidRDefault="00AB580C"/>
    <w:tbl>
      <w:tblPr>
        <w:tblStyle w:val="LightList"/>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52919" w:rsidRDefault="00683242" w:rsidP="00B44657">
            <w:pPr>
              <w:rPr>
                <w:b w:val="0"/>
              </w:rPr>
            </w:pPr>
            <w:r>
              <w:t>Elia:</w:t>
            </w:r>
            <w:r w:rsidR="00866750">
              <w:t xml:space="preserve"> </w:t>
            </w:r>
            <w:r w:rsidR="00866750">
              <w:rPr>
                <w:b w:val="0"/>
              </w:rPr>
              <w:t>All’inserimento di un prodotto se non si inseriva il prezzo, un campo non richiesto, non era possibile aggiungere il prodotto dando l’errore che non era possibile avere dei prodotti con lo stesso numero di serie.</w:t>
            </w:r>
          </w:p>
          <w:p w:rsidR="00866750" w:rsidRPr="00866750" w:rsidRDefault="00866750" w:rsidP="00B44657">
            <w:pPr>
              <w:rPr>
                <w:b w:val="0"/>
                <w:bCs w:val="0"/>
              </w:rPr>
            </w:pPr>
            <w:r>
              <w:rPr>
                <w:b w:val="0"/>
              </w:rPr>
              <w:t>Per sistemare l’errore ho aggiunto l’attributo “required” al tag input per il prezzo (name = “prezzo”) nel file items.php.</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3B408C" w:rsidRPr="00AA50C2" w:rsidRDefault="00683242" w:rsidP="0047414C">
            <w:pPr>
              <w:pStyle w:val="NoSpacing"/>
              <w:rPr>
                <w:bCs w:val="0"/>
              </w:rPr>
            </w:pPr>
            <w:r>
              <w:t>Luca:</w:t>
            </w:r>
            <w:r w:rsidR="003B408C">
              <w:t xml:space="preserve"> </w:t>
            </w:r>
          </w:p>
        </w:tc>
      </w:tr>
    </w:tbl>
    <w:p w:rsidR="0039441A" w:rsidRDefault="0039441A"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oSpacing"/>
            </w:pPr>
            <w:r>
              <w:t>Luca:</w:t>
            </w:r>
          </w:p>
        </w:tc>
      </w:tr>
    </w:tbl>
    <w:p w:rsidR="00AB580C" w:rsidRDefault="00AB580C"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oSpacing"/>
            </w:pPr>
            <w:r>
              <w:t>Luca:</w:t>
            </w:r>
          </w:p>
        </w:tc>
      </w:tr>
    </w:tbl>
    <w:p w:rsidR="001567C0" w:rsidRDefault="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0AE" w:rsidRDefault="006210AE" w:rsidP="00DC1A1A">
      <w:pPr>
        <w:spacing w:after="0" w:line="240" w:lineRule="auto"/>
      </w:pPr>
      <w:r>
        <w:separator/>
      </w:r>
    </w:p>
  </w:endnote>
  <w:endnote w:type="continuationSeparator" w:id="0">
    <w:p w:rsidR="006210AE" w:rsidRDefault="006210A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683242">
    <w:r>
      <w:t>SamStock 2.0</w:t>
    </w:r>
    <w:r w:rsidR="0047414C">
      <w:tab/>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B54661" w:rsidRPr="00B54661">
      <w:rPr>
        <w:noProof/>
        <w:lang w:val="it-IT"/>
      </w:rPr>
      <w:t>1</w:t>
    </w:r>
    <w:r w:rsidR="00E070BD">
      <w:fldChar w:fldCharType="end"/>
    </w:r>
    <w:r w:rsidR="00E070BD">
      <w:t>/</w:t>
    </w:r>
    <w:fldSimple w:instr=" NUMPAGES  \* Arabic  \* MERGEFORMAT ">
      <w:r w:rsidR="00B54661">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0AE" w:rsidRDefault="006210AE" w:rsidP="00DC1A1A">
      <w:pPr>
        <w:spacing w:after="0" w:line="240" w:lineRule="auto"/>
      </w:pPr>
      <w:r>
        <w:separator/>
      </w:r>
    </w:p>
  </w:footnote>
  <w:footnote w:type="continuationSeparator" w:id="0">
    <w:p w:rsidR="006210AE" w:rsidRDefault="006210A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0BD" w:rsidRPr="00683242" w:rsidRDefault="00683242" w:rsidP="00E070BD">
    <w:pPr>
      <w:rPr>
        <w:shd w:val="clear" w:color="auto" w:fill="000000" w:themeFill="text1"/>
        <w:lang w:val="de-CH"/>
      </w:rPr>
    </w:pPr>
    <w:r w:rsidRPr="00683242">
      <w:rPr>
        <w:lang w:val="de-CH"/>
      </w:rPr>
      <w:t>Luca</w:t>
    </w:r>
    <w:r w:rsidR="000701DF" w:rsidRPr="00683242">
      <w:rPr>
        <w:lang w:val="de-CH"/>
      </w:rPr>
      <w:t xml:space="preserve"> Rausa, </w:t>
    </w:r>
    <w:r>
      <w:rPr>
        <w:lang w:val="de-CH"/>
      </w:rPr>
      <w:t>Elia Manassero</w:t>
    </w:r>
  </w:p>
  <w:p w:rsidR="00D9496C" w:rsidRPr="00683242" w:rsidRDefault="00D9496C">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1FF6"/>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62F4"/>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1A28"/>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35B1"/>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408C"/>
    <w:rsid w:val="003B591B"/>
    <w:rsid w:val="003B6FDD"/>
    <w:rsid w:val="003B77EB"/>
    <w:rsid w:val="003C1500"/>
    <w:rsid w:val="003C32F1"/>
    <w:rsid w:val="003C740C"/>
    <w:rsid w:val="003D0B4F"/>
    <w:rsid w:val="003D1312"/>
    <w:rsid w:val="003E187E"/>
    <w:rsid w:val="003E6796"/>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4975"/>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D1C"/>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10AE"/>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3242"/>
    <w:rsid w:val="00686C5A"/>
    <w:rsid w:val="006911F8"/>
    <w:rsid w:val="00694A8B"/>
    <w:rsid w:val="0069708F"/>
    <w:rsid w:val="006A3D02"/>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66750"/>
    <w:rsid w:val="00871F0B"/>
    <w:rsid w:val="00873AA5"/>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A50C2"/>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4657"/>
    <w:rsid w:val="00B45495"/>
    <w:rsid w:val="00B45C3E"/>
    <w:rsid w:val="00B470FA"/>
    <w:rsid w:val="00B47E3C"/>
    <w:rsid w:val="00B528A0"/>
    <w:rsid w:val="00B53078"/>
    <w:rsid w:val="00B54661"/>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9C4"/>
    <w:rsid w:val="00BC7E72"/>
    <w:rsid w:val="00BD36BE"/>
    <w:rsid w:val="00BD658B"/>
    <w:rsid w:val="00BD6B13"/>
    <w:rsid w:val="00BE0384"/>
    <w:rsid w:val="00BE08D3"/>
    <w:rsid w:val="00BE1CCE"/>
    <w:rsid w:val="00BE37A0"/>
    <w:rsid w:val="00BE3995"/>
    <w:rsid w:val="00BE5606"/>
    <w:rsid w:val="00BE6475"/>
    <w:rsid w:val="00BF467D"/>
    <w:rsid w:val="00C01760"/>
    <w:rsid w:val="00C01F75"/>
    <w:rsid w:val="00C035D7"/>
    <w:rsid w:val="00C04A89"/>
    <w:rsid w:val="00C04C3F"/>
    <w:rsid w:val="00C13A76"/>
    <w:rsid w:val="00C13CC8"/>
    <w:rsid w:val="00C2233B"/>
    <w:rsid w:val="00C31F2C"/>
    <w:rsid w:val="00C37D63"/>
    <w:rsid w:val="00C42267"/>
    <w:rsid w:val="00C51E1D"/>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313"/>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2919"/>
    <w:rsid w:val="00E535A6"/>
    <w:rsid w:val="00E5377F"/>
    <w:rsid w:val="00E53F8E"/>
    <w:rsid w:val="00E54098"/>
    <w:rsid w:val="00E56039"/>
    <w:rsid w:val="00E56CC0"/>
    <w:rsid w:val="00E60427"/>
    <w:rsid w:val="00E60679"/>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3E"/>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407EE"/>
    <w:rsid w:val="00F46E16"/>
    <w:rsid w:val="00F538CD"/>
    <w:rsid w:val="00F545BB"/>
    <w:rsid w:val="00F56D01"/>
    <w:rsid w:val="00F62F49"/>
    <w:rsid w:val="00F65492"/>
    <w:rsid w:val="00F70306"/>
    <w:rsid w:val="00F723AE"/>
    <w:rsid w:val="00F73AF8"/>
    <w:rsid w:val="00F76251"/>
    <w:rsid w:val="00F77875"/>
    <w:rsid w:val="00F81888"/>
    <w:rsid w:val="00F85B9C"/>
    <w:rsid w:val="00F91F6F"/>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D6FF6"/>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FollowedHyperlink">
    <w:name w:val="FollowedHyperlink"/>
    <w:basedOn w:val="DefaultParagraphFont"/>
    <w:uiPriority w:val="99"/>
    <w:semiHidden/>
    <w:unhideWhenUsed/>
    <w:rsid w:val="00271A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120A6-A609-4A60-AF06-CA0DC9871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182</Words>
  <Characters>1041</Characters>
  <Application>Microsoft Office Word</Application>
  <DocSecurity>0</DocSecurity>
  <Lines>8</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Form di dati Espoprofessioni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Elia Manassero</cp:lastModifiedBy>
  <cp:revision>25</cp:revision>
  <dcterms:created xsi:type="dcterms:W3CDTF">2015-06-23T12:36:00Z</dcterms:created>
  <dcterms:modified xsi:type="dcterms:W3CDTF">2018-04-13T12:42:00Z</dcterms:modified>
</cp:coreProperties>
</file>