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color w:val="ff0000"/>
        </w:rPr>
      </w:pPr>
      <w:r w:rsidDel="00000000" w:rsidR="00000000" w:rsidRPr="00000000">
        <w:rPr>
          <w:b w:val="1"/>
          <w:color w:val="ff0000"/>
          <w:rtl w:val="0"/>
        </w:rPr>
        <w:t xml:space="preserve">!!Please note that this section is currently under development!! Not Official as of yet, or is it?</w:t>
      </w:r>
    </w:p>
    <w:p w:rsidR="00000000" w:rsidDel="00000000" w:rsidP="00000000" w:rsidRDefault="00000000" w:rsidRPr="00000000" w14:paraId="00000002">
      <w:pPr>
        <w:spacing w:line="276" w:lineRule="auto"/>
        <w:jc w:val="center"/>
        <w:rPr>
          <w:b w:val="1"/>
          <w:sz w:val="44"/>
          <w:szCs w:val="44"/>
        </w:rPr>
      </w:pPr>
      <w:r w:rsidDel="00000000" w:rsidR="00000000" w:rsidRPr="00000000">
        <w:rPr>
          <w:rtl w:val="0"/>
        </w:rPr>
      </w:r>
    </w:p>
    <w:p w:rsidR="00000000" w:rsidDel="00000000" w:rsidP="00000000" w:rsidRDefault="00000000" w:rsidRPr="00000000" w14:paraId="00000003">
      <w:pPr>
        <w:spacing w:line="276" w:lineRule="auto"/>
        <w:jc w:val="center"/>
        <w:rPr>
          <w:b w:val="1"/>
          <w:sz w:val="44"/>
          <w:szCs w:val="44"/>
        </w:rPr>
      </w:pPr>
      <w:r w:rsidDel="00000000" w:rsidR="00000000" w:rsidRPr="00000000">
        <w:rPr>
          <w:b w:val="1"/>
          <w:sz w:val="44"/>
          <w:szCs w:val="44"/>
          <w:rtl w:val="0"/>
        </w:rPr>
        <w:t xml:space="preserve">Land of The Forgotten</w:t>
      </w:r>
    </w:p>
    <w:p w:rsidR="00000000" w:rsidDel="00000000" w:rsidP="00000000" w:rsidRDefault="00000000" w:rsidRPr="00000000" w14:paraId="00000004">
      <w:pPr>
        <w:spacing w:line="276" w:lineRule="auto"/>
        <w:jc w:val="center"/>
        <w:rPr>
          <w:b w:val="1"/>
          <w:sz w:val="44"/>
          <w:szCs w:val="44"/>
        </w:rPr>
      </w:pPr>
      <w:r w:rsidDel="00000000" w:rsidR="00000000" w:rsidRPr="00000000">
        <w:rPr>
          <w:rtl w:val="0"/>
        </w:rPr>
      </w:r>
    </w:p>
    <w:p w:rsidR="00000000" w:rsidDel="00000000" w:rsidP="00000000" w:rsidRDefault="00000000" w:rsidRPr="00000000" w14:paraId="00000005">
      <w:pPr>
        <w:spacing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Prologue:</w:t>
      </w:r>
    </w:p>
    <w:p w:rsidR="00000000" w:rsidDel="00000000" w:rsidP="00000000" w:rsidRDefault="00000000" w:rsidRPr="00000000" w14:paraId="00000006">
      <w:pPr>
        <w:spacing w:line="276"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7">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tapestry of existence, there exists a realm shrouded in mystery and chaos - the Land of the Forgotten. This ethereal land is a crucible for the discovery and mastery of enigmatic Chaotic Powers, untamed forces that surge through the essence of reality itself. Within the boundaries of this enigmatic realm lies a single village, a sanctuary of knowledge amidst the chaos. Yet, hidden beneath its veils, a destiny is set to unfold, an encounter that will entwine the fates of two worlds.</w:t>
      </w:r>
    </w:p>
    <w:p w:rsidR="00000000" w:rsidDel="00000000" w:rsidP="00000000" w:rsidRDefault="00000000" w:rsidRPr="00000000" w14:paraId="00000008">
      <w:pPr>
        <w:spacing w:line="276"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9">
      <w:pPr>
        <w:spacing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 Nexus of Chaotic Power:</w:t>
      </w:r>
    </w:p>
    <w:p w:rsidR="00000000" w:rsidDel="00000000" w:rsidP="00000000" w:rsidRDefault="00000000" w:rsidRPr="00000000" w14:paraId="0000000A">
      <w:pPr>
        <w:spacing w:line="276"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B">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Land of the Forgotten is no ordinary realm. Its very fabric resonates with Chaotic Powers, primordial energies that have eluded mortal comprehension. Here, brave adventurers and intrepid seekers gather to learn, harness, and reshape these powers to their will. The village, a lone beacon of civilization, hums with the presence of those who seek to unravel the mysteries of these untamed energies.</w:t>
      </w:r>
    </w:p>
    <w:p w:rsidR="00000000" w:rsidDel="00000000" w:rsidP="00000000" w:rsidRDefault="00000000" w:rsidRPr="00000000" w14:paraId="0000000C">
      <w:pPr>
        <w:spacing w:line="276"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D">
      <w:pPr>
        <w:spacing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 Hidden Catalyst:</w:t>
      </w:r>
    </w:p>
    <w:p w:rsidR="00000000" w:rsidDel="00000000" w:rsidP="00000000" w:rsidRDefault="00000000" w:rsidRPr="00000000" w14:paraId="0000000E">
      <w:pPr>
        <w:spacing w:line="276"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F">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Deep within the heart of the Land of the Forgotten lies a cryptic enigma - an artifact of immense power. This object, the catalyst for an uncharted odyssey, holds the key to unlocking an unprecedented quest. As explorers encounter this relic, they are drawn into a web of destiny that will span realms, leading them to a confrontation with the elusive Puppet Master.</w:t>
      </w:r>
    </w:p>
    <w:p w:rsidR="00000000" w:rsidDel="00000000" w:rsidP="00000000" w:rsidRDefault="00000000" w:rsidRPr="00000000" w14:paraId="00000010">
      <w:pPr>
        <w:spacing w:line="276"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1">
      <w:pPr>
        <w:spacing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 Puppet Master's Machinations:</w:t>
      </w:r>
    </w:p>
    <w:p w:rsidR="00000000" w:rsidDel="00000000" w:rsidP="00000000" w:rsidRDefault="00000000" w:rsidRPr="00000000" w14:paraId="00000012">
      <w:pPr>
        <w:spacing w:line="276"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3">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Intriguingly, the Puppet Master, Controller of Minds, emerges as the linchpin in this grand narrative. Once a friend to Lord Dreadful, his descent into shadow was catalyzed by a relentless pursuit of power. From his shadowed sanctum within the Land of the Forgotten, the Puppet Master wields unparalleled control over minds, ensnaring heroes and twisting them into unwitting pawns.</w:t>
      </w:r>
    </w:p>
    <w:p w:rsidR="00000000" w:rsidDel="00000000" w:rsidP="00000000" w:rsidRDefault="00000000" w:rsidRPr="00000000" w14:paraId="00000014">
      <w:pPr>
        <w:spacing w:line="276"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5">
      <w:pPr>
        <w:spacing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 Confrontation and the Puppet Master's Defeat:</w:t>
      </w:r>
    </w:p>
    <w:p w:rsidR="00000000" w:rsidDel="00000000" w:rsidP="00000000" w:rsidRDefault="00000000" w:rsidRPr="00000000" w14:paraId="00000016">
      <w:pPr>
        <w:spacing w:line="276"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7">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Brave souls rise to the challenge, embarking on a perilous journey through the Land of Spira to face the Puppet Master. The encounter is fraught with peril, as the Puppet Master manipulates the very essence of the battlefield. Yet, through resilience and cunning, the heroes muster the strength to shatter the Puppet Master's hold.</w:t>
      </w:r>
    </w:p>
    <w:p w:rsidR="00000000" w:rsidDel="00000000" w:rsidP="00000000" w:rsidRDefault="00000000" w:rsidRPr="00000000" w14:paraId="00000018">
      <w:pPr>
        <w:spacing w:line="276"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9">
      <w:pPr>
        <w:spacing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 Prize of Choice:</w:t>
      </w:r>
    </w:p>
    <w:p w:rsidR="00000000" w:rsidDel="00000000" w:rsidP="00000000" w:rsidRDefault="00000000" w:rsidRPr="00000000" w14:paraId="0000001A">
      <w:pPr>
        <w:spacing w:line="276"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B">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 the Puppet Master vanquished, a hidden door unveils itself deep within the Land of the Forgotten's caverns. This door conceals a trove of precious artifacts - ten items of unparalleled significance. As a reward for their valor, the heroes are allowed to select a single item from this cache. Among these treasures, only one may be claimed, each harboring its own potential and power.</w:t>
      </w:r>
    </w:p>
    <w:p w:rsidR="00000000" w:rsidDel="00000000" w:rsidP="00000000" w:rsidRDefault="00000000" w:rsidRPr="00000000" w14:paraId="0000001C">
      <w:pPr>
        <w:spacing w:line="276"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D">
      <w:pPr>
        <w:spacing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Epilogue:</w:t>
      </w:r>
    </w:p>
    <w:p w:rsidR="00000000" w:rsidDel="00000000" w:rsidP="00000000" w:rsidRDefault="00000000" w:rsidRPr="00000000" w14:paraId="0000001E">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Land of the Forgotten stands as a testament to the interplay of chaos and destiny. Its secrets, once unveiled, reshape lives and forge legacies. As the adventurers emerge from the depths of this enigmatic realm, they carry with them not just newfound powers, but also the echoes of their choices and the legacy of their conquests. The Land of the Forgotten will forever hold its place in the annals of history as a realm where power and destiny converged in an intricate dance.</w:t>
      </w:r>
    </w:p>
    <w:p w:rsidR="00000000" w:rsidDel="00000000" w:rsidP="00000000" w:rsidRDefault="00000000" w:rsidRPr="00000000" w14:paraId="00000020">
      <w:pPr>
        <w:spacing w:line="276" w:lineRule="auto"/>
        <w:rPr>
          <w:b w:val="1"/>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