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(c) Martyn Prigmore 2013 and beyond. All rights reserved.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Defines the classes to run a Windows Store game.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"pch.h"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&lt;SimpleDirectXGame.h&gt;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//Common namespaces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Windows::ApplicationModel;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Windows::ApplicationModel::Core;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Windows::ApplicationModel::Activation;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Windows::UI::ApplicationSettings;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Windows::UI::Core;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Windows::Foundation;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Microsoft::WRL;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DirectX;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Platform;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//Step1: Define the main method, the starting point for our app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[MTAThread]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main(Array&lt;String^&gt;^ arguments)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auto direct3DApplicationSource = ref new SimpleDirectXGameViewSource();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CoreApplication::Run(direct3DApplicationSource);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//Step2: Implement method for our IFrameworkViewSource class (SimpleDirectXGameViewSource 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IFrameworkView^ SimpleDirectXGameViewSource::CreateView()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//Create an instance of our IFrameworkView class and return it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ref new SimpleDirectXGame();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//Step3: Implement methods for our IFrameworkView class (SimpleDirectXGame)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 that we use a C++ initialization list to initialize the member variables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SimpleDirectXGame::SimpleDirectXGame() 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windowClosed(false)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, windowVisible(true)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SimpleDirectXGame::Initialize(CoreApplicationView^ applicationView)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//Set up Windows event handlers for the critical process lifetime events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applicationView-&gt;Activated += ref new TypedEventHandler&lt;CoreApplicationView^, IActivatedEventArgs^&gt;(this, &amp;SimpleDirectXGame::OnActivated);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CoreApplication::Suspending += ref new EventHandler&lt;SuspendingEventArgs^&gt;(this, &amp;SimpleDirectXGame::OnSuspending);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CoreApplication::Resuming += ref new EventHandler&lt;Object^&gt;(this, &amp;SimpleDirectXGame::OnResuming);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SimpleDirectXGame::SetWindow(CoreWindow^ ourWindow)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//Set up Windows event handlers for changes to the window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ourWindow-&gt;Closed += ref new TypedEventHandler&lt;CoreWindow^, CoreWindowEventArgs^&gt;(this, &amp;SimpleDirectXGame::OnWindowClosed);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ourWindow-&gt;VisibilityChanged += ref new TypedEventHandler&lt;CoreWindow^, VisibilityChangedEventArgs^&gt;(this, &amp;SimpleDirectXGame::OnVisibilityChanged);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//Initialize the game renderer, which draws to this window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this-&gt;theGame.Initialize(ourWindow);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SimpleDirectXGame::Load(Platform::String^ entryPoint)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This method is called after the window becomes active.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SimpleDirectXGame::Run()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//Run a loop that handles Windows events and plays the game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while(!this-&gt;windowClosed)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(this-&gt;windowVisible)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//Update the game timer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this-&gt;gameTimer.Update();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//Process all events in the queue 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CoreWindow::GetForCurrentThread()-&gt;Dispatcher-&gt;ProcessEvents(CoreProcessEventsOption::ProcessAllIfPresent);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//... then run the game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this-&gt;theGame.Update(this-&gt;gameTimer.TickTotal(), this-&gt;gameTimer.TickDelta(), this-&gt;gameTimer.TimeElapsed(), this-&gt;gameTimer.TimeDelta());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this-&gt;theGame.Render();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//Finally, present the rendered frame to the monitor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this-&gt;theGame.Present();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//Wait for an event that makes the game visible again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CoreWindow::GetForCurrentThread()-&gt;Dispatcher-&gt;ProcessEvents(CoreProcessEventsOption::ProcessOneAndAllPending);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SimpleDirectXGame::Uninitialize()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//Specialist clean-up tasks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//Implement the event handler methods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SimpleDirectXGame::OnActivated(CoreApplicationView^ sender, IActivatedEventArgs^ arguments)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CoreWindow^ ourWindow = CoreWindow::GetForCurrentThread();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ourWindow-&gt;Activate();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SimpleDirectXGame::OnSuspending(Object^ sender, SuspendingEventArgs^ arguments)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//Suspend any app resources that won't be automatically suspended; e.g. audio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SimpleDirectXGame::OnResuming(Object^ sender, Object^ arguments)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//Resume any app resources you suspended manually in OnSuspending()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SimpleDirectXGame::OnWindowClosed(CoreWindow^ sender, CoreWindowEventArgs^ arguments)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windowClosed = true;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SimpleDirectXGame::OnVisibilityChanged(CoreWindow^ sender, VisibilityChangedEventArgs^ arguments)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windowVisible = arguments-&gt;Visible;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