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(c) Martyn Prigmore 2013 and beyond. All rights reserved.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Declares classes we need to run a Windows Store app and provides member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variables to hold our game and game timer objects.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Notes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1)  Declares a class that implements the IFrameworkView interface; the main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class for a Windows Store App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2)  Declares a class that implements the IFrameworkViewSource interface; the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factory class that can create an IFrameworkView object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Design simplifications for a teaching tool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******************************************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This code is intended as a teaching tool for first year students of games programming.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It provides a very simple starting point for a Windows Store DirectX game.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The design makes some simplyfying assumptions, which are not realistic for a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proper game, but are reasonable in a teaching tool.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1)  The Windows Store app itself is only ever in two states: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EITHER the window is visible and the game is running;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OR the window is not visible and the game is not running.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There is no "Game Paused" or "Loading resources" state. 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&lt;SpriteGame.h&gt;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"Common_DirectX/BasicTimer.h" 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 class SimpleDirectXGame sealed : public Windows::ApplicationModel::Core::IFrameworkView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SimpleDirectXGame();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IFrameworkView methods.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virtual void Initialize(Windows::ApplicationModel::Core::CoreApplicationView^ applicationView);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virtual void SetWindow(Windows::UI::Core::CoreWindow^ window);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virtual void Load(Platform::String^ entryPoint);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virtual void Run();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virtual void Uninitialize();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//Event handler methods ...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//... for critical process lifetime events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void OnActivated(Windows::ApplicationModel::Core::CoreApplicationView^ sender, Windows::ApplicationModel::Activation::IActivatedEventArgs^ arguments);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void OnSuspending(Platform::Object^ sender, Windows::ApplicationModel::SuspendingEventArgs^ arguments);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void OnResuming(Platform::Object^ sender, Platform::Object^ arguments);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//... for other Windows events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void OnWindowClosed(Windows::UI::Core::CoreWindow^ sender, Windows::UI::Core::CoreWindowEventArgs^ arguments);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void OnVisibilityChanged(Windows::UI::Core::CoreWindow^ sender, Windows::UI::Core::VisibilityChangedEventArgs^ arguments);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bool</w:t>
        <w:tab/>
        <w:t xml:space="preserve">windowClosed;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bool</w:t>
        <w:tab/>
        <w:t xml:space="preserve">windowVisible;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//Provide the app with a game object and a timer object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SpriteGame theGame;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BasicTimer gameTimer;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 class SimpleDirectXGameViewSource sealed : Windows::ApplicationModel::Core::IFrameworkViewSource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virtual Windows::ApplicationModel::Core::IFrameworkView^ CreateView();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