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E6" w:rsidRDefault="00B039E6" w:rsidP="00B039E6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32"/>
          <w:szCs w:val="32"/>
        </w:rPr>
      </w:pPr>
      <w:r w:rsidRPr="00B039E6">
        <w:rPr>
          <w:rFonts w:ascii="Georgia" w:eastAsia="Times New Roman" w:hAnsi="Georgia" w:cs="Times New Roman"/>
          <w:color w:val="000000"/>
          <w:kern w:val="36"/>
          <w:sz w:val="32"/>
          <w:szCs w:val="32"/>
        </w:rPr>
        <w:t>History's Worst Software Bugs</w:t>
      </w:r>
      <w:r>
        <w:rPr>
          <w:rFonts w:ascii="Georgia" w:eastAsia="Times New Roman" w:hAnsi="Georgia" w:cs="Times New Roman"/>
          <w:color w:val="000000"/>
          <w:kern w:val="36"/>
          <w:sz w:val="32"/>
          <w:szCs w:val="32"/>
        </w:rPr>
        <w:t>:</w:t>
      </w:r>
    </w:p>
    <w:p w:rsidR="00B039E6" w:rsidRPr="00B039E6" w:rsidRDefault="00B039E6" w:rsidP="00B039E6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32"/>
          <w:szCs w:val="32"/>
        </w:rPr>
      </w:pPr>
      <w:r>
        <w:rPr>
          <w:rFonts w:ascii="Georgia" w:eastAsia="Times New Roman" w:hAnsi="Georgia" w:cs="Times New Roman"/>
          <w:color w:val="000000"/>
          <w:kern w:val="36"/>
          <w:sz w:val="32"/>
          <w:szCs w:val="32"/>
        </w:rPr>
        <w:t xml:space="preserve">Summary and Considerations  </w:t>
      </w:r>
    </w:p>
    <w:p w:rsidR="00CE75E5" w:rsidRDefault="00CE75E5" w:rsidP="00B039E6">
      <w:pPr>
        <w:spacing w:line="480" w:lineRule="auto"/>
        <w:jc w:val="center"/>
      </w:pPr>
    </w:p>
    <w:p w:rsidR="00CE75E5" w:rsidRDefault="00CE75E5" w:rsidP="002079A3">
      <w:pPr>
        <w:spacing w:line="480" w:lineRule="auto"/>
      </w:pPr>
    </w:p>
    <w:p w:rsidR="00CE75E5" w:rsidRDefault="00CE75E5" w:rsidP="002079A3">
      <w:pPr>
        <w:spacing w:line="480" w:lineRule="auto"/>
      </w:pPr>
      <w:bookmarkStart w:id="0" w:name="_GoBack"/>
      <w:bookmarkEnd w:id="0"/>
    </w:p>
    <w:p w:rsidR="00BC4BF9" w:rsidRPr="00E57060" w:rsidRDefault="00CE75E5" w:rsidP="002079A3">
      <w:pPr>
        <w:spacing w:line="480" w:lineRule="auto"/>
      </w:pPr>
      <w:r>
        <w:t xml:space="preserve">     </w:t>
      </w:r>
      <w:r w:rsidR="0081056B">
        <w:t>T</w:t>
      </w:r>
      <w:r w:rsidR="00BC4BF9">
        <w:t>he article</w:t>
      </w:r>
      <w:r w:rsidR="00B37565">
        <w:t xml:space="preserve"> thesi</w:t>
      </w:r>
      <w:r w:rsidR="002079A3">
        <w:t>s is that so</w:t>
      </w:r>
      <w:r w:rsidR="00B37565">
        <w:t>ftware defect, most notably known</w:t>
      </w:r>
      <w:r w:rsidR="002079A3">
        <w:t xml:space="preserve"> as bugs, are still present</w:t>
      </w:r>
      <w:r w:rsidR="00AA2F05">
        <w:t>,</w:t>
      </w:r>
      <w:r w:rsidR="002079A3">
        <w:t xml:space="preserve"> and seems that while we ar</w:t>
      </w:r>
      <w:r w:rsidR="00AA2F05">
        <w:t xml:space="preserve">e advancing in technology, they don’t </w:t>
      </w:r>
      <w:r w:rsidR="00212426">
        <w:t>seem</w:t>
      </w:r>
      <w:r w:rsidR="00AA2F05">
        <w:t xml:space="preserve"> to disappear</w:t>
      </w:r>
      <w:r w:rsidR="00E57060">
        <w:t xml:space="preserve">. </w:t>
      </w:r>
      <w:r w:rsidR="004D62E8">
        <w:t xml:space="preserve">To support is thesis, the </w:t>
      </w:r>
      <w:r w:rsidR="00B37565">
        <w:t xml:space="preserve"> author </w:t>
      </w:r>
      <w:r w:rsidR="00212426">
        <w:t xml:space="preserve">exposes the case of the Prius </w:t>
      </w:r>
      <w:r w:rsidR="004D62E8">
        <w:t xml:space="preserve">car from the Toyota car company, and with software </w:t>
      </w:r>
      <w:r w:rsidR="00212426">
        <w:t xml:space="preserve"> </w:t>
      </w:r>
      <w:r w:rsidR="00B37565">
        <w:t>spreading out</w:t>
      </w:r>
      <w:r w:rsidR="004D62E8">
        <w:t xml:space="preserve"> and</w:t>
      </w:r>
      <w:r w:rsidR="00B37565">
        <w:t xml:space="preserve"> touching di</w:t>
      </w:r>
      <w:r w:rsidR="00212426">
        <w:t>f</w:t>
      </w:r>
      <w:r w:rsidR="00B37565">
        <w:t>f</w:t>
      </w:r>
      <w:r w:rsidR="00212426">
        <w:t xml:space="preserve">erent </w:t>
      </w:r>
      <w:r w:rsidR="004D62E8">
        <w:t>industries where it’s use is</w:t>
      </w:r>
      <w:r w:rsidR="00B37565">
        <w:t xml:space="preserve"> becoming essential, if not, a relevant</w:t>
      </w:r>
      <w:r w:rsidR="00212426">
        <w:t xml:space="preserve"> component in the development, design, and functionality of the final product</w:t>
      </w:r>
      <w:r w:rsidR="004D62E8">
        <w:t>, it is a problem</w:t>
      </w:r>
      <w:r w:rsidR="00212426">
        <w:t>.</w:t>
      </w:r>
      <w:r w:rsidR="00AA2F05">
        <w:t xml:space="preserve"> </w:t>
      </w:r>
      <w:r w:rsidR="00212426">
        <w:t xml:space="preserve">The article </w:t>
      </w:r>
      <w:r w:rsidR="00AA2F05">
        <w:t>continues by</w:t>
      </w:r>
      <w:r w:rsidR="00BC4BF9">
        <w:t xml:space="preserve"> illustrat</w:t>
      </w:r>
      <w:r w:rsidR="00AA2F05">
        <w:t>ing and describing</w:t>
      </w:r>
      <w:r w:rsidR="00BC4BF9">
        <w:t xml:space="preserve"> </w:t>
      </w:r>
      <w:r w:rsidR="0081056B">
        <w:t>the aftermath</w:t>
      </w:r>
      <w:r w:rsidR="002079A3">
        <w:t>,</w:t>
      </w:r>
      <w:r w:rsidR="00BC4BF9">
        <w:t xml:space="preserve"> with the subsequent damages</w:t>
      </w:r>
      <w:r w:rsidR="00E57060">
        <w:t xml:space="preserve"> </w:t>
      </w:r>
      <w:r w:rsidR="002079A3">
        <w:t>of</w:t>
      </w:r>
      <w:r w:rsidR="00BC4BF9">
        <w:t xml:space="preserve"> the most </w:t>
      </w:r>
      <w:r w:rsidR="004C79DD">
        <w:t>relevant,</w:t>
      </w:r>
      <w:r w:rsidR="004D62E8">
        <w:t xml:space="preserve"> present and </w:t>
      </w:r>
      <w:r w:rsidR="0050122B">
        <w:t xml:space="preserve"> historical</w:t>
      </w:r>
      <w:r w:rsidR="004C79DD">
        <w:t xml:space="preserve"> c</w:t>
      </w:r>
      <w:r w:rsidR="00AA2F05">
        <w:t>ase</w:t>
      </w:r>
      <w:r w:rsidR="004C79DD">
        <w:t>s</w:t>
      </w:r>
      <w:r w:rsidR="0050122B">
        <w:t>,</w:t>
      </w:r>
      <w:r w:rsidR="004C79DD">
        <w:t xml:space="preserve"> </w:t>
      </w:r>
      <w:r w:rsidR="00AA2F05">
        <w:t>w</w:t>
      </w:r>
      <w:r w:rsidR="00E57060">
        <w:t xml:space="preserve">here </w:t>
      </w:r>
      <w:r w:rsidR="00BC4BF9">
        <w:t>software</w:t>
      </w:r>
      <w:r w:rsidR="00B37565">
        <w:t xml:space="preserve"> defects</w:t>
      </w:r>
      <w:r w:rsidR="00AA2F05">
        <w:t xml:space="preserve"> or </w:t>
      </w:r>
      <w:r w:rsidR="00BC4BF9">
        <w:t>bug</w:t>
      </w:r>
      <w:r w:rsidR="0050122B">
        <w:t>s</w:t>
      </w:r>
      <w:r w:rsidR="00B37565">
        <w:t xml:space="preserve"> </w:t>
      </w:r>
      <w:r w:rsidR="00E57060">
        <w:t>had</w:t>
      </w:r>
      <w:r w:rsidR="004C79DD">
        <w:t xml:space="preserve"> a</w:t>
      </w:r>
      <w:r w:rsidR="00B37565">
        <w:t xml:space="preserve"> major </w:t>
      </w:r>
      <w:r w:rsidR="00AA2F05">
        <w:t>role for the catastrophic consequences</w:t>
      </w:r>
      <w:r w:rsidR="0050122B">
        <w:t xml:space="preserve"> that has brought</w:t>
      </w:r>
      <w:r w:rsidR="002079A3">
        <w:t>.</w:t>
      </w:r>
      <w:r w:rsidR="00AA2F05">
        <w:t xml:space="preserve"> O</w:t>
      </w:r>
      <w:r w:rsidR="004C79DD">
        <w:t>n all the cases that the article illustrates, the ones who caught my attention and made me aware of what a bug</w:t>
      </w:r>
      <w:r w:rsidR="0050122B">
        <w:t xml:space="preserve"> can seriously generate are</w:t>
      </w:r>
      <w:r w:rsidR="004C79DD">
        <w:t>:</w:t>
      </w:r>
      <w:r w:rsidR="00AA2F05">
        <w:t xml:space="preserve"> </w:t>
      </w:r>
      <w:hyperlink r:id="rId4" w:history="1">
        <w:r w:rsidR="00AA2F05" w:rsidRPr="00AA2F05">
          <w:rPr>
            <w:rStyle w:val="Hyperlink"/>
            <w:rFonts w:ascii="Georgia" w:hAnsi="Georgia"/>
            <w:color w:val="auto"/>
            <w:sz w:val="21"/>
            <w:szCs w:val="21"/>
            <w:u w:val="none"/>
            <w:shd w:val="clear" w:color="auto" w:fill="FFFFFF"/>
          </w:rPr>
          <w:t>Therac-25</w:t>
        </w:r>
      </w:hyperlink>
      <w:r w:rsidR="00E57060">
        <w:t xml:space="preserve"> </w:t>
      </w:r>
      <w:r w:rsidR="00AA2F05">
        <w:t xml:space="preserve"> </w:t>
      </w:r>
      <w:r w:rsidR="004C79DD">
        <w:t xml:space="preserve">in 1980 </w:t>
      </w:r>
      <w:r w:rsidR="00AA2F05">
        <w:t>and the</w:t>
      </w:r>
      <w:r w:rsidR="004C79DD">
        <w:t xml:space="preserve"> </w:t>
      </w:r>
      <w:r w:rsidR="004C79DD">
        <w:rPr>
          <w:rStyle w:val="Strong"/>
          <w:rFonts w:ascii="Georgia" w:hAnsi="Georgia"/>
          <w:b w:val="0"/>
          <w:sz w:val="21"/>
          <w:szCs w:val="21"/>
          <w:shd w:val="clear" w:color="auto" w:fill="FFFFFF"/>
        </w:rPr>
        <w:t>National Cancer Institute in</w:t>
      </w:r>
      <w:r w:rsidR="004C79DD" w:rsidRPr="004C79DD">
        <w:rPr>
          <w:rStyle w:val="Strong"/>
          <w:rFonts w:ascii="Georgia" w:hAnsi="Georgia"/>
          <w:b w:val="0"/>
          <w:sz w:val="21"/>
          <w:szCs w:val="21"/>
          <w:shd w:val="clear" w:color="auto" w:fill="FFFFFF"/>
        </w:rPr>
        <w:t xml:space="preserve"> Panama City</w:t>
      </w:r>
      <w:r w:rsidR="00E57060">
        <w:rPr>
          <w:rStyle w:val="Strong"/>
          <w:rFonts w:ascii="Georgia" w:hAnsi="Georgia"/>
          <w:b w:val="0"/>
          <w:sz w:val="21"/>
          <w:szCs w:val="21"/>
          <w:shd w:val="clear" w:color="auto" w:fill="FFFFFF"/>
        </w:rPr>
        <w:t xml:space="preserve"> case</w:t>
      </w:r>
      <w:r w:rsidR="004C79DD" w:rsidRPr="004C79DD">
        <w:rPr>
          <w:rStyle w:val="Strong"/>
          <w:rFonts w:ascii="Georgia" w:hAnsi="Georgia"/>
          <w:b w:val="0"/>
          <w:sz w:val="21"/>
          <w:szCs w:val="21"/>
          <w:shd w:val="clear" w:color="auto" w:fill="FFFFFF"/>
        </w:rPr>
        <w:t>.</w:t>
      </w:r>
      <w:r w:rsidR="00E57060">
        <w:rPr>
          <w:rStyle w:val="Strong"/>
          <w:rFonts w:ascii="Georgia" w:hAnsi="Georgia"/>
          <w:b w:val="0"/>
          <w:sz w:val="21"/>
          <w:szCs w:val="21"/>
          <w:shd w:val="clear" w:color="auto" w:fill="FFFFFF"/>
        </w:rPr>
        <w:t xml:space="preserve"> In both of these cases the consequence of the defect </w:t>
      </w:r>
      <w:r w:rsidR="00E57060" w:rsidRPr="00E57060">
        <w:t xml:space="preserve">led </w:t>
      </w:r>
      <w:r w:rsidR="0050122B">
        <w:t>to the</w:t>
      </w:r>
      <w:r w:rsidR="00E57060">
        <w:t xml:space="preserve"> loss of life. </w:t>
      </w:r>
      <w:r w:rsidR="009A6DE6">
        <w:t xml:space="preserve">However, from all the cases illustrated </w:t>
      </w:r>
      <w:r w:rsidR="006B7B29">
        <w:t>in the article, the one that led to a loss of life are only two, and with a 20 year life span from one an</w:t>
      </w:r>
      <w:r w:rsidR="00B37565">
        <w:t>other. The gap from these two, i</w:t>
      </w:r>
      <w:r w:rsidR="006B7B29">
        <w:t>n my opinion, relevant cases, suggests to me that a lot was don</w:t>
      </w:r>
      <w:r w:rsidR="0044549E">
        <w:t>e not to repeat the same mistakes, actually in the Therac-25 it was found that the operating system was developed by a programmer with no formal training. So, I suspect that a lot of legislation has been passed, or at least a lot of requirements have to be meet in order not to repeat those mistakes.  However</w:t>
      </w:r>
      <w:r w:rsidR="00E57060">
        <w:t>, while in all the cases illustrated there was in some way an economic lost, and in the Intel case, with the defect of the Pentium chip, a loss of 475</w:t>
      </w:r>
      <w:r w:rsidR="0050122B">
        <w:t xml:space="preserve"> million dollars, the Therac-25 and the </w:t>
      </w:r>
      <w:r w:rsidR="0050122B">
        <w:rPr>
          <w:rStyle w:val="Strong"/>
          <w:rFonts w:ascii="Georgia" w:hAnsi="Georgia"/>
          <w:b w:val="0"/>
          <w:sz w:val="21"/>
          <w:szCs w:val="21"/>
          <w:shd w:val="clear" w:color="auto" w:fill="FFFFFF"/>
        </w:rPr>
        <w:t>National Cancer Institute in</w:t>
      </w:r>
      <w:r w:rsidR="0050122B" w:rsidRPr="004C79DD">
        <w:rPr>
          <w:rStyle w:val="Strong"/>
          <w:rFonts w:ascii="Georgia" w:hAnsi="Georgia"/>
          <w:b w:val="0"/>
          <w:sz w:val="21"/>
          <w:szCs w:val="21"/>
          <w:shd w:val="clear" w:color="auto" w:fill="FFFFFF"/>
        </w:rPr>
        <w:t xml:space="preserve"> Panama City</w:t>
      </w:r>
      <w:r w:rsidR="0050122B">
        <w:rPr>
          <w:rStyle w:val="Strong"/>
          <w:rFonts w:ascii="Georgia" w:hAnsi="Georgia"/>
          <w:b w:val="0"/>
          <w:sz w:val="21"/>
          <w:szCs w:val="21"/>
          <w:shd w:val="clear" w:color="auto" w:fill="FFFFFF"/>
        </w:rPr>
        <w:t xml:space="preserve"> case</w:t>
      </w:r>
      <w:r w:rsidR="00E57060">
        <w:t xml:space="preserve"> </w:t>
      </w:r>
      <w:r w:rsidR="0050122B">
        <w:t xml:space="preserve">are the one that </w:t>
      </w:r>
      <w:r w:rsidR="0050122B">
        <w:lastRenderedPageBreak/>
        <w:t>really a computer science student like me should be aware</w:t>
      </w:r>
      <w:r w:rsidR="0044549E">
        <w:t xml:space="preserve">, </w:t>
      </w:r>
      <w:r w:rsidR="0050122B">
        <w:t>and the responsibility’s, implicitly or explicitly, that code or test performed by me will and could have.</w:t>
      </w:r>
      <w:r w:rsidR="009A6DE6">
        <w:t xml:space="preserve"> </w:t>
      </w:r>
      <w:r w:rsidR="0050122B">
        <w:t xml:space="preserve">    </w:t>
      </w:r>
    </w:p>
    <w:p w:rsidR="001F38D4" w:rsidRDefault="00BC4BF9">
      <w:r>
        <w:t xml:space="preserve">  </w:t>
      </w:r>
    </w:p>
    <w:sectPr w:rsidR="001F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02"/>
    <w:rsid w:val="001F38D4"/>
    <w:rsid w:val="00203DF5"/>
    <w:rsid w:val="002079A3"/>
    <w:rsid w:val="00212426"/>
    <w:rsid w:val="0044549E"/>
    <w:rsid w:val="004C79DD"/>
    <w:rsid w:val="004D62E8"/>
    <w:rsid w:val="0050122B"/>
    <w:rsid w:val="006B7B29"/>
    <w:rsid w:val="0081056B"/>
    <w:rsid w:val="00916D02"/>
    <w:rsid w:val="009A6DE6"/>
    <w:rsid w:val="00AA2F05"/>
    <w:rsid w:val="00B039E6"/>
    <w:rsid w:val="00B37565"/>
    <w:rsid w:val="00BC4BF9"/>
    <w:rsid w:val="00CE75E5"/>
    <w:rsid w:val="00E5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ADD12-4F1B-4C59-9290-3762A87A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2F05"/>
  </w:style>
  <w:style w:type="character" w:styleId="Hyperlink">
    <w:name w:val="Hyperlink"/>
    <w:basedOn w:val="DefaultParagraphFont"/>
    <w:uiPriority w:val="99"/>
    <w:semiHidden/>
    <w:unhideWhenUsed/>
    <w:rsid w:val="00AA2F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7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9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urses.cs.vt.edu/~cs3604/lib/Therac_25/Therac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7</cp:revision>
  <dcterms:created xsi:type="dcterms:W3CDTF">2015-02-16T07:58:00Z</dcterms:created>
  <dcterms:modified xsi:type="dcterms:W3CDTF">2015-02-17T00:52:00Z</dcterms:modified>
</cp:coreProperties>
</file>