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33A" w:rsidRPr="000C7E08" w:rsidRDefault="00F8711C" w:rsidP="00620E3B">
      <w:pPr>
        <w:tabs>
          <w:tab w:val="left" w:pos="2160"/>
          <w:tab w:val="center" w:pos="5760"/>
        </w:tabs>
        <w:spacing w:after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Project: </w:t>
      </w:r>
      <w:r w:rsidR="007452AC">
        <w:rPr>
          <w:b/>
          <w:sz w:val="32"/>
          <w:szCs w:val="32"/>
        </w:rPr>
        <w:t xml:space="preserve">Conquer </w:t>
      </w:r>
      <w:proofErr w:type="spellStart"/>
      <w:r w:rsidR="007452AC">
        <w:rPr>
          <w:b/>
          <w:sz w:val="32"/>
          <w:szCs w:val="32"/>
        </w:rPr>
        <w:t>Ric</w:t>
      </w:r>
      <w:proofErr w:type="spellEnd"/>
    </w:p>
    <w:p w:rsidR="000C7E08" w:rsidRPr="00C906A0" w:rsidRDefault="006C66EF" w:rsidP="00620E3B">
      <w:pPr>
        <w:tabs>
          <w:tab w:val="left" w:pos="2160"/>
          <w:tab w:val="center" w:pos="5760"/>
        </w:tabs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</w:t>
      </w:r>
      <w:r w:rsidR="000C7E08">
        <w:rPr>
          <w:b/>
          <w:sz w:val="28"/>
          <w:szCs w:val="28"/>
        </w:rPr>
        <w:t>Team</w:t>
      </w:r>
      <w:r>
        <w:rPr>
          <w:b/>
          <w:sz w:val="28"/>
          <w:szCs w:val="28"/>
        </w:rPr>
        <w:t>:</w:t>
      </w:r>
      <w:r w:rsidRPr="00C906A0">
        <w:rPr>
          <w:b/>
          <w:sz w:val="28"/>
          <w:szCs w:val="28"/>
        </w:rPr>
        <w:tab/>
      </w:r>
      <w:r w:rsidR="007452AC">
        <w:rPr>
          <w:b/>
          <w:sz w:val="28"/>
          <w:szCs w:val="28"/>
        </w:rPr>
        <w:t>c2t2m</w:t>
      </w:r>
    </w:p>
    <w:p w:rsidR="00EC314E" w:rsidRDefault="00744D2A" w:rsidP="00EC314E">
      <w:pPr>
        <w:tabs>
          <w:tab w:val="left" w:pos="2160"/>
          <w:tab w:val="center" w:pos="5760"/>
        </w:tabs>
        <w:spacing w:after="360"/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>
        <w:rPr>
          <w:b/>
          <w:sz w:val="28"/>
          <w:szCs w:val="28"/>
        </w:rPr>
        <w:t xml:space="preserve">Use Case:  </w:t>
      </w:r>
      <w:r w:rsidR="00F8711C">
        <w:rPr>
          <w:rFonts w:ascii="Helvetica" w:hAnsi="Helvetica" w:cs="Helvetica"/>
          <w:b/>
          <w:color w:val="141823"/>
          <w:sz w:val="36"/>
          <w:szCs w:val="36"/>
          <w:shd w:val="clear" w:color="auto" w:fill="FFFFFF"/>
        </w:rPr>
        <w:t>Wait</w:t>
      </w:r>
      <w:r w:rsidR="00EC314E" w:rsidRPr="00EC314E">
        <w:rPr>
          <w:rFonts w:ascii="Helvetica" w:hAnsi="Helvetica" w:cs="Helvetica"/>
          <w:b/>
          <w:color w:val="141823"/>
          <w:sz w:val="36"/>
          <w:szCs w:val="36"/>
          <w:shd w:val="clear" w:color="auto" w:fill="FFFFFF"/>
        </w:rPr>
        <w:t xml:space="preserve"> turn button</w:t>
      </w:r>
      <w:r w:rsidR="00EC314E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 </w:t>
      </w:r>
    </w:p>
    <w:p w:rsidR="00C54C90" w:rsidRDefault="006C66EF" w:rsidP="00EC314E">
      <w:pPr>
        <w:tabs>
          <w:tab w:val="left" w:pos="2160"/>
          <w:tab w:val="center" w:pos="5760"/>
        </w:tabs>
        <w:spacing w:after="360"/>
      </w:pPr>
      <w:r w:rsidRPr="006C66EF">
        <w:rPr>
          <w:b/>
        </w:rPr>
        <w:t>Description</w:t>
      </w:r>
      <w:r>
        <w:rPr>
          <w:b/>
        </w:rPr>
        <w:t xml:space="preserve">: </w:t>
      </w:r>
      <w:r>
        <w:t xml:space="preserve"> </w:t>
      </w:r>
      <w:r w:rsidR="00744D2A">
        <w:t xml:space="preserve"> is a button on Board where the game takes </w:t>
      </w:r>
      <w:r w:rsidR="00EC314E">
        <w:t>action. When pressed ends the turn of the hero</w:t>
      </w:r>
      <w:r w:rsidR="003F77BF">
        <w:t xml:space="preserve"> but not of the Player if more heroes have to move</w:t>
      </w:r>
      <w:r w:rsidR="00F66952">
        <w:t xml:space="preserve">. </w:t>
      </w:r>
    </w:p>
    <w:p w:rsidR="006C66EF" w:rsidRPr="00A84EE7" w:rsidRDefault="00A84EE7" w:rsidP="00C54C90">
      <w:pPr>
        <w:spacing w:before="240" w:after="120"/>
        <w:rPr>
          <w:b/>
        </w:rPr>
      </w:pPr>
      <w:r w:rsidRPr="00A84EE7">
        <w:rPr>
          <w:b/>
        </w:rPr>
        <w:t>Primary Actor</w:t>
      </w:r>
    </w:p>
    <w:p w:rsidR="00A84EE7" w:rsidRDefault="00F66952" w:rsidP="00F66952">
      <w:r>
        <w:t xml:space="preserve">Player </w:t>
      </w:r>
    </w:p>
    <w:p w:rsidR="00A84EE7" w:rsidRPr="00A84EE7" w:rsidRDefault="00A84EE7" w:rsidP="00A86E93">
      <w:pPr>
        <w:spacing w:before="240" w:after="120"/>
        <w:rPr>
          <w:b/>
        </w:rPr>
      </w:pPr>
      <w:r w:rsidRPr="00A84EE7">
        <w:rPr>
          <w:b/>
        </w:rPr>
        <w:t>Secondary Actor(s)</w:t>
      </w:r>
    </w:p>
    <w:p w:rsidR="006C66EF" w:rsidRDefault="007452AC" w:rsidP="00A86E93">
      <w:pPr>
        <w:ind w:left="288"/>
      </w:pPr>
      <w:r>
        <w:t>N</w:t>
      </w:r>
      <w:r w:rsidR="00F66952">
        <w:t>one</w:t>
      </w:r>
      <w:r>
        <w:t>.</w:t>
      </w:r>
    </w:p>
    <w:p w:rsidR="006C66EF" w:rsidRPr="006C66EF" w:rsidRDefault="006C66EF" w:rsidP="00A86E93">
      <w:pPr>
        <w:spacing w:before="240" w:after="120"/>
        <w:rPr>
          <w:b/>
        </w:rPr>
      </w:pPr>
      <w:r w:rsidRPr="006C66EF">
        <w:rPr>
          <w:b/>
        </w:rPr>
        <w:t>Trigger</w:t>
      </w:r>
    </w:p>
    <w:p w:rsidR="006C66EF" w:rsidRDefault="007452AC" w:rsidP="00A86E93">
      <w:pPr>
        <w:ind w:left="288"/>
      </w:pPr>
      <w:r>
        <w:t xml:space="preserve"> Left mouse click, or hot key, or tab sequence </w:t>
      </w:r>
    </w:p>
    <w:p w:rsidR="006C66EF" w:rsidRPr="006C66EF" w:rsidRDefault="006C66EF" w:rsidP="00A86E93">
      <w:pPr>
        <w:spacing w:before="240" w:after="120"/>
        <w:rPr>
          <w:b/>
        </w:rPr>
      </w:pPr>
      <w:r w:rsidRPr="006C66EF">
        <w:rPr>
          <w:b/>
        </w:rPr>
        <w:t>Pre-Condition</w:t>
      </w:r>
    </w:p>
    <w:p w:rsidR="006C66EF" w:rsidRDefault="00F8711C" w:rsidP="00A86E93">
      <w:pPr>
        <w:ind w:left="288"/>
      </w:pPr>
      <w:r>
        <w:t>- Be present on the game board</w:t>
      </w:r>
    </w:p>
    <w:p w:rsidR="00F8711C" w:rsidRDefault="00F8711C" w:rsidP="00A86E93">
      <w:pPr>
        <w:ind w:left="288"/>
      </w:pPr>
      <w:r>
        <w:t xml:space="preserve">- Hero must be highlighted </w:t>
      </w:r>
    </w:p>
    <w:p w:rsidR="006C66EF" w:rsidRPr="006C66EF" w:rsidRDefault="006C66EF" w:rsidP="00A86E93">
      <w:pPr>
        <w:spacing w:before="240" w:after="120"/>
        <w:rPr>
          <w:b/>
        </w:rPr>
      </w:pPr>
      <w:r w:rsidRPr="006C66EF">
        <w:rPr>
          <w:b/>
        </w:rPr>
        <w:t>Post</w:t>
      </w:r>
      <w:r w:rsidR="00A32344">
        <w:rPr>
          <w:b/>
        </w:rPr>
        <w:t>-</w:t>
      </w:r>
      <w:r w:rsidRPr="006C66EF">
        <w:rPr>
          <w:b/>
        </w:rPr>
        <w:t>Condition</w:t>
      </w:r>
    </w:p>
    <w:p w:rsidR="00F8711C" w:rsidRDefault="00F8711C" w:rsidP="00A86E93">
      <w:pPr>
        <w:ind w:left="288"/>
      </w:pPr>
      <w:r>
        <w:t>- It enables the next hero turn</w:t>
      </w:r>
    </w:p>
    <w:p w:rsidR="00F8711C" w:rsidRDefault="00F8711C" w:rsidP="00A86E93">
      <w:pPr>
        <w:ind w:left="288"/>
      </w:pPr>
      <w:r>
        <w:t xml:space="preserve"> </w:t>
      </w:r>
      <w:r w:rsidR="003F77BF">
        <w:t xml:space="preserve">      </w:t>
      </w:r>
      <w:r>
        <w:t>Or</w:t>
      </w:r>
    </w:p>
    <w:p w:rsidR="003F77BF" w:rsidRDefault="00B94BCA" w:rsidP="00A86E93">
      <w:pPr>
        <w:ind w:left="288"/>
      </w:pPr>
      <w:r>
        <w:t>- E</w:t>
      </w:r>
      <w:r w:rsidR="00F8711C">
        <w:t>nables the enemy to move if all the heroes have moved</w:t>
      </w:r>
    </w:p>
    <w:p w:rsidR="006C66EF" w:rsidRDefault="00F8711C" w:rsidP="00A86E93">
      <w:pPr>
        <w:ind w:left="288"/>
      </w:pPr>
      <w:r>
        <w:t xml:space="preserve"> </w:t>
      </w:r>
    </w:p>
    <w:p w:rsidR="006C66EF" w:rsidRPr="006C66EF" w:rsidRDefault="00C54C90" w:rsidP="00A86E93">
      <w:pPr>
        <w:spacing w:before="240" w:after="120"/>
        <w:rPr>
          <w:b/>
        </w:rPr>
      </w:pPr>
      <w:r>
        <w:rPr>
          <w:b/>
        </w:rPr>
        <w:t>Main Sequence</w:t>
      </w:r>
    </w:p>
    <w:p w:rsidR="003F77BF" w:rsidRDefault="00F8711C" w:rsidP="00EC314E">
      <w:r>
        <w:t>-</w:t>
      </w:r>
      <w:r w:rsidR="00EC314E">
        <w:t xml:space="preserve"> </w:t>
      </w:r>
      <w:r>
        <w:t>Players turn</w:t>
      </w:r>
    </w:p>
    <w:p w:rsidR="004A6E2D" w:rsidRDefault="003F77BF" w:rsidP="00EC314E">
      <w:r>
        <w:t xml:space="preserve">- </w:t>
      </w:r>
      <w:r w:rsidR="00851798">
        <w:t>H</w:t>
      </w:r>
      <w:r w:rsidR="004A6E2D">
        <w:t xml:space="preserve">ero is selected </w:t>
      </w:r>
    </w:p>
    <w:p w:rsidR="00851798" w:rsidRDefault="004A6E2D" w:rsidP="00EC314E">
      <w:r>
        <w:t>- Wait turn button is pressed</w:t>
      </w:r>
      <w:r w:rsidR="00F8711C">
        <w:t xml:space="preserve"> </w:t>
      </w:r>
    </w:p>
    <w:p w:rsidR="006C66EF" w:rsidRDefault="00851798" w:rsidP="00EC314E">
      <w:r>
        <w:t xml:space="preserve">- Hero turn finishes </w:t>
      </w:r>
      <w:r w:rsidR="00EC314E">
        <w:t xml:space="preserve">  </w:t>
      </w:r>
    </w:p>
    <w:p w:rsidR="006C66EF" w:rsidRPr="006C66EF" w:rsidRDefault="006C66EF" w:rsidP="00A86E93">
      <w:pPr>
        <w:spacing w:before="240" w:after="120"/>
        <w:rPr>
          <w:b/>
        </w:rPr>
      </w:pPr>
      <w:r w:rsidRPr="006C66EF">
        <w:rPr>
          <w:b/>
        </w:rPr>
        <w:t>Alternative</w:t>
      </w:r>
      <w:r w:rsidR="00246CD3">
        <w:rPr>
          <w:b/>
        </w:rPr>
        <w:t xml:space="preserve"> Sequence(</w:t>
      </w:r>
      <w:r w:rsidR="00C54C90">
        <w:rPr>
          <w:b/>
        </w:rPr>
        <w:t>s</w:t>
      </w:r>
      <w:r w:rsidR="00246CD3">
        <w:rPr>
          <w:b/>
        </w:rPr>
        <w:t>)</w:t>
      </w:r>
    </w:p>
    <w:p w:rsidR="006C66EF" w:rsidRDefault="004A6E2D" w:rsidP="004A6E2D">
      <w:r>
        <w:t>- Players turn</w:t>
      </w:r>
    </w:p>
    <w:p w:rsidR="004A6E2D" w:rsidRDefault="004A6E2D" w:rsidP="004A6E2D">
      <w:r>
        <w:t>- Hero is selected</w:t>
      </w:r>
    </w:p>
    <w:p w:rsidR="004A6E2D" w:rsidRDefault="004A6E2D" w:rsidP="004A6E2D">
      <w:r>
        <w:t>- The player performs a Move Operation (See Move Use Case for sequence)</w:t>
      </w:r>
    </w:p>
    <w:p w:rsidR="00851798" w:rsidRDefault="004A6E2D" w:rsidP="004A6E2D">
      <w:r>
        <w:t xml:space="preserve">- </w:t>
      </w:r>
      <w:r w:rsidR="00851798">
        <w:t>Wait Button is pressed</w:t>
      </w:r>
    </w:p>
    <w:p w:rsidR="004A6E2D" w:rsidRDefault="00851798" w:rsidP="004A6E2D">
      <w:r>
        <w:t xml:space="preserve">- Hero turns finishes </w:t>
      </w:r>
    </w:p>
    <w:p w:rsidR="006C66EF" w:rsidRPr="006C66EF" w:rsidRDefault="006C66EF" w:rsidP="00A86E93">
      <w:pPr>
        <w:spacing w:before="240" w:after="120"/>
        <w:rPr>
          <w:b/>
        </w:rPr>
      </w:pPr>
      <w:r w:rsidRPr="006C66EF">
        <w:rPr>
          <w:b/>
        </w:rPr>
        <w:t>Exceptions</w:t>
      </w:r>
    </w:p>
    <w:p w:rsidR="006C66EF" w:rsidRDefault="005B2EEB" w:rsidP="00A86E93">
      <w:pPr>
        <w:ind w:left="288"/>
      </w:pPr>
      <w:proofErr w:type="gramStart"/>
      <w:r>
        <w:t>none</w:t>
      </w:r>
      <w:proofErr w:type="gramEnd"/>
    </w:p>
    <w:p w:rsidR="006C66EF" w:rsidRPr="00A84EE7" w:rsidRDefault="006C66EF" w:rsidP="001F1DB2">
      <w:pPr>
        <w:tabs>
          <w:tab w:val="left" w:pos="1440"/>
        </w:tabs>
        <w:spacing w:before="240"/>
      </w:pPr>
      <w:r w:rsidRPr="006C66EF">
        <w:rPr>
          <w:b/>
        </w:rPr>
        <w:lastRenderedPageBreak/>
        <w:t>Author</w:t>
      </w:r>
      <w:r>
        <w:t>:</w:t>
      </w:r>
      <w:r w:rsidR="00A84EE7" w:rsidRPr="00A84EE7">
        <w:tab/>
      </w:r>
      <w:r w:rsidR="005B2EEB">
        <w:t>Thomas Zangari</w:t>
      </w:r>
    </w:p>
    <w:p w:rsidR="006C66EF" w:rsidRPr="00A84EE7" w:rsidRDefault="006C66EF" w:rsidP="001F1DB2">
      <w:pPr>
        <w:tabs>
          <w:tab w:val="left" w:pos="1440"/>
        </w:tabs>
        <w:spacing w:before="240"/>
      </w:pPr>
      <w:r w:rsidRPr="006C66EF">
        <w:rPr>
          <w:b/>
        </w:rPr>
        <w:t>Date</w:t>
      </w:r>
      <w:r w:rsidRPr="006C66EF">
        <w:t>:</w:t>
      </w:r>
      <w:r w:rsidR="00A84EE7" w:rsidRPr="00A84EE7">
        <w:tab/>
      </w:r>
      <w:r w:rsidR="00851798">
        <w:t>4</w:t>
      </w:r>
      <w:r w:rsidR="00744D2A">
        <w:t>/3/2015</w:t>
      </w:r>
    </w:p>
    <w:p w:rsidR="006C66EF" w:rsidRPr="006C66EF" w:rsidRDefault="006C66EF" w:rsidP="00A86E93">
      <w:pPr>
        <w:spacing w:before="240" w:after="120"/>
        <w:rPr>
          <w:b/>
        </w:rPr>
      </w:pPr>
      <w:r w:rsidRPr="006C66EF">
        <w:rPr>
          <w:b/>
        </w:rPr>
        <w:t>Edit History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2448"/>
        <w:gridCol w:w="4752"/>
      </w:tblGrid>
      <w:tr w:rsidR="00A84EE7" w:rsidRPr="00A84EE7" w:rsidTr="00620E3B">
        <w:trPr>
          <w:trHeight w:val="360"/>
          <w:jc w:val="center"/>
        </w:trPr>
        <w:tc>
          <w:tcPr>
            <w:tcW w:w="1440" w:type="dxa"/>
            <w:vAlign w:val="center"/>
          </w:tcPr>
          <w:p w:rsidR="00A84EE7" w:rsidRPr="00A84EE7" w:rsidRDefault="00A84EE7" w:rsidP="00A84EE7">
            <w:pPr>
              <w:rPr>
                <w:b/>
              </w:rPr>
            </w:pPr>
            <w:r w:rsidRPr="00A84EE7">
              <w:rPr>
                <w:b/>
              </w:rPr>
              <w:t>Date</w:t>
            </w:r>
          </w:p>
        </w:tc>
        <w:tc>
          <w:tcPr>
            <w:tcW w:w="2448" w:type="dxa"/>
            <w:vAlign w:val="center"/>
          </w:tcPr>
          <w:p w:rsidR="00A84EE7" w:rsidRPr="00A84EE7" w:rsidRDefault="00A84EE7" w:rsidP="00A84EE7">
            <w:pPr>
              <w:rPr>
                <w:b/>
              </w:rPr>
            </w:pPr>
            <w:r w:rsidRPr="00A84EE7">
              <w:rPr>
                <w:b/>
              </w:rPr>
              <w:t>Author</w:t>
            </w:r>
          </w:p>
        </w:tc>
        <w:tc>
          <w:tcPr>
            <w:tcW w:w="4752" w:type="dxa"/>
            <w:vAlign w:val="center"/>
          </w:tcPr>
          <w:p w:rsidR="00A84EE7" w:rsidRPr="00A84EE7" w:rsidRDefault="00A84EE7" w:rsidP="00A84EE7">
            <w:pPr>
              <w:rPr>
                <w:b/>
              </w:rPr>
            </w:pPr>
            <w:r w:rsidRPr="00A84EE7">
              <w:rPr>
                <w:b/>
              </w:rPr>
              <w:t>Description</w:t>
            </w:r>
          </w:p>
        </w:tc>
      </w:tr>
      <w:tr w:rsidR="00A84EE7" w:rsidTr="00620E3B">
        <w:trPr>
          <w:trHeight w:val="360"/>
          <w:jc w:val="center"/>
        </w:trPr>
        <w:tc>
          <w:tcPr>
            <w:tcW w:w="1440" w:type="dxa"/>
            <w:vAlign w:val="center"/>
          </w:tcPr>
          <w:p w:rsidR="00A84EE7" w:rsidRDefault="00A84EE7" w:rsidP="00A84EE7"/>
        </w:tc>
        <w:tc>
          <w:tcPr>
            <w:tcW w:w="2448" w:type="dxa"/>
            <w:vAlign w:val="center"/>
          </w:tcPr>
          <w:p w:rsidR="00A84EE7" w:rsidRDefault="00A84EE7" w:rsidP="00A84EE7"/>
        </w:tc>
        <w:tc>
          <w:tcPr>
            <w:tcW w:w="4752" w:type="dxa"/>
            <w:vAlign w:val="center"/>
          </w:tcPr>
          <w:p w:rsidR="00A84EE7" w:rsidRDefault="00A84EE7" w:rsidP="00A84EE7"/>
        </w:tc>
      </w:tr>
      <w:tr w:rsidR="00A84EE7" w:rsidTr="00620E3B">
        <w:trPr>
          <w:trHeight w:val="360"/>
          <w:jc w:val="center"/>
        </w:trPr>
        <w:tc>
          <w:tcPr>
            <w:tcW w:w="1440" w:type="dxa"/>
            <w:vAlign w:val="center"/>
          </w:tcPr>
          <w:p w:rsidR="00A84EE7" w:rsidRDefault="00A84EE7" w:rsidP="00A84EE7"/>
        </w:tc>
        <w:tc>
          <w:tcPr>
            <w:tcW w:w="2448" w:type="dxa"/>
            <w:vAlign w:val="center"/>
          </w:tcPr>
          <w:p w:rsidR="00A84EE7" w:rsidRDefault="00A84EE7" w:rsidP="00A84EE7"/>
        </w:tc>
        <w:tc>
          <w:tcPr>
            <w:tcW w:w="4752" w:type="dxa"/>
            <w:vAlign w:val="center"/>
          </w:tcPr>
          <w:p w:rsidR="00A84EE7" w:rsidRDefault="00A84EE7" w:rsidP="00A84EE7"/>
        </w:tc>
      </w:tr>
      <w:tr w:rsidR="00A84EE7" w:rsidTr="00620E3B">
        <w:trPr>
          <w:trHeight w:val="360"/>
          <w:jc w:val="center"/>
        </w:trPr>
        <w:tc>
          <w:tcPr>
            <w:tcW w:w="1440" w:type="dxa"/>
            <w:vAlign w:val="center"/>
          </w:tcPr>
          <w:p w:rsidR="00A84EE7" w:rsidRDefault="00A84EE7" w:rsidP="00A84EE7"/>
        </w:tc>
        <w:tc>
          <w:tcPr>
            <w:tcW w:w="2448" w:type="dxa"/>
            <w:vAlign w:val="center"/>
          </w:tcPr>
          <w:p w:rsidR="00A84EE7" w:rsidRDefault="00A84EE7" w:rsidP="00A84EE7"/>
        </w:tc>
        <w:tc>
          <w:tcPr>
            <w:tcW w:w="4752" w:type="dxa"/>
            <w:vAlign w:val="center"/>
          </w:tcPr>
          <w:p w:rsidR="00A84EE7" w:rsidRDefault="00A84EE7" w:rsidP="00A84EE7"/>
        </w:tc>
      </w:tr>
      <w:tr w:rsidR="00A84EE7" w:rsidTr="00620E3B">
        <w:trPr>
          <w:trHeight w:val="360"/>
          <w:jc w:val="center"/>
        </w:trPr>
        <w:tc>
          <w:tcPr>
            <w:tcW w:w="1440" w:type="dxa"/>
            <w:vAlign w:val="center"/>
          </w:tcPr>
          <w:p w:rsidR="00A84EE7" w:rsidRDefault="00A84EE7" w:rsidP="00A84EE7"/>
        </w:tc>
        <w:tc>
          <w:tcPr>
            <w:tcW w:w="2448" w:type="dxa"/>
            <w:vAlign w:val="center"/>
          </w:tcPr>
          <w:p w:rsidR="00A84EE7" w:rsidRDefault="00A84EE7" w:rsidP="00A84EE7"/>
        </w:tc>
        <w:tc>
          <w:tcPr>
            <w:tcW w:w="4752" w:type="dxa"/>
            <w:vAlign w:val="center"/>
          </w:tcPr>
          <w:p w:rsidR="00A84EE7" w:rsidRDefault="00A84EE7" w:rsidP="00A84EE7"/>
        </w:tc>
      </w:tr>
      <w:tr w:rsidR="00A84EE7" w:rsidTr="00620E3B">
        <w:trPr>
          <w:trHeight w:val="360"/>
          <w:jc w:val="center"/>
        </w:trPr>
        <w:tc>
          <w:tcPr>
            <w:tcW w:w="1440" w:type="dxa"/>
            <w:vAlign w:val="center"/>
          </w:tcPr>
          <w:p w:rsidR="00A84EE7" w:rsidRDefault="00A84EE7" w:rsidP="00A84EE7"/>
        </w:tc>
        <w:tc>
          <w:tcPr>
            <w:tcW w:w="2448" w:type="dxa"/>
            <w:vAlign w:val="center"/>
          </w:tcPr>
          <w:p w:rsidR="00A84EE7" w:rsidRDefault="00A84EE7" w:rsidP="00A84EE7"/>
        </w:tc>
        <w:tc>
          <w:tcPr>
            <w:tcW w:w="4752" w:type="dxa"/>
            <w:vAlign w:val="center"/>
          </w:tcPr>
          <w:p w:rsidR="00A84EE7" w:rsidRDefault="00A84EE7" w:rsidP="00A84EE7"/>
        </w:tc>
      </w:tr>
      <w:tr w:rsidR="00A84EE7" w:rsidTr="00620E3B">
        <w:trPr>
          <w:trHeight w:val="360"/>
          <w:jc w:val="center"/>
        </w:trPr>
        <w:tc>
          <w:tcPr>
            <w:tcW w:w="1440" w:type="dxa"/>
            <w:vAlign w:val="center"/>
          </w:tcPr>
          <w:p w:rsidR="00A84EE7" w:rsidRDefault="00A84EE7" w:rsidP="00A84EE7"/>
        </w:tc>
        <w:tc>
          <w:tcPr>
            <w:tcW w:w="2448" w:type="dxa"/>
            <w:vAlign w:val="center"/>
          </w:tcPr>
          <w:p w:rsidR="00A84EE7" w:rsidRDefault="00A84EE7" w:rsidP="00A84EE7"/>
        </w:tc>
        <w:tc>
          <w:tcPr>
            <w:tcW w:w="4752" w:type="dxa"/>
            <w:vAlign w:val="center"/>
          </w:tcPr>
          <w:p w:rsidR="00A84EE7" w:rsidRDefault="00A84EE7" w:rsidP="00A84EE7"/>
        </w:tc>
      </w:tr>
      <w:tr w:rsidR="00A84EE7" w:rsidTr="00620E3B">
        <w:trPr>
          <w:trHeight w:val="360"/>
          <w:jc w:val="center"/>
        </w:trPr>
        <w:tc>
          <w:tcPr>
            <w:tcW w:w="1440" w:type="dxa"/>
            <w:vAlign w:val="center"/>
          </w:tcPr>
          <w:p w:rsidR="00A84EE7" w:rsidRDefault="00A84EE7" w:rsidP="00A84EE7"/>
        </w:tc>
        <w:tc>
          <w:tcPr>
            <w:tcW w:w="2448" w:type="dxa"/>
            <w:vAlign w:val="center"/>
          </w:tcPr>
          <w:p w:rsidR="00A84EE7" w:rsidRDefault="00A84EE7" w:rsidP="00A84EE7"/>
        </w:tc>
        <w:tc>
          <w:tcPr>
            <w:tcW w:w="4752" w:type="dxa"/>
            <w:vAlign w:val="center"/>
          </w:tcPr>
          <w:p w:rsidR="00A84EE7" w:rsidRDefault="00A84EE7" w:rsidP="00A84EE7"/>
        </w:tc>
      </w:tr>
    </w:tbl>
    <w:p w:rsidR="00A84EE7" w:rsidRDefault="00A84EE7">
      <w:bookmarkStart w:id="0" w:name="_GoBack"/>
      <w:bookmarkEnd w:id="0"/>
    </w:p>
    <w:sectPr w:rsidR="00A84EE7" w:rsidSect="004D62E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E08"/>
    <w:rsid w:val="000C7E08"/>
    <w:rsid w:val="001F1DB2"/>
    <w:rsid w:val="00246CD3"/>
    <w:rsid w:val="003F77BF"/>
    <w:rsid w:val="004A6E2D"/>
    <w:rsid w:val="004D62E1"/>
    <w:rsid w:val="0059533A"/>
    <w:rsid w:val="005B2EEB"/>
    <w:rsid w:val="00620E3B"/>
    <w:rsid w:val="006C66EF"/>
    <w:rsid w:val="00744D2A"/>
    <w:rsid w:val="007452AC"/>
    <w:rsid w:val="00851798"/>
    <w:rsid w:val="00A32344"/>
    <w:rsid w:val="00A84EE7"/>
    <w:rsid w:val="00A86E93"/>
    <w:rsid w:val="00B81754"/>
    <w:rsid w:val="00B867FF"/>
    <w:rsid w:val="00B94BCA"/>
    <w:rsid w:val="00C54C90"/>
    <w:rsid w:val="00C906A0"/>
    <w:rsid w:val="00EC314E"/>
    <w:rsid w:val="00F66952"/>
    <w:rsid w:val="00F8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81F844-178F-4556-9317-1605BA0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4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C3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</dc:creator>
  <cp:lastModifiedBy>thomas zangari</cp:lastModifiedBy>
  <cp:revision>2</cp:revision>
  <dcterms:created xsi:type="dcterms:W3CDTF">2015-03-05T08:11:00Z</dcterms:created>
  <dcterms:modified xsi:type="dcterms:W3CDTF">2015-03-05T08:11:00Z</dcterms:modified>
</cp:coreProperties>
</file>