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9A9D" w14:textId="7EEBC3BC" w:rsidR="00D51718" w:rsidRDefault="000771B1">
      <w:r>
        <w:t>Week 10 Articulate</w:t>
      </w:r>
    </w:p>
    <w:p w14:paraId="1B09C4A1" w14:textId="45486221" w:rsidR="00D91C4A" w:rsidRDefault="009F62AA">
      <w:r>
        <w:t>Polymorphism is programing that works with inheritance, and allows a parent class to be implemented by multiple different classes, in multiple different ways.</w:t>
      </w:r>
      <w:r w:rsidR="002F5B2A">
        <w:t xml:space="preserve"> This allows the code to need less of specific sets of codes and </w:t>
      </w:r>
      <w:r w:rsidR="00AB558D">
        <w:t>just combine it into one set of code</w:t>
      </w:r>
      <w:r w:rsidR="002F5B2A">
        <w:t>, which simplifies having to change code as well</w:t>
      </w:r>
      <w:r w:rsidR="00AB558D">
        <w:t>.</w:t>
      </w:r>
      <w:r w:rsidR="00AB2143">
        <w:t xml:space="preserve"> You can apply this to just about any topic that has multiple types or variations such as, Vehicles(cars, vans, trucks, busses), Shapes(square, triangle, circle), or clothes(shirt, pants, socks, hats).</w:t>
      </w:r>
      <w:r w:rsidR="00D91C4A">
        <w:t xml:space="preserve"> A part of my code that fits this was (look below) and used the different classes to make different decisions.</w:t>
      </w:r>
    </w:p>
    <w:p w14:paraId="2D209582" w14:textId="77777777" w:rsidR="00D91C4A" w:rsidRPr="00D91C4A" w:rsidRDefault="00D91C4A" w:rsidP="00D91C4A">
      <w:r w:rsidRPr="00D91C4A">
        <w:t>static void CreateGoal()</w:t>
      </w:r>
    </w:p>
    <w:p w14:paraId="56146B33" w14:textId="77777777" w:rsidR="00D91C4A" w:rsidRPr="00D91C4A" w:rsidRDefault="00D91C4A" w:rsidP="00D91C4A">
      <w:r w:rsidRPr="00D91C4A">
        <w:t>    {</w:t>
      </w:r>
    </w:p>
    <w:p w14:paraId="68616E99" w14:textId="77777777" w:rsidR="00D91C4A" w:rsidRPr="00D91C4A" w:rsidRDefault="00D91C4A" w:rsidP="00D91C4A">
      <w:r w:rsidRPr="00D91C4A">
        <w:t>        Console.WriteLine("--------------------------------------------------");</w:t>
      </w:r>
    </w:p>
    <w:p w14:paraId="7CDCD312" w14:textId="77777777" w:rsidR="00D91C4A" w:rsidRPr="00D91C4A" w:rsidRDefault="00D91C4A" w:rsidP="00D91C4A">
      <w:r w:rsidRPr="00D91C4A">
        <w:t>        Console.WriteLine("Create a new goal");</w:t>
      </w:r>
    </w:p>
    <w:p w14:paraId="3E9A6488" w14:textId="77777777" w:rsidR="00D91C4A" w:rsidRPr="00D91C4A" w:rsidRDefault="00D91C4A" w:rsidP="00D91C4A">
      <w:r w:rsidRPr="00D91C4A">
        <w:t>        Console.WriteLine("--------------------------------------------------");</w:t>
      </w:r>
    </w:p>
    <w:p w14:paraId="440F8D26" w14:textId="77777777" w:rsidR="00D91C4A" w:rsidRPr="00D91C4A" w:rsidRDefault="00D91C4A" w:rsidP="00D91C4A">
      <w:r w:rsidRPr="00D91C4A">
        <w:t>        Console.WriteLine("Goal types:");</w:t>
      </w:r>
    </w:p>
    <w:p w14:paraId="23A6B92F" w14:textId="77777777" w:rsidR="00D91C4A" w:rsidRPr="00D91C4A" w:rsidRDefault="00D91C4A" w:rsidP="00D91C4A">
      <w:r w:rsidRPr="00D91C4A">
        <w:t>        Console.WriteLine("1. Simple goal");</w:t>
      </w:r>
    </w:p>
    <w:p w14:paraId="4E1AF366" w14:textId="77777777" w:rsidR="00D91C4A" w:rsidRPr="00D91C4A" w:rsidRDefault="00D91C4A" w:rsidP="00D91C4A">
      <w:r w:rsidRPr="00D91C4A">
        <w:t>        Console.WriteLine("2. Eternal goal");</w:t>
      </w:r>
    </w:p>
    <w:p w14:paraId="7AF87A26" w14:textId="77777777" w:rsidR="00D91C4A" w:rsidRPr="00D91C4A" w:rsidRDefault="00D91C4A" w:rsidP="00D91C4A">
      <w:r w:rsidRPr="00D91C4A">
        <w:t>        Console.WriteLine("3. Checklist goal");</w:t>
      </w:r>
    </w:p>
    <w:p w14:paraId="29730BCD" w14:textId="77777777" w:rsidR="00D91C4A" w:rsidRPr="00D91C4A" w:rsidRDefault="00D91C4A" w:rsidP="00D91C4A">
      <w:r w:rsidRPr="00D91C4A">
        <w:t>        Console.WriteLine("--------------------------------------------------");</w:t>
      </w:r>
    </w:p>
    <w:p w14:paraId="3D988506" w14:textId="77777777" w:rsidR="00D91C4A" w:rsidRPr="00D91C4A" w:rsidRDefault="00D91C4A" w:rsidP="00D91C4A">
      <w:r w:rsidRPr="00D91C4A">
        <w:t>        Console.Write("Enter the goal type (1-3): ");</w:t>
      </w:r>
    </w:p>
    <w:p w14:paraId="1F3410F2" w14:textId="77777777" w:rsidR="00D91C4A" w:rsidRPr="00D91C4A" w:rsidRDefault="00D91C4A" w:rsidP="00D91C4A"/>
    <w:p w14:paraId="2B7ADE9F" w14:textId="77777777" w:rsidR="00D91C4A" w:rsidRPr="00D91C4A" w:rsidRDefault="00D91C4A" w:rsidP="00D91C4A">
      <w:r w:rsidRPr="00D91C4A">
        <w:t>        string input = Console.ReadLine();</w:t>
      </w:r>
    </w:p>
    <w:p w14:paraId="23BB30E9" w14:textId="77777777" w:rsidR="00D91C4A" w:rsidRPr="00D91C4A" w:rsidRDefault="00D91C4A" w:rsidP="00D91C4A"/>
    <w:p w14:paraId="5F50287E" w14:textId="77777777" w:rsidR="00D91C4A" w:rsidRPr="00D91C4A" w:rsidRDefault="00D91C4A" w:rsidP="00D91C4A">
      <w:r w:rsidRPr="00D91C4A">
        <w:t>        Console.Write("Enter the goal title: ");</w:t>
      </w:r>
    </w:p>
    <w:p w14:paraId="212E5F6A" w14:textId="77777777" w:rsidR="00D91C4A" w:rsidRPr="00D91C4A" w:rsidRDefault="00D91C4A" w:rsidP="00D91C4A">
      <w:r w:rsidRPr="00D91C4A">
        <w:t>        string title = Console.ReadLine();</w:t>
      </w:r>
    </w:p>
    <w:p w14:paraId="0B0F1FBB" w14:textId="77777777" w:rsidR="00D91C4A" w:rsidRPr="00D91C4A" w:rsidRDefault="00D91C4A" w:rsidP="00D91C4A"/>
    <w:p w14:paraId="5E410194" w14:textId="77777777" w:rsidR="00D91C4A" w:rsidRPr="00D91C4A" w:rsidRDefault="00D91C4A" w:rsidP="00D91C4A">
      <w:r w:rsidRPr="00D91C4A">
        <w:t>        Console.Write("Enter the points for completing the goal: ");</w:t>
      </w:r>
    </w:p>
    <w:p w14:paraId="7EE670E4" w14:textId="77777777" w:rsidR="00D91C4A" w:rsidRPr="00D91C4A" w:rsidRDefault="00D91C4A" w:rsidP="00D91C4A">
      <w:r w:rsidRPr="00D91C4A">
        <w:t>        int points = int.Parse(Console.ReadLine());</w:t>
      </w:r>
    </w:p>
    <w:p w14:paraId="6985CAC5" w14:textId="77777777" w:rsidR="00D91C4A" w:rsidRPr="00D91C4A" w:rsidRDefault="00D91C4A" w:rsidP="00D91C4A"/>
    <w:p w14:paraId="4CC0CFCB" w14:textId="77777777" w:rsidR="00D91C4A" w:rsidRPr="00D91C4A" w:rsidRDefault="00D91C4A" w:rsidP="00D91C4A">
      <w:r w:rsidRPr="00D91C4A">
        <w:t>        switch (input)</w:t>
      </w:r>
    </w:p>
    <w:p w14:paraId="1BF06BA0" w14:textId="77777777" w:rsidR="00D91C4A" w:rsidRPr="00D91C4A" w:rsidRDefault="00D91C4A" w:rsidP="00D91C4A">
      <w:r w:rsidRPr="00D91C4A">
        <w:t>        {</w:t>
      </w:r>
    </w:p>
    <w:p w14:paraId="715D9A89" w14:textId="77777777" w:rsidR="00D91C4A" w:rsidRPr="00D91C4A" w:rsidRDefault="00D91C4A" w:rsidP="00D91C4A">
      <w:r w:rsidRPr="00D91C4A">
        <w:t>            case "1":</w:t>
      </w:r>
    </w:p>
    <w:p w14:paraId="2EFE6990" w14:textId="77777777" w:rsidR="00D91C4A" w:rsidRPr="00D91C4A" w:rsidRDefault="00D91C4A" w:rsidP="00D91C4A">
      <w:r w:rsidRPr="00D91C4A">
        <w:lastRenderedPageBreak/>
        <w:t>                goals.Add(new SimpleTask(title, points));</w:t>
      </w:r>
    </w:p>
    <w:p w14:paraId="71249373" w14:textId="77777777" w:rsidR="00D91C4A" w:rsidRPr="00D91C4A" w:rsidRDefault="00D91C4A" w:rsidP="00D91C4A">
      <w:r w:rsidRPr="00D91C4A">
        <w:t>                break;</w:t>
      </w:r>
    </w:p>
    <w:p w14:paraId="23399053" w14:textId="77777777" w:rsidR="00D91C4A" w:rsidRPr="00D91C4A" w:rsidRDefault="00D91C4A" w:rsidP="00D91C4A">
      <w:r w:rsidRPr="00D91C4A">
        <w:t>            case "2":</w:t>
      </w:r>
    </w:p>
    <w:p w14:paraId="72628934" w14:textId="77777777" w:rsidR="00D91C4A" w:rsidRPr="00D91C4A" w:rsidRDefault="00D91C4A" w:rsidP="00D91C4A">
      <w:r w:rsidRPr="00D91C4A">
        <w:t>                goals.Add(new EternalGoal(title, points));</w:t>
      </w:r>
    </w:p>
    <w:p w14:paraId="493693EA" w14:textId="77777777" w:rsidR="00D91C4A" w:rsidRPr="00D91C4A" w:rsidRDefault="00D91C4A" w:rsidP="00D91C4A">
      <w:r w:rsidRPr="00D91C4A">
        <w:t>                break;</w:t>
      </w:r>
    </w:p>
    <w:p w14:paraId="4DD553F2" w14:textId="77777777" w:rsidR="00D91C4A" w:rsidRPr="00D91C4A" w:rsidRDefault="00D91C4A" w:rsidP="00D91C4A">
      <w:r w:rsidRPr="00D91C4A">
        <w:t>            case "3":</w:t>
      </w:r>
    </w:p>
    <w:p w14:paraId="0C023FE3" w14:textId="77777777" w:rsidR="00D91C4A" w:rsidRPr="00D91C4A" w:rsidRDefault="00D91C4A" w:rsidP="00D91C4A">
      <w:r w:rsidRPr="00D91C4A">
        <w:t>                Console.Write("Enter the target count for the checklist goal: ");</w:t>
      </w:r>
    </w:p>
    <w:p w14:paraId="4D599A31" w14:textId="77777777" w:rsidR="00D91C4A" w:rsidRPr="00D91C4A" w:rsidRDefault="00D91C4A" w:rsidP="00D91C4A">
      <w:r w:rsidRPr="00D91C4A">
        <w:t>                int targetCount = int.Parse(Console.ReadLine());</w:t>
      </w:r>
    </w:p>
    <w:p w14:paraId="017D2285" w14:textId="77777777" w:rsidR="00D91C4A" w:rsidRPr="00D91C4A" w:rsidRDefault="00D91C4A" w:rsidP="00D91C4A">
      <w:r w:rsidRPr="00D91C4A">
        <w:t>                goals.Add(new ChecklistGoal(title, points, targetCount));</w:t>
      </w:r>
    </w:p>
    <w:p w14:paraId="38A1FE31" w14:textId="77777777" w:rsidR="00D91C4A" w:rsidRPr="00D91C4A" w:rsidRDefault="00D91C4A" w:rsidP="00D91C4A">
      <w:r w:rsidRPr="00D91C4A">
        <w:t>                break;</w:t>
      </w:r>
    </w:p>
    <w:p w14:paraId="39A16848" w14:textId="77777777" w:rsidR="00D91C4A" w:rsidRPr="00D91C4A" w:rsidRDefault="00D91C4A" w:rsidP="00D91C4A">
      <w:r w:rsidRPr="00D91C4A">
        <w:t>            default:</w:t>
      </w:r>
    </w:p>
    <w:p w14:paraId="002A663B" w14:textId="77777777" w:rsidR="00D91C4A" w:rsidRPr="00D91C4A" w:rsidRDefault="00D91C4A" w:rsidP="00D91C4A">
      <w:r w:rsidRPr="00D91C4A">
        <w:t>                Console.WriteLine("Invalid goal type. Please try again.");</w:t>
      </w:r>
    </w:p>
    <w:p w14:paraId="75A09144" w14:textId="77777777" w:rsidR="00D91C4A" w:rsidRPr="00D91C4A" w:rsidRDefault="00D91C4A" w:rsidP="00D91C4A">
      <w:r w:rsidRPr="00D91C4A">
        <w:t>                break;</w:t>
      </w:r>
    </w:p>
    <w:p w14:paraId="2BF1C183" w14:textId="77777777" w:rsidR="00D91C4A" w:rsidRPr="00D91C4A" w:rsidRDefault="00D91C4A" w:rsidP="00D91C4A">
      <w:r w:rsidRPr="00D91C4A">
        <w:t>        }</w:t>
      </w:r>
    </w:p>
    <w:p w14:paraId="74997E5A" w14:textId="77777777" w:rsidR="00D91C4A" w:rsidRPr="00D91C4A" w:rsidRDefault="00D91C4A" w:rsidP="00D91C4A">
      <w:r w:rsidRPr="00D91C4A">
        <w:t>    }</w:t>
      </w:r>
    </w:p>
    <w:p w14:paraId="479F0375" w14:textId="536D169F" w:rsidR="000771B1" w:rsidRDefault="002F5B2A">
      <w:r>
        <w:t xml:space="preserve"> </w:t>
      </w:r>
    </w:p>
    <w:sectPr w:rsidR="00077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B1"/>
    <w:rsid w:val="000771B1"/>
    <w:rsid w:val="002F5B2A"/>
    <w:rsid w:val="009F62AA"/>
    <w:rsid w:val="00AB2143"/>
    <w:rsid w:val="00AB558D"/>
    <w:rsid w:val="00B04475"/>
    <w:rsid w:val="00D51718"/>
    <w:rsid w:val="00D91C4A"/>
    <w:rsid w:val="00EB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388B"/>
  <w15:chartTrackingRefBased/>
  <w15:docId w15:val="{9021BC0F-39F0-4CEA-89A4-649E76B1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Roundy, Jacob</dc:creator>
  <cp:keywords/>
  <dc:description/>
  <cp:lastModifiedBy>Roundy, Jacob</cp:lastModifiedBy>
  <cp:revision>4</cp:revision>
  <dcterms:created xsi:type="dcterms:W3CDTF">2023-07-15T23:31:00Z</dcterms:created>
  <dcterms:modified xsi:type="dcterms:W3CDTF">2023-07-16T00:04:00Z</dcterms:modified>
</cp:coreProperties>
</file>