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428E" w14:textId="4128FA79" w:rsidR="002F7C0B" w:rsidRDefault="00B3056F">
      <w:r>
        <w:t>Com o meu conhecimento em Contabilidade, Economia e Finanças somados ao meu conhecimento em tecnologia, programação e raciocínio lógico sempre tive muita facilidade em lidar com problemas no que tange</w:t>
      </w:r>
      <w:r w:rsidR="00056972">
        <w:t xml:space="preserve"> as interações entre ambos os setores.</w:t>
      </w:r>
    </w:p>
    <w:p w14:paraId="5C1DD836" w14:textId="26BE5096" w:rsidR="00056972" w:rsidRDefault="00056972">
      <w:r>
        <w:t>Consigo facilmente auxiliar um time de programadores a como eles devem desenvolver ferramentas que auxiliam nas atividades administrativas dos setores Contábil e Financeiro.</w:t>
      </w:r>
    </w:p>
    <w:sectPr w:rsidR="00056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6F"/>
    <w:rsid w:val="00056972"/>
    <w:rsid w:val="002F7C0B"/>
    <w:rsid w:val="00B3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13678"/>
  <w15:chartTrackingRefBased/>
  <w15:docId w15:val="{D094DE9D-A726-46A5-9804-43B917CA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Artthur Makoto</dc:creator>
  <cp:keywords/>
  <dc:description/>
  <cp:lastModifiedBy>Artthur Makoto</cp:lastModifiedBy>
  <cp:revision>1</cp:revision>
  <dcterms:created xsi:type="dcterms:W3CDTF">2022-04-27T01:14:00Z</dcterms:created>
  <dcterms:modified xsi:type="dcterms:W3CDTF">2022-04-27T01:22:00Z</dcterms:modified>
</cp:coreProperties>
</file>