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F7" w:rsidRPr="001D47F7" w:rsidRDefault="001D47F7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 w:rsidRPr="001D47F7">
        <w:rPr>
          <w:b/>
          <w:color w:val="000000"/>
          <w:szCs w:val="22"/>
        </w:rPr>
        <w:t xml:space="preserve">Commentaires </w:t>
      </w:r>
      <w:r w:rsidR="00A94F25">
        <w:rPr>
          <w:b/>
          <w:color w:val="000000"/>
          <w:szCs w:val="22"/>
        </w:rPr>
        <w:t xml:space="preserve"> </w:t>
      </w:r>
      <w:r w:rsidRPr="001D47F7">
        <w:rPr>
          <w:b/>
          <w:color w:val="000000"/>
          <w:szCs w:val="22"/>
        </w:rPr>
        <w:t xml:space="preserve">: </w:t>
      </w:r>
      <w:r w:rsidR="00A94F25">
        <w:rPr>
          <w:b/>
          <w:color w:val="000000"/>
          <w:szCs w:val="22"/>
        </w:rPr>
        <w:t xml:space="preserve"> </w:t>
      </w:r>
      <w:r w:rsidRPr="001D47F7">
        <w:rPr>
          <w:b/>
          <w:color w:val="000000"/>
          <w:szCs w:val="22"/>
        </w:rPr>
        <w:t xml:space="preserve">3 formats    </w:t>
      </w:r>
    </w:p>
    <w:p w:rsidR="001D47F7" w:rsidRPr="001D47F7" w:rsidRDefault="001D47F7" w:rsidP="00AA00CE">
      <w:pPr>
        <w:tabs>
          <w:tab w:val="clear" w:pos="426"/>
        </w:tabs>
        <w:spacing w:line="120" w:lineRule="auto"/>
        <w:jc w:val="left"/>
        <w:rPr>
          <w:b/>
          <w:color w:val="000000"/>
          <w:sz w:val="20"/>
          <w:szCs w:val="20"/>
        </w:rPr>
      </w:pPr>
    </w:p>
    <w:p w:rsidR="001D47F7" w:rsidRPr="00B643F8" w:rsidRDefault="001D47F7" w:rsidP="007E0289">
      <w:pPr>
        <w:tabs>
          <w:tab w:val="clear" w:pos="426"/>
        </w:tabs>
        <w:spacing w:after="60"/>
        <w:jc w:val="left"/>
        <w:rPr>
          <w:color w:val="000000"/>
          <w:sz w:val="20"/>
          <w:szCs w:val="20"/>
        </w:rPr>
      </w:pPr>
      <w:r w:rsidRPr="001D47F7">
        <w:rPr>
          <w:b/>
          <w:bCs/>
          <w:color w:val="31455A"/>
          <w:sz w:val="20"/>
          <w:szCs w:val="20"/>
        </w:rPr>
        <w:tab/>
      </w:r>
      <w:r w:rsidRPr="00B643F8">
        <w:rPr>
          <w:b/>
          <w:bCs/>
          <w:color w:val="31455A"/>
          <w:sz w:val="20"/>
          <w:szCs w:val="20"/>
        </w:rPr>
        <w:t>//</w:t>
      </w:r>
      <w:r w:rsidRPr="00B643F8">
        <w:rPr>
          <w:color w:val="31455A"/>
          <w:sz w:val="20"/>
          <w:szCs w:val="20"/>
        </w:rPr>
        <w:t xml:space="preserve">  </w:t>
      </w:r>
      <w:r w:rsidRPr="00B643F8">
        <w:rPr>
          <w:iCs/>
          <w:color w:val="31455A"/>
          <w:sz w:val="20"/>
          <w:szCs w:val="20"/>
        </w:rPr>
        <w:t>ma remarque</w:t>
      </w:r>
    </w:p>
    <w:p w:rsidR="001D47F7" w:rsidRPr="00B643F8" w:rsidRDefault="001D47F7" w:rsidP="00B643F8">
      <w:pPr>
        <w:tabs>
          <w:tab w:val="clear" w:pos="426"/>
        </w:tabs>
        <w:jc w:val="left"/>
        <w:rPr>
          <w:bCs/>
          <w:color w:val="31455A"/>
          <w:sz w:val="20"/>
          <w:szCs w:val="20"/>
        </w:rPr>
      </w:pPr>
      <w:r w:rsidRPr="00B643F8">
        <w:rPr>
          <w:bCs/>
          <w:color w:val="31455A"/>
          <w:sz w:val="20"/>
          <w:szCs w:val="20"/>
        </w:rPr>
        <w:tab/>
        <w:t xml:space="preserve">/*  étirage du commentaire </w:t>
      </w:r>
      <w:r w:rsidR="00B643F8">
        <w:rPr>
          <w:bCs/>
          <w:color w:val="31455A"/>
          <w:sz w:val="20"/>
          <w:szCs w:val="20"/>
        </w:rPr>
        <w:t xml:space="preserve">  </w:t>
      </w:r>
      <w:r w:rsidRPr="00B643F8">
        <w:rPr>
          <w:bCs/>
          <w:color w:val="31455A"/>
          <w:sz w:val="20"/>
          <w:szCs w:val="20"/>
        </w:rPr>
        <w:t>sur plusieurs lignes  ... */</w:t>
      </w:r>
    </w:p>
    <w:p w:rsidR="001D47F7" w:rsidRPr="00B643F8" w:rsidRDefault="001D47F7" w:rsidP="001D47F7">
      <w:pPr>
        <w:tabs>
          <w:tab w:val="clear" w:pos="426"/>
        </w:tabs>
        <w:jc w:val="left"/>
        <w:rPr>
          <w:b/>
          <w:bCs/>
          <w:color w:val="31455A"/>
          <w:sz w:val="20"/>
          <w:szCs w:val="20"/>
        </w:rPr>
      </w:pPr>
      <w:r w:rsidRPr="00B643F8">
        <w:rPr>
          <w:b/>
          <w:bCs/>
          <w:color w:val="31455A"/>
          <w:sz w:val="20"/>
          <w:szCs w:val="20"/>
        </w:rPr>
        <w:t>balises XML</w:t>
      </w:r>
    </w:p>
    <w:p w:rsidR="001D47F7" w:rsidRPr="00B643F8" w:rsidRDefault="001D47F7" w:rsidP="001D47F7">
      <w:pPr>
        <w:tabs>
          <w:tab w:val="clear" w:pos="426"/>
        </w:tabs>
        <w:jc w:val="left"/>
        <w:rPr>
          <w:b/>
          <w:bCs/>
          <w:color w:val="31455A"/>
          <w:sz w:val="20"/>
          <w:szCs w:val="20"/>
        </w:rPr>
      </w:pPr>
      <w:r w:rsidRPr="00B643F8">
        <w:rPr>
          <w:color w:val="31455A"/>
          <w:sz w:val="20"/>
          <w:szCs w:val="20"/>
        </w:rPr>
        <w:tab/>
        <w:t>/// </w:t>
      </w:r>
      <w:r w:rsidRPr="00B643F8">
        <w:rPr>
          <w:b/>
          <w:bCs/>
          <w:color w:val="31455A"/>
          <w:sz w:val="20"/>
          <w:szCs w:val="20"/>
        </w:rPr>
        <w:t>&lt;</w:t>
      </w:r>
      <w:proofErr w:type="spellStart"/>
      <w:r w:rsidRPr="00B643F8">
        <w:rPr>
          <w:b/>
          <w:bCs/>
          <w:color w:val="31455A"/>
          <w:sz w:val="20"/>
          <w:szCs w:val="20"/>
        </w:rPr>
        <w:t>summary</w:t>
      </w:r>
      <w:proofErr w:type="spellEnd"/>
      <w:r w:rsidRPr="00B643F8">
        <w:rPr>
          <w:b/>
          <w:bCs/>
          <w:color w:val="31455A"/>
          <w:sz w:val="20"/>
          <w:szCs w:val="20"/>
        </w:rPr>
        <w:t>&gt;</w:t>
      </w:r>
      <w:r w:rsidRPr="00B643F8">
        <w:rPr>
          <w:color w:val="31455A"/>
          <w:sz w:val="20"/>
          <w:szCs w:val="20"/>
        </w:rPr>
        <w:br/>
      </w:r>
      <w:r w:rsidRPr="00B643F8">
        <w:rPr>
          <w:color w:val="31455A"/>
          <w:sz w:val="20"/>
          <w:szCs w:val="20"/>
        </w:rPr>
        <w:tab/>
        <w:t>/// </w:t>
      </w:r>
      <w:r w:rsidRPr="00B643F8">
        <w:rPr>
          <w:i/>
          <w:iCs/>
          <w:color w:val="31455A"/>
          <w:sz w:val="20"/>
          <w:szCs w:val="20"/>
        </w:rPr>
        <w:t>description de la méthode</w:t>
      </w:r>
      <w:r w:rsidRPr="00B643F8">
        <w:rPr>
          <w:color w:val="31455A"/>
          <w:sz w:val="20"/>
          <w:szCs w:val="20"/>
        </w:rPr>
        <w:br/>
      </w:r>
      <w:r w:rsidRPr="00B643F8">
        <w:rPr>
          <w:color w:val="31455A"/>
          <w:sz w:val="20"/>
          <w:szCs w:val="20"/>
        </w:rPr>
        <w:tab/>
        <w:t>/// </w:t>
      </w:r>
      <w:r w:rsidRPr="00B643F8">
        <w:rPr>
          <w:b/>
          <w:bCs/>
          <w:color w:val="31455A"/>
          <w:sz w:val="20"/>
          <w:szCs w:val="20"/>
        </w:rPr>
        <w:t>&lt;/</w:t>
      </w:r>
      <w:proofErr w:type="spellStart"/>
      <w:r w:rsidRPr="00B643F8">
        <w:rPr>
          <w:b/>
          <w:bCs/>
          <w:color w:val="31455A"/>
          <w:sz w:val="20"/>
          <w:szCs w:val="20"/>
        </w:rPr>
        <w:t>summary</w:t>
      </w:r>
      <w:proofErr w:type="spellEnd"/>
      <w:r w:rsidRPr="00B643F8">
        <w:rPr>
          <w:b/>
          <w:bCs/>
          <w:color w:val="31455A"/>
          <w:sz w:val="20"/>
          <w:szCs w:val="20"/>
        </w:rPr>
        <w:t>&gt;</w:t>
      </w:r>
      <w:r w:rsidRPr="00B643F8">
        <w:rPr>
          <w:color w:val="31455A"/>
          <w:sz w:val="20"/>
          <w:szCs w:val="20"/>
        </w:rPr>
        <w:br/>
      </w:r>
      <w:r w:rsidRPr="00B643F8">
        <w:rPr>
          <w:color w:val="31455A"/>
          <w:sz w:val="20"/>
          <w:szCs w:val="20"/>
        </w:rPr>
        <w:tab/>
        <w:t>/// </w:t>
      </w:r>
      <w:r w:rsidRPr="00B643F8">
        <w:rPr>
          <w:b/>
          <w:bCs/>
          <w:color w:val="31455A"/>
          <w:sz w:val="20"/>
          <w:szCs w:val="20"/>
        </w:rPr>
        <w:t>&lt;</w:t>
      </w:r>
      <w:proofErr w:type="spellStart"/>
      <w:r w:rsidRPr="00B643F8">
        <w:rPr>
          <w:b/>
          <w:bCs/>
          <w:color w:val="31455A"/>
          <w:sz w:val="20"/>
          <w:szCs w:val="20"/>
        </w:rPr>
        <w:t>param</w:t>
      </w:r>
      <w:proofErr w:type="spellEnd"/>
      <w:r w:rsidRPr="00B643F8">
        <w:rPr>
          <w:b/>
          <w:bCs/>
          <w:color w:val="31455A"/>
          <w:sz w:val="20"/>
          <w:szCs w:val="20"/>
        </w:rPr>
        <w:t xml:space="preserve"> </w:t>
      </w:r>
      <w:proofErr w:type="spellStart"/>
      <w:r w:rsidRPr="00B643F8">
        <w:rPr>
          <w:b/>
          <w:bCs/>
          <w:color w:val="31455A"/>
          <w:sz w:val="20"/>
          <w:szCs w:val="20"/>
        </w:rPr>
        <w:t>name</w:t>
      </w:r>
      <w:proofErr w:type="spellEnd"/>
      <w:r w:rsidRPr="00B643F8">
        <w:rPr>
          <w:b/>
          <w:bCs/>
          <w:color w:val="31455A"/>
          <w:sz w:val="20"/>
          <w:szCs w:val="20"/>
        </w:rPr>
        <w:t>="</w:t>
      </w:r>
      <w:r w:rsidRPr="00B643F8">
        <w:rPr>
          <w:b/>
          <w:bCs/>
          <w:i/>
          <w:iCs/>
          <w:color w:val="31455A"/>
          <w:sz w:val="20"/>
          <w:szCs w:val="20"/>
        </w:rPr>
        <w:t>param1</w:t>
      </w:r>
      <w:r w:rsidRPr="00B643F8">
        <w:rPr>
          <w:b/>
          <w:bCs/>
          <w:color w:val="31455A"/>
          <w:sz w:val="20"/>
          <w:szCs w:val="20"/>
        </w:rPr>
        <w:t>"&gt;</w:t>
      </w:r>
      <w:r w:rsidRPr="00B643F8">
        <w:rPr>
          <w:i/>
          <w:iCs/>
          <w:color w:val="31455A"/>
          <w:sz w:val="20"/>
          <w:szCs w:val="20"/>
        </w:rPr>
        <w:t xml:space="preserve">remarque sur le </w:t>
      </w:r>
      <w:proofErr w:type="spellStart"/>
      <w:r w:rsidRPr="00B643F8">
        <w:rPr>
          <w:i/>
          <w:iCs/>
          <w:color w:val="31455A"/>
          <w:sz w:val="20"/>
          <w:szCs w:val="20"/>
        </w:rPr>
        <w:t>parametre</w:t>
      </w:r>
      <w:proofErr w:type="spellEnd"/>
      <w:r w:rsidRPr="00B643F8">
        <w:rPr>
          <w:i/>
          <w:iCs/>
          <w:color w:val="31455A"/>
          <w:sz w:val="20"/>
          <w:szCs w:val="20"/>
        </w:rPr>
        <w:t xml:space="preserve"> 1</w:t>
      </w:r>
      <w:r w:rsidRPr="00B643F8">
        <w:rPr>
          <w:b/>
          <w:bCs/>
          <w:color w:val="31455A"/>
          <w:sz w:val="20"/>
          <w:szCs w:val="20"/>
        </w:rPr>
        <w:t>&lt;/</w:t>
      </w:r>
      <w:proofErr w:type="spellStart"/>
      <w:r w:rsidRPr="00B643F8">
        <w:rPr>
          <w:b/>
          <w:bCs/>
          <w:color w:val="31455A"/>
          <w:sz w:val="20"/>
          <w:szCs w:val="20"/>
        </w:rPr>
        <w:t>param</w:t>
      </w:r>
      <w:proofErr w:type="spellEnd"/>
      <w:r w:rsidRPr="00B643F8">
        <w:rPr>
          <w:b/>
          <w:bCs/>
          <w:color w:val="31455A"/>
          <w:sz w:val="20"/>
          <w:szCs w:val="20"/>
        </w:rPr>
        <w:t>&gt;</w:t>
      </w:r>
    </w:p>
    <w:p w:rsidR="001D47F7" w:rsidRPr="00B643F8" w:rsidRDefault="001D47F7" w:rsidP="001D47F7">
      <w:pPr>
        <w:tabs>
          <w:tab w:val="clear" w:pos="426"/>
        </w:tabs>
        <w:jc w:val="left"/>
        <w:rPr>
          <w:b/>
          <w:bCs/>
          <w:color w:val="31455A"/>
          <w:sz w:val="20"/>
          <w:szCs w:val="20"/>
        </w:rPr>
      </w:pPr>
      <w:r w:rsidRPr="00B643F8">
        <w:rPr>
          <w:color w:val="31455A"/>
          <w:sz w:val="20"/>
          <w:szCs w:val="20"/>
        </w:rPr>
        <w:tab/>
        <w:t>/// </w:t>
      </w:r>
      <w:r w:rsidRPr="00B643F8">
        <w:rPr>
          <w:b/>
          <w:bCs/>
          <w:color w:val="31455A"/>
          <w:sz w:val="20"/>
          <w:szCs w:val="20"/>
        </w:rPr>
        <w:t>&lt;</w:t>
      </w:r>
      <w:proofErr w:type="spellStart"/>
      <w:r w:rsidRPr="00B643F8">
        <w:rPr>
          <w:b/>
          <w:bCs/>
          <w:color w:val="31455A"/>
          <w:sz w:val="20"/>
          <w:szCs w:val="20"/>
        </w:rPr>
        <w:t>returns</w:t>
      </w:r>
      <w:proofErr w:type="spellEnd"/>
      <w:r w:rsidRPr="00B643F8">
        <w:rPr>
          <w:b/>
          <w:bCs/>
          <w:color w:val="31455A"/>
          <w:sz w:val="20"/>
          <w:szCs w:val="20"/>
        </w:rPr>
        <w:t>&gt;</w:t>
      </w:r>
      <w:r w:rsidRPr="00B643F8">
        <w:rPr>
          <w:color w:val="31455A"/>
          <w:sz w:val="20"/>
          <w:szCs w:val="20"/>
        </w:rPr>
        <w:t>remarque sur le retour d'une fonction</w:t>
      </w:r>
      <w:r w:rsidRPr="00B643F8">
        <w:rPr>
          <w:b/>
          <w:bCs/>
          <w:color w:val="31455A"/>
          <w:sz w:val="20"/>
          <w:szCs w:val="20"/>
        </w:rPr>
        <w:t>&lt;/</w:t>
      </w:r>
      <w:proofErr w:type="spellStart"/>
      <w:r w:rsidRPr="00B643F8">
        <w:rPr>
          <w:b/>
          <w:bCs/>
          <w:color w:val="31455A"/>
          <w:sz w:val="20"/>
          <w:szCs w:val="20"/>
        </w:rPr>
        <w:t>returns</w:t>
      </w:r>
      <w:proofErr w:type="spellEnd"/>
      <w:r w:rsidRPr="00B643F8">
        <w:rPr>
          <w:b/>
          <w:bCs/>
          <w:color w:val="31455A"/>
          <w:sz w:val="20"/>
          <w:szCs w:val="20"/>
        </w:rPr>
        <w:t>&gt;</w:t>
      </w:r>
    </w:p>
    <w:p w:rsidR="001D47F7" w:rsidRPr="001D47F7" w:rsidRDefault="001D47F7" w:rsidP="00B643F8">
      <w:pPr>
        <w:tabs>
          <w:tab w:val="clear" w:pos="426"/>
        </w:tabs>
        <w:rPr>
          <w:color w:val="000000"/>
          <w:sz w:val="20"/>
          <w:szCs w:val="20"/>
        </w:rPr>
      </w:pPr>
    </w:p>
    <w:p w:rsidR="00802A23" w:rsidRPr="00A94F25" w:rsidRDefault="00802A23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b/>
          <w:color w:val="000000"/>
          <w:szCs w:val="22"/>
        </w:rPr>
        <w:t xml:space="preserve">Types de données élémentaires </w:t>
      </w:r>
    </w:p>
    <w:p w:rsidR="00802A23" w:rsidRDefault="00802A23" w:rsidP="00802A23">
      <w:pPr>
        <w:tabs>
          <w:tab w:val="clear" w:pos="426"/>
        </w:tabs>
        <w:spacing w:line="120" w:lineRule="auto"/>
      </w:pPr>
    </w:p>
    <w:tbl>
      <w:tblPr>
        <w:tblW w:w="9856" w:type="dxa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60"/>
        <w:gridCol w:w="992"/>
        <w:gridCol w:w="6804"/>
      </w:tblGrid>
      <w:tr w:rsidR="00802A23" w:rsidRPr="005E4790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5E4790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hyperlink r:id="rId7" w:history="1">
              <w:r w:rsidR="00802A23" w:rsidRPr="005E4790">
                <w:rPr>
                  <w:bCs/>
                  <w:i/>
                  <w:color w:val="262626" w:themeColor="text1" w:themeTint="D9"/>
                  <w:sz w:val="20"/>
                  <w:szCs w:val="20"/>
                </w:rPr>
                <w:t>Type</w:t>
              </w:r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5E4790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r w:rsidRPr="005E4790">
              <w:rPr>
                <w:i/>
                <w:color w:val="262626" w:themeColor="text1" w:themeTint="D9"/>
                <w:sz w:val="20"/>
                <w:szCs w:val="20"/>
              </w:rPr>
              <w:t>Octets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5E4790" w:rsidRDefault="00802A23" w:rsidP="00471233">
            <w:pPr>
              <w:tabs>
                <w:tab w:val="clear" w:pos="426"/>
              </w:tabs>
              <w:spacing w:line="200" w:lineRule="exact"/>
              <w:ind w:left="209"/>
              <w:jc w:val="center"/>
              <w:rPr>
                <w:i/>
                <w:color w:val="262626" w:themeColor="text1" w:themeTint="D9"/>
                <w:sz w:val="20"/>
                <w:szCs w:val="20"/>
              </w:rPr>
            </w:pPr>
            <w:r w:rsidRPr="005E4790">
              <w:rPr>
                <w:i/>
                <w:color w:val="262626" w:themeColor="text1" w:themeTint="D9"/>
                <w:sz w:val="20"/>
                <w:szCs w:val="20"/>
              </w:rPr>
              <w:t>Domaine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8" w:history="1">
              <w:proofErr w:type="spellStart"/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byte</w:t>
              </w:r>
              <w:proofErr w:type="spellEnd"/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Nombre naturel de 0 à 255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9" w:history="1">
              <w:proofErr w:type="spellStart"/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int</w:t>
              </w:r>
              <w:proofErr w:type="spellEnd"/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Nombre entier de -2 147 483 648 à 2 147 483 647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10" w:history="1">
              <w:proofErr w:type="spellStart"/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float</w:t>
              </w:r>
              <w:proofErr w:type="spellEnd"/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Nombre réel de 3,4 x 10</w:t>
            </w:r>
            <w:r w:rsidRPr="007E0289">
              <w:rPr>
                <w:color w:val="262626" w:themeColor="text1" w:themeTint="D9"/>
                <w:sz w:val="20"/>
                <w:szCs w:val="20"/>
                <w:vertAlign w:val="superscript"/>
              </w:rPr>
              <w:t>-38</w:t>
            </w:r>
            <w:r w:rsidRPr="007E0289">
              <w:rPr>
                <w:color w:val="262626" w:themeColor="text1" w:themeTint="D9"/>
                <w:sz w:val="20"/>
                <w:szCs w:val="20"/>
              </w:rPr>
              <w:t> à 3,4 x 10</w:t>
            </w:r>
            <w:r w:rsidRPr="007E0289">
              <w:rPr>
                <w:color w:val="262626" w:themeColor="text1" w:themeTint="D9"/>
                <w:sz w:val="20"/>
                <w:szCs w:val="20"/>
                <w:vertAlign w:val="superscript"/>
              </w:rPr>
              <w:t>38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11" w:history="1"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long</w:t>
              </w:r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8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Nombre naturel sur 64 bits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12" w:history="1"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double</w:t>
              </w:r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8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Nombre réel de 1,7 x 10</w:t>
            </w:r>
            <w:r w:rsidRPr="007E0289">
              <w:rPr>
                <w:color w:val="262626" w:themeColor="text1" w:themeTint="D9"/>
                <w:sz w:val="20"/>
                <w:szCs w:val="20"/>
                <w:vertAlign w:val="superscript"/>
              </w:rPr>
              <w:t>-308</w:t>
            </w:r>
            <w:r w:rsidRPr="007E0289">
              <w:rPr>
                <w:color w:val="262626" w:themeColor="text1" w:themeTint="D9"/>
                <w:sz w:val="20"/>
                <w:szCs w:val="20"/>
              </w:rPr>
              <w:t> à 1,7 x 10</w:t>
            </w:r>
            <w:r w:rsidRPr="007E0289">
              <w:rPr>
                <w:color w:val="262626" w:themeColor="text1" w:themeTint="D9"/>
                <w:sz w:val="20"/>
                <w:szCs w:val="20"/>
                <w:vertAlign w:val="superscript"/>
              </w:rPr>
              <w:t>308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13" w:history="1">
              <w:proofErr w:type="spellStart"/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decimal</w:t>
              </w:r>
              <w:proofErr w:type="spellEnd"/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16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 xml:space="preserve">Nombre avec un précision de 28 </w:t>
            </w:r>
            <w:proofErr w:type="spellStart"/>
            <w:r w:rsidRPr="007E0289">
              <w:rPr>
                <w:color w:val="262626" w:themeColor="text1" w:themeTint="D9"/>
                <w:sz w:val="20"/>
                <w:szCs w:val="20"/>
              </w:rPr>
              <w:t>décimals</w:t>
            </w:r>
            <w:proofErr w:type="spellEnd"/>
            <w:r w:rsidRPr="007E0289">
              <w:rPr>
                <w:color w:val="262626" w:themeColor="text1" w:themeTint="D9"/>
                <w:sz w:val="20"/>
                <w:szCs w:val="20"/>
              </w:rPr>
              <w:t xml:space="preserve"> après la virgule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proofErr w:type="spellStart"/>
            <w:r w:rsidRPr="007E0289">
              <w:rPr>
                <w:b/>
                <w:bCs/>
                <w:color w:val="262626" w:themeColor="text1" w:themeTint="D9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1 bit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Booléen de valeur «</w:t>
            </w:r>
            <w:proofErr w:type="spellStart"/>
            <w:r w:rsidRPr="007E0289">
              <w:rPr>
                <w:i/>
                <w:iCs/>
                <w:color w:val="262626" w:themeColor="text1" w:themeTint="D9"/>
                <w:sz w:val="20"/>
                <w:szCs w:val="20"/>
              </w:rPr>
              <w:t>true</w:t>
            </w:r>
            <w:proofErr w:type="spellEnd"/>
            <w:r w:rsidRPr="007E0289">
              <w:rPr>
                <w:color w:val="262626" w:themeColor="text1" w:themeTint="D9"/>
                <w:sz w:val="20"/>
                <w:szCs w:val="20"/>
              </w:rPr>
              <w:t>» ou «</w:t>
            </w:r>
            <w:r w:rsidRPr="007E0289">
              <w:rPr>
                <w:i/>
                <w:iCs/>
                <w:color w:val="262626" w:themeColor="text1" w:themeTint="D9"/>
                <w:sz w:val="20"/>
                <w:szCs w:val="20"/>
              </w:rPr>
              <w:t>false</w:t>
            </w:r>
            <w:r w:rsidRPr="007E0289">
              <w:rPr>
                <w:color w:val="262626" w:themeColor="text1" w:themeTint="D9"/>
                <w:sz w:val="20"/>
                <w:szCs w:val="20"/>
              </w:rPr>
              <w:t>».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proofErr w:type="spellStart"/>
            <w:r w:rsidRPr="007E0289">
              <w:rPr>
                <w:b/>
                <w:bCs/>
                <w:color w:val="262626" w:themeColor="text1" w:themeTint="D9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Classe d'objet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14" w:history="1"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char</w:t>
              </w:r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Caractère de type </w:t>
            </w:r>
            <w:r w:rsidRPr="007E0289">
              <w:rPr>
                <w:i/>
                <w:iCs/>
                <w:color w:val="262626" w:themeColor="text1" w:themeTint="D9"/>
                <w:sz w:val="20"/>
                <w:szCs w:val="20"/>
              </w:rPr>
              <w:t>Unicode</w:t>
            </w:r>
            <w:r w:rsidRPr="007E0289">
              <w:rPr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802A23" w:rsidRPr="007E0289" w:rsidTr="00471233">
        <w:trPr>
          <w:tblCellSpacing w:w="0" w:type="dxa"/>
        </w:trPr>
        <w:tc>
          <w:tcPr>
            <w:tcW w:w="2060" w:type="dxa"/>
            <w:shd w:val="clear" w:color="auto" w:fill="FFFFFF"/>
            <w:vAlign w:val="center"/>
            <w:hideMark/>
          </w:tcPr>
          <w:p w:rsidR="00802A23" w:rsidRPr="007E0289" w:rsidRDefault="00DC1261" w:rsidP="00471233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15" w:history="1">
              <w:r w:rsidR="00802A23" w:rsidRPr="007E0289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string</w:t>
              </w:r>
            </w:hyperlink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jc w:val="center"/>
              <w:rPr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FFFFFF"/>
            <w:vAlign w:val="center"/>
            <w:hideMark/>
          </w:tcPr>
          <w:p w:rsidR="00802A23" w:rsidRPr="007E0289" w:rsidRDefault="00802A23" w:rsidP="00471233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7E0289">
              <w:rPr>
                <w:color w:val="262626" w:themeColor="text1" w:themeTint="D9"/>
                <w:sz w:val="20"/>
                <w:szCs w:val="20"/>
              </w:rPr>
              <w:t>Chaine de caractères</w:t>
            </w:r>
          </w:p>
        </w:tc>
      </w:tr>
    </w:tbl>
    <w:p w:rsidR="00802A23" w:rsidRPr="0035614D" w:rsidRDefault="00802A23" w:rsidP="00802A23">
      <w:pPr>
        <w:tabs>
          <w:tab w:val="clear" w:pos="426"/>
        </w:tabs>
        <w:jc w:val="left"/>
        <w:rPr>
          <w:b/>
          <w:color w:val="000000"/>
          <w:sz w:val="18"/>
          <w:szCs w:val="18"/>
        </w:rPr>
      </w:pPr>
    </w:p>
    <w:p w:rsidR="00802A23" w:rsidRPr="001D47F7" w:rsidRDefault="00802A23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b/>
          <w:color w:val="000000"/>
          <w:szCs w:val="22"/>
        </w:rPr>
        <w:t>Déclaration d'une constante</w:t>
      </w:r>
    </w:p>
    <w:p w:rsidR="00802A23" w:rsidRDefault="00802A23" w:rsidP="00802A23">
      <w:pPr>
        <w:tabs>
          <w:tab w:val="clear" w:pos="426"/>
        </w:tabs>
        <w:spacing w:before="12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 w:rsidRPr="00B643F8">
        <w:rPr>
          <w:b/>
          <w:color w:val="000000"/>
          <w:sz w:val="20"/>
          <w:szCs w:val="20"/>
        </w:rPr>
        <w:t>const</w:t>
      </w:r>
      <w:proofErr w:type="spellEnd"/>
      <w:r w:rsidRPr="00B643F8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ab/>
      </w:r>
      <w:proofErr w:type="spellStart"/>
      <w:r w:rsidRPr="00B643F8">
        <w:rPr>
          <w:color w:val="000000"/>
          <w:sz w:val="20"/>
          <w:szCs w:val="20"/>
        </w:rPr>
        <w:t>type</w:t>
      </w:r>
      <w:r>
        <w:rPr>
          <w:color w:val="000000"/>
          <w:sz w:val="20"/>
          <w:szCs w:val="20"/>
        </w:rPr>
        <w:t>_constante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643F8">
        <w:rPr>
          <w:color w:val="000000"/>
          <w:sz w:val="20"/>
          <w:szCs w:val="20"/>
        </w:rPr>
        <w:t xml:space="preserve"> </w:t>
      </w:r>
      <w:proofErr w:type="spellStart"/>
      <w:r w:rsidRPr="00B643F8">
        <w:rPr>
          <w:color w:val="000000"/>
          <w:sz w:val="20"/>
          <w:szCs w:val="20"/>
        </w:rPr>
        <w:t>nom</w:t>
      </w:r>
      <w:r>
        <w:rPr>
          <w:color w:val="000000"/>
          <w:sz w:val="20"/>
          <w:szCs w:val="20"/>
        </w:rPr>
        <w:t>_constante</w:t>
      </w:r>
      <w:proofErr w:type="spellEnd"/>
      <w:r>
        <w:rPr>
          <w:color w:val="000000"/>
          <w:sz w:val="20"/>
          <w:szCs w:val="20"/>
        </w:rPr>
        <w:t xml:space="preserve">  </w:t>
      </w:r>
      <w:r w:rsidRPr="00B643F8">
        <w:rPr>
          <w:color w:val="000000"/>
          <w:sz w:val="20"/>
          <w:szCs w:val="20"/>
        </w:rPr>
        <w:t>=</w:t>
      </w:r>
      <w:r>
        <w:rPr>
          <w:color w:val="000000"/>
          <w:sz w:val="20"/>
          <w:szCs w:val="20"/>
        </w:rPr>
        <w:t xml:space="preserve">   </w:t>
      </w:r>
      <w:r w:rsidRPr="00B643F8">
        <w:rPr>
          <w:color w:val="000000"/>
          <w:sz w:val="20"/>
          <w:szCs w:val="20"/>
        </w:rPr>
        <w:t>valeur</w:t>
      </w:r>
      <w:r>
        <w:rPr>
          <w:color w:val="000000"/>
          <w:sz w:val="20"/>
          <w:szCs w:val="20"/>
        </w:rPr>
        <w:t xml:space="preserve">  </w:t>
      </w:r>
      <w:r w:rsidRPr="00B643F8">
        <w:rPr>
          <w:color w:val="000000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ab/>
      </w:r>
      <w:r w:rsidRPr="00B643F8">
        <w:rPr>
          <w:color w:val="000000"/>
          <w:sz w:val="20"/>
          <w:szCs w:val="20"/>
        </w:rPr>
        <w:t>//définit constante nom=valeur</w:t>
      </w:r>
    </w:p>
    <w:p w:rsidR="00802A23" w:rsidRPr="00802A23" w:rsidRDefault="00802A23" w:rsidP="00802A23">
      <w:pPr>
        <w:tabs>
          <w:tab w:val="clear" w:pos="426"/>
        </w:tabs>
        <w:jc w:val="left"/>
        <w:rPr>
          <w:color w:val="000000"/>
          <w:sz w:val="18"/>
          <w:szCs w:val="18"/>
        </w:rPr>
      </w:pPr>
    </w:p>
    <w:p w:rsidR="001D47F7" w:rsidRDefault="001D47F7" w:rsidP="007E0289">
      <w:pPr>
        <w:shd w:val="clear" w:color="auto" w:fill="DBE5F1" w:themeFill="accent1" w:themeFillTint="33"/>
        <w:tabs>
          <w:tab w:val="clear" w:pos="426"/>
        </w:tabs>
        <w:jc w:val="left"/>
        <w:rPr>
          <w:rFonts w:ascii="Verdana" w:hAnsi="Verdana"/>
          <w:color w:val="000000"/>
          <w:sz w:val="20"/>
          <w:szCs w:val="20"/>
        </w:rPr>
      </w:pPr>
      <w:r>
        <w:rPr>
          <w:b/>
          <w:color w:val="000000"/>
          <w:szCs w:val="22"/>
        </w:rPr>
        <w:t xml:space="preserve">Opérateurs mathématiques                              </w:t>
      </w:r>
      <w:r w:rsidR="000875FA">
        <w:rPr>
          <w:b/>
          <w:color w:val="000000"/>
          <w:szCs w:val="22"/>
        </w:rPr>
        <w:t xml:space="preserve">  </w:t>
      </w:r>
      <w:r w:rsidRPr="001D47F7">
        <w:rPr>
          <w:b/>
          <w:color w:val="000000"/>
          <w:szCs w:val="22"/>
        </w:rPr>
        <w:t>Opérateurs</w:t>
      </w:r>
      <w:r>
        <w:rPr>
          <w:b/>
          <w:color w:val="000000"/>
          <w:szCs w:val="22"/>
        </w:rPr>
        <w:t xml:space="preserve"> </w:t>
      </w:r>
      <w:r w:rsidR="000875FA">
        <w:rPr>
          <w:b/>
          <w:color w:val="000000"/>
          <w:szCs w:val="22"/>
        </w:rPr>
        <w:t>relationnels</w:t>
      </w:r>
      <w:r w:rsidR="00A94F25">
        <w:rPr>
          <w:b/>
          <w:color w:val="000000"/>
          <w:szCs w:val="22"/>
        </w:rPr>
        <w:t xml:space="preserve">                </w:t>
      </w:r>
      <w:r w:rsidR="00A94F25" w:rsidRPr="00A94F25">
        <w:rPr>
          <w:b/>
          <w:color w:val="000000"/>
          <w:szCs w:val="22"/>
        </w:rPr>
        <w:t xml:space="preserve"> </w:t>
      </w:r>
      <w:r w:rsidR="000875FA">
        <w:rPr>
          <w:b/>
          <w:color w:val="000000"/>
          <w:szCs w:val="22"/>
        </w:rPr>
        <w:t xml:space="preserve"> </w:t>
      </w:r>
      <w:r w:rsidR="00A94F25">
        <w:rPr>
          <w:b/>
          <w:color w:val="000000"/>
          <w:szCs w:val="22"/>
        </w:rPr>
        <w:t>Opérateurs logiques</w:t>
      </w:r>
    </w:p>
    <w:p w:rsidR="001D47F7" w:rsidRDefault="00DC1261" w:rsidP="00AA00CE">
      <w:pPr>
        <w:spacing w:line="120" w:lineRule="auto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1pt;margin-top:1.6pt;width:145.6pt;height:135.05pt;z-index:251662336;mso-wrap-style:none" stroked="f">
            <v:textbox>
              <w:txbxContent>
                <w:p w:rsidR="00DA4B2D" w:rsidRDefault="00DA4B2D" w:rsidP="00A94F25">
                  <w:pPr>
                    <w:tabs>
                      <w:tab w:val="clear" w:pos="426"/>
                    </w:tabs>
                  </w:pPr>
                </w:p>
                <w:tbl>
                  <w:tblPr>
                    <w:tblW w:w="2764" w:type="dxa"/>
                    <w:tblCellSpacing w:w="0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779"/>
                    <w:gridCol w:w="1985"/>
                  </w:tblGrid>
                  <w:tr w:rsidR="00DA4B2D" w:rsidRPr="00A94F25" w:rsidTr="007E0289">
                    <w:trPr>
                      <w:tblCellSpacing w:w="0" w:type="dxa"/>
                    </w:trPr>
                    <w:tc>
                      <w:tcPr>
                        <w:tcW w:w="779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right="-65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!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67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NEGATION binaire</w:t>
                        </w:r>
                      </w:p>
                    </w:tc>
                  </w:tr>
                  <w:tr w:rsidR="00DA4B2D" w:rsidRPr="00A94F25" w:rsidTr="007E0289">
                    <w:trPr>
                      <w:tblCellSpacing w:w="0" w:type="dxa"/>
                    </w:trPr>
                    <w:tc>
                      <w:tcPr>
                        <w:tcW w:w="779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right="-65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&amp;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67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ET binaire</w:t>
                        </w:r>
                      </w:p>
                    </w:tc>
                  </w:tr>
                  <w:tr w:rsidR="00DA4B2D" w:rsidRPr="00A94F25" w:rsidTr="007E0289">
                    <w:trPr>
                      <w:tblCellSpacing w:w="0" w:type="dxa"/>
                    </w:trPr>
                    <w:tc>
                      <w:tcPr>
                        <w:tcW w:w="779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right="-65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|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67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OU binaire</w:t>
                        </w:r>
                      </w:p>
                    </w:tc>
                  </w:tr>
                  <w:tr w:rsidR="00DA4B2D" w:rsidRPr="00A94F25" w:rsidTr="007E0289">
                    <w:trPr>
                      <w:tblCellSpacing w:w="0" w:type="dxa"/>
                    </w:trPr>
                    <w:tc>
                      <w:tcPr>
                        <w:tcW w:w="779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right="-65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^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67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OU EXCLUSIF binaire</w:t>
                        </w:r>
                      </w:p>
                    </w:tc>
                  </w:tr>
                  <w:tr w:rsidR="00DA4B2D" w:rsidRPr="00A94F25" w:rsidTr="007E0289">
                    <w:trPr>
                      <w:tblCellSpacing w:w="0" w:type="dxa"/>
                    </w:trPr>
                    <w:tc>
                      <w:tcPr>
                        <w:tcW w:w="779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right="-65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&amp;&amp;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67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ET logique</w:t>
                        </w:r>
                      </w:p>
                    </w:tc>
                  </w:tr>
                  <w:tr w:rsidR="00DA4B2D" w:rsidRPr="00A94F25" w:rsidTr="007E0289">
                    <w:trPr>
                      <w:tblCellSpacing w:w="0" w:type="dxa"/>
                    </w:trPr>
                    <w:tc>
                      <w:tcPr>
                        <w:tcW w:w="779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right="-65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||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67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OU logique</w:t>
                        </w:r>
                      </w:p>
                    </w:tc>
                  </w:tr>
                </w:tbl>
                <w:p w:rsidR="00DA4B2D" w:rsidRPr="00587835" w:rsidRDefault="00DA4B2D" w:rsidP="00DA4B2D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88pt;margin-top:1.6pt;width:152.65pt;height:135.05pt;z-index:251660288;mso-wrap-style:none" stroked="f">
            <v:textbox>
              <w:txbxContent>
                <w:p w:rsidR="00DA4B2D" w:rsidRDefault="00DA4B2D" w:rsidP="001D47F7">
                  <w:pPr>
                    <w:tabs>
                      <w:tab w:val="clear" w:pos="426"/>
                    </w:tabs>
                    <w:jc w:val="left"/>
                  </w:pPr>
                </w:p>
                <w:tbl>
                  <w:tblPr>
                    <w:tblW w:w="2905" w:type="dxa"/>
                    <w:tblCellSpacing w:w="0" w:type="dxa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921"/>
                    <w:gridCol w:w="1984"/>
                  </w:tblGrid>
                  <w:tr w:rsidR="00DA4B2D" w:rsidRPr="001D47F7" w:rsidTr="00A94F25">
                    <w:trPr>
                      <w:tblCellSpacing w:w="0" w:type="dxa"/>
                    </w:trPr>
                    <w:tc>
                      <w:tcPr>
                        <w:tcW w:w="921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C1261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6" w:history="1">
                          <w:r w:rsidR="00DA4B2D" w:rsidRPr="00B643F8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==</w:t>
                          </w:r>
                        </w:hyperlink>
                      </w:p>
                    </w:tc>
                    <w:tc>
                      <w:tcPr>
                        <w:tcW w:w="1984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72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égalité</w:t>
                        </w:r>
                      </w:p>
                    </w:tc>
                  </w:tr>
                  <w:tr w:rsidR="00DA4B2D" w:rsidRPr="001D47F7" w:rsidTr="00A94F25">
                    <w:trPr>
                      <w:tblCellSpacing w:w="0" w:type="dxa"/>
                    </w:trPr>
                    <w:tc>
                      <w:tcPr>
                        <w:tcW w:w="921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C1261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7" w:history="1">
                          <w:r w:rsidR="00DA4B2D" w:rsidRPr="00B643F8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!=</w:t>
                          </w:r>
                        </w:hyperlink>
                      </w:p>
                    </w:tc>
                    <w:tc>
                      <w:tcPr>
                        <w:tcW w:w="1984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72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différence</w:t>
                        </w:r>
                      </w:p>
                    </w:tc>
                  </w:tr>
                  <w:tr w:rsidR="00DA4B2D" w:rsidRPr="001D47F7" w:rsidTr="00A94F25">
                    <w:trPr>
                      <w:tblCellSpacing w:w="0" w:type="dxa"/>
                    </w:trPr>
                    <w:tc>
                      <w:tcPr>
                        <w:tcW w:w="921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C1261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8" w:history="1">
                          <w:r w:rsidR="00DA4B2D" w:rsidRPr="00B643F8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&gt;</w:t>
                          </w:r>
                        </w:hyperlink>
                      </w:p>
                    </w:tc>
                    <w:tc>
                      <w:tcPr>
                        <w:tcW w:w="1984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72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 xml:space="preserve">plus grand </w:t>
                        </w:r>
                      </w:p>
                    </w:tc>
                  </w:tr>
                  <w:tr w:rsidR="00DA4B2D" w:rsidRPr="001D47F7" w:rsidTr="00A94F25">
                    <w:trPr>
                      <w:tblCellSpacing w:w="0" w:type="dxa"/>
                    </w:trPr>
                    <w:tc>
                      <w:tcPr>
                        <w:tcW w:w="921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C1261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9" w:history="1">
                          <w:r w:rsidR="00DA4B2D" w:rsidRPr="00B643F8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&gt;=</w:t>
                          </w:r>
                        </w:hyperlink>
                      </w:p>
                    </w:tc>
                    <w:tc>
                      <w:tcPr>
                        <w:tcW w:w="1984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72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 xml:space="preserve">plus grand ou égal </w:t>
                        </w:r>
                      </w:p>
                    </w:tc>
                  </w:tr>
                  <w:tr w:rsidR="00DA4B2D" w:rsidRPr="001D47F7" w:rsidTr="00A94F25">
                    <w:trPr>
                      <w:tblCellSpacing w:w="0" w:type="dxa"/>
                    </w:trPr>
                    <w:tc>
                      <w:tcPr>
                        <w:tcW w:w="921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C1261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0" w:history="1">
                          <w:r w:rsidR="00DA4B2D" w:rsidRPr="00B643F8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&lt;</w:t>
                          </w:r>
                        </w:hyperlink>
                      </w:p>
                    </w:tc>
                    <w:tc>
                      <w:tcPr>
                        <w:tcW w:w="1984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72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plus petit</w:t>
                        </w:r>
                      </w:p>
                    </w:tc>
                  </w:tr>
                  <w:tr w:rsidR="00DA4B2D" w:rsidRPr="001D47F7" w:rsidTr="00A94F25">
                    <w:trPr>
                      <w:tblCellSpacing w:w="0" w:type="dxa"/>
                    </w:trPr>
                    <w:tc>
                      <w:tcPr>
                        <w:tcW w:w="921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C1261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jc w:val="center"/>
                          <w:rPr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1" w:history="1">
                          <w:r w:rsidR="00DA4B2D" w:rsidRPr="00B643F8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&lt;=</w:t>
                          </w:r>
                        </w:hyperlink>
                      </w:p>
                    </w:tc>
                    <w:tc>
                      <w:tcPr>
                        <w:tcW w:w="1984" w:type="dxa"/>
                        <w:shd w:val="clear" w:color="auto" w:fill="auto"/>
                        <w:vAlign w:val="center"/>
                        <w:hideMark/>
                      </w:tcPr>
                      <w:p w:rsidR="00DA4B2D" w:rsidRPr="00B643F8" w:rsidRDefault="00DA4B2D" w:rsidP="00EC50ED">
                        <w:pPr>
                          <w:tabs>
                            <w:tab w:val="clear" w:pos="426"/>
                          </w:tabs>
                          <w:spacing w:line="220" w:lineRule="exact"/>
                          <w:ind w:left="72"/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643F8"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t>plus petit ou égal</w:t>
                        </w:r>
                      </w:p>
                    </w:tc>
                  </w:tr>
                </w:tbl>
                <w:p w:rsidR="00DA4B2D" w:rsidRPr="006936DF" w:rsidRDefault="00DA4B2D" w:rsidP="00DA4B2D"/>
              </w:txbxContent>
            </v:textbox>
          </v:shape>
        </w:pict>
      </w:r>
    </w:p>
    <w:tbl>
      <w:tblPr>
        <w:tblW w:w="3614" w:type="dxa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21"/>
        <w:gridCol w:w="2693"/>
      </w:tblGrid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DC1261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22" w:history="1">
              <w:r w:rsidR="001D47F7" w:rsidRPr="00B643F8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+</w:t>
              </w:r>
            </w:hyperlink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addition</w:t>
            </w:r>
          </w:p>
        </w:tc>
      </w:tr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DC1261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23" w:history="1">
              <w:r w:rsidR="001D47F7" w:rsidRPr="00B643F8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-</w:t>
              </w:r>
            </w:hyperlink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soustraction</w:t>
            </w:r>
          </w:p>
        </w:tc>
      </w:tr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DC1261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24" w:history="1">
              <w:r w:rsidR="001D47F7" w:rsidRPr="00B643F8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*</w:t>
              </w:r>
            </w:hyperlink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multiplication</w:t>
            </w:r>
          </w:p>
        </w:tc>
      </w:tr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DC1261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25" w:history="1">
              <w:r w:rsidR="001D47F7" w:rsidRPr="00B643F8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/</w:t>
              </w:r>
            </w:hyperlink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division</w:t>
            </w:r>
          </w:p>
        </w:tc>
      </w:tr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DC1261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hyperlink r:id="rId26" w:history="1">
              <w:r w:rsidR="001D47F7" w:rsidRPr="00B643F8">
                <w:rPr>
                  <w:b/>
                  <w:bCs/>
                  <w:color w:val="262626" w:themeColor="text1" w:themeTint="D9"/>
                  <w:sz w:val="20"/>
                  <w:szCs w:val="20"/>
                </w:rPr>
                <w:t>%</w:t>
              </w:r>
            </w:hyperlink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reste d'une division (modulo)</w:t>
            </w:r>
          </w:p>
        </w:tc>
      </w:tr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B643F8">
              <w:rPr>
                <w:b/>
                <w:color w:val="262626" w:themeColor="text1" w:themeTint="D9"/>
                <w:sz w:val="20"/>
                <w:szCs w:val="20"/>
              </w:rPr>
              <w:t>++</w:t>
            </w:r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incrémentation</w:t>
            </w:r>
          </w:p>
        </w:tc>
      </w:tr>
      <w:tr w:rsidR="001D47F7" w:rsidRPr="001D47F7" w:rsidTr="00A94F25">
        <w:trPr>
          <w:tblCellSpacing w:w="0" w:type="dxa"/>
        </w:trPr>
        <w:tc>
          <w:tcPr>
            <w:tcW w:w="921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B643F8">
              <w:rPr>
                <w:b/>
                <w:color w:val="262626" w:themeColor="text1" w:themeTint="D9"/>
                <w:sz w:val="20"/>
                <w:szCs w:val="20"/>
              </w:rPr>
              <w:t>--</w:t>
            </w:r>
          </w:p>
        </w:tc>
        <w:tc>
          <w:tcPr>
            <w:tcW w:w="2693" w:type="dxa"/>
            <w:shd w:val="clear" w:color="auto" w:fill="FFFFFF"/>
            <w:vAlign w:val="center"/>
            <w:hideMark/>
          </w:tcPr>
          <w:p w:rsidR="001D47F7" w:rsidRPr="00B643F8" w:rsidRDefault="001D47F7" w:rsidP="00EC50ED">
            <w:pPr>
              <w:tabs>
                <w:tab w:val="clear" w:pos="426"/>
              </w:tabs>
              <w:spacing w:line="220" w:lineRule="exact"/>
              <w:ind w:left="72"/>
              <w:rPr>
                <w:color w:val="262626" w:themeColor="text1" w:themeTint="D9"/>
                <w:sz w:val="20"/>
                <w:szCs w:val="20"/>
              </w:rPr>
            </w:pPr>
            <w:r w:rsidRPr="00B643F8">
              <w:rPr>
                <w:color w:val="262626" w:themeColor="text1" w:themeTint="D9"/>
                <w:sz w:val="20"/>
                <w:szCs w:val="20"/>
              </w:rPr>
              <w:t>décrémentation</w:t>
            </w:r>
          </w:p>
        </w:tc>
      </w:tr>
    </w:tbl>
    <w:p w:rsidR="009B39D2" w:rsidRDefault="009B39D2" w:rsidP="00B643F8">
      <w:pPr>
        <w:tabs>
          <w:tab w:val="clear" w:pos="426"/>
        </w:tabs>
      </w:pPr>
    </w:p>
    <w:p w:rsidR="00A94F25" w:rsidRPr="00A94F25" w:rsidRDefault="00A94F25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 w:rsidRPr="00A94F25">
        <w:rPr>
          <w:b/>
          <w:color w:val="000000"/>
          <w:szCs w:val="22"/>
        </w:rPr>
        <w:t>Opérateurs sur les chaines de caractères</w:t>
      </w:r>
    </w:p>
    <w:p w:rsidR="00A94F25" w:rsidRDefault="00A94F25" w:rsidP="00AA00CE">
      <w:pPr>
        <w:tabs>
          <w:tab w:val="clear" w:pos="426"/>
        </w:tabs>
        <w:spacing w:line="120" w:lineRule="auto"/>
        <w:jc w:val="left"/>
      </w:pPr>
    </w:p>
    <w:tbl>
      <w:tblPr>
        <w:tblW w:w="9709" w:type="dxa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19"/>
        <w:gridCol w:w="6090"/>
      </w:tblGrid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+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Effectue la concaténation de chaine de caractères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==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Comparaison d'un égalité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!=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Comparaison d'une différence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&gt;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Comparaison de plus grand que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&gt;=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Comparaison de plus grand ou égal que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&lt;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Comparaison de plus petit que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&lt;=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Comparaison de plus petit ou égal que</w:t>
            </w:r>
          </w:p>
        </w:tc>
      </w:tr>
      <w:tr w:rsidR="00A94F25" w:rsidRPr="00A94F25" w:rsidTr="007E0289">
        <w:trPr>
          <w:tblCellSpacing w:w="0" w:type="dxa"/>
        </w:trPr>
        <w:tc>
          <w:tcPr>
            <w:tcW w:w="3619" w:type="dxa"/>
            <w:shd w:val="clear" w:color="auto" w:fill="FFFFFF"/>
            <w:vAlign w:val="center"/>
            <w:hideMark/>
          </w:tcPr>
          <w:p w:rsidR="00A94F25" w:rsidRPr="0035614D" w:rsidRDefault="00A94F25" w:rsidP="00B643F8">
            <w:pPr>
              <w:tabs>
                <w:tab w:val="clear" w:pos="426"/>
              </w:tabs>
              <w:spacing w:line="200" w:lineRule="exact"/>
              <w:jc w:val="center"/>
              <w:rPr>
                <w:b/>
                <w:color w:val="262626" w:themeColor="text1" w:themeTint="D9"/>
                <w:sz w:val="20"/>
                <w:szCs w:val="20"/>
              </w:rPr>
            </w:pP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chaine1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bCs/>
                <w:color w:val="262626" w:themeColor="text1" w:themeTint="D9"/>
                <w:sz w:val="20"/>
                <w:szCs w:val="20"/>
              </w:rPr>
              <w:t>+=</w:t>
            </w:r>
            <w:r w:rsidRPr="0035614D">
              <w:rPr>
                <w:b/>
                <w:color w:val="262626" w:themeColor="text1" w:themeTint="D9"/>
                <w:sz w:val="20"/>
                <w:szCs w:val="20"/>
              </w:rPr>
              <w:t> </w:t>
            </w:r>
            <w:r w:rsidRPr="0035614D">
              <w:rPr>
                <w:b/>
                <w:iCs/>
                <w:color w:val="262626" w:themeColor="text1" w:themeTint="D9"/>
                <w:sz w:val="20"/>
                <w:szCs w:val="20"/>
              </w:rPr>
              <w:t>chaine2</w:t>
            </w:r>
          </w:p>
        </w:tc>
        <w:tc>
          <w:tcPr>
            <w:tcW w:w="6090" w:type="dxa"/>
            <w:shd w:val="clear" w:color="auto" w:fill="FFFFFF"/>
            <w:vAlign w:val="center"/>
            <w:hideMark/>
          </w:tcPr>
          <w:p w:rsidR="00A94F25" w:rsidRPr="00A94F25" w:rsidRDefault="00A94F25" w:rsidP="00B643F8">
            <w:pPr>
              <w:tabs>
                <w:tab w:val="clear" w:pos="426"/>
              </w:tabs>
              <w:spacing w:line="200" w:lineRule="exact"/>
              <w:ind w:left="209"/>
              <w:rPr>
                <w:color w:val="262626" w:themeColor="text1" w:themeTint="D9"/>
                <w:sz w:val="20"/>
                <w:szCs w:val="20"/>
              </w:rPr>
            </w:pPr>
            <w:r w:rsidRPr="00A94F25">
              <w:rPr>
                <w:color w:val="262626" w:themeColor="text1" w:themeTint="D9"/>
                <w:sz w:val="20"/>
                <w:szCs w:val="20"/>
              </w:rPr>
              <w:t>Affectation d'une concaténation de la chaine d'origine</w:t>
            </w:r>
          </w:p>
        </w:tc>
      </w:tr>
    </w:tbl>
    <w:p w:rsidR="00906CD5" w:rsidRPr="001D47F7" w:rsidRDefault="00482D66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b/>
          <w:color w:val="000000"/>
          <w:szCs w:val="22"/>
        </w:rPr>
        <w:lastRenderedPageBreak/>
        <w:t>C</w:t>
      </w:r>
      <w:r w:rsidR="00906CD5">
        <w:rPr>
          <w:b/>
          <w:color w:val="000000"/>
          <w:szCs w:val="22"/>
        </w:rPr>
        <w:t>onditionnelles</w:t>
      </w:r>
    </w:p>
    <w:p w:rsidR="00AA00CE" w:rsidRPr="00482D66" w:rsidRDefault="00AA00CE" w:rsidP="00C408A7">
      <w:pPr>
        <w:tabs>
          <w:tab w:val="clear" w:pos="426"/>
        </w:tabs>
        <w:ind w:left="112" w:right="3401"/>
        <w:rPr>
          <w:sz w:val="18"/>
          <w:szCs w:val="18"/>
        </w:rPr>
      </w:pPr>
    </w:p>
    <w:p w:rsidR="00482D66" w:rsidRPr="00743942" w:rsidRDefault="0035614D" w:rsidP="00482D66">
      <w:pPr>
        <w:tabs>
          <w:tab w:val="clear" w:pos="426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>s</w:t>
      </w:r>
      <w:r w:rsidR="00482D66" w:rsidRPr="00743942">
        <w:rPr>
          <w:b/>
          <w:color w:val="0033CC"/>
          <w:szCs w:val="22"/>
        </w:rPr>
        <w:t xml:space="preserve">i ... </w:t>
      </w:r>
      <w:r>
        <w:rPr>
          <w:b/>
          <w:color w:val="0033CC"/>
          <w:szCs w:val="22"/>
        </w:rPr>
        <w:t>a</w:t>
      </w:r>
      <w:r w:rsidR="00482D66" w:rsidRPr="00743942">
        <w:rPr>
          <w:b/>
          <w:color w:val="0033CC"/>
          <w:szCs w:val="22"/>
        </w:rPr>
        <w:t xml:space="preserve">lors ... </w:t>
      </w:r>
      <w:r>
        <w:rPr>
          <w:b/>
          <w:color w:val="0033CC"/>
          <w:szCs w:val="22"/>
        </w:rPr>
        <w:t>s</w:t>
      </w:r>
      <w:r w:rsidR="00482D66" w:rsidRPr="00743942">
        <w:rPr>
          <w:b/>
          <w:color w:val="0033CC"/>
          <w:szCs w:val="22"/>
        </w:rPr>
        <w:t>inon</w:t>
      </w:r>
    </w:p>
    <w:p w:rsidR="00482D66" w:rsidRDefault="00482D66" w:rsidP="00482D66">
      <w:pPr>
        <w:tabs>
          <w:tab w:val="clear" w:pos="426"/>
        </w:tabs>
        <w:spacing w:line="120" w:lineRule="auto"/>
        <w:ind w:left="113" w:right="3402"/>
      </w:pPr>
    </w:p>
    <w:p w:rsidR="00765043" w:rsidRDefault="00765043" w:rsidP="00482D66">
      <w:pPr>
        <w:tabs>
          <w:tab w:val="clear" w:pos="426"/>
        </w:tabs>
        <w:spacing w:line="120" w:lineRule="auto"/>
        <w:ind w:left="113" w:right="3402"/>
      </w:pPr>
    </w:p>
    <w:p w:rsidR="00906CD5" w:rsidRPr="00EF5438" w:rsidRDefault="00906CD5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3401"/>
        <w:rPr>
          <w:iCs/>
          <w:color w:val="31455A"/>
          <w:sz w:val="20"/>
          <w:szCs w:val="20"/>
          <w:shd w:val="clear" w:color="auto" w:fill="FFFFFF"/>
        </w:rPr>
      </w:pPr>
      <w:r w:rsidRPr="00EF5438">
        <w:rPr>
          <w:b/>
          <w:bCs/>
          <w:color w:val="31455A"/>
          <w:sz w:val="20"/>
          <w:szCs w:val="20"/>
          <w:shd w:val="clear" w:color="auto" w:fill="FFFFFF"/>
        </w:rPr>
        <w:t xml:space="preserve">if </w:t>
      </w:r>
      <w:r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color w:val="31455A"/>
          <w:sz w:val="20"/>
          <w:szCs w:val="20"/>
          <w:shd w:val="clear" w:color="auto" w:fill="FFFFFF"/>
        </w:rPr>
        <w:t>(</w:t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expression_vrai</w:t>
      </w:r>
      <w:proofErr w:type="spellEnd"/>
      <w:r w:rsidRPr="00EF5438">
        <w:rPr>
          <w:iCs/>
          <w:color w:val="31455A"/>
          <w:sz w:val="20"/>
          <w:szCs w:val="20"/>
          <w:shd w:val="clear" w:color="auto" w:fill="FFFFFF"/>
        </w:rPr>
        <w:t>)</w:t>
      </w:r>
      <w:r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> </w:t>
      </w:r>
      <w:r w:rsidR="00EF5438"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ab/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instruction_exécuté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>e</w:t>
      </w:r>
      <w:r w:rsidRPr="00EF5438">
        <w:rPr>
          <w:iCs/>
          <w:color w:val="31455A"/>
          <w:sz w:val="20"/>
          <w:szCs w:val="20"/>
          <w:shd w:val="clear" w:color="auto" w:fill="FFFFFF"/>
        </w:rPr>
        <w:t>_si_vrai</w:t>
      </w:r>
      <w:proofErr w:type="spellEnd"/>
      <w:r w:rsidR="00EF5438"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Pr="00EF5438">
        <w:rPr>
          <w:iCs/>
          <w:color w:val="31455A"/>
          <w:sz w:val="20"/>
          <w:szCs w:val="20"/>
          <w:shd w:val="clear" w:color="auto" w:fill="FFFFFF"/>
        </w:rPr>
        <w:t xml:space="preserve"> ;</w:t>
      </w:r>
    </w:p>
    <w:p w:rsidR="00906CD5" w:rsidRPr="00906CD5" w:rsidRDefault="00906CD5" w:rsidP="007E0289">
      <w:pPr>
        <w:tabs>
          <w:tab w:val="clear" w:pos="426"/>
          <w:tab w:val="left" w:pos="709"/>
          <w:tab w:val="left" w:pos="2410"/>
        </w:tabs>
        <w:spacing w:line="200" w:lineRule="exact"/>
        <w:ind w:left="113" w:right="3402"/>
        <w:rPr>
          <w:iCs/>
          <w:color w:val="31455A"/>
          <w:szCs w:val="22"/>
          <w:shd w:val="clear" w:color="auto" w:fill="FFFFFF"/>
        </w:rPr>
      </w:pPr>
    </w:p>
    <w:p w:rsidR="00906CD5" w:rsidRPr="00EF5438" w:rsidRDefault="00906CD5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3465"/>
        <w:rPr>
          <w:iCs/>
          <w:color w:val="31455A"/>
          <w:sz w:val="20"/>
          <w:szCs w:val="20"/>
          <w:shd w:val="clear" w:color="auto" w:fill="FFFFFF"/>
        </w:rPr>
      </w:pPr>
      <w:r w:rsidRPr="00EF5438">
        <w:rPr>
          <w:b/>
          <w:bCs/>
          <w:color w:val="31455A"/>
          <w:sz w:val="20"/>
          <w:szCs w:val="20"/>
          <w:shd w:val="clear" w:color="auto" w:fill="FFFFFF"/>
        </w:rPr>
        <w:t xml:space="preserve">if     </w:t>
      </w:r>
      <w:r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color w:val="31455A"/>
          <w:sz w:val="20"/>
          <w:szCs w:val="20"/>
          <w:shd w:val="clear" w:color="auto" w:fill="FFFFFF"/>
        </w:rPr>
        <w:t>(</w:t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expression_vrai</w:t>
      </w:r>
      <w:proofErr w:type="spellEnd"/>
      <w:r w:rsidRPr="00EF5438">
        <w:rPr>
          <w:iCs/>
          <w:color w:val="31455A"/>
          <w:sz w:val="20"/>
          <w:szCs w:val="20"/>
          <w:shd w:val="clear" w:color="auto" w:fill="FFFFFF"/>
        </w:rPr>
        <w:t>)</w:t>
      </w:r>
      <w:r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> </w:t>
      </w:r>
      <w:r w:rsidR="00EF5438"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ab/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instruction_exécuté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>e</w:t>
      </w:r>
      <w:r w:rsidRPr="00EF5438">
        <w:rPr>
          <w:iCs/>
          <w:color w:val="31455A"/>
          <w:sz w:val="20"/>
          <w:szCs w:val="20"/>
          <w:shd w:val="clear" w:color="auto" w:fill="FFFFFF"/>
        </w:rPr>
        <w:t>_si_vrai</w:t>
      </w:r>
      <w:proofErr w:type="spellEnd"/>
      <w:r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="00EF5438"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Pr="00EF5438">
        <w:rPr>
          <w:iCs/>
          <w:color w:val="31455A"/>
          <w:sz w:val="20"/>
          <w:szCs w:val="20"/>
          <w:shd w:val="clear" w:color="auto" w:fill="FFFFFF"/>
        </w:rPr>
        <w:t>;</w:t>
      </w:r>
    </w:p>
    <w:p w:rsidR="00906CD5" w:rsidRPr="00EF5438" w:rsidRDefault="00906CD5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3465"/>
        <w:rPr>
          <w:sz w:val="20"/>
          <w:szCs w:val="20"/>
        </w:rPr>
      </w:pPr>
      <w:proofErr w:type="spellStart"/>
      <w:r w:rsidRPr="00EF5438">
        <w:rPr>
          <w:b/>
          <w:bCs/>
          <w:iCs/>
          <w:color w:val="31455A"/>
          <w:sz w:val="20"/>
          <w:szCs w:val="20"/>
          <w:shd w:val="clear" w:color="auto" w:fill="FFFFFF"/>
        </w:rPr>
        <w:t>else</w:t>
      </w:r>
      <w:proofErr w:type="spellEnd"/>
      <w:r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> </w:t>
      </w:r>
      <w:r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ab/>
      </w:r>
      <w:r w:rsidR="00EF5438" w:rsidRPr="00EF5438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ab/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instruction_exécuté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>e</w:t>
      </w:r>
      <w:r w:rsidRPr="00EF5438">
        <w:rPr>
          <w:iCs/>
          <w:color w:val="31455A"/>
          <w:sz w:val="20"/>
          <w:szCs w:val="20"/>
          <w:shd w:val="clear" w:color="auto" w:fill="FFFFFF"/>
        </w:rPr>
        <w:t>_si_faux</w:t>
      </w:r>
      <w:proofErr w:type="spellEnd"/>
      <w:r w:rsidRPr="00EF5438">
        <w:rPr>
          <w:iCs/>
          <w:color w:val="31455A"/>
          <w:sz w:val="20"/>
          <w:szCs w:val="20"/>
          <w:shd w:val="clear" w:color="auto" w:fill="FFFFFF"/>
        </w:rPr>
        <w:t xml:space="preserve"> ;</w:t>
      </w:r>
    </w:p>
    <w:p w:rsidR="00906CD5" w:rsidRPr="00906CD5" w:rsidRDefault="00906CD5" w:rsidP="007E0289">
      <w:pPr>
        <w:tabs>
          <w:tab w:val="clear" w:pos="426"/>
          <w:tab w:val="left" w:pos="709"/>
          <w:tab w:val="left" w:pos="2410"/>
        </w:tabs>
        <w:spacing w:line="200" w:lineRule="exact"/>
        <w:ind w:left="113" w:right="3402"/>
        <w:rPr>
          <w:szCs w:val="22"/>
        </w:rPr>
      </w:pPr>
    </w:p>
    <w:p w:rsidR="00B10FC1" w:rsidRPr="00EF5438" w:rsidRDefault="00906CD5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3437"/>
        <w:jc w:val="left"/>
        <w:rPr>
          <w:color w:val="31455A"/>
          <w:sz w:val="20"/>
          <w:szCs w:val="20"/>
          <w:shd w:val="clear" w:color="auto" w:fill="FFFFFF"/>
        </w:rPr>
      </w:pPr>
      <w:r w:rsidRPr="00906CD5">
        <w:rPr>
          <w:b/>
          <w:bCs/>
          <w:color w:val="31455A"/>
          <w:sz w:val="20"/>
          <w:szCs w:val="20"/>
        </w:rPr>
        <w:t>if</w:t>
      </w:r>
      <w:r w:rsidRPr="00EF5438">
        <w:rPr>
          <w:b/>
          <w:bCs/>
          <w:color w:val="31455A"/>
          <w:sz w:val="20"/>
          <w:szCs w:val="20"/>
        </w:rPr>
        <w:tab/>
      </w:r>
      <w:r w:rsidRPr="00906CD5">
        <w:rPr>
          <w:color w:val="31455A"/>
          <w:sz w:val="20"/>
          <w:szCs w:val="20"/>
        </w:rPr>
        <w:t>(</w:t>
      </w:r>
      <w:r w:rsidRPr="00906CD5">
        <w:rPr>
          <w:iCs/>
          <w:color w:val="31455A"/>
          <w:sz w:val="20"/>
          <w:szCs w:val="20"/>
        </w:rPr>
        <w:t>expression_vrai1)</w:t>
      </w:r>
      <w:r w:rsidRPr="00EF5438">
        <w:rPr>
          <w:iCs/>
          <w:color w:val="31455A"/>
          <w:sz w:val="20"/>
          <w:szCs w:val="20"/>
        </w:rPr>
        <w:t> </w:t>
      </w:r>
      <w:r w:rsidR="00B10FC1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instruction_exécuté</w:t>
      </w:r>
      <w:r w:rsidR="00B10FC1"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_si_vrai1</w:t>
      </w:r>
      <w:r w:rsidR="00EF5438" w:rsidRPr="00EF5438">
        <w:rPr>
          <w:iCs/>
          <w:color w:val="31455A"/>
          <w:sz w:val="20"/>
          <w:szCs w:val="20"/>
        </w:rPr>
        <w:t xml:space="preserve"> </w:t>
      </w:r>
      <w:r w:rsidRPr="00906CD5">
        <w:rPr>
          <w:iCs/>
          <w:color w:val="31455A"/>
          <w:sz w:val="20"/>
          <w:szCs w:val="20"/>
        </w:rPr>
        <w:t>;</w:t>
      </w:r>
      <w:r w:rsidRPr="00906CD5">
        <w:rPr>
          <w:iCs/>
          <w:color w:val="31455A"/>
          <w:sz w:val="20"/>
          <w:szCs w:val="20"/>
        </w:rPr>
        <w:br/>
      </w:r>
      <w:proofErr w:type="spellStart"/>
      <w:r w:rsidRPr="00EF5438">
        <w:rPr>
          <w:b/>
          <w:bCs/>
          <w:color w:val="31455A"/>
          <w:sz w:val="20"/>
          <w:szCs w:val="20"/>
          <w:shd w:val="clear" w:color="auto" w:fill="FFFFFF"/>
        </w:rPr>
        <w:t>elseif</w:t>
      </w:r>
      <w:proofErr w:type="spellEnd"/>
      <w:r w:rsidR="00B10FC1"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color w:val="31455A"/>
          <w:sz w:val="20"/>
          <w:szCs w:val="20"/>
          <w:shd w:val="clear" w:color="auto" w:fill="FFFFFF"/>
        </w:rPr>
        <w:t>(</w:t>
      </w:r>
      <w:r w:rsidR="00B10FC1" w:rsidRPr="00906CD5">
        <w:rPr>
          <w:iCs/>
          <w:color w:val="31455A"/>
          <w:sz w:val="20"/>
          <w:szCs w:val="20"/>
        </w:rPr>
        <w:t>expression_vrai</w:t>
      </w:r>
      <w:r w:rsidR="00B10FC1" w:rsidRPr="00EF5438">
        <w:rPr>
          <w:iCs/>
          <w:color w:val="31455A"/>
          <w:sz w:val="20"/>
          <w:szCs w:val="20"/>
        </w:rPr>
        <w:t>2</w:t>
      </w:r>
      <w:r w:rsidRPr="00EF5438">
        <w:rPr>
          <w:color w:val="31455A"/>
          <w:sz w:val="20"/>
          <w:szCs w:val="20"/>
          <w:shd w:val="clear" w:color="auto" w:fill="FFFFFF"/>
        </w:rPr>
        <w:t>)</w:t>
      </w:r>
      <w:r w:rsidRPr="00EF5438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 w:rsidR="00B10FC1" w:rsidRPr="00EF5438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 w:rsidRPr="00EF5438">
        <w:rPr>
          <w:iCs/>
          <w:color w:val="31455A"/>
          <w:sz w:val="20"/>
          <w:szCs w:val="20"/>
          <w:shd w:val="clear" w:color="auto" w:fill="FFFFFF"/>
        </w:rPr>
        <w:t>instruction_exécuté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>e</w:t>
      </w:r>
      <w:r w:rsidRPr="00EF5438">
        <w:rPr>
          <w:iCs/>
          <w:color w:val="31455A"/>
          <w:sz w:val="20"/>
          <w:szCs w:val="20"/>
          <w:shd w:val="clear" w:color="auto" w:fill="FFFFFF"/>
        </w:rPr>
        <w:t>_si_vrai2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Pr="00EF5438">
        <w:rPr>
          <w:color w:val="31455A"/>
          <w:sz w:val="20"/>
          <w:szCs w:val="20"/>
          <w:shd w:val="clear" w:color="auto" w:fill="FFFFFF"/>
        </w:rPr>
        <w:t>;</w:t>
      </w:r>
      <w:r w:rsidRPr="00EF5438">
        <w:rPr>
          <w:color w:val="31455A"/>
          <w:sz w:val="20"/>
          <w:szCs w:val="20"/>
        </w:rPr>
        <w:br/>
      </w:r>
      <w:proofErr w:type="spellStart"/>
      <w:r w:rsidRPr="00EF5438">
        <w:rPr>
          <w:b/>
          <w:bCs/>
          <w:color w:val="31455A"/>
          <w:sz w:val="20"/>
          <w:szCs w:val="20"/>
          <w:shd w:val="clear" w:color="auto" w:fill="FFFFFF"/>
        </w:rPr>
        <w:t>elseif</w:t>
      </w:r>
      <w:proofErr w:type="spellEnd"/>
      <w:r w:rsidR="00B10FC1"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="00B10FC1" w:rsidRPr="00EF5438">
        <w:rPr>
          <w:color w:val="31455A"/>
          <w:sz w:val="20"/>
          <w:szCs w:val="20"/>
          <w:shd w:val="clear" w:color="auto" w:fill="FFFFFF"/>
        </w:rPr>
        <w:t>(</w:t>
      </w:r>
      <w:r w:rsidR="00B10FC1" w:rsidRPr="00906CD5">
        <w:rPr>
          <w:iCs/>
          <w:color w:val="31455A"/>
          <w:sz w:val="20"/>
          <w:szCs w:val="20"/>
        </w:rPr>
        <w:t>expression_vrai</w:t>
      </w:r>
      <w:r w:rsidR="00B10FC1" w:rsidRPr="00EF5438">
        <w:rPr>
          <w:iCs/>
          <w:color w:val="31455A"/>
          <w:sz w:val="20"/>
          <w:szCs w:val="20"/>
        </w:rPr>
        <w:t>3</w:t>
      </w:r>
      <w:r w:rsidR="00B10FC1" w:rsidRPr="00EF5438">
        <w:rPr>
          <w:color w:val="31455A"/>
          <w:sz w:val="20"/>
          <w:szCs w:val="20"/>
          <w:shd w:val="clear" w:color="auto" w:fill="FFFFFF"/>
        </w:rPr>
        <w:t>)</w:t>
      </w:r>
      <w:r w:rsidR="00B10FC1" w:rsidRPr="00EF5438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 w:rsidR="00B10FC1" w:rsidRPr="00EF5438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 xml:space="preserve">instruction_exécutée_si_vrai3 </w:t>
      </w:r>
      <w:r w:rsidR="00B10FC1" w:rsidRPr="00EF5438">
        <w:rPr>
          <w:color w:val="31455A"/>
          <w:sz w:val="20"/>
          <w:szCs w:val="20"/>
          <w:shd w:val="clear" w:color="auto" w:fill="FFFFFF"/>
        </w:rPr>
        <w:t>;</w:t>
      </w:r>
    </w:p>
    <w:p w:rsidR="00B10FC1" w:rsidRPr="00EF5438" w:rsidRDefault="00906CD5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3437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F5438">
        <w:rPr>
          <w:b/>
          <w:bCs/>
          <w:color w:val="31455A"/>
          <w:sz w:val="20"/>
          <w:szCs w:val="20"/>
          <w:shd w:val="clear" w:color="auto" w:fill="FFFFFF"/>
        </w:rPr>
        <w:t>else</w:t>
      </w:r>
      <w:proofErr w:type="spellEnd"/>
      <w:r w:rsidR="00B10FC1"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rStyle w:val="apple-converted-space"/>
          <w:rFonts w:eastAsia="Arial Unicode MS"/>
          <w:b/>
          <w:bCs/>
          <w:color w:val="31455A"/>
          <w:sz w:val="20"/>
          <w:szCs w:val="20"/>
          <w:shd w:val="clear" w:color="auto" w:fill="FFFFFF"/>
        </w:rPr>
        <w:t> </w:t>
      </w:r>
      <w:r w:rsidR="00EF5438" w:rsidRPr="00EF5438">
        <w:rPr>
          <w:rStyle w:val="apple-converted-space"/>
          <w:rFonts w:eastAsia="Arial Unicode MS"/>
          <w:b/>
          <w:bCs/>
          <w:color w:val="31455A"/>
          <w:sz w:val="20"/>
          <w:szCs w:val="20"/>
          <w:shd w:val="clear" w:color="auto" w:fill="FFFFFF"/>
        </w:rPr>
        <w:tab/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instruction_exécuté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>e</w:t>
      </w:r>
      <w:r w:rsidRPr="00EF5438">
        <w:rPr>
          <w:iCs/>
          <w:color w:val="31455A"/>
          <w:sz w:val="20"/>
          <w:szCs w:val="20"/>
          <w:shd w:val="clear" w:color="auto" w:fill="FFFFFF"/>
        </w:rPr>
        <w:t>_si_faux</w:t>
      </w:r>
      <w:proofErr w:type="spellEnd"/>
      <w:r w:rsidR="00EF5438"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="00B10FC1"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Pr="00EF5438">
        <w:rPr>
          <w:color w:val="31455A"/>
          <w:sz w:val="20"/>
          <w:szCs w:val="20"/>
          <w:shd w:val="clear" w:color="auto" w:fill="FFFFFF"/>
        </w:rPr>
        <w:t>;</w:t>
      </w:r>
    </w:p>
    <w:p w:rsidR="00B10FC1" w:rsidRDefault="00B10FC1" w:rsidP="007E0289">
      <w:pPr>
        <w:tabs>
          <w:tab w:val="clear" w:pos="426"/>
          <w:tab w:val="left" w:pos="709"/>
        </w:tabs>
        <w:spacing w:line="200" w:lineRule="exact"/>
        <w:ind w:left="113" w:right="3402"/>
        <w:rPr>
          <w:color w:val="31455A"/>
          <w:sz w:val="20"/>
          <w:szCs w:val="20"/>
          <w:shd w:val="clear" w:color="auto" w:fill="FFFFFF"/>
        </w:rPr>
      </w:pP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906CD5">
        <w:rPr>
          <w:b/>
          <w:bCs/>
          <w:color w:val="31455A"/>
          <w:szCs w:val="22"/>
        </w:rPr>
        <w:t>if</w:t>
      </w:r>
      <w:r w:rsidRPr="00906CD5">
        <w:rPr>
          <w:b/>
          <w:bCs/>
          <w:color w:val="31455A"/>
          <w:szCs w:val="22"/>
        </w:rPr>
        <w:tab/>
      </w:r>
      <w:r w:rsidRPr="00906CD5">
        <w:rPr>
          <w:color w:val="31455A"/>
          <w:sz w:val="20"/>
          <w:szCs w:val="20"/>
        </w:rPr>
        <w:t>(</w:t>
      </w:r>
      <w:r w:rsidRPr="00906CD5">
        <w:rPr>
          <w:iCs/>
          <w:color w:val="31455A"/>
          <w:sz w:val="20"/>
          <w:szCs w:val="20"/>
        </w:rPr>
        <w:t>expression_vrai</w:t>
      </w:r>
      <w:r w:rsidR="00EF5438"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1)</w:t>
      </w:r>
      <w:r w:rsidRPr="00EF5438">
        <w:rPr>
          <w:iCs/>
          <w:color w:val="31455A"/>
          <w:sz w:val="20"/>
          <w:szCs w:val="20"/>
        </w:rPr>
        <w:t> </w:t>
      </w:r>
    </w:p>
    <w:p w:rsidR="00B10FC1" w:rsidRPr="0055542F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</w:tabs>
        <w:ind w:left="112" w:right="3353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 w:rsidRPr="00EF5438">
        <w:rPr>
          <w:iCs/>
          <w:color w:val="31455A"/>
          <w:sz w:val="20"/>
          <w:szCs w:val="20"/>
        </w:rPr>
        <w:t>1a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_si_vrai1</w:t>
      </w:r>
      <w:r w:rsidR="00EF5438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 w:rsidRPr="00EF5438">
        <w:rPr>
          <w:iCs/>
          <w:color w:val="31455A"/>
          <w:sz w:val="20"/>
          <w:szCs w:val="20"/>
        </w:rPr>
        <w:t>1b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_si_vrai1</w:t>
      </w:r>
      <w:r w:rsidR="00EF5438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 w:rsidRPr="00EF5438">
        <w:rPr>
          <w:iCs/>
          <w:color w:val="31455A"/>
          <w:sz w:val="20"/>
          <w:szCs w:val="20"/>
        </w:rPr>
        <w:t>1n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_si_vrai1</w:t>
      </w:r>
      <w:r w:rsidR="00EF5438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B10FC1" w:rsidRPr="0055542F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b/>
          <w:iCs/>
          <w:color w:val="31455A"/>
          <w:sz w:val="20"/>
          <w:szCs w:val="20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F5438">
        <w:rPr>
          <w:b/>
          <w:bCs/>
          <w:color w:val="31455A"/>
          <w:sz w:val="20"/>
          <w:szCs w:val="20"/>
          <w:shd w:val="clear" w:color="auto" w:fill="FFFFFF"/>
        </w:rPr>
        <w:t>elseif</w:t>
      </w:r>
      <w:proofErr w:type="spellEnd"/>
      <w:r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color w:val="31455A"/>
          <w:sz w:val="20"/>
          <w:szCs w:val="20"/>
          <w:shd w:val="clear" w:color="auto" w:fill="FFFFFF"/>
        </w:rPr>
        <w:t>(</w:t>
      </w:r>
      <w:r w:rsidRPr="00906CD5">
        <w:rPr>
          <w:iCs/>
          <w:color w:val="31455A"/>
          <w:sz w:val="20"/>
          <w:szCs w:val="20"/>
        </w:rPr>
        <w:t>expression_vrai</w:t>
      </w:r>
      <w:r w:rsidRPr="00EF5438">
        <w:rPr>
          <w:iCs/>
          <w:color w:val="31455A"/>
          <w:sz w:val="20"/>
          <w:szCs w:val="20"/>
        </w:rPr>
        <w:t>2</w:t>
      </w:r>
      <w:r w:rsidRPr="00EF5438">
        <w:rPr>
          <w:color w:val="31455A"/>
          <w:sz w:val="20"/>
          <w:szCs w:val="20"/>
          <w:shd w:val="clear" w:color="auto" w:fill="FFFFFF"/>
        </w:rPr>
        <w:t>)</w:t>
      </w:r>
    </w:p>
    <w:p w:rsidR="00B10FC1" w:rsidRPr="0055542F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 w:rsidRPr="00EF5438">
        <w:rPr>
          <w:iCs/>
          <w:color w:val="31455A"/>
          <w:sz w:val="20"/>
          <w:szCs w:val="20"/>
        </w:rPr>
        <w:t>2a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_si_vrai</w:t>
      </w:r>
      <w:r w:rsidRPr="00EF5438">
        <w:rPr>
          <w:iCs/>
          <w:color w:val="31455A"/>
          <w:sz w:val="20"/>
          <w:szCs w:val="20"/>
        </w:rPr>
        <w:t>2</w:t>
      </w:r>
      <w:r w:rsidR="00EF5438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 w:rsidRPr="00EF5438">
        <w:rPr>
          <w:iCs/>
          <w:color w:val="31455A"/>
          <w:sz w:val="20"/>
          <w:szCs w:val="20"/>
        </w:rPr>
        <w:t>2b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="0055542F">
        <w:rPr>
          <w:iCs/>
          <w:color w:val="31455A"/>
          <w:sz w:val="20"/>
          <w:szCs w:val="20"/>
        </w:rPr>
        <w:t>_si_vrai2</w:t>
      </w:r>
      <w:r w:rsidR="00EF5438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B10FC1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 w:rsidRPr="00EF5438">
        <w:rPr>
          <w:iCs/>
          <w:color w:val="31455A"/>
          <w:sz w:val="20"/>
          <w:szCs w:val="20"/>
        </w:rPr>
        <w:t>2n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="0055542F">
        <w:rPr>
          <w:iCs/>
          <w:color w:val="31455A"/>
          <w:sz w:val="20"/>
          <w:szCs w:val="20"/>
        </w:rPr>
        <w:t>_si_vrai2</w:t>
      </w:r>
      <w:r w:rsidR="00EF5438"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B10FC1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</w:p>
    <w:p w:rsidR="003754E3" w:rsidRPr="00EF5438" w:rsidRDefault="003754E3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F5438">
        <w:rPr>
          <w:b/>
          <w:bCs/>
          <w:color w:val="31455A"/>
          <w:sz w:val="20"/>
          <w:szCs w:val="20"/>
          <w:shd w:val="clear" w:color="auto" w:fill="FFFFFF"/>
        </w:rPr>
        <w:t>elseif</w:t>
      </w:r>
      <w:proofErr w:type="spellEnd"/>
      <w:r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color w:val="31455A"/>
          <w:sz w:val="20"/>
          <w:szCs w:val="20"/>
          <w:shd w:val="clear" w:color="auto" w:fill="FFFFFF"/>
        </w:rPr>
        <w:t>(</w:t>
      </w:r>
      <w:r w:rsidRPr="00906CD5">
        <w:rPr>
          <w:iCs/>
          <w:color w:val="31455A"/>
          <w:sz w:val="20"/>
          <w:szCs w:val="20"/>
        </w:rPr>
        <w:t>expression_vrai</w:t>
      </w:r>
      <w:r>
        <w:rPr>
          <w:iCs/>
          <w:color w:val="31455A"/>
          <w:sz w:val="20"/>
          <w:szCs w:val="20"/>
        </w:rPr>
        <w:t>3</w:t>
      </w:r>
      <w:r w:rsidRPr="00EF5438">
        <w:rPr>
          <w:color w:val="31455A"/>
          <w:sz w:val="20"/>
          <w:szCs w:val="20"/>
          <w:shd w:val="clear" w:color="auto" w:fill="FFFFFF"/>
        </w:rPr>
        <w:t>)</w:t>
      </w:r>
    </w:p>
    <w:p w:rsidR="003754E3" w:rsidRPr="0055542F" w:rsidRDefault="003754E3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</w:p>
    <w:p w:rsidR="003754E3" w:rsidRPr="00EF5438" w:rsidRDefault="003754E3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iCs/>
          <w:color w:val="31455A"/>
          <w:sz w:val="20"/>
          <w:szCs w:val="20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>
        <w:rPr>
          <w:iCs/>
          <w:color w:val="31455A"/>
          <w:sz w:val="20"/>
          <w:szCs w:val="20"/>
        </w:rPr>
        <w:t>3</w:t>
      </w:r>
      <w:r w:rsidRPr="00EF5438">
        <w:rPr>
          <w:iCs/>
          <w:color w:val="31455A"/>
          <w:sz w:val="20"/>
          <w:szCs w:val="20"/>
        </w:rPr>
        <w:t>a</w:t>
      </w:r>
      <w:r w:rsidRPr="00906CD5">
        <w:rPr>
          <w:iCs/>
          <w:color w:val="31455A"/>
          <w:sz w:val="20"/>
          <w:szCs w:val="20"/>
        </w:rPr>
        <w:t>_exécuté</w:t>
      </w:r>
      <w:r w:rsidRPr="00EF5438">
        <w:rPr>
          <w:iCs/>
          <w:color w:val="31455A"/>
          <w:sz w:val="20"/>
          <w:szCs w:val="20"/>
        </w:rPr>
        <w:t>e</w:t>
      </w:r>
      <w:r w:rsidRPr="00906CD5">
        <w:rPr>
          <w:iCs/>
          <w:color w:val="31455A"/>
          <w:sz w:val="20"/>
          <w:szCs w:val="20"/>
        </w:rPr>
        <w:t>_si_vrai</w:t>
      </w:r>
      <w:r>
        <w:rPr>
          <w:iCs/>
          <w:color w:val="31455A"/>
          <w:sz w:val="20"/>
          <w:szCs w:val="20"/>
        </w:rPr>
        <w:t>3</w:t>
      </w:r>
      <w:r w:rsidRPr="00EF5438"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;</w:t>
      </w:r>
    </w:p>
    <w:p w:rsidR="003754E3" w:rsidRDefault="003754E3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</w:p>
    <w:p w:rsidR="00906CD5" w:rsidRPr="00EF5438" w:rsidRDefault="00B10FC1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53"/>
        <w:jc w:val="left"/>
        <w:rPr>
          <w:color w:val="31455A"/>
          <w:sz w:val="20"/>
          <w:szCs w:val="20"/>
        </w:rPr>
      </w:pPr>
      <w:proofErr w:type="spellStart"/>
      <w:r w:rsidRPr="00EF5438">
        <w:rPr>
          <w:b/>
          <w:bCs/>
          <w:color w:val="31455A"/>
          <w:sz w:val="20"/>
          <w:szCs w:val="20"/>
          <w:shd w:val="clear" w:color="auto" w:fill="FFFFFF"/>
        </w:rPr>
        <w:t>else</w:t>
      </w:r>
      <w:proofErr w:type="spellEnd"/>
      <w:r w:rsidRPr="00EF5438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EF5438">
        <w:rPr>
          <w:rStyle w:val="apple-converted-space"/>
          <w:rFonts w:eastAsia="Arial Unicode MS"/>
          <w:b/>
          <w:bCs/>
          <w:color w:val="31455A"/>
          <w:sz w:val="20"/>
          <w:szCs w:val="20"/>
          <w:shd w:val="clear" w:color="auto" w:fill="FFFFFF"/>
        </w:rPr>
        <w:t> </w:t>
      </w:r>
      <w:proofErr w:type="spellStart"/>
      <w:r w:rsidRPr="00EF5438">
        <w:rPr>
          <w:iCs/>
          <w:color w:val="31455A"/>
          <w:sz w:val="20"/>
          <w:szCs w:val="20"/>
          <w:shd w:val="clear" w:color="auto" w:fill="FFFFFF"/>
        </w:rPr>
        <w:t>instruction_exécutée_si_faux</w:t>
      </w:r>
      <w:proofErr w:type="spellEnd"/>
      <w:r w:rsidRPr="00EF5438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="004B6E10">
        <w:rPr>
          <w:iCs/>
          <w:color w:val="31455A"/>
          <w:sz w:val="20"/>
          <w:szCs w:val="20"/>
          <w:shd w:val="clear" w:color="auto" w:fill="FFFFFF"/>
        </w:rPr>
        <w:tab/>
      </w:r>
      <w:r w:rsidRPr="00EF5438">
        <w:rPr>
          <w:color w:val="31455A"/>
          <w:sz w:val="20"/>
          <w:szCs w:val="20"/>
          <w:shd w:val="clear" w:color="auto" w:fill="FFFFFF"/>
        </w:rPr>
        <w:t>;</w:t>
      </w:r>
      <w:r w:rsidRPr="00EF5438">
        <w:rPr>
          <w:color w:val="31455A"/>
          <w:sz w:val="20"/>
          <w:szCs w:val="20"/>
          <w:shd w:val="clear" w:color="auto" w:fill="FFFFFF"/>
        </w:rPr>
        <w:tab/>
      </w:r>
      <w:r w:rsidRPr="00EF5438">
        <w:rPr>
          <w:b/>
          <w:bCs/>
          <w:iCs/>
          <w:color w:val="31455A"/>
          <w:sz w:val="20"/>
          <w:szCs w:val="20"/>
        </w:rPr>
        <w:t xml:space="preserve"> </w:t>
      </w:r>
    </w:p>
    <w:p w:rsidR="00906CD5" w:rsidRDefault="00906CD5" w:rsidP="00C408A7">
      <w:pPr>
        <w:tabs>
          <w:tab w:val="clear" w:pos="426"/>
        </w:tabs>
        <w:ind w:left="113" w:right="3401"/>
      </w:pPr>
    </w:p>
    <w:p w:rsidR="00482D66" w:rsidRPr="00743942" w:rsidRDefault="0035614D" w:rsidP="00482D66">
      <w:pPr>
        <w:tabs>
          <w:tab w:val="clear" w:pos="426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>c</w:t>
      </w:r>
      <w:r w:rsidR="00A94823" w:rsidRPr="00743942">
        <w:rPr>
          <w:b/>
          <w:color w:val="0033CC"/>
          <w:szCs w:val="22"/>
        </w:rPr>
        <w:t>as selon</w:t>
      </w:r>
    </w:p>
    <w:p w:rsidR="00E6772D" w:rsidRDefault="00E6772D" w:rsidP="00482D66">
      <w:pPr>
        <w:tabs>
          <w:tab w:val="clear" w:pos="426"/>
          <w:tab w:val="left" w:pos="709"/>
        </w:tabs>
        <w:spacing w:line="120" w:lineRule="auto"/>
        <w:ind w:left="113" w:right="3402"/>
        <w:rPr>
          <w:color w:val="31455A"/>
          <w:sz w:val="20"/>
          <w:szCs w:val="20"/>
          <w:shd w:val="clear" w:color="auto" w:fill="FFFFFF"/>
        </w:rPr>
      </w:pPr>
    </w:p>
    <w:p w:rsidR="00E6772D" w:rsidRPr="00EF5438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</w:tabs>
        <w:ind w:left="112" w:right="3325"/>
        <w:jc w:val="left"/>
        <w:rPr>
          <w:iCs/>
          <w:color w:val="31455A"/>
          <w:sz w:val="20"/>
          <w:szCs w:val="20"/>
        </w:rPr>
      </w:pPr>
      <w:r>
        <w:rPr>
          <w:b/>
          <w:bCs/>
          <w:color w:val="31455A"/>
          <w:szCs w:val="22"/>
        </w:rPr>
        <w:t>switch</w:t>
      </w:r>
      <w:r>
        <w:rPr>
          <w:b/>
          <w:bCs/>
          <w:color w:val="31455A"/>
          <w:szCs w:val="22"/>
        </w:rPr>
        <w:tab/>
        <w:t xml:space="preserve">   </w:t>
      </w:r>
      <w:r w:rsidR="00E6772D" w:rsidRPr="00906CD5">
        <w:rPr>
          <w:color w:val="31455A"/>
          <w:sz w:val="20"/>
          <w:szCs w:val="20"/>
        </w:rPr>
        <w:t>(</w:t>
      </w:r>
      <w:r>
        <w:rPr>
          <w:iCs/>
          <w:color w:val="31455A"/>
          <w:sz w:val="20"/>
          <w:szCs w:val="20"/>
        </w:rPr>
        <w:t>variable</w:t>
      </w:r>
      <w:r w:rsidR="00E6772D" w:rsidRPr="00906CD5">
        <w:rPr>
          <w:iCs/>
          <w:color w:val="31455A"/>
          <w:sz w:val="20"/>
          <w:szCs w:val="20"/>
        </w:rPr>
        <w:t>)</w:t>
      </w:r>
      <w:r w:rsidR="00E6772D" w:rsidRPr="00EF5438">
        <w:rPr>
          <w:iCs/>
          <w:color w:val="31455A"/>
          <w:sz w:val="20"/>
          <w:szCs w:val="20"/>
        </w:rPr>
        <w:t> </w:t>
      </w:r>
    </w:p>
    <w:p w:rsidR="00E6772D" w:rsidRPr="0055542F" w:rsidRDefault="00E6772D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</w:tabs>
        <w:ind w:left="112" w:right="3325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</w:p>
    <w:p w:rsidR="00B06E3F" w:rsidRDefault="00E6772D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3544"/>
        </w:tabs>
        <w:ind w:left="112" w:right="3325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 w:rsidRPr="00EF5438">
        <w:rPr>
          <w:color w:val="31455A"/>
          <w:sz w:val="20"/>
          <w:szCs w:val="20"/>
          <w:shd w:val="clear" w:color="auto" w:fill="FFFFFF"/>
        </w:rPr>
        <w:tab/>
      </w:r>
      <w:r w:rsidR="00B06E3F" w:rsidRPr="00B06E3F">
        <w:rPr>
          <w:b/>
          <w:bCs/>
          <w:color w:val="31455A"/>
          <w:sz w:val="20"/>
          <w:szCs w:val="20"/>
          <w:shd w:val="clear" w:color="auto" w:fill="FFFFFF"/>
        </w:rPr>
        <w:t>case</w:t>
      </w:r>
      <w:r w:rsidR="00B06E3F"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 w:rsid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 xml:space="preserve"> </w:t>
      </w:r>
    </w:p>
    <w:p w:rsidR="00E6772D" w:rsidRP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valeur1</w:t>
      </w:r>
      <w:r w:rsidRPr="00B06E3F">
        <w:rPr>
          <w:color w:val="31455A"/>
          <w:sz w:val="20"/>
          <w:szCs w:val="20"/>
          <w:shd w:val="clear" w:color="auto" w:fill="FFFFFF"/>
        </w:rPr>
        <w:t>:</w:t>
      </w:r>
      <w:r>
        <w:rPr>
          <w:color w:val="31455A"/>
          <w:sz w:val="20"/>
          <w:szCs w:val="20"/>
          <w:shd w:val="clear" w:color="auto" w:fill="FFFFFF"/>
        </w:rPr>
        <w:t xml:space="preserve">   </w:t>
      </w:r>
      <w:r>
        <w:rPr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instruction1_exécuté</w:t>
      </w:r>
      <w:r>
        <w:rPr>
          <w:i/>
          <w:iCs/>
          <w:color w:val="31455A"/>
          <w:sz w:val="20"/>
          <w:szCs w:val="20"/>
          <w:shd w:val="clear" w:color="auto" w:fill="FFFFFF"/>
        </w:rPr>
        <w:t>e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_si_vrai1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case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 xml:space="preserve"> </w:t>
      </w:r>
    </w:p>
    <w:p w:rsid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valeur</w:t>
      </w:r>
      <w:r>
        <w:rPr>
          <w:i/>
          <w:iCs/>
          <w:color w:val="31455A"/>
          <w:sz w:val="20"/>
          <w:szCs w:val="20"/>
          <w:shd w:val="clear" w:color="auto" w:fill="FFFFFF"/>
        </w:rPr>
        <w:t>2</w:t>
      </w:r>
      <w:r w:rsidRPr="00B06E3F">
        <w:rPr>
          <w:color w:val="31455A"/>
          <w:sz w:val="20"/>
          <w:szCs w:val="20"/>
          <w:shd w:val="clear" w:color="auto" w:fill="FFFFFF"/>
        </w:rPr>
        <w:t>:</w:t>
      </w:r>
      <w:r>
        <w:rPr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</w:t>
      </w:r>
      <w:r>
        <w:rPr>
          <w:i/>
          <w:iCs/>
          <w:color w:val="31455A"/>
          <w:sz w:val="20"/>
          <w:szCs w:val="20"/>
          <w:shd w:val="clear" w:color="auto" w:fill="FFFFFF"/>
        </w:rPr>
        <w:t>2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_exécuté</w:t>
      </w:r>
      <w:r>
        <w:rPr>
          <w:i/>
          <w:iCs/>
          <w:color w:val="31455A"/>
          <w:sz w:val="20"/>
          <w:szCs w:val="20"/>
          <w:shd w:val="clear" w:color="auto" w:fill="FFFFFF"/>
        </w:rPr>
        <w:t>e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_si_vrai</w:t>
      </w:r>
      <w:r>
        <w:rPr>
          <w:i/>
          <w:iCs/>
          <w:color w:val="31455A"/>
          <w:sz w:val="20"/>
          <w:szCs w:val="20"/>
          <w:shd w:val="clear" w:color="auto" w:fill="FFFFFF"/>
        </w:rPr>
        <w:t>2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case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 xml:space="preserve"> </w:t>
      </w:r>
    </w:p>
    <w:p w:rsid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valeur</w:t>
      </w:r>
      <w:r>
        <w:rPr>
          <w:i/>
          <w:iCs/>
          <w:color w:val="31455A"/>
          <w:sz w:val="20"/>
          <w:szCs w:val="20"/>
          <w:shd w:val="clear" w:color="auto" w:fill="FFFFFF"/>
        </w:rPr>
        <w:t>3</w:t>
      </w:r>
      <w:r w:rsidRPr="00B06E3F">
        <w:rPr>
          <w:color w:val="31455A"/>
          <w:sz w:val="20"/>
          <w:szCs w:val="20"/>
          <w:shd w:val="clear" w:color="auto" w:fill="FFFFFF"/>
        </w:rPr>
        <w:t>:</w:t>
      </w:r>
      <w:r>
        <w:rPr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instruction1_exécuté</w:t>
      </w:r>
      <w:r>
        <w:rPr>
          <w:i/>
          <w:iCs/>
          <w:color w:val="31455A"/>
          <w:sz w:val="20"/>
          <w:szCs w:val="20"/>
          <w:shd w:val="clear" w:color="auto" w:fill="FFFFFF"/>
        </w:rPr>
        <w:t>e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_si_vrai</w:t>
      </w:r>
      <w:r>
        <w:rPr>
          <w:i/>
          <w:iCs/>
          <w:color w:val="31455A"/>
          <w:sz w:val="20"/>
          <w:szCs w:val="20"/>
          <w:shd w:val="clear" w:color="auto" w:fill="FFFFFF"/>
        </w:rPr>
        <w:t>3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default: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</w:p>
    <w:p w:rsidR="00B06E3F" w:rsidRPr="00B06E3F" w:rsidRDefault="00B06E3F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25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proofErr w:type="spellStart"/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instruction_exécuté</w:t>
      </w:r>
      <w:r w:rsidR="000875FA">
        <w:rPr>
          <w:i/>
          <w:iCs/>
          <w:color w:val="31455A"/>
          <w:sz w:val="20"/>
          <w:szCs w:val="20"/>
          <w:shd w:val="clear" w:color="auto" w:fill="FFFFFF"/>
        </w:rPr>
        <w:t>e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_si_faux</w:t>
      </w:r>
      <w:proofErr w:type="spellEnd"/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    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E6772D" w:rsidRPr="00CE7A2C" w:rsidRDefault="00E6772D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25"/>
        <w:jc w:val="left"/>
        <w:rPr>
          <w:b/>
          <w:iCs/>
          <w:color w:val="31455A"/>
          <w:sz w:val="20"/>
          <w:szCs w:val="20"/>
          <w:lang w:val="en-US"/>
        </w:rPr>
      </w:pPr>
      <w:r w:rsidRPr="00CE7A2C">
        <w:rPr>
          <w:b/>
          <w:color w:val="31455A"/>
          <w:sz w:val="20"/>
          <w:szCs w:val="20"/>
          <w:shd w:val="clear" w:color="auto" w:fill="FFFFFF"/>
          <w:lang w:val="en-US"/>
        </w:rPr>
        <w:t>}</w:t>
      </w:r>
    </w:p>
    <w:p w:rsidR="00E66A70" w:rsidRPr="00CE7A2C" w:rsidRDefault="00E66A70" w:rsidP="007E0289">
      <w:pPr>
        <w:tabs>
          <w:tab w:val="clear" w:pos="426"/>
          <w:tab w:val="left" w:pos="709"/>
        </w:tabs>
        <w:spacing w:line="200" w:lineRule="exact"/>
        <w:ind w:left="113" w:right="3402"/>
        <w:rPr>
          <w:color w:val="31455A"/>
          <w:sz w:val="20"/>
          <w:szCs w:val="20"/>
          <w:shd w:val="clear" w:color="auto" w:fill="FFFFFF"/>
          <w:lang w:val="en-US"/>
        </w:rPr>
      </w:pPr>
    </w:p>
    <w:p w:rsidR="00E66A70" w:rsidRPr="00CE7A2C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</w:tabs>
        <w:ind w:left="112" w:right="3311"/>
        <w:jc w:val="left"/>
        <w:rPr>
          <w:iCs/>
          <w:color w:val="31455A"/>
          <w:sz w:val="20"/>
          <w:szCs w:val="20"/>
          <w:lang w:val="en-US"/>
        </w:rPr>
      </w:pPr>
      <w:r w:rsidRPr="00CE7A2C">
        <w:rPr>
          <w:b/>
          <w:bCs/>
          <w:color w:val="31455A"/>
          <w:szCs w:val="22"/>
          <w:lang w:val="en-US"/>
        </w:rPr>
        <w:t>switch</w:t>
      </w:r>
      <w:r w:rsidRPr="00CE7A2C">
        <w:rPr>
          <w:b/>
          <w:bCs/>
          <w:color w:val="31455A"/>
          <w:szCs w:val="22"/>
          <w:lang w:val="en-US"/>
        </w:rPr>
        <w:tab/>
        <w:t xml:space="preserve">   </w:t>
      </w:r>
      <w:r w:rsidRPr="00CE7A2C">
        <w:rPr>
          <w:color w:val="31455A"/>
          <w:sz w:val="20"/>
          <w:szCs w:val="20"/>
          <w:lang w:val="en-US"/>
        </w:rPr>
        <w:t>(</w:t>
      </w:r>
      <w:r w:rsidRPr="00CE7A2C">
        <w:rPr>
          <w:iCs/>
          <w:color w:val="31455A"/>
          <w:sz w:val="20"/>
          <w:szCs w:val="20"/>
          <w:lang w:val="en-US"/>
        </w:rPr>
        <w:t>variable) </w:t>
      </w:r>
    </w:p>
    <w:p w:rsidR="00E66A70" w:rsidRPr="00CE7A2C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</w:tabs>
        <w:ind w:left="112" w:right="3311"/>
        <w:jc w:val="left"/>
        <w:rPr>
          <w:b/>
          <w:color w:val="31455A"/>
          <w:sz w:val="20"/>
          <w:szCs w:val="20"/>
          <w:shd w:val="clear" w:color="auto" w:fill="FFFFFF"/>
          <w:lang w:val="en-US"/>
        </w:rPr>
      </w:pPr>
      <w:r w:rsidRPr="00CE7A2C">
        <w:rPr>
          <w:b/>
          <w:color w:val="31455A"/>
          <w:sz w:val="20"/>
          <w:szCs w:val="20"/>
          <w:shd w:val="clear" w:color="auto" w:fill="FFFFFF"/>
          <w:lang w:val="en-US"/>
        </w:rPr>
        <w:t>{</w:t>
      </w:r>
    </w:p>
    <w:p w:rsidR="00E66A70" w:rsidRPr="00CE7A2C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color w:val="31455A"/>
          <w:sz w:val="20"/>
          <w:szCs w:val="20"/>
          <w:shd w:val="clear" w:color="auto" w:fill="FFFFFF"/>
          <w:lang w:val="en-US"/>
        </w:rPr>
      </w:pP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  <w:r w:rsidRPr="00CE7A2C">
        <w:rPr>
          <w:b/>
          <w:bCs/>
          <w:color w:val="31455A"/>
          <w:sz w:val="20"/>
          <w:szCs w:val="20"/>
          <w:shd w:val="clear" w:color="auto" w:fill="FFFFFF"/>
          <w:lang w:val="en-US"/>
        </w:rPr>
        <w:t>case</w:t>
      </w:r>
      <w:r w:rsidRPr="00CE7A2C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  <w:lang w:val="en-US"/>
        </w:rPr>
        <w:t xml:space="preserve">  </w:t>
      </w:r>
      <w:r w:rsidRPr="00CE7A2C">
        <w:rPr>
          <w:i/>
          <w:iCs/>
          <w:color w:val="31455A"/>
          <w:sz w:val="20"/>
          <w:szCs w:val="20"/>
          <w:shd w:val="clear" w:color="auto" w:fill="FFFFFF"/>
          <w:lang w:val="en-US"/>
        </w:rPr>
        <w:t>valeur1</w:t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 xml:space="preserve">:   </w:t>
      </w:r>
      <w:r w:rsidRPr="00CE7A2C">
        <w:rPr>
          <w:b/>
          <w:bCs/>
          <w:color w:val="31455A"/>
          <w:sz w:val="20"/>
          <w:szCs w:val="20"/>
          <w:shd w:val="clear" w:color="auto" w:fill="FFFFFF"/>
          <w:lang w:val="en-US"/>
        </w:rPr>
        <w:t>case</w:t>
      </w:r>
      <w:r w:rsidRPr="00CE7A2C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  <w:lang w:val="en-US"/>
        </w:rPr>
        <w:t xml:space="preserve">  </w:t>
      </w:r>
      <w:r w:rsidRPr="00CE7A2C">
        <w:rPr>
          <w:i/>
          <w:iCs/>
          <w:color w:val="31455A"/>
          <w:sz w:val="20"/>
          <w:szCs w:val="20"/>
          <w:shd w:val="clear" w:color="auto" w:fill="FFFFFF"/>
          <w:lang w:val="en-US"/>
        </w:rPr>
        <w:t>valeur2</w:t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>:</w:t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</w:p>
    <w:p w:rsidR="00E66A70" w:rsidRPr="00B06E3F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  <w:r w:rsidRPr="00CE7A2C">
        <w:rPr>
          <w:color w:val="31455A"/>
          <w:sz w:val="20"/>
          <w:szCs w:val="20"/>
          <w:shd w:val="clear" w:color="auto" w:fill="FFFFFF"/>
          <w:lang w:val="en-US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instruction1</w:t>
      </w:r>
      <w:r>
        <w:rPr>
          <w:i/>
          <w:iCs/>
          <w:color w:val="31455A"/>
          <w:sz w:val="20"/>
          <w:szCs w:val="20"/>
          <w:shd w:val="clear" w:color="auto" w:fill="FFFFFF"/>
        </w:rPr>
        <w:t>2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_exécuté</w:t>
      </w:r>
      <w:r>
        <w:rPr>
          <w:i/>
          <w:iCs/>
          <w:color w:val="31455A"/>
          <w:sz w:val="20"/>
          <w:szCs w:val="20"/>
          <w:shd w:val="clear" w:color="auto" w:fill="FFFFFF"/>
        </w:rPr>
        <w:t>e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_si_vrai1</w:t>
      </w:r>
      <w:r>
        <w:rPr>
          <w:i/>
          <w:iCs/>
          <w:color w:val="31455A"/>
          <w:sz w:val="20"/>
          <w:szCs w:val="20"/>
          <w:shd w:val="clear" w:color="auto" w:fill="FFFFFF"/>
        </w:rPr>
        <w:t>_ou_vrai2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E66A70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b/>
          <w:bCs/>
          <w:color w:val="31455A"/>
          <w:sz w:val="20"/>
          <w:szCs w:val="20"/>
          <w:shd w:val="clear" w:color="auto" w:fill="FFFFFF"/>
        </w:rPr>
        <w:tab/>
      </w:r>
    </w:p>
    <w:p w:rsidR="00E66A70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case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valeur</w:t>
      </w:r>
      <w:r>
        <w:rPr>
          <w:i/>
          <w:iCs/>
          <w:color w:val="31455A"/>
          <w:sz w:val="20"/>
          <w:szCs w:val="20"/>
          <w:shd w:val="clear" w:color="auto" w:fill="FFFFFF"/>
        </w:rPr>
        <w:t>3</w:t>
      </w:r>
      <w:r w:rsidRPr="00B06E3F">
        <w:rPr>
          <w:color w:val="31455A"/>
          <w:sz w:val="20"/>
          <w:szCs w:val="20"/>
          <w:shd w:val="clear" w:color="auto" w:fill="FFFFFF"/>
        </w:rPr>
        <w:t>:</w:t>
      </w:r>
      <w:r>
        <w:rPr>
          <w:color w:val="31455A"/>
          <w:sz w:val="20"/>
          <w:szCs w:val="20"/>
          <w:shd w:val="clear" w:color="auto" w:fill="FFFFFF"/>
        </w:rPr>
        <w:t xml:space="preserve">  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case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valeur</w:t>
      </w:r>
      <w:r>
        <w:rPr>
          <w:i/>
          <w:iCs/>
          <w:color w:val="31455A"/>
          <w:sz w:val="20"/>
          <w:szCs w:val="20"/>
          <w:shd w:val="clear" w:color="auto" w:fill="FFFFFF"/>
        </w:rPr>
        <w:t>4</w:t>
      </w:r>
      <w:r w:rsidRPr="00B06E3F">
        <w:rPr>
          <w:color w:val="31455A"/>
          <w:sz w:val="20"/>
          <w:szCs w:val="20"/>
          <w:shd w:val="clear" w:color="auto" w:fill="FFFFFF"/>
        </w:rPr>
        <w:t>:</w:t>
      </w:r>
      <w:r>
        <w:rPr>
          <w:color w:val="31455A"/>
          <w:sz w:val="20"/>
          <w:szCs w:val="20"/>
          <w:shd w:val="clear" w:color="auto" w:fill="FFFFFF"/>
        </w:rPr>
        <w:t xml:space="preserve"> 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case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B06E3F">
        <w:rPr>
          <w:i/>
          <w:iCs/>
          <w:color w:val="31455A"/>
          <w:sz w:val="20"/>
          <w:szCs w:val="20"/>
          <w:shd w:val="clear" w:color="auto" w:fill="FFFFFF"/>
        </w:rPr>
        <w:t>valeur</w:t>
      </w:r>
      <w:r>
        <w:rPr>
          <w:i/>
          <w:iCs/>
          <w:color w:val="31455A"/>
          <w:sz w:val="20"/>
          <w:szCs w:val="20"/>
          <w:shd w:val="clear" w:color="auto" w:fill="FFFFFF"/>
        </w:rPr>
        <w:t>n</w:t>
      </w:r>
      <w:proofErr w:type="spellEnd"/>
      <w:r w:rsidRPr="00B06E3F">
        <w:rPr>
          <w:color w:val="31455A"/>
          <w:sz w:val="20"/>
          <w:szCs w:val="20"/>
          <w:shd w:val="clear" w:color="auto" w:fill="FFFFFF"/>
        </w:rPr>
        <w:t>:</w:t>
      </w:r>
    </w:p>
    <w:p w:rsidR="00E66A70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</w:t>
      </w:r>
      <w:r>
        <w:rPr>
          <w:i/>
          <w:iCs/>
          <w:color w:val="31455A"/>
          <w:sz w:val="20"/>
          <w:szCs w:val="20"/>
          <w:shd w:val="clear" w:color="auto" w:fill="FFFFFF"/>
        </w:rPr>
        <w:t>34n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_exécuté</w:t>
      </w:r>
      <w:r>
        <w:rPr>
          <w:i/>
          <w:iCs/>
          <w:color w:val="31455A"/>
          <w:sz w:val="20"/>
          <w:szCs w:val="20"/>
          <w:shd w:val="clear" w:color="auto" w:fill="FFFFFF"/>
        </w:rPr>
        <w:t>e</w:t>
      </w:r>
      <w:r w:rsidRPr="00B06E3F">
        <w:rPr>
          <w:i/>
          <w:iCs/>
          <w:color w:val="31455A"/>
          <w:sz w:val="20"/>
          <w:szCs w:val="20"/>
          <w:shd w:val="clear" w:color="auto" w:fill="FFFFFF"/>
        </w:rPr>
        <w:t>_si_vrai</w:t>
      </w:r>
      <w:r>
        <w:rPr>
          <w:i/>
          <w:iCs/>
          <w:color w:val="31455A"/>
          <w:sz w:val="20"/>
          <w:szCs w:val="20"/>
          <w:shd w:val="clear" w:color="auto" w:fill="FFFFFF"/>
        </w:rPr>
        <w:t>3_ou4_oun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E66A70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default:</w:t>
      </w:r>
      <w:r w:rsidRPr="00B06E3F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</w:p>
    <w:p w:rsidR="00E66A70" w:rsidRPr="00B06E3F" w:rsidRDefault="00E66A70" w:rsidP="00C408A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left" w:pos="709"/>
          <w:tab w:val="left" w:pos="1560"/>
          <w:tab w:val="left" w:pos="3544"/>
        </w:tabs>
        <w:ind w:left="112" w:right="3311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r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ab/>
      </w:r>
      <w:proofErr w:type="spellStart"/>
      <w:r w:rsidRPr="00B06E3F">
        <w:rPr>
          <w:i/>
          <w:iCs/>
          <w:color w:val="31455A"/>
          <w:sz w:val="20"/>
          <w:szCs w:val="20"/>
          <w:shd w:val="clear" w:color="auto" w:fill="FFFFFF"/>
        </w:rPr>
        <w:t>instruction_exécuté_si_faux</w:t>
      </w:r>
      <w:proofErr w:type="spellEnd"/>
      <w:r w:rsidRPr="00B06E3F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     </w:t>
      </w:r>
      <w:r w:rsidRPr="00B06E3F">
        <w:rPr>
          <w:b/>
          <w:bCs/>
          <w:color w:val="31455A"/>
          <w:sz w:val="20"/>
          <w:szCs w:val="20"/>
          <w:shd w:val="clear" w:color="auto" w:fill="FFFFFF"/>
        </w:rPr>
        <w:t>break</w:t>
      </w:r>
      <w:r w:rsidRPr="00B06E3F">
        <w:rPr>
          <w:color w:val="31455A"/>
          <w:sz w:val="20"/>
          <w:szCs w:val="20"/>
          <w:shd w:val="clear" w:color="auto" w:fill="FFFFFF"/>
        </w:rPr>
        <w:t>;</w:t>
      </w:r>
    </w:p>
    <w:p w:rsidR="00B65C65" w:rsidRPr="00A94823" w:rsidRDefault="00E66A70" w:rsidP="00A94823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1" w:color="A6A6A6" w:themeColor="background1" w:themeShade="A6"/>
        </w:pBdr>
        <w:tabs>
          <w:tab w:val="clear" w:pos="426"/>
          <w:tab w:val="left" w:pos="709"/>
          <w:tab w:val="left" w:pos="3544"/>
        </w:tabs>
        <w:ind w:left="112" w:right="3311"/>
        <w:jc w:val="left"/>
        <w:rPr>
          <w:b/>
          <w:iCs/>
          <w:color w:val="31455A"/>
          <w:sz w:val="20"/>
          <w:szCs w:val="20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</w:p>
    <w:p w:rsidR="00906CD5" w:rsidRPr="001D47F7" w:rsidRDefault="00906CD5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b/>
          <w:color w:val="000000"/>
          <w:szCs w:val="22"/>
        </w:rPr>
        <w:lastRenderedPageBreak/>
        <w:t xml:space="preserve">Répétitives </w:t>
      </w:r>
    </w:p>
    <w:p w:rsidR="00DA4B2D" w:rsidRPr="00B65C65" w:rsidRDefault="00DA4B2D" w:rsidP="00DA4B2D">
      <w:pPr>
        <w:tabs>
          <w:tab w:val="clear" w:pos="426"/>
        </w:tabs>
        <w:ind w:left="112"/>
        <w:rPr>
          <w:sz w:val="18"/>
          <w:szCs w:val="18"/>
        </w:rPr>
      </w:pPr>
    </w:p>
    <w:p w:rsidR="00B73EDA" w:rsidRPr="00743942" w:rsidRDefault="0035614D" w:rsidP="00B73EDA">
      <w:pPr>
        <w:tabs>
          <w:tab w:val="clear" w:pos="426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>t</w:t>
      </w:r>
      <w:r w:rsidR="00B73EDA" w:rsidRPr="00743942">
        <w:rPr>
          <w:b/>
          <w:color w:val="0033CC"/>
          <w:szCs w:val="22"/>
        </w:rPr>
        <w:t xml:space="preserve">ant </w:t>
      </w:r>
      <w:r>
        <w:rPr>
          <w:b/>
          <w:color w:val="0033CC"/>
          <w:szCs w:val="22"/>
        </w:rPr>
        <w:t>q</w:t>
      </w:r>
      <w:r w:rsidR="00B73EDA" w:rsidRPr="00743942">
        <w:rPr>
          <w:b/>
          <w:color w:val="0033CC"/>
          <w:szCs w:val="22"/>
        </w:rPr>
        <w:t>ue</w:t>
      </w:r>
    </w:p>
    <w:p w:rsidR="00B73EDA" w:rsidRPr="00DA4B2D" w:rsidRDefault="00B73EDA" w:rsidP="00EC50ED">
      <w:pPr>
        <w:tabs>
          <w:tab w:val="clear" w:pos="426"/>
        </w:tabs>
        <w:ind w:left="113"/>
        <w:rPr>
          <w:sz w:val="20"/>
          <w:szCs w:val="20"/>
        </w:rPr>
      </w:pPr>
    </w:p>
    <w:p w:rsidR="00DA4B2D" w:rsidRPr="00DA4B2D" w:rsidRDefault="00DA4B2D" w:rsidP="00DA4B2D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rPr>
          <w:iCs/>
          <w:color w:val="31455A"/>
          <w:sz w:val="20"/>
          <w:szCs w:val="20"/>
          <w:shd w:val="clear" w:color="auto" w:fill="FFFFFF"/>
        </w:rPr>
      </w:pPr>
      <w:proofErr w:type="spellStart"/>
      <w:r w:rsidRPr="00DA4B2D">
        <w:rPr>
          <w:b/>
          <w:bCs/>
          <w:color w:val="31455A"/>
          <w:sz w:val="20"/>
          <w:szCs w:val="20"/>
          <w:shd w:val="clear" w:color="auto" w:fill="FFFFFF"/>
        </w:rPr>
        <w:t>while</w:t>
      </w:r>
      <w:proofErr w:type="spellEnd"/>
      <w:r w:rsidRPr="00DA4B2D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DA4B2D">
        <w:rPr>
          <w:color w:val="31455A"/>
          <w:sz w:val="20"/>
          <w:szCs w:val="20"/>
          <w:shd w:val="clear" w:color="auto" w:fill="FFFFFF"/>
        </w:rPr>
        <w:t>(</w:t>
      </w:r>
      <w:proofErr w:type="spellStart"/>
      <w:r w:rsidRPr="00DA4B2D">
        <w:rPr>
          <w:iCs/>
          <w:color w:val="31455A"/>
          <w:sz w:val="20"/>
          <w:szCs w:val="20"/>
          <w:shd w:val="clear" w:color="auto" w:fill="FFFFFF"/>
        </w:rPr>
        <w:t>expression_vrai</w:t>
      </w:r>
      <w:proofErr w:type="spellEnd"/>
      <w:r w:rsidRPr="00DA4B2D">
        <w:rPr>
          <w:iCs/>
          <w:color w:val="31455A"/>
          <w:sz w:val="20"/>
          <w:szCs w:val="20"/>
          <w:shd w:val="clear" w:color="auto" w:fill="FFFFFF"/>
        </w:rPr>
        <w:t>)</w:t>
      </w:r>
      <w:r w:rsidRPr="00DA4B2D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> </w:t>
      </w:r>
      <w:r w:rsidRPr="00DA4B2D">
        <w:rPr>
          <w:rStyle w:val="apple-converted-space"/>
          <w:rFonts w:eastAsia="Arial Unicode MS"/>
          <w:iCs/>
          <w:color w:val="31455A"/>
          <w:sz w:val="20"/>
          <w:szCs w:val="20"/>
          <w:shd w:val="clear" w:color="auto" w:fill="FFFFFF"/>
        </w:rPr>
        <w:tab/>
      </w:r>
      <w:proofErr w:type="spellStart"/>
      <w:r w:rsidRPr="00DA4B2D">
        <w:rPr>
          <w:iCs/>
          <w:color w:val="31455A"/>
          <w:sz w:val="20"/>
          <w:szCs w:val="20"/>
          <w:shd w:val="clear" w:color="auto" w:fill="FFFFFF"/>
        </w:rPr>
        <w:t>instruction_exécutée_si_vrai</w:t>
      </w:r>
      <w:proofErr w:type="spellEnd"/>
      <w:r w:rsidRPr="00DA4B2D">
        <w:rPr>
          <w:iCs/>
          <w:color w:val="31455A"/>
          <w:sz w:val="20"/>
          <w:szCs w:val="20"/>
          <w:shd w:val="clear" w:color="auto" w:fill="FFFFFF"/>
        </w:rPr>
        <w:t xml:space="preserve">  ;</w:t>
      </w:r>
    </w:p>
    <w:p w:rsidR="00DA4B2D" w:rsidRPr="00223872" w:rsidRDefault="00DA4B2D" w:rsidP="007E0289">
      <w:pPr>
        <w:tabs>
          <w:tab w:val="clear" w:pos="426"/>
        </w:tabs>
        <w:spacing w:line="200" w:lineRule="exact"/>
        <w:ind w:left="113" w:right="3402"/>
        <w:rPr>
          <w:iCs/>
          <w:color w:val="31455A"/>
          <w:sz w:val="20"/>
          <w:szCs w:val="20"/>
          <w:shd w:val="clear" w:color="auto" w:fill="FFFFFF"/>
        </w:rPr>
      </w:pPr>
    </w:p>
    <w:p w:rsidR="00B73EDA" w:rsidRDefault="00DC1261" w:rsidP="00DA4B2D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rPr>
          <w:b/>
          <w:color w:val="31455A"/>
          <w:sz w:val="20"/>
          <w:szCs w:val="20"/>
          <w:shd w:val="clear" w:color="auto" w:fill="FFFFFF"/>
        </w:rPr>
      </w:pPr>
      <w:r w:rsidRPr="00DC1261">
        <w:rPr>
          <w:b/>
          <w:bCs/>
          <w:noProof/>
          <w:color w:val="31455A"/>
          <w:sz w:val="20"/>
          <w:szCs w:val="20"/>
        </w:rPr>
        <w:pict>
          <v:shape id="_x0000_s1028" type="#_x0000_t202" style="position:absolute;left:0;text-align:left;margin-left:269.5pt;margin-top:16.65pt;width:215.05pt;height:29.9pt;z-index:251663360" stroked="f">
            <v:textbox>
              <w:txbxContent>
                <w:p w:rsidR="00DA4B2D" w:rsidRPr="002312A4" w:rsidRDefault="00DA4B2D">
                  <w:pPr>
                    <w:rPr>
                      <w:i/>
                      <w:color w:val="0033CC"/>
                      <w:sz w:val="18"/>
                      <w:szCs w:val="18"/>
                    </w:rPr>
                  </w:pPr>
                  <w:r w:rsidRPr="002312A4">
                    <w:rPr>
                      <w:i/>
                      <w:color w:val="0033CC"/>
                      <w:sz w:val="18"/>
                      <w:szCs w:val="18"/>
                    </w:rPr>
                    <w:t xml:space="preserve">L'exécution des instructions </w:t>
                  </w:r>
                  <w:r w:rsidR="002312A4">
                    <w:rPr>
                      <w:i/>
                      <w:color w:val="0033CC"/>
                      <w:sz w:val="18"/>
                      <w:szCs w:val="18"/>
                    </w:rPr>
                    <w:t xml:space="preserve"> </w:t>
                  </w:r>
                  <w:r w:rsidR="005E4790">
                    <w:rPr>
                      <w:i/>
                      <w:color w:val="0033CC"/>
                      <w:sz w:val="18"/>
                      <w:szCs w:val="18"/>
                    </w:rPr>
                    <w:t>de la boucle</w:t>
                  </w:r>
                  <w:r w:rsidR="002312A4">
                    <w:rPr>
                      <w:i/>
                      <w:color w:val="0033CC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2312A4">
                    <w:rPr>
                      <w:i/>
                      <w:color w:val="0033CC"/>
                      <w:sz w:val="18"/>
                      <w:szCs w:val="18"/>
                    </w:rPr>
                    <w:t>while</w:t>
                  </w:r>
                  <w:proofErr w:type="spellEnd"/>
                  <w:r w:rsidR="002312A4">
                    <w:rPr>
                      <w:i/>
                      <w:color w:val="0033CC"/>
                      <w:sz w:val="18"/>
                      <w:szCs w:val="18"/>
                    </w:rPr>
                    <w:t xml:space="preserve"> </w:t>
                  </w:r>
                  <w:r w:rsidRPr="002312A4">
                    <w:rPr>
                      <w:i/>
                      <w:color w:val="0033CC"/>
                      <w:sz w:val="18"/>
                      <w:szCs w:val="18"/>
                    </w:rPr>
                    <w:t xml:space="preserve">a lieu </w:t>
                  </w:r>
                  <w:r w:rsidRPr="002312A4">
                    <w:rPr>
                      <w:b/>
                      <w:i/>
                      <w:color w:val="0033CC"/>
                      <w:sz w:val="18"/>
                      <w:szCs w:val="18"/>
                      <w:u w:val="single"/>
                    </w:rPr>
                    <w:t>au moins une fois</w:t>
                  </w:r>
                </w:p>
              </w:txbxContent>
            </v:textbox>
          </v:shape>
        </w:pict>
      </w:r>
      <w:r w:rsidR="00DA4B2D" w:rsidRPr="002312A4">
        <w:rPr>
          <w:b/>
          <w:bCs/>
          <w:color w:val="31455A"/>
          <w:sz w:val="20"/>
          <w:szCs w:val="20"/>
          <w:shd w:val="clear" w:color="auto" w:fill="FFFFFF"/>
        </w:rPr>
        <w:t>do</w:t>
      </w:r>
      <w:r w:rsidR="00DA4B2D" w:rsidRPr="002312A4">
        <w:rPr>
          <w:color w:val="31455A"/>
          <w:sz w:val="20"/>
          <w:szCs w:val="20"/>
        </w:rPr>
        <w:br/>
      </w:r>
      <w:r w:rsidR="00B73EDA" w:rsidRPr="0055542F">
        <w:rPr>
          <w:b/>
          <w:color w:val="31455A"/>
          <w:sz w:val="20"/>
          <w:szCs w:val="20"/>
          <w:shd w:val="clear" w:color="auto" w:fill="FFFFFF"/>
        </w:rPr>
        <w:t>{</w:t>
      </w:r>
    </w:p>
    <w:p w:rsidR="00DA4B2D" w:rsidRPr="002312A4" w:rsidRDefault="00DA4B2D" w:rsidP="00DA4B2D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rPr>
          <w:color w:val="31455A"/>
          <w:sz w:val="20"/>
          <w:szCs w:val="20"/>
          <w:shd w:val="clear" w:color="auto" w:fill="FFFFFF"/>
        </w:rPr>
      </w:pPr>
      <w:r w:rsidRPr="002312A4">
        <w:rPr>
          <w:color w:val="31455A"/>
          <w:sz w:val="20"/>
          <w:szCs w:val="20"/>
          <w:shd w:val="clear" w:color="auto" w:fill="FFFFFF"/>
        </w:rPr>
        <w:t> </w:t>
      </w:r>
      <w:r w:rsidRPr="002312A4">
        <w:rPr>
          <w:color w:val="31455A"/>
          <w:sz w:val="20"/>
          <w:szCs w:val="20"/>
          <w:shd w:val="clear" w:color="auto" w:fill="FFFFFF"/>
        </w:rPr>
        <w:tab/>
      </w:r>
      <w:r w:rsidRPr="002312A4">
        <w:rPr>
          <w:iCs/>
          <w:color w:val="31455A"/>
          <w:sz w:val="20"/>
          <w:szCs w:val="20"/>
          <w:shd w:val="clear" w:color="auto" w:fill="FFFFFF"/>
        </w:rPr>
        <w:t>instruction1</w:t>
      </w:r>
      <w:r w:rsidRPr="002312A4">
        <w:rPr>
          <w:iCs/>
          <w:color w:val="31455A"/>
          <w:sz w:val="20"/>
          <w:szCs w:val="20"/>
          <w:shd w:val="clear" w:color="auto" w:fill="FFFFFF"/>
        </w:rPr>
        <w:tab/>
      </w:r>
      <w:r w:rsidRPr="002312A4">
        <w:rPr>
          <w:color w:val="31455A"/>
          <w:sz w:val="20"/>
          <w:szCs w:val="20"/>
          <w:shd w:val="clear" w:color="auto" w:fill="FFFFFF"/>
        </w:rPr>
        <w:t>;</w:t>
      </w:r>
    </w:p>
    <w:p w:rsidR="00B73EDA" w:rsidRDefault="00DA4B2D" w:rsidP="00DA4B2D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rPr>
          <w:color w:val="31455A"/>
          <w:sz w:val="20"/>
          <w:szCs w:val="20"/>
          <w:shd w:val="clear" w:color="auto" w:fill="FFFFFF"/>
        </w:rPr>
      </w:pPr>
      <w:r w:rsidRPr="002312A4">
        <w:rPr>
          <w:iCs/>
          <w:color w:val="31455A"/>
          <w:sz w:val="20"/>
          <w:szCs w:val="20"/>
          <w:shd w:val="clear" w:color="auto" w:fill="FFFFFF"/>
        </w:rPr>
        <w:tab/>
        <w:t>instruction2</w:t>
      </w:r>
      <w:r w:rsidRPr="002312A4">
        <w:rPr>
          <w:iCs/>
          <w:color w:val="31455A"/>
          <w:sz w:val="20"/>
          <w:szCs w:val="20"/>
          <w:shd w:val="clear" w:color="auto" w:fill="FFFFFF"/>
        </w:rPr>
        <w:tab/>
      </w:r>
      <w:r w:rsidRPr="002312A4">
        <w:rPr>
          <w:color w:val="31455A"/>
          <w:sz w:val="20"/>
          <w:szCs w:val="20"/>
          <w:shd w:val="clear" w:color="auto" w:fill="FFFFFF"/>
        </w:rPr>
        <w:t>;</w:t>
      </w:r>
    </w:p>
    <w:p w:rsidR="00DA4B2D" w:rsidRPr="00B73EDA" w:rsidRDefault="00B73EDA" w:rsidP="00B73EDA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b/>
          <w:iCs/>
          <w:color w:val="31455A"/>
          <w:sz w:val="20"/>
          <w:szCs w:val="20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  <w:r w:rsidR="00DA4B2D" w:rsidRPr="002312A4">
        <w:rPr>
          <w:color w:val="31455A"/>
          <w:sz w:val="20"/>
          <w:szCs w:val="20"/>
        </w:rPr>
        <w:br/>
      </w:r>
      <w:proofErr w:type="spellStart"/>
      <w:r w:rsidR="00DA4B2D" w:rsidRPr="002312A4">
        <w:rPr>
          <w:b/>
          <w:bCs/>
          <w:color w:val="31455A"/>
          <w:sz w:val="20"/>
          <w:szCs w:val="20"/>
          <w:shd w:val="clear" w:color="auto" w:fill="FFFFFF"/>
        </w:rPr>
        <w:t>while</w:t>
      </w:r>
      <w:proofErr w:type="spellEnd"/>
      <w:r w:rsidR="00DA4B2D" w:rsidRPr="002312A4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="00DA4B2D" w:rsidRPr="002312A4">
        <w:rPr>
          <w:color w:val="31455A"/>
          <w:sz w:val="20"/>
          <w:szCs w:val="20"/>
          <w:shd w:val="clear" w:color="auto" w:fill="FFFFFF"/>
        </w:rPr>
        <w:t>(</w:t>
      </w:r>
      <w:proofErr w:type="spellStart"/>
      <w:r w:rsidR="00DA4B2D" w:rsidRPr="002312A4">
        <w:rPr>
          <w:iCs/>
          <w:color w:val="31455A"/>
          <w:sz w:val="20"/>
          <w:szCs w:val="20"/>
          <w:shd w:val="clear" w:color="auto" w:fill="FFFFFF"/>
        </w:rPr>
        <w:t>expression_vrai</w:t>
      </w:r>
      <w:proofErr w:type="spellEnd"/>
      <w:r w:rsidR="00DA4B2D" w:rsidRPr="002312A4">
        <w:rPr>
          <w:color w:val="31455A"/>
          <w:sz w:val="20"/>
          <w:szCs w:val="20"/>
          <w:shd w:val="clear" w:color="auto" w:fill="FFFFFF"/>
        </w:rPr>
        <w:t>)</w:t>
      </w:r>
      <w:r w:rsidR="00DA4B2D" w:rsidRPr="002312A4">
        <w:rPr>
          <w:color w:val="31455A"/>
          <w:sz w:val="20"/>
          <w:szCs w:val="20"/>
          <w:shd w:val="clear" w:color="auto" w:fill="FFFFFF"/>
        </w:rPr>
        <w:tab/>
        <w:t>;</w:t>
      </w:r>
      <w:r w:rsidR="00DA4B2D" w:rsidRPr="002312A4">
        <w:rPr>
          <w:b/>
          <w:bCs/>
          <w:color w:val="31455A"/>
          <w:sz w:val="20"/>
          <w:szCs w:val="20"/>
          <w:shd w:val="clear" w:color="auto" w:fill="FFFFFF"/>
        </w:rPr>
        <w:tab/>
      </w:r>
    </w:p>
    <w:p w:rsidR="00DA4B2D" w:rsidRPr="00B65C65" w:rsidRDefault="00DA4B2D" w:rsidP="00B65C65">
      <w:pPr>
        <w:tabs>
          <w:tab w:val="clear" w:pos="426"/>
        </w:tabs>
        <w:ind w:left="112"/>
        <w:rPr>
          <w:iCs/>
          <w:color w:val="31455A"/>
          <w:sz w:val="18"/>
          <w:szCs w:val="18"/>
          <w:shd w:val="clear" w:color="auto" w:fill="FFFFFF"/>
        </w:rPr>
      </w:pPr>
    </w:p>
    <w:p w:rsidR="00B73EDA" w:rsidRPr="00743942" w:rsidRDefault="0035614D" w:rsidP="00B73EDA">
      <w:pPr>
        <w:tabs>
          <w:tab w:val="clear" w:pos="426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>p</w:t>
      </w:r>
      <w:r w:rsidR="00B73EDA" w:rsidRPr="00743942">
        <w:rPr>
          <w:b/>
          <w:color w:val="0033CC"/>
          <w:szCs w:val="22"/>
        </w:rPr>
        <w:t>our</w:t>
      </w:r>
    </w:p>
    <w:p w:rsidR="001F2B35" w:rsidRPr="00EC50ED" w:rsidRDefault="00DC1261" w:rsidP="00EC50ED">
      <w:pPr>
        <w:tabs>
          <w:tab w:val="clear" w:pos="426"/>
        </w:tabs>
        <w:ind w:left="113"/>
        <w:rPr>
          <w:sz w:val="20"/>
          <w:szCs w:val="20"/>
        </w:rPr>
      </w:pPr>
      <w:r w:rsidRPr="00DC1261">
        <w:rPr>
          <w:iCs/>
          <w:color w:val="31455A"/>
          <w:sz w:val="18"/>
          <w:szCs w:val="18"/>
          <w:shd w:val="clear" w:color="auto" w:fill="FFFFFF"/>
        </w:rPr>
        <w:pict>
          <v:shape id="_x0000_s1029" type="#_x0000_t202" style="position:absolute;left:0;text-align:left;margin-left:269.5pt;margin-top:4.25pt;width:233.85pt;height:28.25pt;z-index:251664384" stroked="f">
            <v:textbox style="mso-next-textbox:#_x0000_s1029">
              <w:txbxContent>
                <w:p w:rsidR="002312A4" w:rsidRPr="002312A4" w:rsidRDefault="002312A4" w:rsidP="002312A4">
                  <w:pPr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</w:pPr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for (</w:t>
                  </w:r>
                  <w:proofErr w:type="spellStart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= 1 ; </w:t>
                  </w:r>
                  <w:proofErr w:type="spellStart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&lt;=9 ;  </w:t>
                  </w:r>
                  <w:proofErr w:type="spellStart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++) </w:t>
                  </w:r>
                  <w:proofErr w:type="spellStart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Console.WriteLine</w:t>
                  </w:r>
                  <w:proofErr w:type="spellEnd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2312A4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);</w:t>
                  </w:r>
                </w:p>
                <w:p w:rsidR="002312A4" w:rsidRPr="002312A4" w:rsidRDefault="002312A4" w:rsidP="002312A4">
                  <w:pPr>
                    <w:rPr>
                      <w:i/>
                      <w:color w:val="0033CC"/>
                      <w:sz w:val="18"/>
                      <w:szCs w:val="18"/>
                    </w:rPr>
                  </w:pPr>
                  <w:r w:rsidRPr="002312A4">
                    <w:rPr>
                      <w:i/>
                      <w:color w:val="0033CC"/>
                      <w:sz w:val="18"/>
                      <w:szCs w:val="18"/>
                    </w:rPr>
                    <w:t xml:space="preserve">Affichera la suite de 1 ... à </w:t>
                  </w:r>
                  <w:r>
                    <w:rPr>
                      <w:i/>
                      <w:color w:val="0033CC"/>
                      <w:sz w:val="18"/>
                      <w:szCs w:val="18"/>
                    </w:rPr>
                    <w:t xml:space="preserve"> </w:t>
                  </w:r>
                  <w:r w:rsidRPr="002312A4">
                    <w:rPr>
                      <w:i/>
                      <w:color w:val="0033CC"/>
                      <w:sz w:val="18"/>
                      <w:szCs w:val="18"/>
                    </w:rPr>
                    <w:t>9</w:t>
                  </w:r>
                </w:p>
              </w:txbxContent>
            </v:textbox>
          </v:shape>
        </w:pict>
      </w:r>
    </w:p>
    <w:p w:rsidR="00DA4B2D" w:rsidRDefault="002312A4" w:rsidP="002312A4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color w:val="31455A"/>
          <w:sz w:val="20"/>
          <w:szCs w:val="20"/>
          <w:shd w:val="clear" w:color="auto" w:fill="FFFFFF"/>
        </w:rPr>
      </w:pPr>
      <w:r w:rsidRPr="002312A4">
        <w:rPr>
          <w:b/>
          <w:bCs/>
          <w:color w:val="31455A"/>
          <w:sz w:val="20"/>
          <w:szCs w:val="20"/>
          <w:shd w:val="clear" w:color="auto" w:fill="FFFFFF"/>
        </w:rPr>
        <w:t xml:space="preserve"> for</w:t>
      </w:r>
      <w:r>
        <w:rPr>
          <w:b/>
          <w:bCs/>
          <w:color w:val="31455A"/>
          <w:sz w:val="20"/>
          <w:szCs w:val="20"/>
          <w:shd w:val="clear" w:color="auto" w:fill="FFFFFF"/>
        </w:rPr>
        <w:tab/>
      </w:r>
      <w:r w:rsidRPr="002312A4">
        <w:rPr>
          <w:color w:val="31455A"/>
          <w:sz w:val="20"/>
          <w:szCs w:val="20"/>
          <w:shd w:val="clear" w:color="auto" w:fill="FFFFFF"/>
        </w:rPr>
        <w:t>(</w:t>
      </w:r>
      <w:r w:rsidRPr="002312A4">
        <w:rPr>
          <w:iCs/>
          <w:color w:val="31455A"/>
          <w:sz w:val="20"/>
          <w:szCs w:val="20"/>
          <w:shd w:val="clear" w:color="auto" w:fill="FFFFFF"/>
        </w:rPr>
        <w:t>expression1</w:t>
      </w:r>
      <w:r w:rsidRPr="002312A4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2312A4">
        <w:rPr>
          <w:iCs/>
          <w:color w:val="31455A"/>
          <w:sz w:val="20"/>
          <w:szCs w:val="20"/>
          <w:shd w:val="clear" w:color="auto" w:fill="FFFFFF"/>
        </w:rPr>
        <w:t>expression2</w:t>
      </w:r>
      <w:r w:rsidRPr="002312A4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2312A4">
        <w:rPr>
          <w:iCs/>
          <w:color w:val="31455A"/>
          <w:sz w:val="20"/>
          <w:szCs w:val="20"/>
          <w:shd w:val="clear" w:color="auto" w:fill="FFFFFF"/>
        </w:rPr>
        <w:t>expression3</w:t>
      </w:r>
      <w:r w:rsidRPr="002312A4">
        <w:rPr>
          <w:color w:val="31455A"/>
          <w:sz w:val="20"/>
          <w:szCs w:val="20"/>
          <w:shd w:val="clear" w:color="auto" w:fill="FFFFFF"/>
        </w:rPr>
        <w:t>)</w:t>
      </w:r>
      <w:r w:rsidRPr="002312A4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  <w:r w:rsidRPr="002312A4">
        <w:rPr>
          <w:iCs/>
          <w:color w:val="31455A"/>
          <w:sz w:val="20"/>
          <w:szCs w:val="20"/>
          <w:shd w:val="clear" w:color="auto" w:fill="FFFFFF"/>
        </w:rPr>
        <w:t>instruction</w:t>
      </w:r>
      <w:r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Pr="002312A4">
        <w:rPr>
          <w:color w:val="31455A"/>
          <w:sz w:val="20"/>
          <w:szCs w:val="20"/>
          <w:shd w:val="clear" w:color="auto" w:fill="FFFFFF"/>
        </w:rPr>
        <w:t>;</w:t>
      </w:r>
    </w:p>
    <w:p w:rsidR="001F2B35" w:rsidRPr="00223872" w:rsidRDefault="001F2B35" w:rsidP="007E0289">
      <w:pPr>
        <w:tabs>
          <w:tab w:val="clear" w:pos="426"/>
        </w:tabs>
        <w:spacing w:line="200" w:lineRule="exact"/>
        <w:ind w:left="113" w:right="3402"/>
        <w:rPr>
          <w:iCs/>
          <w:color w:val="31455A"/>
          <w:sz w:val="20"/>
          <w:szCs w:val="20"/>
          <w:shd w:val="clear" w:color="auto" w:fill="FFFFFF"/>
        </w:rPr>
      </w:pPr>
    </w:p>
    <w:p w:rsidR="005F3F32" w:rsidRDefault="00DC1261" w:rsidP="005F3F32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r w:rsidRPr="00DC1261">
        <w:rPr>
          <w:iCs/>
          <w:color w:val="31455A"/>
          <w:sz w:val="18"/>
          <w:szCs w:val="18"/>
          <w:shd w:val="clear" w:color="auto" w:fill="FFFFFF"/>
        </w:rPr>
        <w:pict>
          <v:shape id="_x0000_s1030" type="#_x0000_t202" style="position:absolute;left:0;text-align:left;margin-left:269.5pt;margin-top:-.25pt;width:239.1pt;height:66.1pt;z-index:251665408" stroked="f">
            <v:textbox>
              <w:txbxContent>
                <w:p w:rsidR="005F3F32" w:rsidRPr="005F3F32" w:rsidRDefault="005F3F32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</w:pPr>
                  <w:r w:rsidRPr="005F3F32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for (</w:t>
                  </w:r>
                  <w:proofErr w:type="spellStart"/>
                  <w:r w:rsidRPr="005F3F32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5F3F32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 w:rsidRPr="00295848">
                    <w:rPr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5F3F32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= 1 ; </w:t>
                  </w:r>
                  <w:proofErr w:type="spellStart"/>
                  <w:r w:rsidRPr="00295848">
                    <w:rPr>
                      <w:b/>
                      <w:i/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5F3F32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&lt;=9 ;  </w:t>
                  </w:r>
                  <w:proofErr w:type="spellStart"/>
                  <w:r w:rsidRPr="00295848">
                    <w:rPr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5F3F32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++) </w:t>
                  </w:r>
                </w:p>
                <w:p w:rsidR="005F3F32" w:rsidRPr="00765043" w:rsidRDefault="005F3F32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</w:pPr>
                  <w:r w:rsidRPr="00765043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{</w:t>
                  </w:r>
                </w:p>
                <w:p w:rsidR="005F3F32" w:rsidRPr="00765043" w:rsidRDefault="005F3F32" w:rsidP="00765043">
                  <w:pPr>
                    <w:tabs>
                      <w:tab w:val="clear" w:pos="426"/>
                      <w:tab w:val="left" w:pos="0"/>
                      <w:tab w:val="left" w:pos="284"/>
                    </w:tabs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</w:pPr>
                  <w:r w:rsidRPr="00765043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765043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Console.WriteLine</w:t>
                  </w:r>
                  <w:proofErr w:type="spellEnd"/>
                  <w:r w:rsidRPr="00765043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765043">
                    <w:rPr>
                      <w:color w:val="0033CC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765043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);</w:t>
                  </w:r>
                </w:p>
                <w:p w:rsidR="005F3F32" w:rsidRPr="005F3F32" w:rsidRDefault="005F3F32" w:rsidP="00765043">
                  <w:pPr>
                    <w:tabs>
                      <w:tab w:val="clear" w:pos="426"/>
                      <w:tab w:val="left" w:pos="0"/>
                      <w:tab w:val="left" w:pos="284"/>
                    </w:tabs>
                    <w:rPr>
                      <w:b/>
                      <w:color w:val="0033CC"/>
                      <w:sz w:val="18"/>
                      <w:szCs w:val="18"/>
                    </w:rPr>
                  </w:pPr>
                  <w:r w:rsidRPr="00765043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5F3F32">
                    <w:rPr>
                      <w:b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5F3F32">
                    <w:rPr>
                      <w:b/>
                      <w:color w:val="0033CC"/>
                      <w:sz w:val="18"/>
                      <w:szCs w:val="18"/>
                    </w:rPr>
                    <w:t>("On continue la boucle");</w:t>
                  </w:r>
                </w:p>
                <w:p w:rsidR="005F3F32" w:rsidRPr="005F3F32" w:rsidRDefault="005F3F32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</w:rPr>
                  </w:pPr>
                  <w:r w:rsidRPr="005F3F32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  <w:p w:rsidR="005F3F32" w:rsidRPr="002312A4" w:rsidRDefault="005F3F32" w:rsidP="005F3F32">
                  <w:pPr>
                    <w:rPr>
                      <w:i/>
                      <w:color w:val="0033CC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2B35" w:rsidRPr="002312A4">
        <w:rPr>
          <w:b/>
          <w:bCs/>
          <w:color w:val="31455A"/>
          <w:sz w:val="20"/>
          <w:szCs w:val="20"/>
          <w:shd w:val="clear" w:color="auto" w:fill="FFFFFF"/>
        </w:rPr>
        <w:t xml:space="preserve"> for</w:t>
      </w:r>
      <w:r w:rsidR="001F2B35">
        <w:rPr>
          <w:b/>
          <w:bCs/>
          <w:color w:val="31455A"/>
          <w:sz w:val="20"/>
          <w:szCs w:val="20"/>
          <w:shd w:val="clear" w:color="auto" w:fill="FFFFFF"/>
        </w:rPr>
        <w:tab/>
      </w:r>
      <w:r w:rsidR="001F2B35" w:rsidRPr="002312A4">
        <w:rPr>
          <w:color w:val="31455A"/>
          <w:sz w:val="20"/>
          <w:szCs w:val="20"/>
          <w:shd w:val="clear" w:color="auto" w:fill="FFFFFF"/>
        </w:rPr>
        <w:t>(</w:t>
      </w:r>
      <w:r w:rsidR="001F2B35" w:rsidRPr="002312A4">
        <w:rPr>
          <w:iCs/>
          <w:color w:val="31455A"/>
          <w:sz w:val="20"/>
          <w:szCs w:val="20"/>
          <w:shd w:val="clear" w:color="auto" w:fill="FFFFFF"/>
        </w:rPr>
        <w:t>expression1</w:t>
      </w:r>
      <w:r w:rsidR="001F2B35" w:rsidRPr="002312A4">
        <w:rPr>
          <w:color w:val="31455A"/>
          <w:sz w:val="20"/>
          <w:szCs w:val="20"/>
          <w:shd w:val="clear" w:color="auto" w:fill="FFFFFF"/>
        </w:rPr>
        <w:t>;</w:t>
      </w:r>
      <w:r w:rsidR="001F2B35">
        <w:rPr>
          <w:color w:val="31455A"/>
          <w:sz w:val="20"/>
          <w:szCs w:val="20"/>
          <w:shd w:val="clear" w:color="auto" w:fill="FFFFFF"/>
        </w:rPr>
        <w:t xml:space="preserve"> </w:t>
      </w:r>
      <w:r w:rsidR="001F2B35" w:rsidRPr="002312A4">
        <w:rPr>
          <w:iCs/>
          <w:color w:val="31455A"/>
          <w:sz w:val="20"/>
          <w:szCs w:val="20"/>
          <w:shd w:val="clear" w:color="auto" w:fill="FFFFFF"/>
        </w:rPr>
        <w:t>expression2</w:t>
      </w:r>
      <w:r w:rsidR="001F2B35" w:rsidRPr="002312A4">
        <w:rPr>
          <w:color w:val="31455A"/>
          <w:sz w:val="20"/>
          <w:szCs w:val="20"/>
          <w:shd w:val="clear" w:color="auto" w:fill="FFFFFF"/>
        </w:rPr>
        <w:t>;</w:t>
      </w:r>
      <w:r w:rsidR="001F2B35">
        <w:rPr>
          <w:color w:val="31455A"/>
          <w:sz w:val="20"/>
          <w:szCs w:val="20"/>
          <w:shd w:val="clear" w:color="auto" w:fill="FFFFFF"/>
        </w:rPr>
        <w:t xml:space="preserve"> </w:t>
      </w:r>
      <w:r w:rsidR="001F2B35" w:rsidRPr="002312A4">
        <w:rPr>
          <w:iCs/>
          <w:color w:val="31455A"/>
          <w:sz w:val="20"/>
          <w:szCs w:val="20"/>
          <w:shd w:val="clear" w:color="auto" w:fill="FFFFFF"/>
        </w:rPr>
        <w:t>expression3</w:t>
      </w:r>
      <w:r w:rsidR="001F2B35" w:rsidRPr="002312A4">
        <w:rPr>
          <w:color w:val="31455A"/>
          <w:sz w:val="20"/>
          <w:szCs w:val="20"/>
          <w:shd w:val="clear" w:color="auto" w:fill="FFFFFF"/>
        </w:rPr>
        <w:t>)</w:t>
      </w:r>
      <w:r w:rsidR="001F2B35" w:rsidRPr="002312A4"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  <w:t> </w:t>
      </w:r>
    </w:p>
    <w:p w:rsidR="005F3F32" w:rsidRDefault="001F2B35" w:rsidP="005F3F32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  <w:r w:rsidRPr="00EF5438">
        <w:rPr>
          <w:color w:val="31455A"/>
          <w:sz w:val="20"/>
          <w:szCs w:val="20"/>
          <w:shd w:val="clear" w:color="auto" w:fill="FFFFFF"/>
        </w:rPr>
        <w:tab/>
      </w:r>
      <w:r w:rsidR="000875FA" w:rsidRPr="000875FA">
        <w:rPr>
          <w:i/>
          <w:color w:val="31455A"/>
          <w:sz w:val="18"/>
          <w:szCs w:val="18"/>
          <w:shd w:val="clear" w:color="auto" w:fill="FFFFFF"/>
        </w:rPr>
        <w:t>// obligatoire si plus d'une instruction à exécuter</w:t>
      </w:r>
    </w:p>
    <w:p w:rsidR="005F3F32" w:rsidRDefault="005F3F32" w:rsidP="005F3F32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iCs/>
          <w:color w:val="31455A"/>
          <w:sz w:val="20"/>
          <w:szCs w:val="20"/>
        </w:rPr>
        <w:tab/>
      </w:r>
      <w:r w:rsidR="001F2B35" w:rsidRPr="00906CD5">
        <w:rPr>
          <w:iCs/>
          <w:color w:val="31455A"/>
          <w:sz w:val="20"/>
          <w:szCs w:val="20"/>
        </w:rPr>
        <w:t>instruction</w:t>
      </w:r>
      <w:r w:rsidR="001F2B35">
        <w:rPr>
          <w:iCs/>
          <w:color w:val="31455A"/>
          <w:sz w:val="20"/>
          <w:szCs w:val="20"/>
        </w:rPr>
        <w:t xml:space="preserve">1  </w:t>
      </w:r>
      <w:r>
        <w:rPr>
          <w:iCs/>
          <w:color w:val="31455A"/>
          <w:sz w:val="20"/>
          <w:szCs w:val="20"/>
        </w:rPr>
        <w:t>;</w:t>
      </w:r>
      <w:r w:rsidR="001F2B35" w:rsidRPr="00EF5438">
        <w:rPr>
          <w:color w:val="31455A"/>
          <w:sz w:val="20"/>
          <w:szCs w:val="20"/>
          <w:shd w:val="clear" w:color="auto" w:fill="FFFFFF"/>
        </w:rPr>
        <w:tab/>
      </w:r>
      <w:r w:rsidR="001F2B35" w:rsidRPr="00EF5438">
        <w:rPr>
          <w:color w:val="31455A"/>
          <w:sz w:val="20"/>
          <w:szCs w:val="20"/>
          <w:shd w:val="clear" w:color="auto" w:fill="FFFFFF"/>
        </w:rPr>
        <w:tab/>
      </w:r>
    </w:p>
    <w:p w:rsidR="005F3F32" w:rsidRDefault="005F3F32" w:rsidP="005F3F32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iCs/>
          <w:color w:val="31455A"/>
          <w:sz w:val="20"/>
          <w:szCs w:val="20"/>
        </w:rPr>
      </w:pPr>
      <w:r>
        <w:rPr>
          <w:iCs/>
          <w:color w:val="31455A"/>
          <w:sz w:val="20"/>
          <w:szCs w:val="20"/>
        </w:rPr>
        <w:tab/>
      </w:r>
      <w:proofErr w:type="spellStart"/>
      <w:r w:rsidR="001F2B35" w:rsidRPr="00906CD5">
        <w:rPr>
          <w:iCs/>
          <w:color w:val="31455A"/>
          <w:sz w:val="20"/>
          <w:szCs w:val="20"/>
        </w:rPr>
        <w:t>instruction</w:t>
      </w:r>
      <w:r>
        <w:rPr>
          <w:iCs/>
          <w:color w:val="31455A"/>
          <w:sz w:val="20"/>
          <w:szCs w:val="20"/>
        </w:rPr>
        <w:t>p</w:t>
      </w:r>
      <w:proofErr w:type="spellEnd"/>
      <w:r w:rsidR="001F2B35">
        <w:rPr>
          <w:iCs/>
          <w:color w:val="31455A"/>
          <w:sz w:val="20"/>
          <w:szCs w:val="20"/>
        </w:rPr>
        <w:t xml:space="preserve">  </w:t>
      </w:r>
      <w:r w:rsidR="001F2B35" w:rsidRPr="00906CD5">
        <w:rPr>
          <w:iCs/>
          <w:color w:val="31455A"/>
          <w:sz w:val="20"/>
          <w:szCs w:val="20"/>
        </w:rPr>
        <w:t>;</w:t>
      </w:r>
    </w:p>
    <w:p w:rsidR="001F2B35" w:rsidRPr="0055542F" w:rsidRDefault="001F2B35" w:rsidP="005F3F32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b/>
          <w:iCs/>
          <w:color w:val="31455A"/>
          <w:sz w:val="20"/>
          <w:szCs w:val="20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</w:p>
    <w:p w:rsidR="001F2B35" w:rsidRPr="00B65C65" w:rsidRDefault="001F2B35" w:rsidP="00B65C65">
      <w:pPr>
        <w:tabs>
          <w:tab w:val="clear" w:pos="426"/>
        </w:tabs>
        <w:ind w:left="112"/>
        <w:rPr>
          <w:iCs/>
          <w:color w:val="31455A"/>
          <w:sz w:val="18"/>
          <w:szCs w:val="18"/>
          <w:shd w:val="clear" w:color="auto" w:fill="FFFFFF"/>
        </w:rPr>
      </w:pPr>
    </w:p>
    <w:p w:rsidR="00B73EDA" w:rsidRPr="00743942" w:rsidRDefault="0035614D" w:rsidP="00B73EDA">
      <w:pPr>
        <w:tabs>
          <w:tab w:val="clear" w:pos="426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>p</w:t>
      </w:r>
      <w:r w:rsidR="00B73EDA" w:rsidRPr="00743942">
        <w:rPr>
          <w:b/>
          <w:color w:val="0033CC"/>
          <w:szCs w:val="22"/>
        </w:rPr>
        <w:t>our chaque</w:t>
      </w:r>
    </w:p>
    <w:p w:rsidR="00B73EDA" w:rsidRPr="00EC50ED" w:rsidRDefault="00DC1261" w:rsidP="00EC50ED">
      <w:pPr>
        <w:tabs>
          <w:tab w:val="clear" w:pos="426"/>
        </w:tabs>
        <w:ind w:left="113"/>
        <w:rPr>
          <w:sz w:val="20"/>
          <w:szCs w:val="20"/>
        </w:rPr>
      </w:pPr>
      <w:r>
        <w:rPr>
          <w:sz w:val="20"/>
          <w:szCs w:val="20"/>
        </w:rPr>
        <w:pict>
          <v:shape id="_x0000_s1031" type="#_x0000_t202" style="position:absolute;left:0;text-align:left;margin-left:269.5pt;margin-top:10.05pt;width:254.05pt;height:63.6pt;z-index:251666432" stroked="f">
            <v:textbox style="mso-next-textbox:#_x0000_s1031">
              <w:txbxContent>
                <w:p w:rsidR="000875FA" w:rsidRPr="00765043" w:rsidRDefault="000875FA" w:rsidP="000875FA">
                  <w:pPr>
                    <w:tabs>
                      <w:tab w:val="clear" w:pos="426"/>
                      <w:tab w:val="left" w:pos="284"/>
                    </w:tabs>
                    <w:jc w:val="left"/>
                    <w:rPr>
                      <w:color w:val="0033CC"/>
                      <w:sz w:val="18"/>
                      <w:szCs w:val="18"/>
                      <w:lang w:val="en-US"/>
                    </w:rPr>
                  </w:pPr>
                  <w:r w:rsidRPr="00765043">
                    <w:rPr>
                      <w:color w:val="0033CC"/>
                      <w:sz w:val="18"/>
                      <w:szCs w:val="18"/>
                      <w:lang w:val="en-US"/>
                    </w:rPr>
                    <w:t xml:space="preserve">string[] </w:t>
                  </w:r>
                  <w:proofErr w:type="spellStart"/>
                  <w:r w:rsidRPr="00765043">
                    <w:rPr>
                      <w:color w:val="0033CC"/>
                      <w:sz w:val="18"/>
                      <w:szCs w:val="18"/>
                      <w:lang w:val="en-US"/>
                    </w:rPr>
                    <w:t>amis</w:t>
                  </w:r>
                  <w:proofErr w:type="spellEnd"/>
                  <w:r w:rsidRPr="00765043">
                    <w:rPr>
                      <w:color w:val="0033CC"/>
                      <w:sz w:val="18"/>
                      <w:szCs w:val="18"/>
                      <w:lang w:val="en-US"/>
                    </w:rPr>
                    <w:t>=new string[] {"</w:t>
                  </w:r>
                  <w:proofErr w:type="spellStart"/>
                  <w:r w:rsidRPr="00765043">
                    <w:rPr>
                      <w:color w:val="0033CC"/>
                      <w:sz w:val="18"/>
                      <w:szCs w:val="18"/>
                      <w:lang w:val="en-US"/>
                    </w:rPr>
                    <w:t>paul","jean","anne","nath</w:t>
                  </w:r>
                  <w:proofErr w:type="spellEnd"/>
                  <w:r w:rsidRPr="00765043">
                    <w:rPr>
                      <w:color w:val="0033CC"/>
                      <w:sz w:val="18"/>
                      <w:szCs w:val="18"/>
                      <w:lang w:val="en-US"/>
                    </w:rPr>
                    <w:t xml:space="preserve">"}; </w:t>
                  </w:r>
                </w:p>
                <w:p w:rsidR="000875FA" w:rsidRDefault="000875FA" w:rsidP="000875FA">
                  <w:pPr>
                    <w:tabs>
                      <w:tab w:val="clear" w:pos="426"/>
                      <w:tab w:val="left" w:pos="284"/>
                    </w:tabs>
                    <w:jc w:val="left"/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</w:pPr>
                  <w:proofErr w:type="spellStart"/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foreach</w:t>
                  </w:r>
                  <w:proofErr w:type="spellEnd"/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(string </w:t>
                  </w:r>
                  <w:r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nom</w:t>
                  </w:r>
                  <w:r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in</w:t>
                  </w:r>
                  <w:r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amis</w:t>
                  </w:r>
                  <w:proofErr w:type="spellEnd"/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>)</w:t>
                  </w:r>
                </w:p>
                <w:p w:rsidR="000875FA" w:rsidRPr="000875FA" w:rsidRDefault="000875FA" w:rsidP="000875FA">
                  <w:pPr>
                    <w:tabs>
                      <w:tab w:val="clear" w:pos="426"/>
                      <w:tab w:val="left" w:pos="284"/>
                    </w:tabs>
                    <w:jc w:val="left"/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</w:pPr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{ </w:t>
                  </w:r>
                </w:p>
                <w:p w:rsidR="000875FA" w:rsidRPr="000875FA" w:rsidRDefault="000875FA" w:rsidP="000875FA">
                  <w:pPr>
                    <w:tabs>
                      <w:tab w:val="clear" w:pos="426"/>
                      <w:tab w:val="left" w:pos="284"/>
                    </w:tabs>
                    <w:jc w:val="left"/>
                    <w:rPr>
                      <w:b/>
                      <w:color w:val="0033CC"/>
                      <w:sz w:val="18"/>
                      <w:szCs w:val="18"/>
                    </w:rPr>
                  </w:pPr>
                  <w:r w:rsidRPr="000875FA"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b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875FA">
                    <w:rPr>
                      <w:b/>
                      <w:color w:val="0033CC"/>
                      <w:sz w:val="18"/>
                      <w:szCs w:val="18"/>
                    </w:rPr>
                    <w:t>Console.Out.WriteLine</w:t>
                  </w:r>
                  <w:proofErr w:type="spellEnd"/>
                  <w:r w:rsidRPr="000875FA">
                    <w:rPr>
                      <w:b/>
                      <w:color w:val="0033CC"/>
                      <w:sz w:val="18"/>
                      <w:szCs w:val="18"/>
                    </w:rPr>
                    <w:t xml:space="preserve">(nom); </w:t>
                  </w:r>
                </w:p>
                <w:p w:rsidR="00295848" w:rsidRPr="005F3F32" w:rsidRDefault="000875FA" w:rsidP="000875FA">
                  <w:pPr>
                    <w:tabs>
                      <w:tab w:val="clear" w:pos="426"/>
                      <w:tab w:val="left" w:pos="284"/>
                    </w:tabs>
                    <w:rPr>
                      <w:b/>
                      <w:color w:val="0033CC"/>
                      <w:sz w:val="18"/>
                      <w:szCs w:val="18"/>
                    </w:rPr>
                  </w:pPr>
                  <w:r w:rsidRPr="000875FA">
                    <w:rPr>
                      <w:b/>
                      <w:color w:val="0033CC"/>
                      <w:sz w:val="18"/>
                      <w:szCs w:val="18"/>
                    </w:rPr>
                    <w:t>}</w:t>
                  </w:r>
                </w:p>
                <w:p w:rsidR="00295848" w:rsidRPr="002312A4" w:rsidRDefault="00295848" w:rsidP="00295848">
                  <w:pPr>
                    <w:rPr>
                      <w:i/>
                      <w:color w:val="0033CC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73EDA" w:rsidRPr="00B65C65" w:rsidRDefault="00B73EDA" w:rsidP="00B73EDA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rStyle w:val="apple-converted-space"/>
          <w:rFonts w:eastAsia="Arial Unicode MS"/>
          <w:color w:val="31455A"/>
          <w:sz w:val="20"/>
          <w:szCs w:val="20"/>
          <w:shd w:val="clear" w:color="auto" w:fill="FFFFFF"/>
        </w:rPr>
      </w:pPr>
      <w:proofErr w:type="spellStart"/>
      <w:r w:rsidRPr="00B65C65">
        <w:rPr>
          <w:b/>
          <w:bCs/>
          <w:color w:val="31455A"/>
          <w:sz w:val="20"/>
          <w:szCs w:val="20"/>
          <w:shd w:val="clear" w:color="auto" w:fill="FFFFFF"/>
        </w:rPr>
        <w:t>foreach</w:t>
      </w:r>
      <w:proofErr w:type="spellEnd"/>
      <w:r w:rsidRPr="00B65C65">
        <w:rPr>
          <w:b/>
          <w:bCs/>
          <w:color w:val="31455A"/>
          <w:sz w:val="20"/>
          <w:szCs w:val="20"/>
          <w:shd w:val="clear" w:color="auto" w:fill="FFFFFF"/>
        </w:rPr>
        <w:t xml:space="preserve">  </w:t>
      </w:r>
      <w:r w:rsidRPr="00B65C65">
        <w:rPr>
          <w:color w:val="31455A"/>
          <w:sz w:val="20"/>
          <w:szCs w:val="20"/>
          <w:shd w:val="clear" w:color="auto" w:fill="FFFFFF"/>
        </w:rPr>
        <w:t>(</w:t>
      </w:r>
      <w:proofErr w:type="spellStart"/>
      <w:r w:rsidRPr="00B65C65">
        <w:rPr>
          <w:color w:val="31455A"/>
          <w:sz w:val="20"/>
          <w:szCs w:val="20"/>
          <w:shd w:val="clear" w:color="auto" w:fill="FFFFFF"/>
        </w:rPr>
        <w:t>type_variable</w:t>
      </w:r>
      <w:proofErr w:type="spellEnd"/>
      <w:r w:rsidRPr="00B65C65">
        <w:rPr>
          <w:color w:val="31455A"/>
          <w:sz w:val="20"/>
          <w:szCs w:val="20"/>
          <w:shd w:val="clear" w:color="auto" w:fill="FFFFFF"/>
        </w:rPr>
        <w:t xml:space="preserve">   variable   in   </w:t>
      </w:r>
      <w:proofErr w:type="spellStart"/>
      <w:r w:rsidR="00295848" w:rsidRPr="00B65C65">
        <w:rPr>
          <w:color w:val="31455A"/>
          <w:sz w:val="20"/>
          <w:szCs w:val="20"/>
          <w:shd w:val="clear" w:color="auto" w:fill="FFFFFF"/>
        </w:rPr>
        <w:t>liste_de_variables</w:t>
      </w:r>
      <w:proofErr w:type="spellEnd"/>
      <w:r w:rsidRPr="00B65C65">
        <w:rPr>
          <w:color w:val="31455A"/>
          <w:sz w:val="20"/>
          <w:szCs w:val="20"/>
          <w:shd w:val="clear" w:color="auto" w:fill="FFFFFF"/>
        </w:rPr>
        <w:t xml:space="preserve">) </w:t>
      </w:r>
      <w:r w:rsidRPr="00B65C65">
        <w:rPr>
          <w:iCs/>
          <w:color w:val="31455A"/>
          <w:sz w:val="20"/>
          <w:szCs w:val="20"/>
          <w:shd w:val="clear" w:color="auto" w:fill="FFFFFF"/>
        </w:rPr>
        <w:t xml:space="preserve"> </w:t>
      </w:r>
      <w:r w:rsidRPr="00B65C65">
        <w:rPr>
          <w:color w:val="31455A"/>
          <w:sz w:val="20"/>
          <w:szCs w:val="20"/>
          <w:shd w:val="clear" w:color="auto" w:fill="FFFFFF"/>
        </w:rPr>
        <w:t xml:space="preserve"> </w:t>
      </w:r>
      <w:r w:rsidRPr="00B65C65">
        <w:rPr>
          <w:iCs/>
          <w:color w:val="31455A"/>
          <w:sz w:val="20"/>
          <w:szCs w:val="20"/>
          <w:shd w:val="clear" w:color="auto" w:fill="FFFFFF"/>
        </w:rPr>
        <w:t xml:space="preserve"> </w:t>
      </w:r>
    </w:p>
    <w:p w:rsidR="00B73EDA" w:rsidRDefault="00B73EDA" w:rsidP="00B73EDA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color w:val="31455A"/>
          <w:sz w:val="20"/>
          <w:szCs w:val="20"/>
          <w:shd w:val="clear" w:color="auto" w:fill="FFFFFF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  <w:r w:rsidRPr="00EF5438">
        <w:rPr>
          <w:color w:val="31455A"/>
          <w:sz w:val="20"/>
          <w:szCs w:val="20"/>
          <w:shd w:val="clear" w:color="auto" w:fill="FFFFFF"/>
        </w:rPr>
        <w:tab/>
      </w:r>
    </w:p>
    <w:p w:rsidR="00B73EDA" w:rsidRDefault="00B73EDA" w:rsidP="00B73EDA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iCs/>
          <w:color w:val="31455A"/>
          <w:sz w:val="20"/>
          <w:szCs w:val="20"/>
        </w:rPr>
        <w:tab/>
      </w:r>
      <w:r w:rsidRPr="00906CD5">
        <w:rPr>
          <w:iCs/>
          <w:color w:val="31455A"/>
          <w:sz w:val="20"/>
          <w:szCs w:val="20"/>
        </w:rPr>
        <w:t>instruction</w:t>
      </w:r>
      <w:r>
        <w:rPr>
          <w:iCs/>
          <w:color w:val="31455A"/>
          <w:sz w:val="20"/>
          <w:szCs w:val="20"/>
        </w:rPr>
        <w:t>1  ;</w:t>
      </w:r>
      <w:r w:rsidRPr="00EF5438">
        <w:rPr>
          <w:color w:val="31455A"/>
          <w:sz w:val="20"/>
          <w:szCs w:val="20"/>
          <w:shd w:val="clear" w:color="auto" w:fill="FFFFFF"/>
        </w:rPr>
        <w:tab/>
      </w:r>
    </w:p>
    <w:p w:rsidR="00B73EDA" w:rsidRDefault="00B73EDA" w:rsidP="00B73EDA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iCs/>
          <w:color w:val="31455A"/>
          <w:sz w:val="20"/>
          <w:szCs w:val="20"/>
        </w:rPr>
      </w:pPr>
      <w:r>
        <w:rPr>
          <w:iCs/>
          <w:color w:val="31455A"/>
          <w:sz w:val="20"/>
          <w:szCs w:val="20"/>
        </w:rPr>
        <w:tab/>
      </w:r>
      <w:proofErr w:type="spellStart"/>
      <w:r w:rsidRPr="00906CD5">
        <w:rPr>
          <w:iCs/>
          <w:color w:val="31455A"/>
          <w:sz w:val="20"/>
          <w:szCs w:val="20"/>
        </w:rPr>
        <w:t>instruction</w:t>
      </w:r>
      <w:r>
        <w:rPr>
          <w:iCs/>
          <w:color w:val="31455A"/>
          <w:sz w:val="20"/>
          <w:szCs w:val="20"/>
        </w:rPr>
        <w:t>p</w:t>
      </w:r>
      <w:proofErr w:type="spellEnd"/>
      <w:r>
        <w:rPr>
          <w:iCs/>
          <w:color w:val="31455A"/>
          <w:sz w:val="20"/>
          <w:szCs w:val="20"/>
        </w:rPr>
        <w:t xml:space="preserve">  </w:t>
      </w:r>
      <w:r w:rsidRPr="00906CD5">
        <w:rPr>
          <w:iCs/>
          <w:color w:val="31455A"/>
          <w:sz w:val="20"/>
          <w:szCs w:val="20"/>
        </w:rPr>
        <w:t>;</w:t>
      </w:r>
    </w:p>
    <w:p w:rsidR="00DA4B2D" w:rsidRPr="00B73EDA" w:rsidRDefault="00B73EDA" w:rsidP="00B73EDA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4" w:color="A6A6A6" w:themeColor="background1" w:themeShade="A6"/>
        </w:pBdr>
        <w:tabs>
          <w:tab w:val="clear" w:pos="426"/>
          <w:tab w:val="left" w:pos="709"/>
          <w:tab w:val="left" w:pos="2410"/>
        </w:tabs>
        <w:ind w:left="112" w:right="4393"/>
        <w:jc w:val="left"/>
        <w:rPr>
          <w:b/>
          <w:iCs/>
          <w:color w:val="31455A"/>
          <w:sz w:val="20"/>
          <w:szCs w:val="20"/>
        </w:rPr>
      </w:pPr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  <w:r w:rsidR="00DA4B2D" w:rsidRPr="00EF5438">
        <w:rPr>
          <w:color w:val="31455A"/>
          <w:sz w:val="20"/>
          <w:szCs w:val="20"/>
          <w:shd w:val="clear" w:color="auto" w:fill="FFFFFF"/>
        </w:rPr>
        <w:tab/>
      </w:r>
      <w:r w:rsidR="00DA4B2D" w:rsidRPr="00EF5438">
        <w:rPr>
          <w:b/>
          <w:bCs/>
          <w:iCs/>
          <w:color w:val="31455A"/>
          <w:sz w:val="20"/>
          <w:szCs w:val="20"/>
        </w:rPr>
        <w:t xml:space="preserve"> </w:t>
      </w:r>
    </w:p>
    <w:p w:rsidR="00DA4B2D" w:rsidRDefault="00DA4B2D" w:rsidP="00DA4B2D">
      <w:pPr>
        <w:tabs>
          <w:tab w:val="clear" w:pos="426"/>
        </w:tabs>
        <w:ind w:left="113" w:right="4318"/>
      </w:pPr>
    </w:p>
    <w:p w:rsidR="00B65C65" w:rsidRDefault="00B65C65" w:rsidP="006F5706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b/>
          <w:color w:val="000000"/>
          <w:szCs w:val="22"/>
        </w:rPr>
        <w:t>Tableaux</w:t>
      </w:r>
    </w:p>
    <w:p w:rsidR="00B65C65" w:rsidRPr="00D24991" w:rsidRDefault="00B65C65" w:rsidP="00B65C65">
      <w:pPr>
        <w:tabs>
          <w:tab w:val="clear" w:pos="426"/>
        </w:tabs>
        <w:ind w:right="3542"/>
        <w:jc w:val="left"/>
        <w:rPr>
          <w:b/>
          <w:color w:val="000000"/>
          <w:sz w:val="18"/>
          <w:szCs w:val="18"/>
        </w:rPr>
      </w:pPr>
    </w:p>
    <w:p w:rsidR="00B65C65" w:rsidRPr="00743942" w:rsidRDefault="00DC1261" w:rsidP="00743942">
      <w:pPr>
        <w:tabs>
          <w:tab w:val="clear" w:pos="426"/>
        </w:tabs>
        <w:rPr>
          <w:b/>
          <w:color w:val="0033CC"/>
          <w:szCs w:val="22"/>
        </w:rPr>
      </w:pPr>
      <w:r w:rsidRPr="00DC1261">
        <w:rPr>
          <w:b/>
          <w:noProof/>
          <w:color w:val="000000"/>
          <w:sz w:val="20"/>
          <w:szCs w:val="20"/>
        </w:rPr>
        <w:pict>
          <v:shape id="_x0000_s1039" type="#_x0000_t202" style="position:absolute;left:0;text-align:left;margin-left:306pt;margin-top:1.75pt;width:213.05pt;height:42.8pt;z-index:-251648000" stroked="f">
            <v:textbox style="mso-next-textbox:#_x0000_s1039">
              <w:txbxContent>
                <w:p w:rsidR="00B65C65" w:rsidRPr="00EA647B" w:rsidRDefault="00B65C65" w:rsidP="00765043">
                  <w:pPr>
                    <w:tabs>
                      <w:tab w:val="clear" w:pos="426"/>
                      <w:tab w:val="left" w:pos="0"/>
                      <w:tab w:val="left" w:pos="709"/>
                      <w:tab w:val="left" w:pos="2410"/>
                    </w:tabs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EA647B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int</w:t>
                  </w:r>
                  <w:proofErr w:type="spellEnd"/>
                  <w:r w:rsidRPr="00EA647B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[</w:t>
                  </w: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]  </w:t>
                  </w: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tabEntiers</w:t>
                  </w:r>
                  <w:proofErr w:type="spellEnd"/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 = </w:t>
                  </w:r>
                  <w:r w:rsidR="00A01C65" w:rsidRPr="00A01C65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new </w:t>
                  </w:r>
                  <w:proofErr w:type="spellStart"/>
                  <w:r w:rsidR="00A01C65" w:rsidRPr="00A01C65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int</w:t>
                  </w:r>
                  <w:proofErr w:type="spellEnd"/>
                  <w:r w:rsidR="00A01C65" w:rsidRPr="00A01C65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[</w:t>
                  </w:r>
                  <w:r w:rsidR="00A01C65" w:rsidRPr="00A01C65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] </w:t>
                  </w:r>
                  <w:r w:rsidRPr="00A01C65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{10, 20,</w:t>
                  </w: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30, 40}  ;</w:t>
                  </w:r>
                </w:p>
                <w:p w:rsidR="00B65C65" w:rsidRPr="00EA647B" w:rsidRDefault="00B65C65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EA647B">
                    <w:rPr>
                      <w:b/>
                      <w:color w:val="0033CC"/>
                      <w:sz w:val="18"/>
                      <w:szCs w:val="18"/>
                    </w:rPr>
                    <w:t>(</w:t>
                  </w: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tabEntiers</w:t>
                  </w:r>
                  <w:proofErr w:type="spellEnd"/>
                  <w:r w:rsidRPr="00EA647B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[0</w:t>
                  </w: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]);</w:t>
                  </w:r>
                </w:p>
                <w:p w:rsidR="00B65C65" w:rsidRPr="00EA647B" w:rsidRDefault="00B65C65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EA647B">
                    <w:rPr>
                      <w:b/>
                      <w:color w:val="0033CC"/>
                      <w:sz w:val="18"/>
                      <w:szCs w:val="18"/>
                    </w:rPr>
                    <w:t>(</w:t>
                  </w: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tabEntiers</w:t>
                  </w:r>
                  <w:proofErr w:type="spellEnd"/>
                  <w:r w:rsidRPr="00EA647B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[3</w:t>
                  </w: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]);</w:t>
                  </w:r>
                </w:p>
                <w:p w:rsidR="00B65C65" w:rsidRDefault="00B65C65" w:rsidP="00B65C65">
                  <w:pPr>
                    <w:tabs>
                      <w:tab w:val="clear" w:pos="426"/>
                      <w:tab w:val="left" w:pos="0"/>
                    </w:tabs>
                    <w:rPr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</w:p>
                <w:p w:rsidR="00B65C65" w:rsidRPr="00EA647B" w:rsidRDefault="00B65C65" w:rsidP="00B65C65">
                  <w:pPr>
                    <w:tabs>
                      <w:tab w:val="clear" w:pos="426"/>
                      <w:tab w:val="left" w:pos="0"/>
                    </w:tabs>
                    <w:rPr>
                      <w:color w:val="0033CC"/>
                      <w:sz w:val="18"/>
                      <w:szCs w:val="18"/>
                    </w:rPr>
                  </w:pP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</w:txbxContent>
            </v:textbox>
          </v:shape>
        </w:pict>
      </w:r>
      <w:r w:rsidR="00B65C65" w:rsidRPr="00743942">
        <w:rPr>
          <w:b/>
          <w:color w:val="0033CC"/>
          <w:szCs w:val="22"/>
        </w:rPr>
        <w:t>Tableau à une dimension</w:t>
      </w:r>
    </w:p>
    <w:p w:rsidR="00B65C65" w:rsidRPr="00EC50ED" w:rsidRDefault="00B65C65" w:rsidP="00EC50ED">
      <w:pPr>
        <w:tabs>
          <w:tab w:val="clear" w:pos="426"/>
        </w:tabs>
        <w:ind w:left="113"/>
        <w:rPr>
          <w:sz w:val="20"/>
          <w:szCs w:val="20"/>
        </w:rPr>
      </w:pPr>
    </w:p>
    <w:p w:rsidR="00B65C65" w:rsidRPr="00EA647B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1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552"/>
        </w:tabs>
        <w:ind w:left="112" w:right="3542"/>
        <w:jc w:val="left"/>
        <w:rPr>
          <w:b/>
          <w:bCs/>
          <w:color w:val="31455A"/>
          <w:sz w:val="20"/>
          <w:szCs w:val="20"/>
          <w:shd w:val="clear" w:color="auto" w:fill="FFFFFF"/>
        </w:rPr>
      </w:pPr>
      <w:proofErr w:type="spellStart"/>
      <w:r w:rsidRPr="00EA647B">
        <w:rPr>
          <w:b/>
          <w:bCs/>
          <w:color w:val="31455A"/>
          <w:sz w:val="20"/>
          <w:szCs w:val="20"/>
          <w:shd w:val="clear" w:color="auto" w:fill="FFFFFF"/>
        </w:rPr>
        <w:t>type_var</w:t>
      </w:r>
      <w:proofErr w:type="spellEnd"/>
      <w:r w:rsidRPr="00EA647B">
        <w:rPr>
          <w:b/>
          <w:bCs/>
          <w:color w:val="31455A"/>
          <w:sz w:val="20"/>
          <w:szCs w:val="20"/>
          <w:shd w:val="clear" w:color="auto" w:fill="FFFFFF"/>
        </w:rPr>
        <w:t>[</w:t>
      </w:r>
      <w:r w:rsidRPr="00EA647B">
        <w:rPr>
          <w:b/>
          <w:color w:val="31455A"/>
          <w:sz w:val="20"/>
          <w:szCs w:val="20"/>
          <w:shd w:val="clear" w:color="auto" w:fill="FFFFFF"/>
        </w:rPr>
        <w:t>]</w:t>
      </w:r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="00A01C65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="00A01C65">
        <w:rPr>
          <w:b/>
          <w:color w:val="31455A"/>
          <w:sz w:val="20"/>
          <w:szCs w:val="20"/>
          <w:shd w:val="clear" w:color="auto" w:fill="FFFFFF"/>
        </w:rPr>
        <w:tab/>
      </w:r>
      <w:r>
        <w:rPr>
          <w:b/>
          <w:color w:val="31455A"/>
          <w:sz w:val="20"/>
          <w:szCs w:val="20"/>
          <w:shd w:val="clear" w:color="auto" w:fill="FFFFFF"/>
        </w:rPr>
        <w:t xml:space="preserve">=  </w:t>
      </w:r>
      <w:r w:rsidR="00A01C65">
        <w:rPr>
          <w:b/>
          <w:color w:val="31455A"/>
          <w:sz w:val="20"/>
          <w:szCs w:val="20"/>
          <w:shd w:val="clear" w:color="auto" w:fill="FFFFFF"/>
        </w:rPr>
        <w:t xml:space="preserve">new  </w:t>
      </w:r>
      <w:proofErr w:type="spellStart"/>
      <w:r w:rsidR="00A01C65" w:rsidRPr="00EA647B">
        <w:rPr>
          <w:b/>
          <w:bCs/>
          <w:color w:val="31455A"/>
          <w:sz w:val="20"/>
          <w:szCs w:val="20"/>
          <w:shd w:val="clear" w:color="auto" w:fill="FFFFFF"/>
        </w:rPr>
        <w:t>type_var</w:t>
      </w:r>
      <w:proofErr w:type="spellEnd"/>
      <w:r w:rsidR="00A01C65" w:rsidRPr="00EA647B">
        <w:rPr>
          <w:b/>
          <w:bCs/>
          <w:color w:val="31455A"/>
          <w:sz w:val="20"/>
          <w:szCs w:val="20"/>
          <w:shd w:val="clear" w:color="auto" w:fill="FFFFFF"/>
        </w:rPr>
        <w:t>[</w:t>
      </w:r>
      <w:r w:rsidR="00A01C65" w:rsidRPr="00EA647B">
        <w:rPr>
          <w:b/>
          <w:color w:val="31455A"/>
          <w:sz w:val="20"/>
          <w:szCs w:val="20"/>
          <w:shd w:val="clear" w:color="auto" w:fill="FFFFFF"/>
        </w:rPr>
        <w:t>]</w:t>
      </w:r>
      <w:r w:rsidR="00A01C65">
        <w:rPr>
          <w:b/>
          <w:color w:val="31455A"/>
          <w:sz w:val="20"/>
          <w:szCs w:val="20"/>
          <w:shd w:val="clear" w:color="auto" w:fill="FFFFFF"/>
        </w:rPr>
        <w:t xml:space="preserve">  </w:t>
      </w:r>
      <w:r w:rsidRPr="0055542F">
        <w:rPr>
          <w:b/>
          <w:color w:val="31455A"/>
          <w:sz w:val="20"/>
          <w:szCs w:val="20"/>
          <w:shd w:val="clear" w:color="auto" w:fill="FFFFFF"/>
        </w:rPr>
        <w:t>{</w:t>
      </w:r>
      <w:r w:rsidRPr="00EA647B">
        <w:rPr>
          <w:color w:val="31455A"/>
          <w:sz w:val="20"/>
          <w:szCs w:val="20"/>
          <w:shd w:val="clear" w:color="auto" w:fill="FFFFFF"/>
        </w:rPr>
        <w:t xml:space="preserve">val1, val2, val3, </w:t>
      </w: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valn</w:t>
      </w:r>
      <w:proofErr w:type="spellEnd"/>
      <w:r w:rsidRPr="0055542F">
        <w:rPr>
          <w:b/>
          <w:color w:val="31455A"/>
          <w:sz w:val="20"/>
          <w:szCs w:val="20"/>
          <w:shd w:val="clear" w:color="auto" w:fill="FFFFFF"/>
        </w:rPr>
        <w:t>}</w:t>
      </w:r>
      <w:r>
        <w:rPr>
          <w:b/>
          <w:color w:val="31455A"/>
          <w:sz w:val="20"/>
          <w:szCs w:val="20"/>
          <w:shd w:val="clear" w:color="auto" w:fill="FFFFFF"/>
        </w:rPr>
        <w:t xml:space="preserve">  ;</w:t>
      </w:r>
    </w:p>
    <w:p w:rsidR="00B65C65" w:rsidRPr="005E4790" w:rsidRDefault="00DC1261" w:rsidP="007E0289">
      <w:pPr>
        <w:tabs>
          <w:tab w:val="clear" w:pos="426"/>
          <w:tab w:val="left" w:pos="709"/>
          <w:tab w:val="left" w:pos="2410"/>
          <w:tab w:val="left" w:pos="2552"/>
        </w:tabs>
        <w:spacing w:line="200" w:lineRule="exact"/>
        <w:ind w:left="113" w:right="3402"/>
        <w:rPr>
          <w:sz w:val="18"/>
          <w:szCs w:val="18"/>
        </w:rPr>
      </w:pPr>
      <w:r w:rsidRPr="00DC1261">
        <w:rPr>
          <w:b/>
          <w:noProof/>
          <w:color w:val="000000"/>
          <w:sz w:val="20"/>
          <w:szCs w:val="20"/>
        </w:rPr>
        <w:pict>
          <v:shape id="_x0000_s1040" type="#_x0000_t202" style="position:absolute;left:0;text-align:left;margin-left:306pt;margin-top:8.45pt;width:185pt;height:90.75pt;z-index:-251646976" stroked="f">
            <v:textbox>
              <w:txbxContent>
                <w:p w:rsidR="00B65C65" w:rsidRPr="005E1CC9" w:rsidRDefault="00B65C65" w:rsidP="00765043">
                  <w:pPr>
                    <w:tabs>
                      <w:tab w:val="clear" w:pos="426"/>
                      <w:tab w:val="left" w:pos="0"/>
                      <w:tab w:val="left" w:pos="709"/>
                      <w:tab w:val="left" w:pos="2410"/>
                    </w:tabs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string[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]  </w:t>
                  </w:r>
                  <w:proofErr w:type="spellStart"/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tab</w:t>
                  </w:r>
                  <w:r w:rsidR="00CB0794"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Mois</w:t>
                  </w:r>
                  <w:proofErr w:type="spellEnd"/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  =  new string</w:t>
                  </w:r>
                  <w:r w:rsidRPr="005E1CC9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[</w:t>
                  </w:r>
                  <w:r w:rsidR="00CB0794" w:rsidRPr="005E1CC9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12,2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]</w:t>
                  </w:r>
                  <w:r w:rsidR="00CB0794"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;</w:t>
                  </w:r>
                </w:p>
                <w:p w:rsidR="00B65C65" w:rsidRPr="005E1CC9" w:rsidRDefault="00B65C65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</w:pPr>
                  <w:proofErr w:type="spellStart"/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tab</w:t>
                  </w:r>
                  <w:r w:rsidR="00CB0794"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Mois</w:t>
                  </w:r>
                  <w:proofErr w:type="spellEnd"/>
                  <w:r w:rsidRPr="005E1CC9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[0</w:t>
                  </w:r>
                  <w:r w:rsidR="00CB0794" w:rsidRPr="005E1CC9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,0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]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ab/>
                    <w:t>= "</w:t>
                  </w:r>
                  <w:r w:rsidR="00CB0794"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01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"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;</w:t>
                  </w:r>
                </w:p>
                <w:p w:rsidR="00CB0794" w:rsidRPr="00CB0794" w:rsidRDefault="00CB0794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tabMois</w:t>
                  </w:r>
                  <w:proofErr w:type="spellEnd"/>
                  <w:r w:rsidRPr="00CB0794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</w:rPr>
                    <w:t>[0,1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]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ab/>
                    <w:t>= "Janvier"</w:t>
                  </w:r>
                  <w:r w:rsidRP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;</w:t>
                  </w:r>
                </w:p>
                <w:p w:rsidR="00CB0794" w:rsidRDefault="00CB0794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tabMois</w:t>
                  </w:r>
                  <w:proofErr w:type="spellEnd"/>
                  <w:r w:rsidRPr="00CB0794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</w:rPr>
                    <w:t>[</w:t>
                  </w:r>
                  <w:r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</w:rPr>
                    <w:t>1</w:t>
                  </w:r>
                  <w:r w:rsidRPr="00CB0794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</w:rPr>
                    <w:t>,1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]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ab/>
                    <w:t>= "</w:t>
                  </w:r>
                  <w:r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Février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"</w:t>
                  </w:r>
                  <w:r w:rsidRP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;</w:t>
                  </w:r>
                </w:p>
                <w:p w:rsidR="00CB0794" w:rsidRPr="00CB0794" w:rsidRDefault="00CB0794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......</w:t>
                  </w:r>
                </w:p>
                <w:p w:rsidR="00B65C65" w:rsidRPr="00EA647B" w:rsidRDefault="00B65C65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EA647B">
                    <w:rPr>
                      <w:b/>
                      <w:color w:val="0033CC"/>
                      <w:sz w:val="18"/>
                      <w:szCs w:val="18"/>
                    </w:rPr>
                    <w:t>(</w:t>
                  </w:r>
                  <w:proofErr w:type="spellStart"/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</w:t>
                  </w:r>
                  <w:r w:rsid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Mois</w:t>
                  </w:r>
                  <w:proofErr w:type="spellEnd"/>
                  <w:r w:rsidRPr="00EA647B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[</w:t>
                  </w:r>
                  <w:r w:rsidR="00CB0794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11,11</w:t>
                  </w: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]);</w:t>
                  </w:r>
                </w:p>
                <w:p w:rsidR="005E4790" w:rsidRDefault="005E4790"/>
              </w:txbxContent>
            </v:textbox>
          </v:shape>
        </w:pic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  <w:tab w:val="left" w:pos="2552"/>
        </w:tabs>
        <w:ind w:left="112" w:right="3542"/>
        <w:jc w:val="left"/>
        <w:rPr>
          <w:b/>
          <w:color w:val="31455A"/>
          <w:sz w:val="20"/>
          <w:szCs w:val="20"/>
          <w:shd w:val="clear" w:color="auto" w:fill="FFFFFF"/>
        </w:rPr>
      </w:pPr>
      <w:proofErr w:type="spellStart"/>
      <w:r w:rsidRPr="00EA647B">
        <w:rPr>
          <w:b/>
          <w:bCs/>
          <w:color w:val="31455A"/>
          <w:sz w:val="20"/>
          <w:szCs w:val="20"/>
          <w:shd w:val="clear" w:color="auto" w:fill="FFFFFF"/>
        </w:rPr>
        <w:t>type_var</w:t>
      </w:r>
      <w:proofErr w:type="spellEnd"/>
      <w:r w:rsidRPr="00EA647B">
        <w:rPr>
          <w:b/>
          <w:bCs/>
          <w:color w:val="31455A"/>
          <w:sz w:val="20"/>
          <w:szCs w:val="20"/>
          <w:shd w:val="clear" w:color="auto" w:fill="FFFFFF"/>
        </w:rPr>
        <w:t>[</w:t>
      </w:r>
      <w:r w:rsidRPr="00EA647B">
        <w:rPr>
          <w:b/>
          <w:color w:val="31455A"/>
          <w:sz w:val="20"/>
          <w:szCs w:val="20"/>
          <w:shd w:val="clear" w:color="auto" w:fill="FFFFFF"/>
        </w:rPr>
        <w:t>]</w:t>
      </w:r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="00A01C65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="00A01C65">
        <w:rPr>
          <w:color w:val="31455A"/>
          <w:sz w:val="20"/>
          <w:szCs w:val="20"/>
          <w:shd w:val="clear" w:color="auto" w:fill="FFFFFF"/>
        </w:rPr>
        <w:tab/>
      </w:r>
      <w:r w:rsidR="00A01C65">
        <w:rPr>
          <w:color w:val="31455A"/>
          <w:sz w:val="20"/>
          <w:szCs w:val="20"/>
          <w:shd w:val="clear" w:color="auto" w:fill="FFFFFF"/>
        </w:rPr>
        <w:tab/>
      </w:r>
      <w:r>
        <w:rPr>
          <w:b/>
          <w:color w:val="31455A"/>
          <w:sz w:val="20"/>
          <w:szCs w:val="20"/>
          <w:shd w:val="clear" w:color="auto" w:fill="FFFFFF"/>
        </w:rPr>
        <w:t xml:space="preserve">= new </w:t>
      </w:r>
      <w:proofErr w:type="spellStart"/>
      <w:r>
        <w:rPr>
          <w:b/>
          <w:color w:val="31455A"/>
          <w:sz w:val="20"/>
          <w:szCs w:val="20"/>
          <w:shd w:val="clear" w:color="auto" w:fill="FFFFFF"/>
        </w:rPr>
        <w:t>type_var</w:t>
      </w:r>
      <w:proofErr w:type="spellEnd"/>
      <w:r w:rsidRPr="00EA647B">
        <w:rPr>
          <w:b/>
          <w:bCs/>
          <w:color w:val="31455A"/>
          <w:sz w:val="20"/>
          <w:szCs w:val="20"/>
          <w:shd w:val="clear" w:color="auto" w:fill="FFFFFF"/>
        </w:rPr>
        <w:t>[</w:t>
      </w:r>
      <w:r w:rsidRPr="00983CED">
        <w:rPr>
          <w:bCs/>
          <w:color w:val="31455A"/>
          <w:sz w:val="20"/>
          <w:szCs w:val="20"/>
          <w:shd w:val="clear" w:color="auto" w:fill="FFFFFF"/>
        </w:rPr>
        <w:t>dimension</w:t>
      </w:r>
      <w:r w:rsidRPr="00EA647B">
        <w:rPr>
          <w:b/>
          <w:color w:val="31455A"/>
          <w:sz w:val="20"/>
          <w:szCs w:val="20"/>
          <w:shd w:val="clear" w:color="auto" w:fill="FFFFFF"/>
        </w:rPr>
        <w:t>]</w:t>
      </w:r>
      <w:r>
        <w:rPr>
          <w:b/>
          <w:color w:val="31455A"/>
          <w:sz w:val="20"/>
          <w:szCs w:val="20"/>
          <w:shd w:val="clear" w:color="auto" w:fill="FFFFFF"/>
        </w:rPr>
        <w:t xml:space="preserve"> ;</w:t>
      </w:r>
    </w:p>
    <w:p w:rsidR="00B65C65" w:rsidRDefault="00A01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  <w:tab w:val="left" w:pos="2552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="00B65C65" w:rsidRPr="00E875F6">
        <w:rPr>
          <w:bCs/>
          <w:color w:val="31455A"/>
          <w:sz w:val="20"/>
          <w:szCs w:val="20"/>
          <w:shd w:val="clear" w:color="auto" w:fill="FFFFFF"/>
        </w:rPr>
        <w:t>[0</w:t>
      </w:r>
      <w:r w:rsidR="00B65C65" w:rsidRPr="00E875F6">
        <w:rPr>
          <w:color w:val="31455A"/>
          <w:sz w:val="20"/>
          <w:szCs w:val="20"/>
          <w:shd w:val="clear" w:color="auto" w:fill="FFFFFF"/>
        </w:rPr>
        <w:t xml:space="preserve">] = </w:t>
      </w:r>
      <w:r w:rsidR="00B65C65">
        <w:rPr>
          <w:color w:val="31455A"/>
          <w:sz w:val="20"/>
          <w:szCs w:val="20"/>
          <w:shd w:val="clear" w:color="auto" w:fill="FFFFFF"/>
        </w:rPr>
        <w:t xml:space="preserve">val1 </w:t>
      </w:r>
      <w:r w:rsidR="00B65C65" w:rsidRPr="00E875F6">
        <w:rPr>
          <w:color w:val="31455A"/>
          <w:sz w:val="20"/>
          <w:szCs w:val="20"/>
          <w:shd w:val="clear" w:color="auto" w:fill="FFFFFF"/>
        </w:rPr>
        <w:t>;</w:t>
      </w:r>
    </w:p>
    <w:p w:rsidR="00B65C65" w:rsidRPr="00E875F6" w:rsidRDefault="00A01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  <w:tab w:val="left" w:pos="2552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="00B65C65" w:rsidRPr="00E875F6">
        <w:rPr>
          <w:bCs/>
          <w:color w:val="31455A"/>
          <w:sz w:val="20"/>
          <w:szCs w:val="20"/>
          <w:shd w:val="clear" w:color="auto" w:fill="FFFFFF"/>
        </w:rPr>
        <w:t>[</w:t>
      </w:r>
      <w:r w:rsidR="00B65C65">
        <w:rPr>
          <w:bCs/>
          <w:color w:val="31455A"/>
          <w:sz w:val="20"/>
          <w:szCs w:val="20"/>
          <w:shd w:val="clear" w:color="auto" w:fill="FFFFFF"/>
        </w:rPr>
        <w:t>1</w:t>
      </w:r>
      <w:r w:rsidR="00B65C65" w:rsidRPr="00E875F6">
        <w:rPr>
          <w:color w:val="31455A"/>
          <w:sz w:val="20"/>
          <w:szCs w:val="20"/>
          <w:shd w:val="clear" w:color="auto" w:fill="FFFFFF"/>
        </w:rPr>
        <w:t xml:space="preserve">] = </w:t>
      </w:r>
      <w:r w:rsidR="00B65C65">
        <w:rPr>
          <w:color w:val="31455A"/>
          <w:sz w:val="20"/>
          <w:szCs w:val="20"/>
          <w:shd w:val="clear" w:color="auto" w:fill="FFFFFF"/>
        </w:rPr>
        <w:t xml:space="preserve">val2 </w:t>
      </w:r>
      <w:r w:rsidR="00B65C65" w:rsidRPr="00E875F6">
        <w:rPr>
          <w:color w:val="31455A"/>
          <w:sz w:val="20"/>
          <w:szCs w:val="20"/>
          <w:shd w:val="clear" w:color="auto" w:fill="FFFFFF"/>
        </w:rPr>
        <w:t>;</w: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  <w:tab w:val="left" w:pos="2552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>....</w:t>
      </w:r>
    </w:p>
    <w:p w:rsidR="00B65C65" w:rsidRPr="00E875F6" w:rsidRDefault="00A01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  <w:tab w:val="left" w:pos="2552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="00B65C65" w:rsidRPr="00E875F6">
        <w:rPr>
          <w:bCs/>
          <w:color w:val="31455A"/>
          <w:sz w:val="20"/>
          <w:szCs w:val="20"/>
          <w:shd w:val="clear" w:color="auto" w:fill="FFFFFF"/>
        </w:rPr>
        <w:t>[</w:t>
      </w:r>
      <w:r w:rsidR="00B65C65">
        <w:rPr>
          <w:bCs/>
          <w:color w:val="31455A"/>
          <w:sz w:val="20"/>
          <w:szCs w:val="20"/>
          <w:shd w:val="clear" w:color="auto" w:fill="FFFFFF"/>
        </w:rPr>
        <w:t>3</w:t>
      </w:r>
      <w:r w:rsidR="00B65C65" w:rsidRPr="00E875F6">
        <w:rPr>
          <w:color w:val="31455A"/>
          <w:sz w:val="20"/>
          <w:szCs w:val="20"/>
          <w:shd w:val="clear" w:color="auto" w:fill="FFFFFF"/>
        </w:rPr>
        <w:t xml:space="preserve">] = </w:t>
      </w:r>
      <w:proofErr w:type="spellStart"/>
      <w:r w:rsidR="00B65C65">
        <w:rPr>
          <w:color w:val="31455A"/>
          <w:sz w:val="20"/>
          <w:szCs w:val="20"/>
          <w:shd w:val="clear" w:color="auto" w:fill="FFFFFF"/>
        </w:rPr>
        <w:t>valn</w:t>
      </w:r>
      <w:proofErr w:type="spellEnd"/>
      <w:r w:rsidR="00B65C65">
        <w:rPr>
          <w:color w:val="31455A"/>
          <w:sz w:val="20"/>
          <w:szCs w:val="20"/>
          <w:shd w:val="clear" w:color="auto" w:fill="FFFFFF"/>
        </w:rPr>
        <w:t xml:space="preserve"> </w:t>
      </w:r>
      <w:r w:rsidR="00B65C65" w:rsidRPr="00E875F6">
        <w:rPr>
          <w:color w:val="31455A"/>
          <w:sz w:val="20"/>
          <w:szCs w:val="20"/>
          <w:shd w:val="clear" w:color="auto" w:fill="FFFFFF"/>
        </w:rPr>
        <w:t>;</w:t>
      </w:r>
    </w:p>
    <w:p w:rsidR="00B65C65" w:rsidRPr="00D24991" w:rsidRDefault="00B65C65" w:rsidP="00A01C65">
      <w:pPr>
        <w:tabs>
          <w:tab w:val="clear" w:pos="426"/>
          <w:tab w:val="left" w:pos="709"/>
          <w:tab w:val="left" w:pos="2410"/>
          <w:tab w:val="left" w:pos="2552"/>
        </w:tabs>
        <w:ind w:left="113" w:right="3259"/>
        <w:rPr>
          <w:sz w:val="18"/>
          <w:szCs w:val="18"/>
        </w:rPr>
      </w:pPr>
    </w:p>
    <w:p w:rsidR="00B65C65" w:rsidRPr="00743942" w:rsidRDefault="00B65C65" w:rsidP="00743942">
      <w:pPr>
        <w:tabs>
          <w:tab w:val="clear" w:pos="426"/>
        </w:tabs>
        <w:rPr>
          <w:b/>
          <w:color w:val="0033CC"/>
          <w:szCs w:val="22"/>
        </w:rPr>
      </w:pPr>
      <w:r w:rsidRPr="00743942">
        <w:rPr>
          <w:b/>
          <w:color w:val="0033CC"/>
          <w:szCs w:val="22"/>
        </w:rPr>
        <w:t>Tableau à double dimension</w:t>
      </w:r>
    </w:p>
    <w:p w:rsidR="00B65C65" w:rsidRPr="00EC50ED" w:rsidRDefault="00DC1261" w:rsidP="00EC50ED">
      <w:pPr>
        <w:tabs>
          <w:tab w:val="clear" w:pos="426"/>
        </w:tabs>
        <w:ind w:left="113"/>
        <w:rPr>
          <w:sz w:val="20"/>
          <w:szCs w:val="20"/>
        </w:rPr>
      </w:pPr>
      <w:r w:rsidRPr="00DC1261">
        <w:rPr>
          <w:b/>
          <w:noProof/>
          <w:color w:val="000000"/>
          <w:sz w:val="20"/>
          <w:szCs w:val="20"/>
        </w:rPr>
        <w:pict>
          <v:shape id="_x0000_s1041" type="#_x0000_t202" style="position:absolute;left:0;text-align:left;margin-left:306pt;margin-top:7.25pt;width:185pt;height:81.05pt;z-index:-251645952" stroked="f">
            <v:textbox>
              <w:txbxContent>
                <w:p w:rsidR="00A01C65" w:rsidRPr="005E1CC9" w:rsidRDefault="00A01C65" w:rsidP="00765043">
                  <w:pPr>
                    <w:tabs>
                      <w:tab w:val="clear" w:pos="426"/>
                      <w:tab w:val="left" w:pos="0"/>
                      <w:tab w:val="left" w:pos="709"/>
                      <w:tab w:val="left" w:pos="2410"/>
                    </w:tabs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string[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]  </w:t>
                  </w:r>
                  <w:proofErr w:type="spellStart"/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tabJours</w:t>
                  </w:r>
                  <w:proofErr w:type="spellEnd"/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  =  new string</w:t>
                  </w:r>
                  <w:r w:rsidRPr="005E1CC9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[7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] 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;</w:t>
                  </w:r>
                </w:p>
                <w:p w:rsidR="00A01C65" w:rsidRPr="005E1CC9" w:rsidRDefault="00A01C65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</w:pPr>
                  <w:proofErr w:type="spellStart"/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tab</w:t>
                  </w:r>
                  <w:r w:rsidR="001D37C4"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Jour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s</w:t>
                  </w:r>
                  <w:proofErr w:type="spellEnd"/>
                  <w:r w:rsidRPr="005E1CC9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[0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]</w:t>
                  </w:r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ab/>
                    <w:t>= "</w:t>
                  </w:r>
                  <w:proofErr w:type="spellStart"/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Lundi</w:t>
                  </w:r>
                  <w:proofErr w:type="spellEnd"/>
                  <w:r w:rsidRPr="005E1CC9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  <w:lang w:val="en-US"/>
                    </w:rPr>
                    <w:t>"</w:t>
                  </w:r>
                  <w:r w:rsidRPr="005E1CC9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  <w:lang w:val="en-US"/>
                    </w:rPr>
                    <w:t>;</w:t>
                  </w:r>
                </w:p>
                <w:p w:rsidR="00A01C65" w:rsidRPr="00CB0794" w:rsidRDefault="00A01C65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tab</w:t>
                  </w:r>
                  <w:r w:rsidR="001D37C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Jours</w:t>
                  </w:r>
                  <w:proofErr w:type="spellEnd"/>
                  <w:r w:rsidRPr="00CB0794">
                    <w:rPr>
                      <w:b/>
                      <w:bCs/>
                      <w:color w:val="0033CC"/>
                      <w:sz w:val="20"/>
                      <w:szCs w:val="20"/>
                      <w:shd w:val="clear" w:color="auto" w:fill="FFFFFF"/>
                    </w:rPr>
                    <w:t>[1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]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ab/>
                    <w:t>= "</w:t>
                  </w:r>
                  <w:r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Mardi</w:t>
                  </w:r>
                  <w:r w:rsidRPr="00CB0794">
                    <w:rPr>
                      <w:b/>
                      <w:color w:val="0033CC"/>
                      <w:sz w:val="20"/>
                      <w:szCs w:val="20"/>
                      <w:shd w:val="clear" w:color="auto" w:fill="FFFFFF"/>
                    </w:rPr>
                    <w:t>"</w:t>
                  </w:r>
                  <w:r w:rsidRPr="00CB079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;</w:t>
                  </w:r>
                </w:p>
                <w:p w:rsidR="00A01C65" w:rsidRPr="00CB0794" w:rsidRDefault="00A01C65" w:rsidP="00765043">
                  <w:pPr>
                    <w:tabs>
                      <w:tab w:val="clear" w:pos="426"/>
                      <w:tab w:val="left" w:pos="0"/>
                      <w:tab w:val="left" w:pos="1276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......</w:t>
                  </w:r>
                </w:p>
                <w:p w:rsidR="00A01C65" w:rsidRPr="001D37C4" w:rsidRDefault="00A01C65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</w:rPr>
                  </w:pPr>
                  <w:proofErr w:type="spellStart"/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>int</w:t>
                  </w:r>
                  <w:proofErr w:type="spellEnd"/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 xml:space="preserve"> </w:t>
                  </w:r>
                  <w:r w:rsidR="001D37C4" w:rsidRPr="001D37C4">
                    <w:rPr>
                      <w:b/>
                      <w:color w:val="0033CC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D37C4" w:rsidRPr="001D37C4">
                    <w:rPr>
                      <w:b/>
                      <w:color w:val="0033CC"/>
                      <w:sz w:val="18"/>
                      <w:szCs w:val="18"/>
                    </w:rPr>
                    <w:t>nbJours</w:t>
                  </w:r>
                  <w:proofErr w:type="spellEnd"/>
                  <w:r w:rsidR="001D37C4" w:rsidRPr="001D37C4">
                    <w:rPr>
                      <w:b/>
                      <w:color w:val="0033CC"/>
                      <w:sz w:val="18"/>
                      <w:szCs w:val="18"/>
                    </w:rPr>
                    <w:t xml:space="preserve"> </w:t>
                  </w:r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>tabJours.</w:t>
                  </w:r>
                  <w:r w:rsidR="001D37C4">
                    <w:rPr>
                      <w:b/>
                      <w:color w:val="0033CC"/>
                      <w:sz w:val="18"/>
                      <w:szCs w:val="18"/>
                    </w:rPr>
                    <w:t>Get</w:t>
                  </w:r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>Length</w:t>
                  </w:r>
                  <w:proofErr w:type="spellEnd"/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>;</w:t>
                  </w:r>
                </w:p>
                <w:p w:rsidR="00A01C65" w:rsidRPr="001D37C4" w:rsidRDefault="00A01C65" w:rsidP="00765043">
                  <w:pPr>
                    <w:tabs>
                      <w:tab w:val="clear" w:pos="426"/>
                      <w:tab w:val="left" w:pos="0"/>
                    </w:tabs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1D37C4">
                    <w:rPr>
                      <w:b/>
                      <w:color w:val="0033CC"/>
                      <w:sz w:val="18"/>
                      <w:szCs w:val="18"/>
                    </w:rPr>
                    <w:t>(</w:t>
                  </w:r>
                  <w:proofErr w:type="spellStart"/>
                  <w:r w:rsidR="001D37C4" w:rsidRPr="001D37C4">
                    <w:rPr>
                      <w:b/>
                      <w:color w:val="0033CC"/>
                      <w:sz w:val="18"/>
                      <w:szCs w:val="18"/>
                    </w:rPr>
                    <w:t>nbJours</w:t>
                  </w:r>
                  <w:proofErr w:type="spellEnd"/>
                  <w:r w:rsidRPr="001D37C4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>);</w:t>
                  </w:r>
                </w:p>
                <w:p w:rsidR="00A01C65" w:rsidRPr="00EA647B" w:rsidRDefault="00A01C65" w:rsidP="00A01C65">
                  <w:pPr>
                    <w:tabs>
                      <w:tab w:val="clear" w:pos="426"/>
                    </w:tabs>
                    <w:rPr>
                      <w:color w:val="0033CC"/>
                      <w:sz w:val="18"/>
                      <w:szCs w:val="18"/>
                    </w:rPr>
                  </w:pPr>
                  <w:r w:rsidRPr="00EA647B">
                    <w:rPr>
                      <w:b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  <w:p w:rsidR="005E4790" w:rsidRDefault="005E4790"/>
              </w:txbxContent>
            </v:textbox>
          </v:shape>
        </w:pic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410"/>
          <w:tab w:val="left" w:pos="2552"/>
        </w:tabs>
        <w:ind w:left="112" w:right="3542"/>
        <w:jc w:val="left"/>
        <w:rPr>
          <w:b/>
          <w:color w:val="31455A"/>
          <w:sz w:val="20"/>
          <w:szCs w:val="20"/>
          <w:shd w:val="clear" w:color="auto" w:fill="FFFFFF"/>
        </w:rPr>
      </w:pPr>
      <w:proofErr w:type="spellStart"/>
      <w:r w:rsidRPr="00EA647B">
        <w:rPr>
          <w:b/>
          <w:bCs/>
          <w:color w:val="31455A"/>
          <w:sz w:val="20"/>
          <w:szCs w:val="20"/>
          <w:shd w:val="clear" w:color="auto" w:fill="FFFFFF"/>
        </w:rPr>
        <w:t>type_var</w:t>
      </w:r>
      <w:proofErr w:type="spellEnd"/>
      <w:r w:rsidRPr="00EA647B">
        <w:rPr>
          <w:b/>
          <w:bCs/>
          <w:color w:val="31455A"/>
          <w:sz w:val="20"/>
          <w:szCs w:val="20"/>
          <w:shd w:val="clear" w:color="auto" w:fill="FFFFFF"/>
        </w:rPr>
        <w:t>[</w:t>
      </w:r>
      <w:r>
        <w:rPr>
          <w:b/>
          <w:bCs/>
          <w:color w:val="31455A"/>
          <w:sz w:val="20"/>
          <w:szCs w:val="20"/>
          <w:shd w:val="clear" w:color="auto" w:fill="FFFFFF"/>
        </w:rPr>
        <w:t>,</w:t>
      </w:r>
      <w:r w:rsidRPr="00EA647B">
        <w:rPr>
          <w:b/>
          <w:color w:val="31455A"/>
          <w:sz w:val="20"/>
          <w:szCs w:val="20"/>
          <w:shd w:val="clear" w:color="auto" w:fill="FFFFFF"/>
        </w:rPr>
        <w:t>]</w:t>
      </w:r>
      <w:r w:rsidR="00A01C65">
        <w:rPr>
          <w:b/>
          <w:color w:val="31455A"/>
          <w:sz w:val="20"/>
          <w:szCs w:val="20"/>
          <w:shd w:val="clear" w:color="auto" w:fill="FFFFFF"/>
        </w:rPr>
        <w:t xml:space="preserve"> </w:t>
      </w:r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EA647B">
        <w:rPr>
          <w:color w:val="31455A"/>
          <w:sz w:val="20"/>
          <w:szCs w:val="20"/>
          <w:shd w:val="clear" w:color="auto" w:fill="FFFFFF"/>
        </w:rPr>
        <w:t>tableau_de_variable</w:t>
      </w:r>
      <w:r>
        <w:rPr>
          <w:color w:val="31455A"/>
          <w:sz w:val="20"/>
          <w:szCs w:val="20"/>
          <w:shd w:val="clear" w:color="auto" w:fill="FFFFFF"/>
        </w:rPr>
        <w:t>s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</w:t>
      </w:r>
      <w:r>
        <w:rPr>
          <w:b/>
          <w:color w:val="31455A"/>
          <w:sz w:val="20"/>
          <w:szCs w:val="20"/>
          <w:shd w:val="clear" w:color="auto" w:fill="FFFFFF"/>
        </w:rPr>
        <w:t xml:space="preserve">= new </w:t>
      </w:r>
      <w:proofErr w:type="spellStart"/>
      <w:r>
        <w:rPr>
          <w:b/>
          <w:color w:val="31455A"/>
          <w:sz w:val="20"/>
          <w:szCs w:val="20"/>
          <w:shd w:val="clear" w:color="auto" w:fill="FFFFFF"/>
        </w:rPr>
        <w:t>type_var</w:t>
      </w:r>
      <w:proofErr w:type="spellEnd"/>
      <w:r w:rsidRPr="00EA647B">
        <w:rPr>
          <w:b/>
          <w:bCs/>
          <w:color w:val="31455A"/>
          <w:sz w:val="20"/>
          <w:szCs w:val="20"/>
          <w:shd w:val="clear" w:color="auto" w:fill="FFFFFF"/>
        </w:rPr>
        <w:t>[</w:t>
      </w:r>
      <w:proofErr w:type="spellStart"/>
      <w:r>
        <w:rPr>
          <w:bCs/>
          <w:color w:val="31455A"/>
          <w:sz w:val="20"/>
          <w:szCs w:val="20"/>
          <w:shd w:val="clear" w:color="auto" w:fill="FFFFFF"/>
        </w:rPr>
        <w:t>Lignes,Colonnes</w:t>
      </w:r>
      <w:proofErr w:type="spellEnd"/>
      <w:r w:rsidRPr="00EA647B">
        <w:rPr>
          <w:b/>
          <w:color w:val="31455A"/>
          <w:sz w:val="20"/>
          <w:szCs w:val="20"/>
          <w:shd w:val="clear" w:color="auto" w:fill="FFFFFF"/>
        </w:rPr>
        <w:t>]</w:t>
      </w:r>
      <w:r>
        <w:rPr>
          <w:b/>
          <w:color w:val="31455A"/>
          <w:sz w:val="20"/>
          <w:szCs w:val="20"/>
          <w:shd w:val="clear" w:color="auto" w:fill="FFFFFF"/>
        </w:rPr>
        <w:t xml:space="preserve"> ;</w: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552"/>
          <w:tab w:val="left" w:pos="3119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875F6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 w:rsidRPr="00E875F6">
        <w:rPr>
          <w:bCs/>
          <w:color w:val="31455A"/>
          <w:sz w:val="20"/>
          <w:szCs w:val="20"/>
          <w:shd w:val="clear" w:color="auto" w:fill="FFFFFF"/>
        </w:rPr>
        <w:t>[0</w:t>
      </w:r>
      <w:r>
        <w:rPr>
          <w:bCs/>
          <w:color w:val="31455A"/>
          <w:sz w:val="20"/>
          <w:szCs w:val="20"/>
          <w:shd w:val="clear" w:color="auto" w:fill="FFFFFF"/>
        </w:rPr>
        <w:t>,0</w:t>
      </w:r>
      <w:r w:rsidRPr="00E875F6">
        <w:rPr>
          <w:color w:val="31455A"/>
          <w:sz w:val="20"/>
          <w:szCs w:val="20"/>
          <w:shd w:val="clear" w:color="auto" w:fill="FFFFFF"/>
        </w:rPr>
        <w:t xml:space="preserve">] = </w:t>
      </w:r>
      <w:r>
        <w:rPr>
          <w:color w:val="31455A"/>
          <w:sz w:val="20"/>
          <w:szCs w:val="20"/>
          <w:shd w:val="clear" w:color="auto" w:fill="FFFFFF"/>
        </w:rPr>
        <w:t xml:space="preserve">val1 </w:t>
      </w:r>
      <w:r w:rsidRPr="00E875F6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 xml:space="preserve">  </w:t>
      </w:r>
      <w:r>
        <w:rPr>
          <w:color w:val="31455A"/>
          <w:sz w:val="20"/>
          <w:szCs w:val="20"/>
          <w:shd w:val="clear" w:color="auto" w:fill="FFFFFF"/>
        </w:rPr>
        <w:tab/>
      </w:r>
      <w:r w:rsidR="00A01C65"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>// ligne 1, colonne 1</w: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552"/>
          <w:tab w:val="left" w:pos="3119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875F6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 w:rsidRPr="00E875F6">
        <w:rPr>
          <w:bCs/>
          <w:color w:val="31455A"/>
          <w:sz w:val="20"/>
          <w:szCs w:val="20"/>
          <w:shd w:val="clear" w:color="auto" w:fill="FFFFFF"/>
        </w:rPr>
        <w:t>[</w:t>
      </w:r>
      <w:r>
        <w:rPr>
          <w:bCs/>
          <w:color w:val="31455A"/>
          <w:sz w:val="20"/>
          <w:szCs w:val="20"/>
          <w:shd w:val="clear" w:color="auto" w:fill="FFFFFF"/>
        </w:rPr>
        <w:t>1,1</w:t>
      </w:r>
      <w:r w:rsidRPr="00E875F6">
        <w:rPr>
          <w:color w:val="31455A"/>
          <w:sz w:val="20"/>
          <w:szCs w:val="20"/>
          <w:shd w:val="clear" w:color="auto" w:fill="FFFFFF"/>
        </w:rPr>
        <w:t xml:space="preserve">] = </w:t>
      </w:r>
      <w:r>
        <w:rPr>
          <w:color w:val="31455A"/>
          <w:sz w:val="20"/>
          <w:szCs w:val="20"/>
          <w:shd w:val="clear" w:color="auto" w:fill="FFFFFF"/>
        </w:rPr>
        <w:t xml:space="preserve">val2 </w:t>
      </w:r>
      <w:r w:rsidRPr="00E875F6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ab/>
      </w:r>
      <w:r w:rsidR="00A01C65"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>// ligne 2, colonne 2</w: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552"/>
          <w:tab w:val="left" w:pos="3119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>....</w:t>
      </w:r>
    </w:p>
    <w:p w:rsidR="00B65C65" w:rsidRDefault="00B65C65" w:rsidP="00A01C6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clear" w:pos="426"/>
          <w:tab w:val="left" w:pos="709"/>
          <w:tab w:val="left" w:pos="2552"/>
          <w:tab w:val="left" w:pos="3119"/>
        </w:tabs>
        <w:ind w:left="112" w:right="3542"/>
        <w:jc w:val="left"/>
        <w:rPr>
          <w:color w:val="31455A"/>
          <w:sz w:val="20"/>
          <w:szCs w:val="20"/>
          <w:shd w:val="clear" w:color="auto" w:fill="FFFFFF"/>
        </w:rPr>
      </w:pPr>
      <w:proofErr w:type="spellStart"/>
      <w:r w:rsidRPr="00E875F6">
        <w:rPr>
          <w:color w:val="31455A"/>
          <w:sz w:val="20"/>
          <w:szCs w:val="20"/>
          <w:shd w:val="clear" w:color="auto" w:fill="FFFFFF"/>
        </w:rPr>
        <w:t>tableau_de_var</w:t>
      </w:r>
      <w:proofErr w:type="spellEnd"/>
      <w:r w:rsidRPr="00E875F6">
        <w:rPr>
          <w:bCs/>
          <w:color w:val="31455A"/>
          <w:sz w:val="20"/>
          <w:szCs w:val="20"/>
          <w:shd w:val="clear" w:color="auto" w:fill="FFFFFF"/>
        </w:rPr>
        <w:t>[</w:t>
      </w:r>
      <w:r>
        <w:rPr>
          <w:bCs/>
          <w:color w:val="31455A"/>
          <w:sz w:val="20"/>
          <w:szCs w:val="20"/>
          <w:shd w:val="clear" w:color="auto" w:fill="FFFFFF"/>
        </w:rPr>
        <w:t>n-1, p-1</w:t>
      </w:r>
      <w:r w:rsidRPr="00E875F6">
        <w:rPr>
          <w:color w:val="31455A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color w:val="31455A"/>
          <w:sz w:val="20"/>
          <w:szCs w:val="20"/>
          <w:shd w:val="clear" w:color="auto" w:fill="FFFFFF"/>
        </w:rPr>
        <w:t>valp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</w:t>
      </w:r>
      <w:r w:rsidRPr="00E875F6">
        <w:rPr>
          <w:color w:val="31455A"/>
          <w:sz w:val="20"/>
          <w:szCs w:val="20"/>
          <w:shd w:val="clear" w:color="auto" w:fill="FFFFFF"/>
        </w:rPr>
        <w:t>;</w:t>
      </w:r>
      <w:r>
        <w:rPr>
          <w:color w:val="31455A"/>
          <w:sz w:val="20"/>
          <w:szCs w:val="20"/>
          <w:shd w:val="clear" w:color="auto" w:fill="FFFFFF"/>
        </w:rPr>
        <w:tab/>
        <w:t xml:space="preserve">// dernière ligne, dernière colonne </w:t>
      </w:r>
    </w:p>
    <w:p w:rsidR="00B65C65" w:rsidRDefault="00B65C65" w:rsidP="00D24991">
      <w:pPr>
        <w:tabs>
          <w:tab w:val="clear" w:pos="426"/>
        </w:tabs>
        <w:spacing w:line="120" w:lineRule="auto"/>
        <w:jc w:val="left"/>
        <w:rPr>
          <w:b/>
          <w:color w:val="000000"/>
          <w:sz w:val="20"/>
          <w:szCs w:val="20"/>
        </w:rPr>
      </w:pPr>
    </w:p>
    <w:p w:rsidR="00A01C65" w:rsidRPr="00271414" w:rsidRDefault="00A01C65" w:rsidP="00223872">
      <w:pPr>
        <w:tabs>
          <w:tab w:val="clear" w:pos="426"/>
        </w:tabs>
        <w:spacing w:before="120" w:after="120"/>
        <w:jc w:val="left"/>
        <w:rPr>
          <w:b/>
          <w:color w:val="000000"/>
          <w:sz w:val="20"/>
          <w:szCs w:val="20"/>
          <w:u w:val="single"/>
        </w:rPr>
      </w:pPr>
      <w:r w:rsidRPr="00271414">
        <w:rPr>
          <w:b/>
          <w:color w:val="000000"/>
          <w:sz w:val="20"/>
          <w:szCs w:val="20"/>
          <w:u w:val="single"/>
        </w:rPr>
        <w:t xml:space="preserve">Remarque </w:t>
      </w:r>
    </w:p>
    <w:p w:rsidR="001D37C4" w:rsidRDefault="00A01C65" w:rsidP="00B65C65">
      <w:pPr>
        <w:tabs>
          <w:tab w:val="clear" w:pos="426"/>
        </w:tabs>
        <w:jc w:val="left"/>
        <w:rPr>
          <w:color w:val="000000"/>
          <w:sz w:val="20"/>
          <w:szCs w:val="20"/>
        </w:rPr>
      </w:pPr>
      <w:r w:rsidRPr="00A01C65">
        <w:rPr>
          <w:color w:val="000000"/>
          <w:sz w:val="20"/>
          <w:szCs w:val="20"/>
        </w:rPr>
        <w:t>L</w:t>
      </w:r>
      <w:r w:rsidR="001D37C4">
        <w:rPr>
          <w:color w:val="000000"/>
          <w:sz w:val="20"/>
          <w:szCs w:val="20"/>
        </w:rPr>
        <w:t>es</w:t>
      </w:r>
      <w:r w:rsidRPr="00A01C65">
        <w:rPr>
          <w:color w:val="000000"/>
          <w:sz w:val="20"/>
          <w:szCs w:val="20"/>
        </w:rPr>
        <w:t xml:space="preserve"> méthode</w:t>
      </w:r>
      <w:r w:rsidR="001D37C4">
        <w:rPr>
          <w:color w:val="000000"/>
          <w:sz w:val="20"/>
          <w:szCs w:val="20"/>
        </w:rPr>
        <w:t>s</w:t>
      </w:r>
      <w:r w:rsidRPr="00A01C65">
        <w:rPr>
          <w:color w:val="000000"/>
          <w:sz w:val="20"/>
          <w:szCs w:val="20"/>
        </w:rPr>
        <w:t xml:space="preserve">  </w:t>
      </w:r>
      <w:r w:rsidRPr="00A01C65">
        <w:rPr>
          <w:b/>
          <w:i/>
          <w:color w:val="000000"/>
          <w:sz w:val="20"/>
          <w:szCs w:val="20"/>
        </w:rPr>
        <w:t>.</w:t>
      </w:r>
      <w:proofErr w:type="spellStart"/>
      <w:r w:rsidRPr="00A01C65">
        <w:rPr>
          <w:b/>
          <w:i/>
          <w:color w:val="000000"/>
          <w:sz w:val="20"/>
          <w:szCs w:val="20"/>
        </w:rPr>
        <w:t>Length</w:t>
      </w:r>
      <w:proofErr w:type="spellEnd"/>
      <w:r w:rsidRPr="00A01C65">
        <w:rPr>
          <w:color w:val="000000"/>
          <w:sz w:val="20"/>
          <w:szCs w:val="20"/>
        </w:rPr>
        <w:t xml:space="preserve"> </w:t>
      </w:r>
      <w:r w:rsidR="001D37C4">
        <w:rPr>
          <w:color w:val="000000"/>
          <w:sz w:val="20"/>
          <w:szCs w:val="20"/>
        </w:rPr>
        <w:t xml:space="preserve">et </w:t>
      </w:r>
      <w:r w:rsidR="001D37C4" w:rsidRPr="001D37C4">
        <w:rPr>
          <w:b/>
          <w:i/>
          <w:color w:val="000000"/>
          <w:sz w:val="20"/>
          <w:szCs w:val="20"/>
        </w:rPr>
        <w:t>.</w:t>
      </w:r>
      <w:proofErr w:type="spellStart"/>
      <w:r w:rsidR="001D37C4" w:rsidRPr="001D37C4">
        <w:rPr>
          <w:b/>
          <w:i/>
          <w:color w:val="000000"/>
          <w:sz w:val="20"/>
          <w:szCs w:val="20"/>
        </w:rPr>
        <w:t>GetLength</w:t>
      </w:r>
      <w:proofErr w:type="spellEnd"/>
      <w:r w:rsidR="001D37C4">
        <w:rPr>
          <w:color w:val="000000"/>
          <w:sz w:val="20"/>
          <w:szCs w:val="20"/>
        </w:rPr>
        <w:t xml:space="preserve">  </w:t>
      </w:r>
      <w:r w:rsidRPr="00A01C65">
        <w:rPr>
          <w:color w:val="000000"/>
          <w:sz w:val="20"/>
          <w:szCs w:val="20"/>
        </w:rPr>
        <w:t>appliquée</w:t>
      </w:r>
      <w:r w:rsidR="001D37C4">
        <w:rPr>
          <w:color w:val="000000"/>
          <w:sz w:val="20"/>
          <w:szCs w:val="20"/>
        </w:rPr>
        <w:t>s</w:t>
      </w:r>
      <w:r w:rsidRPr="00A01C65">
        <w:rPr>
          <w:color w:val="000000"/>
          <w:sz w:val="20"/>
          <w:szCs w:val="20"/>
        </w:rPr>
        <w:t xml:space="preserve"> à un tableau, </w:t>
      </w:r>
    </w:p>
    <w:p w:rsidR="00A01C65" w:rsidRDefault="00A01C65" w:rsidP="00B65C65">
      <w:pPr>
        <w:tabs>
          <w:tab w:val="clear" w:pos="426"/>
        </w:tabs>
        <w:jc w:val="left"/>
        <w:rPr>
          <w:color w:val="000000"/>
          <w:sz w:val="20"/>
          <w:szCs w:val="20"/>
        </w:rPr>
      </w:pPr>
      <w:r w:rsidRPr="00A01C65">
        <w:rPr>
          <w:color w:val="000000"/>
          <w:sz w:val="20"/>
          <w:szCs w:val="20"/>
        </w:rPr>
        <w:t>permet</w:t>
      </w:r>
      <w:r w:rsidR="001D37C4">
        <w:rPr>
          <w:color w:val="000000"/>
          <w:sz w:val="20"/>
          <w:szCs w:val="20"/>
        </w:rPr>
        <w:t xml:space="preserve">tent </w:t>
      </w:r>
      <w:r w:rsidRPr="00A01C65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</w:t>
      </w:r>
      <w:r w:rsidRPr="00A01C65">
        <w:rPr>
          <w:color w:val="000000"/>
          <w:sz w:val="20"/>
          <w:szCs w:val="20"/>
        </w:rPr>
        <w:t xml:space="preserve"> connaître</w:t>
      </w:r>
      <w:r w:rsidR="001D37C4">
        <w:rPr>
          <w:color w:val="000000"/>
          <w:sz w:val="20"/>
          <w:szCs w:val="20"/>
        </w:rPr>
        <w:t xml:space="preserve"> et de récupérer </w:t>
      </w:r>
      <w:r>
        <w:rPr>
          <w:color w:val="000000"/>
          <w:sz w:val="20"/>
          <w:szCs w:val="20"/>
        </w:rPr>
        <w:t>s</w:t>
      </w:r>
      <w:r w:rsidRPr="00A01C65">
        <w:rPr>
          <w:color w:val="000000"/>
          <w:sz w:val="20"/>
          <w:szCs w:val="20"/>
        </w:rPr>
        <w:t>a dimension</w:t>
      </w:r>
    </w:p>
    <w:p w:rsidR="006D5D0D" w:rsidRDefault="006D5D0D" w:rsidP="006F57E9">
      <w:pPr>
        <w:tabs>
          <w:tab w:val="clear" w:pos="426"/>
        </w:tabs>
        <w:jc w:val="left"/>
        <w:rPr>
          <w:b/>
          <w:color w:val="000000"/>
          <w:szCs w:val="22"/>
        </w:rPr>
      </w:pPr>
    </w:p>
    <w:p w:rsidR="006F57E9" w:rsidRPr="00906CD5" w:rsidRDefault="006F57E9" w:rsidP="007E0289">
      <w:pPr>
        <w:shd w:val="clear" w:color="auto" w:fill="DBE5F1" w:themeFill="accent1" w:themeFillTint="33"/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b/>
          <w:color w:val="000000"/>
          <w:szCs w:val="22"/>
        </w:rPr>
        <w:lastRenderedPageBreak/>
        <w:t>Gestion des erreurs</w:t>
      </w:r>
    </w:p>
    <w:p w:rsidR="006F57E9" w:rsidRPr="00E8452B" w:rsidRDefault="006F57E9" w:rsidP="006F57E9">
      <w:pPr>
        <w:tabs>
          <w:tab w:val="clear" w:pos="426"/>
          <w:tab w:val="left" w:pos="2552"/>
        </w:tabs>
        <w:ind w:right="3544"/>
        <w:jc w:val="left"/>
        <w:rPr>
          <w:b/>
          <w:color w:val="000000"/>
          <w:sz w:val="18"/>
          <w:szCs w:val="18"/>
        </w:rPr>
      </w:pPr>
    </w:p>
    <w:p w:rsidR="006F57E9" w:rsidRPr="005A136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i/>
          <w:color w:val="31455A"/>
          <w:sz w:val="18"/>
          <w:szCs w:val="18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5A1369">
        <w:rPr>
          <w:b/>
          <w:color w:val="31455A"/>
          <w:sz w:val="20"/>
          <w:szCs w:val="20"/>
          <w:shd w:val="clear" w:color="auto" w:fill="FFFFFF"/>
        </w:rPr>
        <w:t xml:space="preserve">public </w:t>
      </w:r>
      <w:proofErr w:type="spellStart"/>
      <w:r w:rsidRPr="005A1369">
        <w:rPr>
          <w:b/>
          <w:color w:val="31455A"/>
          <w:sz w:val="20"/>
          <w:szCs w:val="20"/>
          <w:shd w:val="clear" w:color="auto" w:fill="FFFFFF"/>
        </w:rPr>
        <w:t>static</w:t>
      </w:r>
      <w:proofErr w:type="spellEnd"/>
      <w:r w:rsid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5A1369">
        <w:rPr>
          <w:b/>
          <w:color w:val="31455A"/>
          <w:sz w:val="20"/>
          <w:szCs w:val="20"/>
          <w:shd w:val="clear" w:color="auto" w:fill="FFFFFF"/>
        </w:rPr>
        <w:t>void</w:t>
      </w:r>
      <w:proofErr w:type="spellEnd"/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Main()</w:t>
      </w:r>
      <w:r w:rsidR="005A1369"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="005A1369" w:rsidRPr="005A1369">
        <w:rPr>
          <w:color w:val="31455A"/>
          <w:sz w:val="20"/>
          <w:szCs w:val="20"/>
          <w:shd w:val="clear" w:color="auto" w:fill="FFFFFF"/>
        </w:rPr>
        <w:t xml:space="preserve"> </w:t>
      </w:r>
      <w:r w:rsidR="005A1369">
        <w:rPr>
          <w:color w:val="31455A"/>
          <w:sz w:val="20"/>
          <w:szCs w:val="20"/>
          <w:shd w:val="clear" w:color="auto" w:fill="FFFFFF"/>
        </w:rPr>
        <w:t xml:space="preserve">   </w:t>
      </w:r>
      <w:r w:rsidR="000C5165">
        <w:rPr>
          <w:color w:val="31455A"/>
          <w:sz w:val="20"/>
          <w:szCs w:val="20"/>
          <w:shd w:val="clear" w:color="auto" w:fill="FFFFFF"/>
        </w:rPr>
        <w:tab/>
      </w:r>
      <w:r w:rsidR="000C5165">
        <w:rPr>
          <w:color w:val="31455A"/>
          <w:sz w:val="20"/>
          <w:szCs w:val="20"/>
          <w:shd w:val="clear" w:color="auto" w:fill="FFFFFF"/>
        </w:rPr>
        <w:tab/>
      </w:r>
      <w:r w:rsidR="005A1369" w:rsidRPr="005A1369">
        <w:rPr>
          <w:i/>
          <w:color w:val="31455A"/>
          <w:sz w:val="18"/>
          <w:szCs w:val="18"/>
          <w:shd w:val="clear" w:color="auto" w:fill="FFFFFF"/>
        </w:rPr>
        <w:t>// début du programme principal</w:t>
      </w:r>
    </w:p>
    <w:p w:rsidR="006F57E9" w:rsidRPr="00CE7A2C" w:rsidRDefault="00DC1261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 w:rsidRPr="00DC1261">
        <w:rPr>
          <w:noProof/>
        </w:rPr>
        <w:pict>
          <v:shape id="_x0000_s1043" type="#_x0000_t202" style="position:absolute;left:0;text-align:left;margin-left:321.95pt;margin-top:.5pt;width:184.9pt;height:151pt;z-index:251672576" stroked="f">
            <v:textbox>
              <w:txbxContent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567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try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567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{</w:t>
                  </w:r>
                </w:p>
                <w:p w:rsidR="004A43B5" w:rsidRPr="006405C8" w:rsidRDefault="006405C8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4A43B5"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code qui  génère l' exception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567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} 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ab/>
                    <w:t xml:space="preserve">catch   (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IndexOutOfRangeException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 e1)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567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{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ab/>
                    <w:t>traiter l'exception e1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ab/>
                    <w:t xml:space="preserve">catch   (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FormatException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 e2)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{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ab/>
                    <w:t>traiter l'exception e2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  <w:p w:rsidR="004A43B5" w:rsidRPr="006405C8" w:rsidRDefault="004A43B5" w:rsidP="006405C8">
                  <w:pPr>
                    <w:tabs>
                      <w:tab w:val="clear" w:pos="426"/>
                      <w:tab w:val="left" w:pos="0"/>
                      <w:tab w:val="left" w:pos="284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shd w:val="clear" w:color="auto" w:fill="FFFFFF"/>
                    </w:rPr>
                    <w:t xml:space="preserve"> instruction suivante</w:t>
                  </w:r>
                </w:p>
              </w:txbxContent>
            </v:textbox>
          </v:shape>
        </w:pict>
      </w:r>
      <w:r w:rsidR="006F57E9" w:rsidRPr="005A1369">
        <w:rPr>
          <w:color w:val="31455A"/>
          <w:sz w:val="20"/>
          <w:szCs w:val="20"/>
          <w:shd w:val="clear" w:color="auto" w:fill="FFFFFF"/>
        </w:rPr>
        <w:tab/>
      </w:r>
      <w:r w:rsidR="006F57E9" w:rsidRPr="00CE7A2C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5A1369" w:rsidRPr="005A136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i/>
          <w:color w:val="31455A"/>
          <w:sz w:val="18"/>
          <w:szCs w:val="18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CE7A2C">
        <w:rPr>
          <w:color w:val="31455A"/>
          <w:sz w:val="20"/>
          <w:szCs w:val="20"/>
          <w:shd w:val="clear" w:color="auto" w:fill="FFFFFF"/>
        </w:rPr>
        <w:tab/>
      </w:r>
      <w:r w:rsidR="005A1369" w:rsidRPr="005A1369">
        <w:rPr>
          <w:i/>
          <w:color w:val="31455A"/>
          <w:sz w:val="18"/>
          <w:szCs w:val="18"/>
          <w:shd w:val="clear" w:color="auto" w:fill="FFFFFF"/>
        </w:rPr>
        <w:t xml:space="preserve">// </w:t>
      </w:r>
      <w:r w:rsidR="000C5165">
        <w:rPr>
          <w:i/>
          <w:color w:val="31455A"/>
          <w:sz w:val="18"/>
          <w:szCs w:val="18"/>
          <w:shd w:val="clear" w:color="auto" w:fill="FFFFFF"/>
        </w:rPr>
        <w:t xml:space="preserve"> </w:t>
      </w:r>
      <w:r w:rsidR="005A1369">
        <w:rPr>
          <w:i/>
          <w:color w:val="31455A"/>
          <w:sz w:val="18"/>
          <w:szCs w:val="18"/>
          <w:shd w:val="clear" w:color="auto" w:fill="FFFFFF"/>
        </w:rPr>
        <w:t>P</w:t>
      </w:r>
      <w:r w:rsidR="005A1369" w:rsidRPr="005A1369">
        <w:rPr>
          <w:i/>
          <w:color w:val="31455A"/>
          <w:sz w:val="18"/>
          <w:szCs w:val="18"/>
          <w:shd w:val="clear" w:color="auto" w:fill="FFFFFF"/>
        </w:rPr>
        <w:t>rogramme principal</w:t>
      </w:r>
      <w:r w:rsidR="005A1369">
        <w:rPr>
          <w:i/>
          <w:color w:val="31455A"/>
          <w:sz w:val="18"/>
          <w:szCs w:val="18"/>
          <w:shd w:val="clear" w:color="auto" w:fill="FFFFFF"/>
        </w:rPr>
        <w:tab/>
      </w:r>
      <w:r w:rsidR="000C5165">
        <w:rPr>
          <w:i/>
          <w:color w:val="31455A"/>
          <w:sz w:val="18"/>
          <w:szCs w:val="18"/>
          <w:shd w:val="clear" w:color="auto" w:fill="FFFFFF"/>
        </w:rPr>
        <w:tab/>
      </w:r>
      <w:r w:rsidR="000C5165">
        <w:rPr>
          <w:i/>
          <w:color w:val="31455A"/>
          <w:sz w:val="18"/>
          <w:szCs w:val="18"/>
          <w:shd w:val="clear" w:color="auto" w:fill="FFFFFF"/>
        </w:rPr>
        <w:tab/>
      </w:r>
      <w:r w:rsidR="005A1369">
        <w:rPr>
          <w:i/>
          <w:color w:val="31455A"/>
          <w:sz w:val="18"/>
          <w:szCs w:val="18"/>
          <w:shd w:val="clear" w:color="auto" w:fill="FFFFFF"/>
        </w:rPr>
        <w:t>......................</w:t>
      </w:r>
    </w:p>
    <w:p w:rsidR="006F57E9" w:rsidRPr="00CE7A2C" w:rsidRDefault="005A136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CE7A2C">
        <w:rPr>
          <w:color w:val="31455A"/>
          <w:sz w:val="20"/>
          <w:szCs w:val="20"/>
          <w:shd w:val="clear" w:color="auto" w:fill="FFFFFF"/>
        </w:rPr>
        <w:tab/>
      </w:r>
      <w:r w:rsidR="006F57E9" w:rsidRPr="00CE7A2C">
        <w:rPr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="006F57E9" w:rsidRPr="00CE7A2C">
        <w:rPr>
          <w:b/>
          <w:color w:val="31455A"/>
          <w:sz w:val="20"/>
          <w:szCs w:val="20"/>
          <w:shd w:val="clear" w:color="auto" w:fill="FFFFFF"/>
        </w:rPr>
        <w:t>try</w:t>
      </w:r>
      <w:proofErr w:type="spellEnd"/>
    </w:p>
    <w:p w:rsidR="006F57E9" w:rsidRPr="00CE7A2C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CE7A2C">
        <w:rPr>
          <w:color w:val="31455A"/>
          <w:sz w:val="20"/>
          <w:szCs w:val="20"/>
          <w:shd w:val="clear" w:color="auto" w:fill="FFFFFF"/>
        </w:rPr>
        <w:tab/>
        <w:t xml:space="preserve">{ </w:t>
      </w:r>
    </w:p>
    <w:p w:rsidR="006F57E9" w:rsidRPr="005A136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i/>
          <w:color w:val="31455A"/>
          <w:sz w:val="18"/>
          <w:szCs w:val="18"/>
          <w:shd w:val="clear" w:color="auto" w:fill="FFFFFF"/>
        </w:rPr>
      </w:pPr>
      <w:r w:rsidRPr="00CE7A2C">
        <w:rPr>
          <w:color w:val="31455A"/>
          <w:sz w:val="18"/>
          <w:szCs w:val="18"/>
          <w:shd w:val="clear" w:color="auto" w:fill="FFFFFF"/>
        </w:rPr>
        <w:tab/>
      </w:r>
      <w:r w:rsidRPr="00CE7A2C">
        <w:rPr>
          <w:color w:val="31455A"/>
          <w:sz w:val="18"/>
          <w:szCs w:val="18"/>
          <w:shd w:val="clear" w:color="auto" w:fill="FFFFFF"/>
        </w:rPr>
        <w:tab/>
      </w:r>
      <w:r w:rsidRPr="00CE7A2C">
        <w:rPr>
          <w:color w:val="31455A"/>
          <w:sz w:val="18"/>
          <w:szCs w:val="18"/>
          <w:shd w:val="clear" w:color="auto" w:fill="FFFFFF"/>
        </w:rPr>
        <w:tab/>
      </w:r>
      <w:r w:rsidRPr="005A1369">
        <w:rPr>
          <w:color w:val="31455A"/>
          <w:sz w:val="18"/>
          <w:szCs w:val="18"/>
          <w:shd w:val="clear" w:color="auto" w:fill="FFFFFF"/>
        </w:rPr>
        <w:t xml:space="preserve">// </w:t>
      </w:r>
      <w:r w:rsidRPr="005A1369">
        <w:rPr>
          <w:i/>
          <w:color w:val="31455A"/>
          <w:sz w:val="18"/>
          <w:szCs w:val="18"/>
          <w:shd w:val="clear" w:color="auto" w:fill="FFFFFF"/>
        </w:rPr>
        <w:t xml:space="preserve"> … </w:t>
      </w:r>
      <w:r w:rsidR="005A1369" w:rsidRPr="005A1369">
        <w:rPr>
          <w:i/>
          <w:color w:val="31455A"/>
          <w:sz w:val="18"/>
          <w:szCs w:val="18"/>
          <w:shd w:val="clear" w:color="auto" w:fill="FFFFFF"/>
        </w:rPr>
        <w:t>appel de la fonction susceptible de générer une erreur</w:t>
      </w:r>
      <w:r w:rsidRPr="005A1369">
        <w:rPr>
          <w:i/>
          <w:color w:val="31455A"/>
          <w:sz w:val="18"/>
          <w:szCs w:val="18"/>
          <w:shd w:val="clear" w:color="auto" w:fill="FFFFFF"/>
        </w:rPr>
        <w:t xml:space="preserve"> </w:t>
      </w:r>
    </w:p>
    <w:p w:rsidR="006F57E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6F57E9">
        <w:rPr>
          <w:color w:val="31455A"/>
          <w:sz w:val="20"/>
          <w:szCs w:val="20"/>
          <w:shd w:val="clear" w:color="auto" w:fill="FFFFFF"/>
        </w:rPr>
        <w:t xml:space="preserve"> } </w:t>
      </w:r>
    </w:p>
    <w:p w:rsidR="006F57E9" w:rsidRPr="006F57E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b/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6F57E9">
        <w:rPr>
          <w:b/>
          <w:color w:val="31455A"/>
          <w:sz w:val="20"/>
          <w:szCs w:val="20"/>
          <w:shd w:val="clear" w:color="auto" w:fill="FFFFFF"/>
        </w:rPr>
        <w:t>catch</w:t>
      </w:r>
      <w:r w:rsidRPr="006F57E9">
        <w:rPr>
          <w:color w:val="31455A"/>
          <w:sz w:val="20"/>
          <w:szCs w:val="20"/>
          <w:shd w:val="clear" w:color="auto" w:fill="FFFFFF"/>
        </w:rPr>
        <w:t xml:space="preserve"> </w:t>
      </w:r>
      <w:r w:rsidRPr="006F57E9">
        <w:rPr>
          <w:b/>
          <w:color w:val="31455A"/>
          <w:sz w:val="20"/>
          <w:szCs w:val="20"/>
          <w:shd w:val="clear" w:color="auto" w:fill="FFFFFF"/>
        </w:rPr>
        <w:t xml:space="preserve">(Exception </w:t>
      </w:r>
      <w:proofErr w:type="spellStart"/>
      <w:r w:rsidR="00DD512D">
        <w:rPr>
          <w:i/>
          <w:color w:val="31455A"/>
          <w:sz w:val="20"/>
          <w:szCs w:val="20"/>
          <w:shd w:val="clear" w:color="auto" w:fill="FFFFFF"/>
        </w:rPr>
        <w:t>typeException</w:t>
      </w:r>
      <w:proofErr w:type="spellEnd"/>
      <w:r w:rsidR="00DD512D">
        <w:rPr>
          <w:i/>
          <w:color w:val="31455A"/>
          <w:sz w:val="20"/>
          <w:szCs w:val="20"/>
          <w:shd w:val="clear" w:color="auto" w:fill="FFFFFF"/>
        </w:rPr>
        <w:t xml:space="preserve"> </w:t>
      </w:r>
      <w:r w:rsidR="00DD512D" w:rsidRPr="00DD512D">
        <w:rPr>
          <w:b/>
          <w:color w:val="31455A"/>
          <w:sz w:val="20"/>
          <w:szCs w:val="20"/>
          <w:shd w:val="clear" w:color="auto" w:fill="FFFFFF"/>
        </w:rPr>
        <w:t>e</w:t>
      </w:r>
      <w:r w:rsidRPr="006F57E9">
        <w:rPr>
          <w:b/>
          <w:color w:val="31455A"/>
          <w:sz w:val="20"/>
          <w:szCs w:val="20"/>
          <w:shd w:val="clear" w:color="auto" w:fill="FFFFFF"/>
        </w:rPr>
        <w:t>)</w:t>
      </w:r>
    </w:p>
    <w:p w:rsidR="006F57E9" w:rsidRPr="006F57E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6F57E9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6F57E9" w:rsidRPr="005A136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i/>
          <w:color w:val="31455A"/>
          <w:sz w:val="18"/>
          <w:szCs w:val="18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5A1369">
        <w:rPr>
          <w:color w:val="31455A"/>
          <w:sz w:val="18"/>
          <w:szCs w:val="18"/>
          <w:shd w:val="clear" w:color="auto" w:fill="FFFFFF"/>
        </w:rPr>
        <w:tab/>
      </w:r>
      <w:r w:rsidRPr="005A1369">
        <w:rPr>
          <w:i/>
          <w:color w:val="31455A"/>
          <w:sz w:val="18"/>
          <w:szCs w:val="18"/>
          <w:shd w:val="clear" w:color="auto" w:fill="FFFFFF"/>
        </w:rPr>
        <w:t>// gestion de l'erreur</w:t>
      </w:r>
      <w:r w:rsidR="007778CA" w:rsidRPr="005A1369">
        <w:rPr>
          <w:i/>
          <w:color w:val="31455A"/>
          <w:sz w:val="18"/>
          <w:szCs w:val="18"/>
          <w:shd w:val="clear" w:color="auto" w:fill="FFFFFF"/>
        </w:rPr>
        <w:t xml:space="preserve"> exécutée en cas d'anomalie programme</w:t>
      </w:r>
    </w:p>
    <w:p w:rsidR="005A1369" w:rsidRDefault="006F57E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6F57E9">
        <w:rPr>
          <w:color w:val="31455A"/>
          <w:sz w:val="20"/>
          <w:szCs w:val="20"/>
          <w:shd w:val="clear" w:color="auto" w:fill="FFFFFF"/>
        </w:rPr>
        <w:t xml:space="preserve"> }</w:t>
      </w:r>
    </w:p>
    <w:p w:rsidR="000248D6" w:rsidRPr="000248D6" w:rsidRDefault="005A1369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i/>
          <w:color w:val="31455A"/>
          <w:sz w:val="18"/>
          <w:szCs w:val="18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 w:rsidRPr="005A1369">
        <w:rPr>
          <w:i/>
          <w:color w:val="31455A"/>
          <w:sz w:val="18"/>
          <w:szCs w:val="18"/>
          <w:shd w:val="clear" w:color="auto" w:fill="FFFFFF"/>
        </w:rPr>
        <w:tab/>
      </w:r>
      <w:proofErr w:type="spellStart"/>
      <w:r w:rsidR="000248D6" w:rsidRPr="000248D6">
        <w:rPr>
          <w:b/>
          <w:color w:val="31455A"/>
          <w:sz w:val="20"/>
          <w:szCs w:val="20"/>
          <w:shd w:val="clear" w:color="auto" w:fill="FFFFFF"/>
        </w:rPr>
        <w:t>finally</w:t>
      </w:r>
      <w:proofErr w:type="spellEnd"/>
      <w:r w:rsidR="000248D6">
        <w:rPr>
          <w:b/>
          <w:color w:val="31455A"/>
          <w:sz w:val="20"/>
          <w:szCs w:val="20"/>
          <w:shd w:val="clear" w:color="auto" w:fill="FFFFFF"/>
        </w:rPr>
        <w:t xml:space="preserve">   </w:t>
      </w:r>
      <w:r w:rsidR="000248D6" w:rsidRPr="000248D6">
        <w:rPr>
          <w:i/>
          <w:color w:val="31455A"/>
          <w:sz w:val="18"/>
          <w:szCs w:val="18"/>
          <w:shd w:val="clear" w:color="auto" w:fill="FFFFFF"/>
        </w:rPr>
        <w:t>// la suite sera</w:t>
      </w:r>
      <w:r w:rsidR="000248D6">
        <w:rPr>
          <w:i/>
          <w:color w:val="31455A"/>
          <w:sz w:val="18"/>
          <w:szCs w:val="18"/>
          <w:shd w:val="clear" w:color="auto" w:fill="FFFFFF"/>
        </w:rPr>
        <w:t>,</w:t>
      </w:r>
      <w:r w:rsidR="000248D6" w:rsidRPr="000248D6">
        <w:rPr>
          <w:i/>
          <w:color w:val="31455A"/>
          <w:sz w:val="18"/>
          <w:szCs w:val="18"/>
          <w:shd w:val="clear" w:color="auto" w:fill="FFFFFF"/>
        </w:rPr>
        <w:t xml:space="preserve"> dans ce cas</w:t>
      </w:r>
      <w:r w:rsidR="000248D6">
        <w:rPr>
          <w:i/>
          <w:color w:val="31455A"/>
          <w:sz w:val="18"/>
          <w:szCs w:val="18"/>
          <w:shd w:val="clear" w:color="auto" w:fill="FFFFFF"/>
        </w:rPr>
        <w:t>,</w:t>
      </w:r>
      <w:r w:rsidR="000248D6" w:rsidRPr="000248D6">
        <w:rPr>
          <w:i/>
          <w:color w:val="31455A"/>
          <w:sz w:val="18"/>
          <w:szCs w:val="18"/>
          <w:shd w:val="clear" w:color="auto" w:fill="FFFFFF"/>
        </w:rPr>
        <w:t xml:space="preserve"> toujours exécutée avec ou sans erreur</w:t>
      </w:r>
    </w:p>
    <w:p w:rsidR="000248D6" w:rsidRDefault="000248D6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i/>
          <w:color w:val="31455A"/>
          <w:sz w:val="18"/>
          <w:szCs w:val="18"/>
          <w:shd w:val="clear" w:color="auto" w:fill="FFFFFF"/>
        </w:rPr>
        <w:tab/>
      </w:r>
      <w:r>
        <w:rPr>
          <w:i/>
          <w:color w:val="31455A"/>
          <w:sz w:val="18"/>
          <w:szCs w:val="18"/>
          <w:shd w:val="clear" w:color="auto" w:fill="FFFFFF"/>
        </w:rPr>
        <w:tab/>
      </w:r>
      <w:r w:rsidRPr="006F57E9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DD512D" w:rsidRDefault="000248D6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i/>
          <w:color w:val="31455A"/>
          <w:sz w:val="18"/>
          <w:szCs w:val="18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="005A1369" w:rsidRPr="005A1369">
        <w:rPr>
          <w:i/>
          <w:color w:val="31455A"/>
          <w:sz w:val="18"/>
          <w:szCs w:val="18"/>
          <w:shd w:val="clear" w:color="auto" w:fill="FFFFFF"/>
        </w:rPr>
        <w:t xml:space="preserve">// </w:t>
      </w:r>
      <w:r w:rsidR="000C5165">
        <w:rPr>
          <w:i/>
          <w:color w:val="31455A"/>
          <w:sz w:val="18"/>
          <w:szCs w:val="18"/>
          <w:shd w:val="clear" w:color="auto" w:fill="FFFFFF"/>
        </w:rPr>
        <w:t xml:space="preserve"> </w:t>
      </w:r>
      <w:r w:rsidR="005A1369" w:rsidRPr="005A1369">
        <w:rPr>
          <w:i/>
          <w:color w:val="31455A"/>
          <w:sz w:val="18"/>
          <w:szCs w:val="18"/>
          <w:shd w:val="clear" w:color="auto" w:fill="FFFFFF"/>
        </w:rPr>
        <w:t>suite du programme principal</w:t>
      </w:r>
      <w:r w:rsidR="000C5165">
        <w:rPr>
          <w:i/>
          <w:color w:val="31455A"/>
          <w:sz w:val="18"/>
          <w:szCs w:val="18"/>
          <w:shd w:val="clear" w:color="auto" w:fill="FFFFFF"/>
        </w:rPr>
        <w:t xml:space="preserve"> </w:t>
      </w:r>
      <w:r w:rsidR="000C5165">
        <w:rPr>
          <w:i/>
          <w:color w:val="31455A"/>
          <w:sz w:val="18"/>
          <w:szCs w:val="18"/>
          <w:shd w:val="clear" w:color="auto" w:fill="FFFFFF"/>
        </w:rPr>
        <w:tab/>
        <w:t>...........................</w:t>
      </w:r>
    </w:p>
    <w:p w:rsidR="006F57E9" w:rsidRPr="006F57E9" w:rsidRDefault="000248D6" w:rsidP="000248D6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3259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i/>
          <w:color w:val="31455A"/>
          <w:sz w:val="18"/>
          <w:szCs w:val="18"/>
          <w:shd w:val="clear" w:color="auto" w:fill="FFFFFF"/>
        </w:rPr>
        <w:tab/>
      </w:r>
      <w:r>
        <w:rPr>
          <w:color w:val="31455A"/>
          <w:sz w:val="20"/>
          <w:szCs w:val="20"/>
          <w:shd w:val="clear" w:color="auto" w:fill="FFFFFF"/>
        </w:rPr>
        <w:tab/>
      </w:r>
      <w:r w:rsidRPr="006F57E9">
        <w:rPr>
          <w:color w:val="31455A"/>
          <w:sz w:val="20"/>
          <w:szCs w:val="20"/>
          <w:shd w:val="clear" w:color="auto" w:fill="FFFFFF"/>
        </w:rPr>
        <w:t xml:space="preserve"> }</w:t>
      </w:r>
      <w:r w:rsidR="006F57E9">
        <w:rPr>
          <w:color w:val="31455A"/>
          <w:sz w:val="20"/>
          <w:szCs w:val="20"/>
          <w:shd w:val="clear" w:color="auto" w:fill="FFFFFF"/>
        </w:rPr>
        <w:tab/>
        <w:t>}</w:t>
      </w:r>
    </w:p>
    <w:p w:rsidR="006F57E9" w:rsidRPr="00271414" w:rsidRDefault="006F57E9" w:rsidP="00BB3683">
      <w:pPr>
        <w:tabs>
          <w:tab w:val="clear" w:pos="426"/>
          <w:tab w:val="left" w:pos="709"/>
          <w:tab w:val="left" w:pos="2410"/>
          <w:tab w:val="left" w:pos="2552"/>
        </w:tabs>
        <w:spacing w:line="120" w:lineRule="auto"/>
        <w:ind w:left="113" w:right="3260"/>
        <w:rPr>
          <w:sz w:val="18"/>
          <w:szCs w:val="18"/>
        </w:rPr>
      </w:pPr>
    </w:p>
    <w:p w:rsidR="00271414" w:rsidRDefault="00271414" w:rsidP="00271414">
      <w:pPr>
        <w:tabs>
          <w:tab w:val="clear" w:pos="426"/>
        </w:tabs>
        <w:spacing w:after="120"/>
        <w:jc w:val="left"/>
        <w:rPr>
          <w:b/>
          <w:color w:val="000000"/>
          <w:sz w:val="18"/>
          <w:szCs w:val="18"/>
          <w:u w:val="single"/>
        </w:rPr>
      </w:pPr>
      <w:r w:rsidRPr="00271414">
        <w:rPr>
          <w:b/>
          <w:color w:val="000000"/>
          <w:sz w:val="20"/>
          <w:szCs w:val="20"/>
          <w:u w:val="single"/>
        </w:rPr>
        <w:t>Remarque</w:t>
      </w:r>
    </w:p>
    <w:p w:rsidR="00DD512D" w:rsidRDefault="00DD512D" w:rsidP="00DD512D">
      <w:pPr>
        <w:tabs>
          <w:tab w:val="clear" w:pos="426"/>
        </w:tabs>
        <w:jc w:val="left"/>
        <w:rPr>
          <w:color w:val="000000"/>
          <w:sz w:val="18"/>
          <w:szCs w:val="18"/>
        </w:rPr>
      </w:pPr>
      <w:r w:rsidRPr="00DD512D">
        <w:rPr>
          <w:b/>
          <w:color w:val="000000"/>
          <w:sz w:val="18"/>
          <w:szCs w:val="18"/>
          <w:u w:val="single"/>
        </w:rPr>
        <w:t>e</w:t>
      </w:r>
      <w:r w:rsidRPr="00DD512D">
        <w:rPr>
          <w:color w:val="000000"/>
          <w:sz w:val="18"/>
          <w:szCs w:val="18"/>
        </w:rPr>
        <w:t xml:space="preserve"> est un objet dérivé du type </w:t>
      </w:r>
      <w:r w:rsidRPr="00DD512D">
        <w:rPr>
          <w:i/>
          <w:color w:val="000000"/>
          <w:sz w:val="18"/>
          <w:szCs w:val="18"/>
        </w:rPr>
        <w:t>Exception</w:t>
      </w:r>
      <w:r w:rsidRPr="00DD512D">
        <w:rPr>
          <w:color w:val="000000"/>
          <w:sz w:val="18"/>
          <w:szCs w:val="18"/>
        </w:rPr>
        <w:t xml:space="preserve">. </w:t>
      </w:r>
    </w:p>
    <w:p w:rsidR="00DD512D" w:rsidRPr="00DD512D" w:rsidRDefault="00DD512D" w:rsidP="00DD512D">
      <w:pPr>
        <w:tabs>
          <w:tab w:val="clear" w:pos="426"/>
        </w:tabs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</w:t>
      </w:r>
      <w:r w:rsidRPr="00DD512D">
        <w:rPr>
          <w:color w:val="000000"/>
          <w:sz w:val="18"/>
          <w:szCs w:val="18"/>
        </w:rPr>
        <w:t xml:space="preserve">l existe plusieurs types d'exceptions. On peut </w:t>
      </w:r>
      <w:r w:rsidR="00271414">
        <w:rPr>
          <w:color w:val="000000"/>
          <w:sz w:val="18"/>
          <w:szCs w:val="18"/>
        </w:rPr>
        <w:t>préciser</w:t>
      </w:r>
      <w:r w:rsidRPr="00DD512D">
        <w:rPr>
          <w:color w:val="000000"/>
          <w:sz w:val="18"/>
          <w:szCs w:val="18"/>
        </w:rPr>
        <w:t xml:space="preserve"> </w:t>
      </w:r>
      <w:r w:rsidR="00271414">
        <w:rPr>
          <w:color w:val="000000"/>
          <w:sz w:val="18"/>
          <w:szCs w:val="18"/>
        </w:rPr>
        <w:t>un ou plusieurs</w:t>
      </w:r>
      <w:r w:rsidRPr="00DD512D">
        <w:rPr>
          <w:color w:val="000000"/>
          <w:sz w:val="18"/>
          <w:szCs w:val="18"/>
        </w:rPr>
        <w:t xml:space="preserve"> types </w:t>
      </w:r>
      <w:r w:rsidR="00271414">
        <w:rPr>
          <w:color w:val="000000"/>
          <w:sz w:val="18"/>
          <w:szCs w:val="18"/>
        </w:rPr>
        <w:t xml:space="preserve">d'exception </w:t>
      </w:r>
      <w:r w:rsidRPr="00DD512D">
        <w:rPr>
          <w:color w:val="000000"/>
          <w:sz w:val="18"/>
          <w:szCs w:val="18"/>
        </w:rPr>
        <w:t xml:space="preserve">tels que </w:t>
      </w:r>
      <w:proofErr w:type="spellStart"/>
      <w:r w:rsidRPr="00DD512D">
        <w:rPr>
          <w:i/>
          <w:color w:val="000000"/>
          <w:sz w:val="18"/>
          <w:szCs w:val="18"/>
        </w:rPr>
        <w:t>IOException</w:t>
      </w:r>
      <w:proofErr w:type="spellEnd"/>
      <w:r w:rsidRPr="00DD512D">
        <w:rPr>
          <w:color w:val="000000"/>
          <w:sz w:val="18"/>
          <w:szCs w:val="18"/>
        </w:rPr>
        <w:t xml:space="preserve">, </w:t>
      </w:r>
      <w:proofErr w:type="spellStart"/>
      <w:r w:rsidRPr="00DD512D">
        <w:rPr>
          <w:i/>
          <w:color w:val="000000"/>
          <w:sz w:val="18"/>
          <w:szCs w:val="18"/>
        </w:rPr>
        <w:t>SystemException</w:t>
      </w:r>
      <w:proofErr w:type="spellEnd"/>
      <w:r w:rsidRPr="00DD512D">
        <w:rPr>
          <w:color w:val="000000"/>
          <w:sz w:val="18"/>
          <w:szCs w:val="18"/>
        </w:rPr>
        <w:t>,</w:t>
      </w:r>
    </w:p>
    <w:p w:rsidR="00271414" w:rsidRDefault="00DD512D" w:rsidP="007E189D">
      <w:pPr>
        <w:tabs>
          <w:tab w:val="clear" w:pos="426"/>
        </w:tabs>
        <w:spacing w:after="120"/>
        <w:jc w:val="left"/>
        <w:rPr>
          <w:color w:val="000000"/>
          <w:sz w:val="18"/>
          <w:szCs w:val="18"/>
        </w:rPr>
      </w:pPr>
      <w:r w:rsidRPr="00DD512D">
        <w:rPr>
          <w:color w:val="000000"/>
          <w:sz w:val="18"/>
          <w:szCs w:val="18"/>
        </w:rPr>
        <w:t xml:space="preserve">En écrivant catch (Exception e), on indique qu'on veut gérer toutes les types d'exceptions. </w:t>
      </w:r>
    </w:p>
    <w:p w:rsidR="006F57E9" w:rsidRDefault="00271414" w:rsidP="00D24991">
      <w:pPr>
        <w:tabs>
          <w:tab w:val="clear" w:pos="426"/>
        </w:tabs>
        <w:jc w:val="left"/>
        <w:rPr>
          <w:b/>
          <w:color w:val="000000"/>
          <w:szCs w:val="22"/>
        </w:rPr>
      </w:pPr>
      <w:r>
        <w:rPr>
          <w:color w:val="000000"/>
          <w:sz w:val="18"/>
          <w:szCs w:val="18"/>
        </w:rPr>
        <w:t xml:space="preserve"> </w:t>
      </w:r>
    </w:p>
    <w:p w:rsidR="005E4790" w:rsidRPr="007E189D" w:rsidRDefault="005E4790" w:rsidP="005E4790">
      <w:pPr>
        <w:shd w:val="clear" w:color="auto" w:fill="DBE5F1" w:themeFill="accent1" w:themeFillTint="33"/>
        <w:tabs>
          <w:tab w:val="clear" w:pos="426"/>
        </w:tabs>
        <w:jc w:val="left"/>
        <w:rPr>
          <w:b/>
          <w:i/>
          <w:color w:val="000000"/>
          <w:szCs w:val="22"/>
        </w:rPr>
      </w:pPr>
      <w:r>
        <w:rPr>
          <w:b/>
          <w:color w:val="000000"/>
          <w:szCs w:val="22"/>
        </w:rPr>
        <w:t>Les fonctions</w:t>
      </w:r>
      <w:r w:rsidR="007E189D">
        <w:rPr>
          <w:b/>
          <w:color w:val="000000"/>
          <w:szCs w:val="22"/>
        </w:rPr>
        <w:t xml:space="preserve"> ...  </w:t>
      </w:r>
      <w:r w:rsidR="007E189D" w:rsidRPr="007E189D">
        <w:rPr>
          <w:b/>
          <w:i/>
          <w:color w:val="000000"/>
          <w:szCs w:val="22"/>
        </w:rPr>
        <w:t xml:space="preserve">aujourd'hui les </w:t>
      </w:r>
      <w:r w:rsidR="007E189D" w:rsidRPr="007E189D">
        <w:rPr>
          <w:b/>
          <w:i/>
          <w:color w:val="000000"/>
          <w:szCs w:val="22"/>
          <w:u w:val="single"/>
        </w:rPr>
        <w:t>méthodes</w:t>
      </w:r>
      <w:r w:rsidR="007E189D" w:rsidRPr="007E189D">
        <w:rPr>
          <w:b/>
          <w:i/>
          <w:color w:val="000000"/>
          <w:szCs w:val="22"/>
        </w:rPr>
        <w:t xml:space="preserve"> en POO</w:t>
      </w:r>
    </w:p>
    <w:p w:rsidR="006F5706" w:rsidRPr="000C5165" w:rsidRDefault="00523184" w:rsidP="00E921F4">
      <w:pPr>
        <w:tabs>
          <w:tab w:val="clear" w:pos="426"/>
          <w:tab w:val="left" w:pos="2552"/>
        </w:tabs>
        <w:ind w:right="3544"/>
        <w:jc w:val="left"/>
        <w:rPr>
          <w:b/>
          <w:color w:val="000000"/>
          <w:sz w:val="16"/>
          <w:szCs w:val="16"/>
        </w:rPr>
      </w:pPr>
      <w:r w:rsidRPr="00DC1261">
        <w:rPr>
          <w:noProof/>
        </w:rPr>
        <w:pict>
          <v:group id="_x0000_s1055" style="position:absolute;margin-left:240.3pt;margin-top:7.8pt;width:249.3pt;height:130.1pt;z-index:-251634688" coordorigin="6135,7275" coordsize="4986,2602">
            <v:shape id="_x0000_s1052" type="#_x0000_t202" style="position:absolute;left:6135;top:8415;width:4986;height:1462" o:regroupid="1" stroked="f">
              <v:textbox style="mso-fit-shape-to-text:t">
                <w:txbxContent>
                  <w:p w:rsidR="00F055A2" w:rsidRPr="006405C8" w:rsidRDefault="008D64B4" w:rsidP="00F055A2">
                    <w:pPr>
                      <w:tabs>
                        <w:tab w:val="left" w:pos="709"/>
                        <w:tab w:val="left" w:pos="1276"/>
                        <w:tab w:val="left" w:pos="2410"/>
                        <w:tab w:val="left" w:pos="2552"/>
                      </w:tabs>
                      <w:ind w:left="112" w:right="-1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  <w:t xml:space="preserve">private </w:t>
                    </w:r>
                    <w:r w:rsidR="00F055A2"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  <w:t xml:space="preserve">static </w:t>
                    </w:r>
                    <w:r w:rsidR="00F055A2"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double Hypotenuse(double a, double b)</w:t>
                    </w:r>
                    <w:r w:rsidR="00F055A2" w:rsidRPr="006405C8">
                      <w:rPr>
                        <w:b/>
                        <w:bCs/>
                        <w:i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  <w:t xml:space="preserve"> </w:t>
                    </w:r>
                  </w:p>
                  <w:p w:rsidR="00F055A2" w:rsidRPr="006405C8" w:rsidRDefault="00F055A2" w:rsidP="00F055A2">
                    <w:pPr>
                      <w:tabs>
                        <w:tab w:val="left" w:pos="709"/>
                        <w:tab w:val="left" w:pos="1276"/>
                        <w:tab w:val="left" w:pos="2410"/>
                        <w:tab w:val="left" w:pos="2552"/>
                      </w:tabs>
                      <w:ind w:left="112" w:right="-1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  <w:t xml:space="preserve">{ </w:t>
                    </w:r>
                  </w:p>
                  <w:p w:rsidR="00F055A2" w:rsidRPr="006405C8" w:rsidRDefault="00F055A2" w:rsidP="00F055A2">
                    <w:pPr>
                      <w:tabs>
                        <w:tab w:val="clear" w:pos="426"/>
                        <w:tab w:val="left" w:pos="284"/>
                        <w:tab w:val="left" w:pos="709"/>
                        <w:tab w:val="left" w:pos="1276"/>
                      </w:tabs>
                      <w:autoSpaceDE w:val="0"/>
                      <w:autoSpaceDN w:val="0"/>
                      <w:adjustRightInd w:val="0"/>
                      <w:ind w:left="112" w:right="-1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  <w:tab/>
                    </w: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 xml:space="preserve">double 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sommeDesCarres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 xml:space="preserve"> = a * a + b * b;</w:t>
                    </w:r>
                  </w:p>
                  <w:p w:rsidR="00F055A2" w:rsidRPr="006405C8" w:rsidRDefault="00F055A2" w:rsidP="00F055A2">
                    <w:pPr>
                      <w:tabs>
                        <w:tab w:val="clear" w:pos="426"/>
                        <w:tab w:val="left" w:pos="284"/>
                        <w:tab w:val="left" w:pos="709"/>
                        <w:tab w:val="left" w:pos="1276"/>
                      </w:tabs>
                      <w:autoSpaceDE w:val="0"/>
                      <w:autoSpaceDN w:val="0"/>
                      <w:adjustRightInd w:val="0"/>
                      <w:ind w:left="112" w:right="-1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ab/>
                      <w:t xml:space="preserve">double 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resultat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 xml:space="preserve"> = 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Math.Sqrt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(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sommeDesCarres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);</w:t>
                    </w:r>
                  </w:p>
                  <w:p w:rsidR="00F055A2" w:rsidRPr="006405C8" w:rsidRDefault="00F055A2" w:rsidP="00F055A2">
                    <w:pPr>
                      <w:tabs>
                        <w:tab w:val="clear" w:pos="426"/>
                        <w:tab w:val="left" w:pos="284"/>
                        <w:tab w:val="left" w:pos="709"/>
                        <w:tab w:val="left" w:pos="1276"/>
                        <w:tab w:val="left" w:pos="2410"/>
                        <w:tab w:val="left" w:pos="2552"/>
                      </w:tabs>
                      <w:ind w:left="112" w:right="-1"/>
                      <w:jc w:val="left"/>
                      <w:rPr>
                        <w:b/>
                        <w:bCs/>
                        <w:color w:val="0033CC"/>
                        <w:sz w:val="20"/>
                        <w:szCs w:val="20"/>
                        <w:shd w:val="clear" w:color="auto" w:fill="FFFFFF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ab/>
                      <w:t xml:space="preserve">return 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resultat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;</w:t>
                    </w:r>
                    <w:r w:rsidRPr="006405C8">
                      <w:rPr>
                        <w:b/>
                        <w:bCs/>
                        <w:color w:val="0033CC"/>
                        <w:sz w:val="20"/>
                        <w:szCs w:val="20"/>
                        <w:shd w:val="clear" w:color="auto" w:fill="FFFFFF"/>
                        <w:lang w:val="en-US"/>
                      </w:rPr>
                      <w:tab/>
                    </w:r>
                  </w:p>
                  <w:p w:rsidR="00F055A2" w:rsidRPr="006405C8" w:rsidRDefault="00F055A2" w:rsidP="00696AF2">
                    <w:pPr>
                      <w:tabs>
                        <w:tab w:val="left" w:pos="709"/>
                        <w:tab w:val="left" w:pos="1276"/>
                        <w:tab w:val="left" w:pos="2410"/>
                        <w:tab w:val="left" w:pos="2552"/>
                      </w:tabs>
                      <w:ind w:left="112" w:right="-1"/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shd w:val="clear" w:color="auto" w:fill="FFFFFF"/>
                        <w:lang w:val="en-US"/>
                      </w:rPr>
                      <w:t>}</w:t>
                    </w:r>
                  </w:p>
                </w:txbxContent>
              </v:textbox>
            </v:shape>
            <v:shape id="_x0000_s1053" type="#_x0000_t202" style="position:absolute;left:6135;top:7275;width:4455;height:1243" o:regroupid="1" stroked="f">
              <v:textbox style="mso-fit-shape-to-text:t">
                <w:txbxContent>
                  <w:p w:rsidR="008D64B4" w:rsidRPr="006405C8" w:rsidRDefault="008D64B4" w:rsidP="008D64B4">
                    <w:pPr>
                      <w:tabs>
                        <w:tab w:val="clear" w:pos="426"/>
                        <w:tab w:val="left" w:pos="142"/>
                        <w:tab w:val="left" w:pos="284"/>
                      </w:tabs>
                      <w:autoSpaceDE w:val="0"/>
                      <w:autoSpaceDN w:val="0"/>
                      <w:adjustRightInd w:val="0"/>
                      <w:ind w:left="142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 xml:space="preserve">public static void Main(string[] 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args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  <w:lang w:val="en-US"/>
                      </w:rPr>
                      <w:t>)</w:t>
                    </w:r>
                  </w:p>
                  <w:p w:rsidR="008D64B4" w:rsidRPr="006405C8" w:rsidRDefault="008D64B4" w:rsidP="008D64B4">
                    <w:pPr>
                      <w:tabs>
                        <w:tab w:val="clear" w:pos="426"/>
                        <w:tab w:val="left" w:pos="142"/>
                        <w:tab w:val="left" w:pos="284"/>
                      </w:tabs>
                      <w:autoSpaceDE w:val="0"/>
                      <w:autoSpaceDN w:val="0"/>
                      <w:adjustRightInd w:val="0"/>
                      <w:ind w:left="142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>{</w:t>
                    </w:r>
                  </w:p>
                  <w:p w:rsidR="008D64B4" w:rsidRPr="006405C8" w:rsidRDefault="008D64B4" w:rsidP="008D64B4">
                    <w:pPr>
                      <w:tabs>
                        <w:tab w:val="clear" w:pos="426"/>
                        <w:tab w:val="left" w:pos="142"/>
                        <w:tab w:val="left" w:pos="284"/>
                      </w:tabs>
                      <w:autoSpaceDE w:val="0"/>
                      <w:autoSpaceDN w:val="0"/>
                      <w:adjustRightInd w:val="0"/>
                      <w:ind w:left="142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ab/>
                      <w:t xml:space="preserve">double valeur = </w:t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>Hypotenuse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>(1, 3);</w:t>
                    </w:r>
                  </w:p>
                  <w:p w:rsidR="008D64B4" w:rsidRPr="006405C8" w:rsidRDefault="008D64B4" w:rsidP="008D64B4">
                    <w:pPr>
                      <w:tabs>
                        <w:tab w:val="clear" w:pos="426"/>
                        <w:tab w:val="left" w:pos="142"/>
                        <w:tab w:val="left" w:pos="284"/>
                      </w:tabs>
                      <w:autoSpaceDE w:val="0"/>
                      <w:autoSpaceDN w:val="0"/>
                      <w:adjustRightInd w:val="0"/>
                      <w:ind w:left="142"/>
                      <w:jc w:val="left"/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ab/>
                    </w:r>
                    <w:proofErr w:type="spellStart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>Console.WriteLine</w:t>
                    </w:r>
                    <w:proofErr w:type="spellEnd"/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>(valeur);</w:t>
                    </w:r>
                  </w:p>
                  <w:p w:rsidR="008D64B4" w:rsidRPr="006405C8" w:rsidRDefault="008D64B4" w:rsidP="008D64B4">
                    <w:pPr>
                      <w:tabs>
                        <w:tab w:val="left" w:pos="142"/>
                        <w:tab w:val="left" w:pos="284"/>
                        <w:tab w:val="left" w:pos="567"/>
                      </w:tabs>
                      <w:ind w:left="142"/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</w:pPr>
                    <w:r w:rsidRPr="006405C8">
                      <w:rPr>
                        <w:b/>
                        <w:bCs/>
                        <w:color w:val="0033CC"/>
                        <w:sz w:val="18"/>
                        <w:szCs w:val="18"/>
                      </w:rPr>
                      <w:t>}</w:t>
                    </w:r>
                  </w:p>
                </w:txbxContent>
              </v:textbox>
            </v:shape>
          </v:group>
        </w:pict>
      </w:r>
    </w:p>
    <w:p w:rsidR="00F055A2" w:rsidRDefault="00F055A2" w:rsidP="007E189D">
      <w:pPr>
        <w:tabs>
          <w:tab w:val="left" w:pos="284"/>
          <w:tab w:val="left" w:pos="567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 xml:space="preserve">Retour d'une </w:t>
      </w:r>
      <w:r w:rsidRPr="00523184">
        <w:rPr>
          <w:b/>
          <w:color w:val="0033CC"/>
          <w:szCs w:val="22"/>
        </w:rPr>
        <w:t>méthode</w:t>
      </w:r>
    </w:p>
    <w:p w:rsidR="008D64B4" w:rsidRPr="005E1CC9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b/>
          <w:color w:val="auto"/>
          <w:sz w:val="20"/>
          <w:szCs w:val="20"/>
          <w:shd w:val="clear" w:color="auto" w:fill="FFFFFF"/>
        </w:rPr>
      </w:pPr>
      <w:r w:rsidRPr="005E1CC9">
        <w:rPr>
          <w:b/>
          <w:color w:val="auto"/>
          <w:sz w:val="20"/>
          <w:szCs w:val="20"/>
          <w:shd w:val="clear" w:color="auto" w:fill="FFFFFF"/>
        </w:rPr>
        <w:t xml:space="preserve">public </w:t>
      </w:r>
      <w:proofErr w:type="spellStart"/>
      <w:r w:rsidRPr="005E1CC9">
        <w:rPr>
          <w:b/>
          <w:color w:val="auto"/>
          <w:sz w:val="20"/>
          <w:szCs w:val="20"/>
          <w:shd w:val="clear" w:color="auto" w:fill="FFFFFF"/>
        </w:rPr>
        <w:t>static</w:t>
      </w:r>
      <w:proofErr w:type="spellEnd"/>
      <w:r w:rsidRPr="005E1CC9">
        <w:rPr>
          <w:b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5E1CC9">
        <w:rPr>
          <w:b/>
          <w:color w:val="auto"/>
          <w:sz w:val="20"/>
          <w:szCs w:val="20"/>
          <w:shd w:val="clear" w:color="auto" w:fill="FFFFFF"/>
        </w:rPr>
        <w:t>void</w:t>
      </w:r>
      <w:proofErr w:type="spellEnd"/>
      <w:r w:rsidRPr="005E1CC9">
        <w:rPr>
          <w:b/>
          <w:color w:val="auto"/>
          <w:sz w:val="20"/>
          <w:szCs w:val="20"/>
          <w:shd w:val="clear" w:color="auto" w:fill="FFFFFF"/>
        </w:rPr>
        <w:t xml:space="preserve"> </w:t>
      </w:r>
      <w:r w:rsidRPr="005E1CC9">
        <w:rPr>
          <w:rFonts w:cs="CourierNewPSMT"/>
          <w:b/>
          <w:color w:val="auto"/>
          <w:sz w:val="18"/>
          <w:szCs w:val="18"/>
        </w:rPr>
        <w:t xml:space="preserve">Main(string[] </w:t>
      </w:r>
      <w:proofErr w:type="spellStart"/>
      <w:r w:rsidRPr="005E1CC9">
        <w:rPr>
          <w:rFonts w:cs="CourierNewPSMT"/>
          <w:b/>
          <w:color w:val="auto"/>
          <w:sz w:val="18"/>
          <w:szCs w:val="18"/>
        </w:rPr>
        <w:t>args</w:t>
      </w:r>
      <w:proofErr w:type="spellEnd"/>
      <w:r w:rsidRPr="005E1CC9">
        <w:rPr>
          <w:rFonts w:cs="CourierNewPSMT"/>
          <w:b/>
          <w:color w:val="auto"/>
          <w:sz w:val="18"/>
          <w:szCs w:val="18"/>
        </w:rPr>
        <w:t>)</w:t>
      </w:r>
      <w:r w:rsidRPr="005E1CC9">
        <w:rPr>
          <w:b/>
          <w:color w:val="auto"/>
          <w:sz w:val="20"/>
          <w:szCs w:val="20"/>
          <w:shd w:val="clear" w:color="auto" w:fill="FFFFFF"/>
        </w:rPr>
        <w:t xml:space="preserve"> </w:t>
      </w:r>
      <w:r w:rsidRPr="005E1CC9">
        <w:rPr>
          <w:b/>
          <w:i/>
          <w:color w:val="auto"/>
          <w:sz w:val="18"/>
          <w:szCs w:val="18"/>
          <w:shd w:val="clear" w:color="auto" w:fill="FFFFFF"/>
        </w:rPr>
        <w:t xml:space="preserve"> </w:t>
      </w:r>
    </w:p>
    <w:p w:rsidR="008D64B4" w:rsidRPr="00CE7A2C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8D64B4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Cs/>
          <w:color w:val="31455A"/>
          <w:sz w:val="20"/>
          <w:szCs w:val="20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8D64B4">
        <w:rPr>
          <w:b/>
          <w:i/>
          <w:iCs/>
          <w:color w:val="auto"/>
          <w:sz w:val="20"/>
          <w:szCs w:val="20"/>
        </w:rPr>
        <w:t>type</w:t>
      </w:r>
      <w:r>
        <w:rPr>
          <w:iCs/>
          <w:color w:val="31455A"/>
          <w:sz w:val="20"/>
          <w:szCs w:val="20"/>
        </w:rPr>
        <w:t xml:space="preserve">   </w:t>
      </w:r>
      <w:proofErr w:type="spellStart"/>
      <w:r>
        <w:rPr>
          <w:color w:val="31455A"/>
          <w:sz w:val="20"/>
          <w:szCs w:val="20"/>
          <w:shd w:val="clear" w:color="auto" w:fill="FFFFFF"/>
        </w:rPr>
        <w:t>Param</w:t>
      </w:r>
      <w:proofErr w:type="spellEnd"/>
      <w:r>
        <w:rPr>
          <w:color w:val="31455A"/>
          <w:sz w:val="20"/>
          <w:szCs w:val="20"/>
          <w:shd w:val="clear" w:color="auto" w:fill="FFFFFF"/>
        </w:rPr>
        <w:t xml:space="preserve"> = </w:t>
      </w:r>
      <w:proofErr w:type="spellStart"/>
      <w:r w:rsidRPr="008D64B4">
        <w:rPr>
          <w:b/>
          <w:i/>
          <w:color w:val="31455A"/>
          <w:sz w:val="20"/>
          <w:szCs w:val="20"/>
          <w:shd w:val="clear" w:color="auto" w:fill="FFFFFF"/>
        </w:rPr>
        <w:t>nomMéthode</w:t>
      </w:r>
      <w:proofErr w:type="spellEnd"/>
      <w:r>
        <w:rPr>
          <w:color w:val="31455A"/>
          <w:sz w:val="20"/>
          <w:szCs w:val="20"/>
          <w:shd w:val="clear" w:color="auto" w:fill="FFFFFF"/>
        </w:rPr>
        <w:t>(var)</w:t>
      </w:r>
      <w:r>
        <w:rPr>
          <w:iCs/>
          <w:color w:val="31455A"/>
          <w:sz w:val="20"/>
          <w:szCs w:val="20"/>
        </w:rPr>
        <w:t>;</w:t>
      </w:r>
    </w:p>
    <w:p w:rsidR="008D64B4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Cs/>
          <w:color w:val="31455A"/>
          <w:sz w:val="20"/>
          <w:szCs w:val="20"/>
        </w:rPr>
      </w:pPr>
      <w:r>
        <w:rPr>
          <w:iCs/>
          <w:color w:val="31455A"/>
          <w:sz w:val="20"/>
          <w:szCs w:val="20"/>
        </w:rPr>
        <w:tab/>
      </w:r>
      <w:r w:rsidRPr="008D64B4">
        <w:rPr>
          <w:i/>
          <w:iCs/>
          <w:color w:val="31455A"/>
          <w:sz w:val="20"/>
          <w:szCs w:val="20"/>
        </w:rPr>
        <w:t>traitement</w:t>
      </w:r>
      <w:r>
        <w:rPr>
          <w:iCs/>
          <w:color w:val="31455A"/>
          <w:sz w:val="20"/>
          <w:szCs w:val="20"/>
        </w:rPr>
        <w:t xml:space="preserve"> </w:t>
      </w:r>
      <w:proofErr w:type="spellStart"/>
      <w:r>
        <w:rPr>
          <w:iCs/>
          <w:color w:val="31455A"/>
          <w:sz w:val="20"/>
          <w:szCs w:val="20"/>
        </w:rPr>
        <w:t>Param</w:t>
      </w:r>
      <w:proofErr w:type="spellEnd"/>
      <w:r>
        <w:rPr>
          <w:iCs/>
          <w:color w:val="31455A"/>
          <w:sz w:val="20"/>
          <w:szCs w:val="20"/>
        </w:rPr>
        <w:t>;</w:t>
      </w:r>
    </w:p>
    <w:p w:rsidR="008D64B4" w:rsidRPr="006F57E9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>}</w:t>
      </w:r>
    </w:p>
    <w:p w:rsidR="008D64B4" w:rsidRDefault="008D64B4" w:rsidP="00B227B7">
      <w:pPr>
        <w:tabs>
          <w:tab w:val="clear" w:pos="426"/>
          <w:tab w:val="left" w:pos="709"/>
          <w:tab w:val="left" w:pos="2410"/>
          <w:tab w:val="left" w:pos="2552"/>
        </w:tabs>
        <w:spacing w:line="120" w:lineRule="auto"/>
        <w:ind w:left="113" w:right="4960"/>
        <w:rPr>
          <w:sz w:val="18"/>
          <w:szCs w:val="18"/>
        </w:rPr>
      </w:pPr>
    </w:p>
    <w:p w:rsidR="008D64B4" w:rsidRPr="005E4790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  <w:tab w:val="right" w:pos="4678"/>
        </w:tabs>
        <w:ind w:left="112" w:right="4960"/>
        <w:jc w:val="left"/>
        <w:rPr>
          <w:i/>
          <w:color w:val="31455A"/>
          <w:sz w:val="18"/>
          <w:szCs w:val="18"/>
          <w:shd w:val="clear" w:color="auto" w:fill="FFFFFF"/>
        </w:rPr>
      </w:pPr>
      <w:proofErr w:type="spellStart"/>
      <w:r>
        <w:rPr>
          <w:b/>
          <w:color w:val="31455A"/>
          <w:sz w:val="20"/>
          <w:szCs w:val="20"/>
          <w:shd w:val="clear" w:color="auto" w:fill="FFFFFF"/>
        </w:rPr>
        <w:t>private</w:t>
      </w:r>
      <w:proofErr w:type="spellEnd"/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5A1369">
        <w:rPr>
          <w:b/>
          <w:color w:val="31455A"/>
          <w:sz w:val="20"/>
          <w:szCs w:val="20"/>
          <w:shd w:val="clear" w:color="auto" w:fill="FFFFFF"/>
        </w:rPr>
        <w:t>static</w:t>
      </w:r>
      <w:proofErr w:type="spellEnd"/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Pr="00863D76">
        <w:rPr>
          <w:b/>
          <w:i/>
          <w:color w:val="0033CC"/>
          <w:sz w:val="20"/>
          <w:szCs w:val="20"/>
          <w:u w:val="single"/>
          <w:shd w:val="clear" w:color="auto" w:fill="FFFFFF"/>
        </w:rPr>
        <w:t>type</w:t>
      </w:r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7E189D">
        <w:rPr>
          <w:b/>
          <w:i/>
          <w:iCs/>
          <w:color w:val="31455A"/>
          <w:sz w:val="20"/>
          <w:szCs w:val="20"/>
        </w:rPr>
        <w:t>nomMéthode</w:t>
      </w:r>
      <w:proofErr w:type="spellEnd"/>
      <w:r w:rsidRPr="005E4790">
        <w:rPr>
          <w:color w:val="31455A"/>
          <w:sz w:val="20"/>
          <w:szCs w:val="20"/>
          <w:shd w:val="clear" w:color="auto" w:fill="FFFFFF"/>
        </w:rPr>
        <w:t>(</w:t>
      </w:r>
      <w:r w:rsidRPr="006A555C">
        <w:rPr>
          <w:b/>
          <w:iCs/>
          <w:color w:val="auto"/>
          <w:sz w:val="20"/>
          <w:szCs w:val="20"/>
        </w:rPr>
        <w:t>type</w:t>
      </w:r>
      <w:r>
        <w:rPr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523184">
        <w:rPr>
          <w:b/>
          <w:color w:val="0033CC"/>
          <w:sz w:val="20"/>
          <w:szCs w:val="20"/>
          <w:shd w:val="clear" w:color="auto" w:fill="FFFFFF"/>
        </w:rPr>
        <w:t>Param</w:t>
      </w:r>
      <w:r w:rsidR="005E1CC9" w:rsidRPr="00523184">
        <w:rPr>
          <w:b/>
          <w:color w:val="0033CC"/>
          <w:sz w:val="20"/>
          <w:szCs w:val="20"/>
          <w:shd w:val="clear" w:color="auto" w:fill="FFFFFF"/>
        </w:rPr>
        <w:t>Entrée</w:t>
      </w:r>
      <w:proofErr w:type="spellEnd"/>
      <w:r>
        <w:rPr>
          <w:color w:val="31455A"/>
          <w:sz w:val="20"/>
          <w:szCs w:val="20"/>
          <w:shd w:val="clear" w:color="auto" w:fill="FFFFFF"/>
        </w:rPr>
        <w:t>)</w:t>
      </w:r>
      <w:r w:rsidRPr="005E4790">
        <w:rPr>
          <w:color w:val="31455A"/>
          <w:sz w:val="20"/>
          <w:szCs w:val="20"/>
          <w:shd w:val="clear" w:color="auto" w:fill="FFFFFF"/>
        </w:rPr>
        <w:t xml:space="preserve">    </w:t>
      </w:r>
      <w:r w:rsidRPr="005E4790">
        <w:rPr>
          <w:i/>
          <w:color w:val="31455A"/>
          <w:sz w:val="18"/>
          <w:szCs w:val="18"/>
          <w:shd w:val="clear" w:color="auto" w:fill="FFFFFF"/>
        </w:rPr>
        <w:t xml:space="preserve"> </w:t>
      </w:r>
    </w:p>
    <w:p w:rsidR="008D64B4" w:rsidRPr="00CE7A2C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8D64B4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/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E921F4">
        <w:rPr>
          <w:i/>
          <w:iCs/>
          <w:color w:val="31455A"/>
          <w:sz w:val="20"/>
          <w:szCs w:val="20"/>
        </w:rPr>
        <w:t>traitement</w:t>
      </w:r>
      <w:r>
        <w:rPr>
          <w:i/>
          <w:iCs/>
          <w:color w:val="31455A"/>
          <w:sz w:val="20"/>
          <w:szCs w:val="20"/>
        </w:rPr>
        <w:t xml:space="preserve"> avec </w:t>
      </w:r>
      <w:r>
        <w:rPr>
          <w:color w:val="31455A"/>
          <w:sz w:val="20"/>
          <w:szCs w:val="20"/>
          <w:shd w:val="clear" w:color="auto" w:fill="FFFFFF"/>
        </w:rPr>
        <w:t xml:space="preserve">le </w:t>
      </w:r>
      <w:proofErr w:type="spellStart"/>
      <w:r w:rsidRPr="00E921F4">
        <w:rPr>
          <w:i/>
          <w:color w:val="31455A"/>
          <w:sz w:val="20"/>
          <w:szCs w:val="20"/>
          <w:shd w:val="clear" w:color="auto" w:fill="FFFFFF"/>
        </w:rPr>
        <w:t>Param</w:t>
      </w:r>
      <w:r w:rsidR="00523184">
        <w:rPr>
          <w:i/>
          <w:color w:val="31455A"/>
          <w:sz w:val="20"/>
          <w:szCs w:val="20"/>
          <w:shd w:val="clear" w:color="auto" w:fill="FFFFFF"/>
        </w:rPr>
        <w:t>Entrée</w:t>
      </w:r>
      <w:proofErr w:type="spellEnd"/>
    </w:p>
    <w:p w:rsidR="00523184" w:rsidRPr="00523184" w:rsidRDefault="0052318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Cs/>
          <w:color w:val="31455A"/>
          <w:sz w:val="20"/>
          <w:szCs w:val="20"/>
        </w:rPr>
      </w:pPr>
      <w:r>
        <w:rPr>
          <w:i/>
          <w:color w:val="31455A"/>
          <w:sz w:val="20"/>
          <w:szCs w:val="20"/>
          <w:shd w:val="clear" w:color="auto" w:fill="FFFFFF"/>
        </w:rPr>
        <w:tab/>
      </w:r>
      <w:r w:rsidRPr="00523184">
        <w:rPr>
          <w:color w:val="31455A"/>
          <w:sz w:val="20"/>
          <w:szCs w:val="20"/>
          <w:shd w:val="clear" w:color="auto" w:fill="FFFFFF"/>
        </w:rPr>
        <w:t xml:space="preserve">Retour </w:t>
      </w:r>
      <w:proofErr w:type="spellStart"/>
      <w:r w:rsidRPr="00523184">
        <w:rPr>
          <w:b/>
          <w:color w:val="0033CC"/>
          <w:sz w:val="20"/>
          <w:szCs w:val="20"/>
          <w:shd w:val="clear" w:color="auto" w:fill="FFFFFF"/>
        </w:rPr>
        <w:t>ParamSortie</w:t>
      </w:r>
      <w:proofErr w:type="spellEnd"/>
    </w:p>
    <w:p w:rsidR="008D64B4" w:rsidRPr="006F57E9" w:rsidRDefault="008D64B4" w:rsidP="00B227B7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>}</w:t>
      </w:r>
    </w:p>
    <w:p w:rsidR="008D64B4" w:rsidRPr="00514D92" w:rsidRDefault="008D64B4" w:rsidP="00523184">
      <w:pPr>
        <w:tabs>
          <w:tab w:val="left" w:pos="284"/>
          <w:tab w:val="left" w:pos="567"/>
        </w:tabs>
        <w:spacing w:line="180" w:lineRule="exact"/>
        <w:rPr>
          <w:b/>
          <w:color w:val="0033CC"/>
          <w:szCs w:val="22"/>
        </w:rPr>
      </w:pPr>
    </w:p>
    <w:p w:rsidR="005E4790" w:rsidRPr="00514D92" w:rsidRDefault="00DC1261" w:rsidP="00514D92">
      <w:pPr>
        <w:tabs>
          <w:tab w:val="left" w:pos="284"/>
          <w:tab w:val="left" w:pos="567"/>
        </w:tabs>
        <w:spacing w:after="120"/>
        <w:rPr>
          <w:color w:val="0033CC"/>
          <w:sz w:val="18"/>
          <w:szCs w:val="18"/>
        </w:rPr>
      </w:pPr>
      <w:r w:rsidRPr="00DC1261">
        <w:rPr>
          <w:b/>
          <w:color w:val="000000"/>
          <w:sz w:val="20"/>
          <w:szCs w:val="20"/>
        </w:rPr>
        <w:pict>
          <v:shape id="_x0000_s1045" type="#_x0000_t202" style="position:absolute;left:0;text-align:left;margin-left:240.3pt;margin-top:14.95pt;width:280.5pt;height:140.7pt;z-index:-251657217" stroked="f">
            <v:textbox style="mso-next-textbox:#_x0000_s1045">
              <w:txbxContent>
                <w:p w:rsidR="00A04CE9" w:rsidRPr="006405C8" w:rsidRDefault="00A04CE9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static void Main(string[]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args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)</w:t>
                  </w:r>
                </w:p>
                <w:p w:rsidR="00A04CE9" w:rsidRPr="006405C8" w:rsidRDefault="00A04CE9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{</w:t>
                  </w:r>
                </w:p>
                <w:p w:rsidR="00A04CE9" w:rsidRPr="006405C8" w:rsidRDefault="00376647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string </w:t>
                  </w:r>
                  <w:proofErr w:type="spellStart"/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  <w:t>= "Nicolas";</w:t>
                  </w:r>
                </w:p>
                <w:p w:rsidR="00A04CE9" w:rsidRPr="006405C8" w:rsidRDefault="00376647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string section  </w:t>
                  </w:r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  <w:t>= "";</w:t>
                  </w:r>
                </w:p>
                <w:p w:rsidR="00A04CE9" w:rsidRPr="006405C8" w:rsidRDefault="00376647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DireBonjour</w:t>
                  </w:r>
                  <w:proofErr w:type="spellEnd"/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, section); </w:t>
                  </w:r>
                </w:p>
                <w:p w:rsidR="00A04CE9" w:rsidRPr="006405C8" w:rsidRDefault="00A04CE9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}</w:t>
                  </w:r>
                </w:p>
                <w:p w:rsidR="00A04CE9" w:rsidRPr="006405C8" w:rsidRDefault="00A04CE9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private static void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DireBonjour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(string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, string section)</w:t>
                  </w:r>
                </w:p>
                <w:p w:rsidR="00A04CE9" w:rsidRPr="005E1CC9" w:rsidRDefault="00A04CE9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>{</w:t>
                  </w:r>
                </w:p>
                <w:p w:rsidR="00A04CE9" w:rsidRPr="005E1CC9" w:rsidRDefault="00376647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proofErr w:type="spellStart"/>
                  <w:r w:rsidR="00A04CE9"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>prenom</w:t>
                  </w:r>
                  <w:proofErr w:type="spellEnd"/>
                  <w:r w:rsidR="00A04CE9"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     = "Maryse";</w:t>
                  </w:r>
                </w:p>
                <w:p w:rsidR="00A04CE9" w:rsidRPr="006405C8" w:rsidRDefault="00376647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section    </w:t>
                  </w:r>
                  <w:r w:rsidR="00514D92"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  </w:t>
                  </w:r>
                  <w:r w:rsidR="00A04CE9"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= "SIO2";</w:t>
                  </w:r>
                </w:p>
                <w:p w:rsidR="00A04CE9" w:rsidRPr="006405C8" w:rsidRDefault="00A04CE9" w:rsidP="00376647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(</w:t>
                  </w:r>
                  <w:r w:rsidR="00376647"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"Bonjour</w:t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" +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prenom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 + </w:t>
                  </w:r>
                  <w:r w:rsidR="00376647"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" e</w:t>
                  </w:r>
                  <w:r w:rsidR="00924A85"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n</w:t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 " + section);</w:t>
                  </w:r>
                </w:p>
                <w:p w:rsidR="00A04CE9" w:rsidRPr="006405C8" w:rsidRDefault="00A04CE9" w:rsidP="00376647">
                  <w:pPr>
                    <w:tabs>
                      <w:tab w:val="left" w:pos="142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}   </w:t>
                  </w:r>
                </w:p>
                <w:p w:rsidR="000919FC" w:rsidRPr="006405C8" w:rsidRDefault="000919FC" w:rsidP="000919FC">
                  <w:pPr>
                    <w:tabs>
                      <w:tab w:val="left" w:pos="284"/>
                      <w:tab w:val="left" w:pos="567"/>
                    </w:tabs>
                    <w:rPr>
                      <w:b/>
                      <w:bCs/>
                      <w:iCs/>
                      <w:color w:val="0033CC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6F5706" w:rsidRPr="006F5706">
        <w:rPr>
          <w:b/>
          <w:color w:val="0033CC"/>
          <w:szCs w:val="22"/>
        </w:rPr>
        <w:t>Passage par valeur</w:t>
      </w:r>
      <w:r w:rsidR="007E189D">
        <w:rPr>
          <w:b/>
          <w:color w:val="0033CC"/>
          <w:szCs w:val="22"/>
        </w:rPr>
        <w:t xml:space="preserve"> : </w:t>
      </w:r>
      <w:r w:rsidR="007E189D" w:rsidRPr="007E189D">
        <w:rPr>
          <w:b/>
          <w:color w:val="0033CC"/>
          <w:szCs w:val="22"/>
        </w:rPr>
        <w:t xml:space="preserve"> </w:t>
      </w:r>
      <w:r w:rsidR="007E189D" w:rsidRPr="00376647">
        <w:rPr>
          <w:b/>
          <w:color w:val="0033CC"/>
          <w:szCs w:val="22"/>
          <w:u w:val="single"/>
        </w:rPr>
        <w:t>Indépendance</w:t>
      </w:r>
      <w:r w:rsidR="007E189D" w:rsidRPr="007E189D">
        <w:rPr>
          <w:b/>
          <w:color w:val="0033CC"/>
          <w:szCs w:val="22"/>
        </w:rPr>
        <w:t xml:space="preserve"> paramètre effectif et paramètre formel</w:t>
      </w:r>
      <w:r w:rsidR="005221B2">
        <w:rPr>
          <w:b/>
          <w:color w:val="0033CC"/>
          <w:szCs w:val="22"/>
        </w:rPr>
        <w:t xml:space="preserve"> = recopie</w:t>
      </w:r>
    </w:p>
    <w:p w:rsidR="005E4790" w:rsidRPr="005E4790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b/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 xml:space="preserve"> </w:t>
      </w:r>
      <w:r>
        <w:rPr>
          <w:b/>
          <w:color w:val="31455A"/>
          <w:sz w:val="20"/>
          <w:szCs w:val="20"/>
          <w:shd w:val="clear" w:color="auto" w:fill="FFFFFF"/>
        </w:rPr>
        <w:t xml:space="preserve">public </w:t>
      </w:r>
      <w:proofErr w:type="spellStart"/>
      <w:r>
        <w:rPr>
          <w:b/>
          <w:color w:val="31455A"/>
          <w:sz w:val="20"/>
          <w:szCs w:val="20"/>
          <w:shd w:val="clear" w:color="auto" w:fill="FFFFFF"/>
        </w:rPr>
        <w:t>static</w:t>
      </w:r>
      <w:proofErr w:type="spellEnd"/>
      <w:r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color w:val="31455A"/>
          <w:sz w:val="20"/>
          <w:szCs w:val="20"/>
          <w:shd w:val="clear" w:color="auto" w:fill="FFFFFF"/>
        </w:rPr>
        <w:t>void</w:t>
      </w:r>
      <w:proofErr w:type="spellEnd"/>
      <w:r>
        <w:rPr>
          <w:b/>
          <w:color w:val="31455A"/>
          <w:sz w:val="20"/>
          <w:szCs w:val="20"/>
          <w:shd w:val="clear" w:color="auto" w:fill="FFFFFF"/>
        </w:rPr>
        <w:t xml:space="preserve"> Main()</w:t>
      </w:r>
      <w:r w:rsidRPr="005E4790">
        <w:rPr>
          <w:i/>
          <w:color w:val="31455A"/>
          <w:sz w:val="18"/>
          <w:szCs w:val="18"/>
          <w:shd w:val="clear" w:color="auto" w:fill="FFFFFF"/>
        </w:rPr>
        <w:t xml:space="preserve"> </w:t>
      </w:r>
    </w:p>
    <w:p w:rsidR="005E4790" w:rsidRPr="00CE7A2C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5E4790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Cs/>
          <w:color w:val="31455A"/>
          <w:sz w:val="20"/>
          <w:szCs w:val="20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Pr="006A555C">
        <w:rPr>
          <w:b/>
          <w:iCs/>
          <w:color w:val="auto"/>
          <w:sz w:val="20"/>
          <w:szCs w:val="20"/>
        </w:rPr>
        <w:t>type</w:t>
      </w:r>
      <w:r>
        <w:rPr>
          <w:iCs/>
          <w:color w:val="31455A"/>
          <w:sz w:val="20"/>
          <w:szCs w:val="20"/>
        </w:rPr>
        <w:t xml:space="preserve">   </w:t>
      </w:r>
      <w:proofErr w:type="spellStart"/>
      <w:r>
        <w:rPr>
          <w:color w:val="31455A"/>
          <w:sz w:val="20"/>
          <w:szCs w:val="20"/>
          <w:shd w:val="clear" w:color="auto" w:fill="FFFFFF"/>
        </w:rPr>
        <w:t>Param</w:t>
      </w:r>
      <w:r w:rsidR="00E921F4">
        <w:rPr>
          <w:color w:val="31455A"/>
          <w:sz w:val="20"/>
          <w:szCs w:val="20"/>
          <w:shd w:val="clear" w:color="auto" w:fill="FFFFFF"/>
        </w:rPr>
        <w:t>Effectif</w:t>
      </w:r>
      <w:proofErr w:type="spellEnd"/>
      <w:r>
        <w:rPr>
          <w:iCs/>
          <w:color w:val="31455A"/>
          <w:sz w:val="20"/>
          <w:szCs w:val="20"/>
        </w:rPr>
        <w:t>;</w:t>
      </w:r>
    </w:p>
    <w:p w:rsidR="005E4790" w:rsidRPr="002F4C42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Cs/>
          <w:color w:val="31455A"/>
          <w:sz w:val="20"/>
          <w:szCs w:val="20"/>
        </w:rPr>
      </w:pPr>
      <w:r>
        <w:rPr>
          <w:iCs/>
          <w:color w:val="31455A"/>
          <w:sz w:val="20"/>
          <w:szCs w:val="20"/>
        </w:rPr>
        <w:tab/>
      </w:r>
      <w:proofErr w:type="spellStart"/>
      <w:r w:rsidRPr="007E189D">
        <w:rPr>
          <w:b/>
          <w:i/>
          <w:iCs/>
          <w:color w:val="31455A"/>
          <w:sz w:val="20"/>
          <w:szCs w:val="20"/>
        </w:rPr>
        <w:t>nom</w:t>
      </w:r>
      <w:r w:rsidR="007E189D" w:rsidRPr="007E189D">
        <w:rPr>
          <w:b/>
          <w:i/>
          <w:iCs/>
          <w:color w:val="31455A"/>
          <w:sz w:val="20"/>
          <w:szCs w:val="20"/>
        </w:rPr>
        <w:t>Méthode</w:t>
      </w:r>
      <w:proofErr w:type="spellEnd"/>
      <w:r>
        <w:rPr>
          <w:iCs/>
          <w:color w:val="31455A"/>
          <w:sz w:val="20"/>
          <w:szCs w:val="20"/>
        </w:rPr>
        <w:t>(</w:t>
      </w:r>
      <w:proofErr w:type="spellStart"/>
      <w:r w:rsidR="00E921F4" w:rsidRPr="00863D76">
        <w:rPr>
          <w:b/>
          <w:color w:val="0033CC"/>
          <w:sz w:val="20"/>
          <w:szCs w:val="20"/>
          <w:shd w:val="clear" w:color="auto" w:fill="FFFFFF"/>
        </w:rPr>
        <w:t>ParamEffectif</w:t>
      </w:r>
      <w:proofErr w:type="spellEnd"/>
      <w:r>
        <w:rPr>
          <w:color w:val="31455A"/>
          <w:sz w:val="20"/>
          <w:szCs w:val="20"/>
          <w:shd w:val="clear" w:color="auto" w:fill="FFFFFF"/>
        </w:rPr>
        <w:t>)</w:t>
      </w:r>
    </w:p>
    <w:p w:rsidR="005E4790" w:rsidRPr="006F57E9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>}</w:t>
      </w:r>
    </w:p>
    <w:p w:rsidR="005E4790" w:rsidRDefault="005E4790" w:rsidP="00924A85">
      <w:pPr>
        <w:tabs>
          <w:tab w:val="clear" w:pos="426"/>
          <w:tab w:val="left" w:pos="709"/>
          <w:tab w:val="left" w:pos="2410"/>
          <w:tab w:val="left" w:pos="2552"/>
        </w:tabs>
        <w:spacing w:line="120" w:lineRule="auto"/>
        <w:ind w:left="113" w:right="4960"/>
        <w:rPr>
          <w:sz w:val="18"/>
          <w:szCs w:val="18"/>
        </w:rPr>
      </w:pPr>
    </w:p>
    <w:p w:rsidR="005E4790" w:rsidRPr="005E4790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/>
          <w:color w:val="31455A"/>
          <w:sz w:val="18"/>
          <w:szCs w:val="18"/>
          <w:shd w:val="clear" w:color="auto" w:fill="FFFFFF"/>
        </w:rPr>
      </w:pPr>
      <w:proofErr w:type="spellStart"/>
      <w:r>
        <w:rPr>
          <w:b/>
          <w:color w:val="31455A"/>
          <w:sz w:val="20"/>
          <w:szCs w:val="20"/>
          <w:shd w:val="clear" w:color="auto" w:fill="FFFFFF"/>
        </w:rPr>
        <w:t>privat</w:t>
      </w:r>
      <w:r w:rsidR="007E189D">
        <w:rPr>
          <w:b/>
          <w:color w:val="31455A"/>
          <w:sz w:val="20"/>
          <w:szCs w:val="20"/>
          <w:shd w:val="clear" w:color="auto" w:fill="FFFFFF"/>
        </w:rPr>
        <w:t>e</w:t>
      </w:r>
      <w:proofErr w:type="spellEnd"/>
      <w:r w:rsidR="00863D76"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5A1369">
        <w:rPr>
          <w:b/>
          <w:color w:val="31455A"/>
          <w:sz w:val="20"/>
          <w:szCs w:val="20"/>
          <w:shd w:val="clear" w:color="auto" w:fill="FFFFFF"/>
        </w:rPr>
        <w:t>static</w:t>
      </w:r>
      <w:proofErr w:type="spellEnd"/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5A1369">
        <w:rPr>
          <w:b/>
          <w:color w:val="31455A"/>
          <w:sz w:val="20"/>
          <w:szCs w:val="20"/>
          <w:shd w:val="clear" w:color="auto" w:fill="FFFFFF"/>
        </w:rPr>
        <w:t>void</w:t>
      </w:r>
      <w:proofErr w:type="spellEnd"/>
      <w:r w:rsidRPr="005A1369">
        <w:rPr>
          <w:b/>
          <w:color w:val="31455A"/>
          <w:sz w:val="20"/>
          <w:szCs w:val="20"/>
          <w:shd w:val="clear" w:color="auto" w:fill="FFFFFF"/>
        </w:rPr>
        <w:t xml:space="preserve"> </w:t>
      </w:r>
      <w:r w:rsidR="007E189D">
        <w:rPr>
          <w:b/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="007E189D" w:rsidRPr="007E189D">
        <w:rPr>
          <w:b/>
          <w:i/>
          <w:iCs/>
          <w:color w:val="31455A"/>
          <w:sz w:val="20"/>
          <w:szCs w:val="20"/>
        </w:rPr>
        <w:t>nomMéthode</w:t>
      </w:r>
      <w:proofErr w:type="spellEnd"/>
      <w:r w:rsidRPr="005E4790">
        <w:rPr>
          <w:color w:val="31455A"/>
          <w:sz w:val="20"/>
          <w:szCs w:val="20"/>
          <w:shd w:val="clear" w:color="auto" w:fill="FFFFFF"/>
        </w:rPr>
        <w:t>(</w:t>
      </w:r>
      <w:proofErr w:type="spellStart"/>
      <w:r w:rsidR="00863D76">
        <w:rPr>
          <w:color w:val="31455A"/>
          <w:sz w:val="20"/>
          <w:szCs w:val="20"/>
          <w:shd w:val="clear" w:color="auto" w:fill="FFFFFF"/>
        </w:rPr>
        <w:t>ref</w:t>
      </w:r>
      <w:proofErr w:type="spellEnd"/>
      <w:r w:rsidR="00863D76">
        <w:rPr>
          <w:color w:val="31455A"/>
          <w:sz w:val="20"/>
          <w:szCs w:val="20"/>
          <w:shd w:val="clear" w:color="auto" w:fill="FFFFFF"/>
        </w:rPr>
        <w:t xml:space="preserve"> </w:t>
      </w:r>
      <w:r w:rsidR="002F4C42" w:rsidRPr="006A555C">
        <w:rPr>
          <w:b/>
          <w:iCs/>
          <w:color w:val="auto"/>
          <w:sz w:val="20"/>
          <w:szCs w:val="20"/>
        </w:rPr>
        <w:t>type</w:t>
      </w:r>
      <w:r w:rsidR="002F4C42">
        <w:rPr>
          <w:color w:val="31455A"/>
          <w:sz w:val="20"/>
          <w:szCs w:val="20"/>
          <w:shd w:val="clear" w:color="auto" w:fill="FFFFFF"/>
        </w:rPr>
        <w:t xml:space="preserve"> </w:t>
      </w:r>
      <w:proofErr w:type="spellStart"/>
      <w:r w:rsidRPr="00863D76">
        <w:rPr>
          <w:b/>
          <w:color w:val="0033CC"/>
          <w:sz w:val="20"/>
          <w:szCs w:val="20"/>
          <w:shd w:val="clear" w:color="auto" w:fill="FFFFFF"/>
        </w:rPr>
        <w:t>ParFormel</w:t>
      </w:r>
      <w:proofErr w:type="spellEnd"/>
      <w:r>
        <w:rPr>
          <w:color w:val="31455A"/>
          <w:sz w:val="20"/>
          <w:szCs w:val="20"/>
          <w:shd w:val="clear" w:color="auto" w:fill="FFFFFF"/>
        </w:rPr>
        <w:t>)</w:t>
      </w:r>
      <w:r w:rsidRPr="005E4790">
        <w:rPr>
          <w:color w:val="31455A"/>
          <w:sz w:val="20"/>
          <w:szCs w:val="20"/>
          <w:shd w:val="clear" w:color="auto" w:fill="FFFFFF"/>
        </w:rPr>
        <w:t xml:space="preserve">    </w:t>
      </w:r>
      <w:r w:rsidRPr="005E4790">
        <w:rPr>
          <w:i/>
          <w:color w:val="31455A"/>
          <w:sz w:val="18"/>
          <w:szCs w:val="18"/>
          <w:shd w:val="clear" w:color="auto" w:fill="FFFFFF"/>
        </w:rPr>
        <w:t xml:space="preserve"> </w:t>
      </w:r>
    </w:p>
    <w:p w:rsidR="005E4790" w:rsidRPr="00CE7A2C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 w:rsidRPr="00CE7A2C">
        <w:rPr>
          <w:color w:val="31455A"/>
          <w:sz w:val="20"/>
          <w:szCs w:val="20"/>
          <w:shd w:val="clear" w:color="auto" w:fill="FFFFFF"/>
        </w:rPr>
        <w:t xml:space="preserve">{ </w:t>
      </w:r>
    </w:p>
    <w:p w:rsidR="005E4790" w:rsidRPr="00E921F4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i/>
          <w:iCs/>
          <w:color w:val="31455A"/>
          <w:sz w:val="20"/>
          <w:szCs w:val="20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  <w:r w:rsidR="00E921F4" w:rsidRPr="00E921F4">
        <w:rPr>
          <w:i/>
          <w:iCs/>
          <w:color w:val="31455A"/>
          <w:sz w:val="20"/>
          <w:szCs w:val="20"/>
        </w:rPr>
        <w:t>traitement</w:t>
      </w:r>
      <w:r w:rsidR="00E921F4">
        <w:rPr>
          <w:i/>
          <w:iCs/>
          <w:color w:val="31455A"/>
          <w:sz w:val="20"/>
          <w:szCs w:val="20"/>
        </w:rPr>
        <w:t xml:space="preserve"> avec </w:t>
      </w:r>
      <w:r w:rsidR="00E921F4">
        <w:rPr>
          <w:color w:val="31455A"/>
          <w:sz w:val="20"/>
          <w:szCs w:val="20"/>
          <w:shd w:val="clear" w:color="auto" w:fill="FFFFFF"/>
        </w:rPr>
        <w:t xml:space="preserve">le </w:t>
      </w:r>
      <w:proofErr w:type="spellStart"/>
      <w:r w:rsidR="00E921F4" w:rsidRPr="00E921F4">
        <w:rPr>
          <w:i/>
          <w:color w:val="31455A"/>
          <w:sz w:val="20"/>
          <w:szCs w:val="20"/>
          <w:shd w:val="clear" w:color="auto" w:fill="FFFFFF"/>
        </w:rPr>
        <w:t>ParFormel</w:t>
      </w:r>
      <w:proofErr w:type="spellEnd"/>
    </w:p>
    <w:p w:rsidR="005E4790" w:rsidRPr="006F57E9" w:rsidRDefault="005E4790" w:rsidP="00924A85">
      <w:pPr>
        <w:pBdr>
          <w:top w:val="single" w:sz="6" w:space="1" w:color="A6A6A6" w:themeColor="background1" w:themeShade="A6"/>
          <w:left w:val="single" w:sz="6" w:space="4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</w:pBd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960"/>
        <w:jc w:val="left"/>
        <w:rPr>
          <w:color w:val="31455A"/>
          <w:sz w:val="20"/>
          <w:szCs w:val="20"/>
          <w:shd w:val="clear" w:color="auto" w:fill="FFFFFF"/>
        </w:rPr>
      </w:pPr>
      <w:r>
        <w:rPr>
          <w:color w:val="31455A"/>
          <w:sz w:val="20"/>
          <w:szCs w:val="20"/>
          <w:shd w:val="clear" w:color="auto" w:fill="FFFFFF"/>
        </w:rPr>
        <w:t>}</w:t>
      </w:r>
    </w:p>
    <w:p w:rsidR="008D64B4" w:rsidRPr="005E1CC9" w:rsidRDefault="008D64B4" w:rsidP="00924A85">
      <w:pPr>
        <w:tabs>
          <w:tab w:val="left" w:pos="284"/>
          <w:tab w:val="left" w:pos="567"/>
        </w:tabs>
        <w:spacing w:line="240" w:lineRule="exact"/>
        <w:rPr>
          <w:b/>
          <w:color w:val="0033CC"/>
          <w:szCs w:val="22"/>
        </w:rPr>
      </w:pPr>
    </w:p>
    <w:p w:rsidR="00924A85" w:rsidRDefault="00DC1261" w:rsidP="00514D92">
      <w:pPr>
        <w:tabs>
          <w:tab w:val="clear" w:pos="426"/>
        </w:tabs>
        <w:rPr>
          <w:b/>
          <w:color w:val="0033CC"/>
          <w:szCs w:val="22"/>
        </w:rPr>
      </w:pPr>
      <w:r w:rsidRPr="00DC1261">
        <w:rPr>
          <w:b/>
          <w:noProof/>
          <w:color w:val="31455A"/>
          <w:sz w:val="20"/>
          <w:szCs w:val="20"/>
        </w:rPr>
        <w:pict>
          <v:shape id="_x0000_s1056" type="#_x0000_t202" style="position:absolute;left:0;text-align:left;margin-left:240.3pt;margin-top:7.9pt;width:296.25pt;height:137.8pt;z-index:-251633664" stroked="f">
            <v:textbox style="mso-next-textbox:#_x0000_s1056">
              <w:txbxContent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static void Main(string[]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args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)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{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  <w:t xml:space="preserve">string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 </w:t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  <w:t>= "Nicolas";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  <w:t xml:space="preserve">string section  </w:t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  <w:t>= "";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ReDireBonjour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(ref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, ref section); 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}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private static void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ReDireBonjour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(ref string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wprenom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 xml:space="preserve">, ref string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wsection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  <w:lang w:val="en-US"/>
                    </w:rPr>
                    <w:t>)</w:t>
                  </w:r>
                </w:p>
                <w:p w:rsidR="00924A85" w:rsidRPr="005E1CC9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>{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r w:rsidRPr="005E1CC9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wsection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      = "SIO2";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  <w:tab w:val="left" w:pos="284"/>
                      <w:tab w:val="left" w:pos="567"/>
                      <w:tab w:val="left" w:pos="993"/>
                      <w:tab w:val="left" w:pos="1843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ab/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Console.WriteLine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("Bonjour" + 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wprenom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 + " en " +</w:t>
                  </w:r>
                  <w:proofErr w:type="spellStart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wsection</w:t>
                  </w:r>
                  <w:proofErr w:type="spellEnd"/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>);</w:t>
                  </w:r>
                </w:p>
                <w:p w:rsidR="00924A85" w:rsidRPr="006405C8" w:rsidRDefault="00924A85" w:rsidP="00924A85">
                  <w:pPr>
                    <w:tabs>
                      <w:tab w:val="left" w:pos="142"/>
                    </w:tabs>
                    <w:autoSpaceDE w:val="0"/>
                    <w:autoSpaceDN w:val="0"/>
                    <w:adjustRightInd w:val="0"/>
                    <w:jc w:val="left"/>
                    <w:rPr>
                      <w:b/>
                      <w:bCs/>
                      <w:color w:val="0033CC"/>
                      <w:sz w:val="18"/>
                      <w:szCs w:val="18"/>
                    </w:rPr>
                  </w:pPr>
                  <w:r w:rsidRPr="006405C8">
                    <w:rPr>
                      <w:b/>
                      <w:bCs/>
                      <w:color w:val="0033CC"/>
                      <w:sz w:val="18"/>
                      <w:szCs w:val="18"/>
                    </w:rPr>
                    <w:t xml:space="preserve">}   </w:t>
                  </w:r>
                </w:p>
                <w:p w:rsidR="00924A85" w:rsidRPr="006405C8" w:rsidRDefault="00924A85" w:rsidP="00924A85">
                  <w:pPr>
                    <w:tabs>
                      <w:tab w:val="left" w:pos="284"/>
                      <w:tab w:val="left" w:pos="567"/>
                    </w:tabs>
                    <w:rPr>
                      <w:b/>
                      <w:bCs/>
                      <w:iCs/>
                      <w:color w:val="0033CC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24A85" w:rsidRDefault="006F5706" w:rsidP="00514D92">
      <w:pPr>
        <w:tabs>
          <w:tab w:val="clear" w:pos="426"/>
        </w:tabs>
        <w:rPr>
          <w:b/>
          <w:color w:val="0033CC"/>
          <w:szCs w:val="22"/>
        </w:rPr>
      </w:pPr>
      <w:r w:rsidRPr="006F5706">
        <w:rPr>
          <w:b/>
          <w:color w:val="0033CC"/>
          <w:szCs w:val="22"/>
        </w:rPr>
        <w:t xml:space="preserve">Passage par </w:t>
      </w:r>
      <w:r>
        <w:rPr>
          <w:b/>
          <w:color w:val="0033CC"/>
          <w:szCs w:val="22"/>
        </w:rPr>
        <w:t>référence</w:t>
      </w:r>
      <w:r w:rsidR="00924A85">
        <w:rPr>
          <w:b/>
          <w:color w:val="0033CC"/>
          <w:szCs w:val="22"/>
        </w:rPr>
        <w:t xml:space="preserve"> : </w:t>
      </w:r>
    </w:p>
    <w:p w:rsidR="00924A85" w:rsidRDefault="00924A85" w:rsidP="00514D92">
      <w:pPr>
        <w:tabs>
          <w:tab w:val="clear" w:pos="426"/>
        </w:tabs>
        <w:rPr>
          <w:b/>
          <w:color w:val="0033CC"/>
          <w:szCs w:val="22"/>
        </w:rPr>
      </w:pPr>
      <w:r>
        <w:rPr>
          <w:b/>
          <w:color w:val="0033CC"/>
          <w:szCs w:val="22"/>
        </w:rPr>
        <w:t xml:space="preserve">paramètres effectif et formel sont </w:t>
      </w:r>
    </w:p>
    <w:p w:rsidR="002F4C42" w:rsidRPr="00514D92" w:rsidRDefault="00924A85" w:rsidP="00514D92">
      <w:pPr>
        <w:tabs>
          <w:tab w:val="clear" w:pos="426"/>
        </w:tabs>
        <w:rPr>
          <w:b/>
          <w:color w:val="0033CC"/>
          <w:szCs w:val="22"/>
        </w:rPr>
      </w:pPr>
      <w:r w:rsidRPr="00924A85">
        <w:rPr>
          <w:b/>
          <w:color w:val="0033CC"/>
          <w:szCs w:val="22"/>
          <w:u w:val="single"/>
        </w:rPr>
        <w:t>une seule et même variable en mémoire centrale</w:t>
      </w:r>
    </w:p>
    <w:p w:rsidR="002F4C42" w:rsidRPr="00271414" w:rsidRDefault="002F4C42" w:rsidP="00924A85">
      <w:pPr>
        <w:tabs>
          <w:tab w:val="left" w:pos="709"/>
          <w:tab w:val="left" w:pos="993"/>
          <w:tab w:val="left" w:pos="1276"/>
          <w:tab w:val="left" w:pos="2410"/>
          <w:tab w:val="left" w:pos="2552"/>
        </w:tabs>
        <w:ind w:left="112" w:right="4676"/>
        <w:jc w:val="left"/>
        <w:rPr>
          <w:sz w:val="18"/>
          <w:szCs w:val="18"/>
        </w:rPr>
      </w:pPr>
      <w:r w:rsidRPr="00CE7A2C">
        <w:rPr>
          <w:color w:val="31455A"/>
          <w:sz w:val="20"/>
          <w:szCs w:val="20"/>
          <w:shd w:val="clear" w:color="auto" w:fill="FFFFFF"/>
        </w:rPr>
        <w:tab/>
      </w:r>
    </w:p>
    <w:p w:rsidR="009F1F94" w:rsidRDefault="009F1F94" w:rsidP="004A43B5">
      <w:pPr>
        <w:tabs>
          <w:tab w:val="clear" w:pos="426"/>
        </w:tabs>
        <w:jc w:val="left"/>
        <w:rPr>
          <w:b/>
          <w:color w:val="000000"/>
          <w:szCs w:val="22"/>
        </w:rPr>
      </w:pPr>
    </w:p>
    <w:sectPr w:rsidR="009F1F94" w:rsidSect="0035614D">
      <w:headerReference w:type="default" r:id="rId27"/>
      <w:footerReference w:type="default" r:id="rId28"/>
      <w:pgSz w:w="11906" w:h="16838" w:code="9"/>
      <w:pgMar w:top="1304" w:right="1134" w:bottom="1134" w:left="1134" w:header="964" w:footer="964" w:gutter="0"/>
      <w:pgBorders w:offsetFrom="page">
        <w:top w:val="none" w:sz="0" w:space="13" w:color="000000" w:frame="1"/>
        <w:left w:val="none" w:sz="0" w:space="0" w:color="380001"/>
        <w:bottom w:val="none" w:sz="0" w:space="0" w:color="000000"/>
        <w:right w:val="none" w:sz="0" w:space="0" w:color="000000"/>
      </w:pgBorders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B0F" w:rsidRDefault="00797B0F" w:rsidP="007E0289">
      <w:r>
        <w:separator/>
      </w:r>
    </w:p>
  </w:endnote>
  <w:endnote w:type="continuationSeparator" w:id="0">
    <w:p w:rsidR="00797B0F" w:rsidRDefault="00797B0F" w:rsidP="007E0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89" w:rsidRPr="0035614D" w:rsidRDefault="007E0289" w:rsidP="00924A85">
    <w:pPr>
      <w:pStyle w:val="Pieddepage"/>
      <w:tabs>
        <w:tab w:val="clear" w:pos="4536"/>
        <w:tab w:val="clear" w:pos="9072"/>
        <w:tab w:val="left" w:pos="1701"/>
        <w:tab w:val="center" w:pos="3402"/>
        <w:tab w:val="right" w:pos="9639"/>
      </w:tabs>
      <w:rPr>
        <w:color w:val="808080" w:themeColor="background1" w:themeShade="80"/>
        <w:sz w:val="20"/>
        <w:szCs w:val="20"/>
      </w:rPr>
    </w:pPr>
    <w:r w:rsidRPr="0035614D">
      <w:rPr>
        <w:color w:val="808080" w:themeColor="background1" w:themeShade="80"/>
        <w:sz w:val="20"/>
        <w:szCs w:val="20"/>
      </w:rPr>
      <w:t>MVH</w:t>
    </w:r>
    <w:r w:rsidRPr="0035614D">
      <w:rPr>
        <w:color w:val="808080" w:themeColor="background1" w:themeShade="80"/>
        <w:sz w:val="20"/>
        <w:szCs w:val="20"/>
      </w:rPr>
      <w:tab/>
    </w:r>
    <w:r w:rsidRPr="0035614D">
      <w:rPr>
        <w:color w:val="808080" w:themeColor="background1" w:themeShade="80"/>
        <w:sz w:val="20"/>
        <w:szCs w:val="20"/>
      </w:rPr>
      <w:tab/>
      <w:t>SIO2 - Carcouët</w:t>
    </w:r>
    <w:r w:rsidR="0035614D">
      <w:rPr>
        <w:color w:val="808080" w:themeColor="background1" w:themeShade="80"/>
        <w:sz w:val="20"/>
        <w:szCs w:val="20"/>
      </w:rPr>
      <w:t xml:space="preserve">  </w:t>
    </w:r>
    <w:r w:rsidR="0035614D" w:rsidRPr="0035614D">
      <w:rPr>
        <w:color w:val="808080" w:themeColor="background1" w:themeShade="80"/>
        <w:sz w:val="20"/>
        <w:szCs w:val="20"/>
      </w:rPr>
      <w:t>2013- 2014</w:t>
    </w:r>
    <w:r w:rsidRPr="0035614D">
      <w:rPr>
        <w:color w:val="808080" w:themeColor="background1" w:themeShade="80"/>
        <w:sz w:val="20"/>
        <w:szCs w:val="20"/>
      </w:rPr>
      <w:tab/>
    </w:r>
    <w:r w:rsidR="00DC1261" w:rsidRPr="0035614D">
      <w:rPr>
        <w:color w:val="808080" w:themeColor="background1" w:themeShade="80"/>
        <w:sz w:val="20"/>
        <w:szCs w:val="20"/>
      </w:rPr>
      <w:fldChar w:fldCharType="begin"/>
    </w:r>
    <w:r w:rsidRPr="0035614D">
      <w:rPr>
        <w:color w:val="808080" w:themeColor="background1" w:themeShade="80"/>
        <w:sz w:val="20"/>
        <w:szCs w:val="20"/>
      </w:rPr>
      <w:instrText xml:space="preserve"> PAGE   \* MERGEFORMAT </w:instrText>
    </w:r>
    <w:r w:rsidR="00DC1261" w:rsidRPr="0035614D">
      <w:rPr>
        <w:color w:val="808080" w:themeColor="background1" w:themeShade="80"/>
        <w:sz w:val="20"/>
        <w:szCs w:val="20"/>
      </w:rPr>
      <w:fldChar w:fldCharType="separate"/>
    </w:r>
    <w:r w:rsidR="00863D76">
      <w:rPr>
        <w:noProof/>
        <w:color w:val="808080" w:themeColor="background1" w:themeShade="80"/>
        <w:sz w:val="20"/>
        <w:szCs w:val="20"/>
      </w:rPr>
      <w:t>4</w:t>
    </w:r>
    <w:r w:rsidR="00DC1261" w:rsidRPr="0035614D">
      <w:rPr>
        <w:color w:val="808080" w:themeColor="background1" w:themeShade="80"/>
        <w:sz w:val="20"/>
        <w:szCs w:val="20"/>
      </w:rPr>
      <w:fldChar w:fldCharType="end"/>
    </w:r>
    <w:r w:rsidRPr="0035614D">
      <w:rPr>
        <w:color w:val="808080" w:themeColor="background1" w:themeShade="80"/>
        <w:sz w:val="20"/>
        <w:szCs w:val="20"/>
      </w:rPr>
      <w:t>/</w:t>
    </w:r>
    <w:fldSimple w:instr=" NUMPAGES   \* MERGEFORMAT ">
      <w:r w:rsidR="00863D76" w:rsidRPr="00863D76">
        <w:rPr>
          <w:noProof/>
          <w:color w:val="808080" w:themeColor="background1" w:themeShade="80"/>
          <w:sz w:val="20"/>
          <w:szCs w:val="20"/>
        </w:rPr>
        <w:t>4</w:t>
      </w:r>
    </w:fldSimple>
    <w:r w:rsidRPr="0035614D">
      <w:rPr>
        <w:color w:val="808080" w:themeColor="background1" w:themeShade="8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B0F" w:rsidRDefault="00797B0F" w:rsidP="007E0289">
      <w:r>
        <w:separator/>
      </w:r>
    </w:p>
  </w:footnote>
  <w:footnote w:type="continuationSeparator" w:id="0">
    <w:p w:rsidR="00797B0F" w:rsidRDefault="00797B0F" w:rsidP="007E0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4D" w:rsidRPr="002506F9" w:rsidRDefault="00BE0657" w:rsidP="0072541D">
    <w:pPr>
      <w:pStyle w:val="En-tte"/>
      <w:shd w:val="clear" w:color="auto" w:fill="B6DDE8" w:themeFill="accent5" w:themeFillTint="66"/>
      <w:tabs>
        <w:tab w:val="clear" w:pos="4536"/>
        <w:tab w:val="clear" w:pos="9072"/>
        <w:tab w:val="left" w:pos="1134"/>
        <w:tab w:val="left" w:pos="2552"/>
        <w:tab w:val="right" w:pos="9639"/>
      </w:tabs>
      <w:rPr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4"/>
      </w:rPr>
      <w:t xml:space="preserve">SLAM4 </w:t>
    </w:r>
    <w:r>
      <w:rPr>
        <w:b/>
        <w:color w:val="808080" w:themeColor="background1" w:themeShade="80"/>
        <w:sz w:val="24"/>
      </w:rPr>
      <w:tab/>
      <w:t xml:space="preserve">Période 1 </w:t>
    </w:r>
    <w:r>
      <w:rPr>
        <w:b/>
        <w:color w:val="808080" w:themeColor="background1" w:themeShade="80"/>
        <w:sz w:val="24"/>
      </w:rPr>
      <w:tab/>
    </w:r>
    <w:r w:rsidR="0035614D">
      <w:rPr>
        <w:b/>
        <w:color w:val="808080" w:themeColor="background1" w:themeShade="80"/>
        <w:sz w:val="24"/>
      </w:rPr>
      <w:t>Glossaire du langage</w:t>
    </w:r>
    <w:r w:rsidR="0035614D" w:rsidRPr="007637E1">
      <w:rPr>
        <w:b/>
        <w:color w:val="808080" w:themeColor="background1" w:themeShade="80"/>
        <w:sz w:val="20"/>
        <w:szCs w:val="20"/>
      </w:rPr>
      <w:tab/>
    </w:r>
    <w:r w:rsidR="0035614D">
      <w:rPr>
        <w:b/>
        <w:color w:val="808080" w:themeColor="background1" w:themeShade="80"/>
        <w:sz w:val="24"/>
      </w:rPr>
      <w:t>FC01</w:t>
    </w:r>
    <w:r w:rsidR="00DB3CBF">
      <w:rPr>
        <w:b/>
        <w:color w:val="808080" w:themeColor="background1" w:themeShade="80"/>
        <w:sz w:val="24"/>
      </w:rPr>
      <w:t>a</w:t>
    </w:r>
    <w:r w:rsidR="0035614D">
      <w:rPr>
        <w:b/>
        <w:color w:val="808080" w:themeColor="background1" w:themeShade="80"/>
        <w:sz w:val="24"/>
      </w:rPr>
      <w:t xml:space="preserve"> - Annexe </w:t>
    </w:r>
  </w:p>
  <w:p w:rsidR="007E0289" w:rsidRPr="0035614D" w:rsidRDefault="007E0289" w:rsidP="0035614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7E705230"/>
    <w:multiLevelType w:val="multilevel"/>
    <w:tmpl w:val="61F2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7F7"/>
    <w:rsid w:val="000248D6"/>
    <w:rsid w:val="000276C8"/>
    <w:rsid w:val="000875FA"/>
    <w:rsid w:val="0009058C"/>
    <w:rsid w:val="000919FC"/>
    <w:rsid w:val="00091B89"/>
    <w:rsid w:val="000B7213"/>
    <w:rsid w:val="000C1BE0"/>
    <w:rsid w:val="000C5165"/>
    <w:rsid w:val="000C61D7"/>
    <w:rsid w:val="001D37C4"/>
    <w:rsid w:val="001D47F7"/>
    <w:rsid w:val="001F2B35"/>
    <w:rsid w:val="001F3682"/>
    <w:rsid w:val="00206EB4"/>
    <w:rsid w:val="00223872"/>
    <w:rsid w:val="002312A4"/>
    <w:rsid w:val="00271414"/>
    <w:rsid w:val="00295848"/>
    <w:rsid w:val="002F4C42"/>
    <w:rsid w:val="002F54E2"/>
    <w:rsid w:val="0035614D"/>
    <w:rsid w:val="003737A4"/>
    <w:rsid w:val="00375087"/>
    <w:rsid w:val="003754E3"/>
    <w:rsid w:val="00376647"/>
    <w:rsid w:val="003949FF"/>
    <w:rsid w:val="003F0C07"/>
    <w:rsid w:val="00482D66"/>
    <w:rsid w:val="004A43B5"/>
    <w:rsid w:val="004B6E10"/>
    <w:rsid w:val="00512DC3"/>
    <w:rsid w:val="005134BB"/>
    <w:rsid w:val="00514D92"/>
    <w:rsid w:val="005221B2"/>
    <w:rsid w:val="00523184"/>
    <w:rsid w:val="0055542F"/>
    <w:rsid w:val="005621EB"/>
    <w:rsid w:val="005A1369"/>
    <w:rsid w:val="005B4CD7"/>
    <w:rsid w:val="005E1CC9"/>
    <w:rsid w:val="005E4790"/>
    <w:rsid w:val="005F3F32"/>
    <w:rsid w:val="006405C8"/>
    <w:rsid w:val="006A555C"/>
    <w:rsid w:val="006C2396"/>
    <w:rsid w:val="006D1A32"/>
    <w:rsid w:val="006D5D0D"/>
    <w:rsid w:val="006F5706"/>
    <w:rsid w:val="006F57E9"/>
    <w:rsid w:val="0072541D"/>
    <w:rsid w:val="00731FE1"/>
    <w:rsid w:val="00743942"/>
    <w:rsid w:val="00744DBD"/>
    <w:rsid w:val="00765043"/>
    <w:rsid w:val="007702E3"/>
    <w:rsid w:val="007778CA"/>
    <w:rsid w:val="0078084F"/>
    <w:rsid w:val="0078194D"/>
    <w:rsid w:val="00797B0F"/>
    <w:rsid w:val="007B2305"/>
    <w:rsid w:val="007E0289"/>
    <w:rsid w:val="007E189D"/>
    <w:rsid w:val="00802A23"/>
    <w:rsid w:val="00803FC7"/>
    <w:rsid w:val="00863D76"/>
    <w:rsid w:val="008849EC"/>
    <w:rsid w:val="008D64B4"/>
    <w:rsid w:val="00906CD5"/>
    <w:rsid w:val="00924A85"/>
    <w:rsid w:val="0096402A"/>
    <w:rsid w:val="00983CED"/>
    <w:rsid w:val="009B39D2"/>
    <w:rsid w:val="009C6BBC"/>
    <w:rsid w:val="009C728D"/>
    <w:rsid w:val="009E35EB"/>
    <w:rsid w:val="009F1F94"/>
    <w:rsid w:val="00A01C65"/>
    <w:rsid w:val="00A04CE9"/>
    <w:rsid w:val="00A11DE7"/>
    <w:rsid w:val="00A94823"/>
    <w:rsid w:val="00A94F25"/>
    <w:rsid w:val="00AA00CE"/>
    <w:rsid w:val="00AA43AA"/>
    <w:rsid w:val="00AF1EAD"/>
    <w:rsid w:val="00B013BE"/>
    <w:rsid w:val="00B06E3F"/>
    <w:rsid w:val="00B10FC1"/>
    <w:rsid w:val="00B227B7"/>
    <w:rsid w:val="00B373FE"/>
    <w:rsid w:val="00B643F8"/>
    <w:rsid w:val="00B65C65"/>
    <w:rsid w:val="00B73EDA"/>
    <w:rsid w:val="00BB3683"/>
    <w:rsid w:val="00BE0657"/>
    <w:rsid w:val="00C408A7"/>
    <w:rsid w:val="00C54F47"/>
    <w:rsid w:val="00C9351B"/>
    <w:rsid w:val="00CB0794"/>
    <w:rsid w:val="00CD708E"/>
    <w:rsid w:val="00CE7A2C"/>
    <w:rsid w:val="00D05A5F"/>
    <w:rsid w:val="00D20082"/>
    <w:rsid w:val="00D24991"/>
    <w:rsid w:val="00DA4B2D"/>
    <w:rsid w:val="00DB3CBF"/>
    <w:rsid w:val="00DC1261"/>
    <w:rsid w:val="00DD512D"/>
    <w:rsid w:val="00DD5694"/>
    <w:rsid w:val="00E428B1"/>
    <w:rsid w:val="00E63E92"/>
    <w:rsid w:val="00E66A70"/>
    <w:rsid w:val="00E6772D"/>
    <w:rsid w:val="00E710B1"/>
    <w:rsid w:val="00E8452B"/>
    <w:rsid w:val="00E875F6"/>
    <w:rsid w:val="00E921F4"/>
    <w:rsid w:val="00E95BA8"/>
    <w:rsid w:val="00EA647B"/>
    <w:rsid w:val="00EC50ED"/>
    <w:rsid w:val="00EF5438"/>
    <w:rsid w:val="00F055A2"/>
    <w:rsid w:val="00F812A9"/>
    <w:rsid w:val="00F90BE9"/>
    <w:rsid w:val="00FA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wrap-style:none" fillcolor="white" stroke="f">
      <v:fill color="white"/>
      <v:stroke on="f"/>
      <v:textbox style="mso-fit-shape-to-text:t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E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rFonts w:ascii="Calibri" w:hAnsi="Calibri"/>
      <w:color w:val="auto"/>
      <w:sz w:val="20"/>
    </w:r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  <w:style w:type="paragraph" w:styleId="NormalWeb">
    <w:name w:val="Normal (Web)"/>
    <w:basedOn w:val="Normal"/>
    <w:uiPriority w:val="99"/>
    <w:semiHidden/>
    <w:unhideWhenUsed/>
    <w:rsid w:val="001D47F7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1D47F7"/>
  </w:style>
  <w:style w:type="character" w:styleId="Lienhypertexte">
    <w:name w:val="Hyperlink"/>
    <w:basedOn w:val="Policepardfaut"/>
    <w:uiPriority w:val="99"/>
    <w:semiHidden/>
    <w:unhideWhenUsed/>
    <w:rsid w:val="001D47F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E0289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0289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7E0289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0289"/>
    <w:rPr>
      <w:rFonts w:asciiTheme="minorHAnsi" w:hAnsiTheme="minorHAnsi"/>
      <w:color w:val="000000" w:themeColor="text1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adir.com/CODER/CSHARP/byte.htm" TargetMode="External"/><Relationship Id="rId13" Type="http://schemas.openxmlformats.org/officeDocument/2006/relationships/hyperlink" Target="http://www.gladir.com/CODER/CSHARP/decimal.htm" TargetMode="External"/><Relationship Id="rId18" Type="http://schemas.openxmlformats.org/officeDocument/2006/relationships/hyperlink" Target="http://www.gladir.com/CODER/CSHARP/gt.htm" TargetMode="External"/><Relationship Id="rId26" Type="http://schemas.openxmlformats.org/officeDocument/2006/relationships/hyperlink" Target="http://www.gladir.com/CODER/CSHARP/modoperator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ladir.com/CODER/CSHARP/lteq.htm" TargetMode="External"/><Relationship Id="rId7" Type="http://schemas.openxmlformats.org/officeDocument/2006/relationships/hyperlink" Target="http://www.gladir.com/CODER/CSHARP/string.htm" TargetMode="External"/><Relationship Id="rId12" Type="http://schemas.openxmlformats.org/officeDocument/2006/relationships/hyperlink" Target="http://www.gladir.com/CODER/CSHARP/double.htm" TargetMode="External"/><Relationship Id="rId17" Type="http://schemas.openxmlformats.org/officeDocument/2006/relationships/hyperlink" Target="http://www.gladir.com/CODER/CSHARP/noteq.htm" TargetMode="External"/><Relationship Id="rId25" Type="http://schemas.openxmlformats.org/officeDocument/2006/relationships/hyperlink" Target="http://www.gladir.com/CODER/CSHARP/divoperator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ladir.com/CODER/CSHARP/eqeq.htm" TargetMode="External"/><Relationship Id="rId20" Type="http://schemas.openxmlformats.org/officeDocument/2006/relationships/hyperlink" Target="http://www.gladir.com/CODER/CSHARP/lt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ladir.com/CODER/CSHARP/long.htm" TargetMode="External"/><Relationship Id="rId24" Type="http://schemas.openxmlformats.org/officeDocument/2006/relationships/hyperlink" Target="http://www.gladir.com/CODER/CSHARP/muloperator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ladir.com/CODER/CSHARP/string.htm" TargetMode="External"/><Relationship Id="rId23" Type="http://schemas.openxmlformats.org/officeDocument/2006/relationships/hyperlink" Target="http://www.gladir.com/CODER/CSHARP/suboperator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gladir.com/CODER/CSHARP/float.htm" TargetMode="External"/><Relationship Id="rId19" Type="http://schemas.openxmlformats.org/officeDocument/2006/relationships/hyperlink" Target="http://www.gladir.com/CODER/CSHARP/gteq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adir.com/CODER/CSHARP/int.htm" TargetMode="External"/><Relationship Id="rId14" Type="http://schemas.openxmlformats.org/officeDocument/2006/relationships/hyperlink" Target="http://www.gladir.com/CODER/CSHARP/char.htm" TargetMode="External"/><Relationship Id="rId22" Type="http://schemas.openxmlformats.org/officeDocument/2006/relationships/hyperlink" Target="http://www.gladir.com/CODER/CSHARP/addoperator.ht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29</cp:revision>
  <cp:lastPrinted>2013-09-04T11:34:00Z</cp:lastPrinted>
  <dcterms:created xsi:type="dcterms:W3CDTF">2013-07-27T09:15:00Z</dcterms:created>
  <dcterms:modified xsi:type="dcterms:W3CDTF">2013-09-05T19:29:00Z</dcterms:modified>
</cp:coreProperties>
</file>