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62BEC" w14:textId="77777777" w:rsidR="00805CBB" w:rsidRDefault="00805CBB" w:rsidP="00906A2F">
      <w:pPr>
        <w:rPr>
          <w:sz w:val="52"/>
          <w:szCs w:val="52"/>
        </w:rPr>
      </w:pPr>
    </w:p>
    <w:p w14:paraId="03359B29" w14:textId="77777777" w:rsidR="00805CBB" w:rsidRDefault="00805CBB" w:rsidP="00906A2F">
      <w:pPr>
        <w:rPr>
          <w:sz w:val="52"/>
          <w:szCs w:val="52"/>
        </w:rPr>
      </w:pPr>
    </w:p>
    <w:p w14:paraId="538A2FF3" w14:textId="77777777" w:rsidR="003F26AB" w:rsidRDefault="003F26AB" w:rsidP="00906A2F">
      <w:pPr>
        <w:rPr>
          <w:sz w:val="52"/>
          <w:szCs w:val="52"/>
        </w:rPr>
      </w:pPr>
    </w:p>
    <w:p w14:paraId="57527E14" w14:textId="77777777" w:rsidR="003F26AB" w:rsidRDefault="003F26AB" w:rsidP="00906A2F">
      <w:pPr>
        <w:rPr>
          <w:sz w:val="24"/>
          <w:szCs w:val="24"/>
        </w:rPr>
      </w:pPr>
    </w:p>
    <w:p w14:paraId="2A5CA613" w14:textId="12BBB822" w:rsidR="00906A2F" w:rsidRPr="008F68FB" w:rsidRDefault="00906A2F" w:rsidP="00906A2F">
      <w:pPr>
        <w:rPr>
          <w:sz w:val="52"/>
          <w:szCs w:val="52"/>
        </w:rPr>
      </w:pPr>
      <w:r w:rsidRPr="008F68FB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820A0F" wp14:editId="6D2938D6">
                <wp:simplePos x="0" y="0"/>
                <wp:positionH relativeFrom="margin">
                  <wp:align>right</wp:align>
                </wp:positionH>
                <wp:positionV relativeFrom="paragraph">
                  <wp:posOffset>365845</wp:posOffset>
                </wp:positionV>
                <wp:extent cx="5741331" cy="4012442"/>
                <wp:effectExtent l="0" t="0" r="12065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331" cy="40124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8EC35" id="Rectangle 2" o:spid="_x0000_s1026" style="position:absolute;margin-left:400.85pt;margin-top:28.8pt;width:452.05pt;height:315.9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" filled="f" strokecolor="black [3213]" strokeweight="1pt">
                <w10:wrap anchorx="margin"/>
              </v:rect>
            </w:pict>
          </mc:Fallback>
        </mc:AlternateContent>
      </w:r>
    </w:p>
    <w:p w14:paraId="471C9020" w14:textId="5DD2B6E8" w:rsidR="00906A2F" w:rsidRPr="008F68FB" w:rsidRDefault="00906A2F" w:rsidP="00906A2F">
      <w:pPr>
        <w:jc w:val="center"/>
        <w:rPr>
          <w:sz w:val="52"/>
          <w:szCs w:val="52"/>
        </w:rPr>
      </w:pPr>
      <w:r w:rsidRPr="008F68FB"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2FA4289D" wp14:editId="1B2BDF85">
            <wp:extent cx="5263623" cy="1254125"/>
            <wp:effectExtent l="0" t="0" r="0" b="317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6" r="4556"/>
                    <a:stretch/>
                  </pic:blipFill>
                  <pic:spPr bwMode="auto">
                    <a:xfrm>
                      <a:off x="0" y="0"/>
                      <a:ext cx="5266288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A75E8" w14:textId="353C6F3C" w:rsidR="000D6983" w:rsidRPr="00C207F9" w:rsidRDefault="00C207F9" w:rsidP="00906A2F">
      <w:pPr>
        <w:jc w:val="center"/>
        <w:rPr>
          <w:sz w:val="44"/>
          <w:szCs w:val="44"/>
        </w:rPr>
      </w:pPr>
      <w:r w:rsidRPr="00C207F9">
        <w:rPr>
          <w:sz w:val="44"/>
          <w:szCs w:val="44"/>
        </w:rPr>
        <w:t>Masse de données et fouille de données</w:t>
      </w:r>
    </w:p>
    <w:p w14:paraId="207B184B" w14:textId="231FD3DC" w:rsidR="000D6983" w:rsidRPr="008F68FB" w:rsidRDefault="000D6983" w:rsidP="00906A2F">
      <w:pPr>
        <w:jc w:val="center"/>
      </w:pPr>
      <w:r w:rsidRPr="008F68FB">
        <w:t>-</w:t>
      </w:r>
    </w:p>
    <w:p w14:paraId="762D8990" w14:textId="016B7636" w:rsidR="000D6983" w:rsidRPr="008F68FB" w:rsidRDefault="00C207F9" w:rsidP="00906A2F">
      <w:pPr>
        <w:jc w:val="center"/>
        <w:rPr>
          <w:b/>
          <w:bCs/>
          <w:noProof/>
          <w:sz w:val="36"/>
          <w:szCs w:val="36"/>
        </w:rPr>
      </w:pPr>
      <w:r>
        <w:rPr>
          <w:b/>
          <w:bCs/>
          <w:sz w:val="36"/>
          <w:szCs w:val="36"/>
        </w:rPr>
        <w:t>Etude du Covid-19 aux Etats-Unis</w:t>
      </w:r>
    </w:p>
    <w:p w14:paraId="4F372936" w14:textId="6A842B02" w:rsidR="0046760F" w:rsidRPr="008F68FB" w:rsidRDefault="0046760F" w:rsidP="00906A2F">
      <w:pPr>
        <w:jc w:val="center"/>
        <w:rPr>
          <w:noProof/>
        </w:rPr>
      </w:pPr>
      <w:r w:rsidRPr="008F68FB">
        <w:rPr>
          <w:noProof/>
        </w:rPr>
        <w:t>-</w:t>
      </w:r>
    </w:p>
    <w:p w14:paraId="285FA52E" w14:textId="706D7D1D" w:rsidR="0046760F" w:rsidRDefault="0046760F" w:rsidP="00906A2F">
      <w:pPr>
        <w:jc w:val="center"/>
        <w:rPr>
          <w:noProof/>
        </w:rPr>
      </w:pPr>
      <w:r w:rsidRPr="008F68FB">
        <w:rPr>
          <w:noProof/>
        </w:rPr>
        <w:t>CHEVRIER Jean-Christophe</w:t>
      </w:r>
    </w:p>
    <w:p w14:paraId="3365A5CA" w14:textId="5C0EA969" w:rsidR="00181D6B" w:rsidRDefault="00181D6B" w:rsidP="00906A2F">
      <w:pPr>
        <w:jc w:val="center"/>
        <w:rPr>
          <w:noProof/>
        </w:rPr>
      </w:pPr>
      <w:r>
        <w:rPr>
          <w:noProof/>
        </w:rPr>
        <w:t>LUC Tristan</w:t>
      </w:r>
    </w:p>
    <w:p w14:paraId="39860879" w14:textId="048E9121" w:rsidR="00181D6B" w:rsidRDefault="00181D6B" w:rsidP="00906A2F">
      <w:pPr>
        <w:jc w:val="center"/>
        <w:rPr>
          <w:noProof/>
        </w:rPr>
      </w:pPr>
      <w:r>
        <w:rPr>
          <w:noProof/>
        </w:rPr>
        <w:t xml:space="preserve">NOIROT Quentin </w:t>
      </w:r>
    </w:p>
    <w:p w14:paraId="5C84ECCA" w14:textId="727CD7C6" w:rsidR="008F68FB" w:rsidRDefault="008F68FB" w:rsidP="00906A2F">
      <w:pPr>
        <w:jc w:val="center"/>
        <w:rPr>
          <w:noProof/>
        </w:rPr>
      </w:pPr>
    </w:p>
    <w:p w14:paraId="3A6EB154" w14:textId="4395BAA8" w:rsidR="008F68FB" w:rsidRDefault="008F68FB" w:rsidP="00906A2F">
      <w:pPr>
        <w:jc w:val="center"/>
        <w:rPr>
          <w:noProof/>
        </w:rPr>
      </w:pPr>
    </w:p>
    <w:p w14:paraId="6DBA8F72" w14:textId="291DEF98" w:rsidR="008F68FB" w:rsidRDefault="008F68FB" w:rsidP="00181D6B">
      <w:pPr>
        <w:rPr>
          <w:noProof/>
        </w:rPr>
      </w:pPr>
    </w:p>
    <w:p w14:paraId="28D96725" w14:textId="3756CB7C" w:rsidR="00943EAE" w:rsidRDefault="00943EAE" w:rsidP="00906A2F">
      <w:pPr>
        <w:jc w:val="center"/>
        <w:rPr>
          <w:noProof/>
        </w:rPr>
      </w:pPr>
    </w:p>
    <w:p w14:paraId="17C9341C" w14:textId="779CDE1C" w:rsidR="00943EAE" w:rsidRDefault="00943EAE" w:rsidP="00906A2F">
      <w:pPr>
        <w:jc w:val="center"/>
        <w:rPr>
          <w:noProof/>
        </w:rPr>
      </w:pPr>
    </w:p>
    <w:p w14:paraId="5801C0C5" w14:textId="564D3549" w:rsidR="00181D6B" w:rsidRDefault="00181D6B" w:rsidP="00906A2F">
      <w:pPr>
        <w:jc w:val="center"/>
        <w:rPr>
          <w:noProof/>
        </w:rPr>
      </w:pPr>
    </w:p>
    <w:p w14:paraId="75DB8007" w14:textId="1399DC8B" w:rsidR="00943EAE" w:rsidRDefault="00943EAE" w:rsidP="005E04DF">
      <w:pPr>
        <w:rPr>
          <w:noProof/>
        </w:rPr>
      </w:pPr>
    </w:p>
    <w:p w14:paraId="10AE7121" w14:textId="0F36AE0C" w:rsidR="002A433C" w:rsidRDefault="002A433C" w:rsidP="005E04DF">
      <w:pPr>
        <w:rPr>
          <w:noProof/>
        </w:rPr>
      </w:pPr>
    </w:p>
    <w:p w14:paraId="3FBFB888" w14:textId="77777777" w:rsidR="002A433C" w:rsidRDefault="002A433C" w:rsidP="005E04DF">
      <w:pPr>
        <w:rPr>
          <w:noProof/>
        </w:rPr>
      </w:pPr>
    </w:p>
    <w:p w14:paraId="202599BE" w14:textId="5D87C64B" w:rsidR="00E2664C" w:rsidRDefault="00E2664C" w:rsidP="00E2664C">
      <w:pPr>
        <w:rPr>
          <w:noProof/>
        </w:rPr>
      </w:pPr>
    </w:p>
    <w:sdt>
      <w:sdtPr>
        <w:id w:val="8405851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1114AB3" w14:textId="2CB6D7BC" w:rsidR="008F7171" w:rsidRPr="008F7171" w:rsidRDefault="008F7171" w:rsidP="008F7171">
          <w:pPr>
            <w:pStyle w:val="En-ttedetabledesmatires"/>
            <w:jc w:val="center"/>
            <w:rPr>
              <w:color w:val="auto"/>
            </w:rPr>
          </w:pPr>
          <w:r w:rsidRPr="008F7171">
            <w:rPr>
              <w:color w:val="auto"/>
            </w:rPr>
            <w:t>Sommaire</w:t>
          </w:r>
        </w:p>
        <w:p w14:paraId="7D7F075B" w14:textId="77777777" w:rsidR="008F7171" w:rsidRPr="008F7171" w:rsidRDefault="008F7171" w:rsidP="008F7171">
          <w:pPr>
            <w:rPr>
              <w:lang w:eastAsia="fr-FR"/>
            </w:rPr>
          </w:pPr>
        </w:p>
        <w:p w14:paraId="0F6B65A9" w14:textId="2FD9B9D2" w:rsidR="008F7171" w:rsidRDefault="008F7171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14:paraId="28DC40A3" w14:textId="77777777" w:rsidR="008F7171" w:rsidRDefault="008F7171" w:rsidP="00DA7E08"/>
    <w:p w14:paraId="6B80CD3C" w14:textId="77777777" w:rsidR="008F7171" w:rsidRDefault="008F7171" w:rsidP="00DA7E08"/>
    <w:p w14:paraId="28A267E3" w14:textId="77777777" w:rsidR="008F7171" w:rsidRDefault="008F7171" w:rsidP="00DA7E08"/>
    <w:p w14:paraId="16B5261B" w14:textId="77777777" w:rsidR="008F7171" w:rsidRDefault="008F7171" w:rsidP="00DA7E08"/>
    <w:p w14:paraId="592EAB6A" w14:textId="77777777" w:rsidR="008F7171" w:rsidRDefault="008F7171" w:rsidP="00DA7E08"/>
    <w:p w14:paraId="46A93EC3" w14:textId="77777777" w:rsidR="008F7171" w:rsidRDefault="008F7171" w:rsidP="00DA7E08"/>
    <w:p w14:paraId="6A46FFE9" w14:textId="77777777" w:rsidR="008F7171" w:rsidRDefault="008F7171" w:rsidP="00DA7E08"/>
    <w:p w14:paraId="34E5546B" w14:textId="77777777" w:rsidR="008F7171" w:rsidRDefault="008F7171" w:rsidP="00DA7E08"/>
    <w:p w14:paraId="41ACA122" w14:textId="77777777" w:rsidR="008F7171" w:rsidRDefault="008F7171" w:rsidP="00DA7E08"/>
    <w:p w14:paraId="3D9EB474" w14:textId="77777777" w:rsidR="008F7171" w:rsidRDefault="008F7171" w:rsidP="00DA7E08"/>
    <w:p w14:paraId="4C521C21" w14:textId="77777777" w:rsidR="008F7171" w:rsidRDefault="008F7171" w:rsidP="00DA7E08"/>
    <w:p w14:paraId="03931592" w14:textId="77777777" w:rsidR="008F7171" w:rsidRDefault="008F7171" w:rsidP="00DA7E08"/>
    <w:p w14:paraId="29DB4CA9" w14:textId="77777777" w:rsidR="008F7171" w:rsidRDefault="008F7171" w:rsidP="00DA7E08"/>
    <w:p w14:paraId="17663D14" w14:textId="77777777" w:rsidR="008F7171" w:rsidRDefault="008F7171" w:rsidP="00DA7E08"/>
    <w:p w14:paraId="25B9AA1B" w14:textId="77777777" w:rsidR="008F7171" w:rsidRDefault="008F7171" w:rsidP="00DA7E08"/>
    <w:p w14:paraId="767040ED" w14:textId="77777777" w:rsidR="008F7171" w:rsidRDefault="008F7171" w:rsidP="00DA7E08"/>
    <w:p w14:paraId="4BD8198C" w14:textId="77777777" w:rsidR="008F7171" w:rsidRDefault="008F7171" w:rsidP="00DA7E08"/>
    <w:p w14:paraId="3BF5D396" w14:textId="77777777" w:rsidR="008F7171" w:rsidRDefault="008F7171" w:rsidP="00DA7E08"/>
    <w:p w14:paraId="310036C5" w14:textId="77777777" w:rsidR="008F7171" w:rsidRDefault="008F7171" w:rsidP="00DA7E08"/>
    <w:p w14:paraId="2E4474B9" w14:textId="77777777" w:rsidR="008F7171" w:rsidRDefault="008F7171" w:rsidP="00DA7E08"/>
    <w:p w14:paraId="6554F7CF" w14:textId="77777777" w:rsidR="008F7171" w:rsidRDefault="008F7171" w:rsidP="00DA7E08"/>
    <w:p w14:paraId="13599E94" w14:textId="77777777" w:rsidR="008F7171" w:rsidRDefault="008F7171" w:rsidP="00DA7E08"/>
    <w:p w14:paraId="63EE0761" w14:textId="77777777" w:rsidR="008F7171" w:rsidRDefault="008F7171" w:rsidP="00DA7E08"/>
    <w:p w14:paraId="71FF21B0" w14:textId="77777777" w:rsidR="008F7171" w:rsidRDefault="008F7171" w:rsidP="00DA7E08"/>
    <w:p w14:paraId="4C98BC76" w14:textId="77777777" w:rsidR="008F7171" w:rsidRDefault="008F7171" w:rsidP="00DA7E08"/>
    <w:p w14:paraId="2A51BC78" w14:textId="77777777" w:rsidR="008F7171" w:rsidRDefault="008F7171" w:rsidP="00DA7E08"/>
    <w:p w14:paraId="5AA04245" w14:textId="77777777" w:rsidR="008F7171" w:rsidRDefault="008F7171" w:rsidP="00DA7E08"/>
    <w:p w14:paraId="02BD210F" w14:textId="77777777" w:rsidR="0065416C" w:rsidRDefault="0065416C" w:rsidP="00DA7E08"/>
    <w:p w14:paraId="33825ED0" w14:textId="0C4D0B74" w:rsidR="000274AD" w:rsidRPr="00DA7E08" w:rsidRDefault="002D0857" w:rsidP="00DA7E08">
      <w:r>
        <w:lastRenderedPageBreak/>
        <w:t>Contexte</w:t>
      </w:r>
    </w:p>
    <w:p w14:paraId="59F8E838" w14:textId="06ACD5B7" w:rsidR="002A433C" w:rsidRPr="00DA7E08" w:rsidRDefault="00710F67" w:rsidP="00DA7E08">
      <w:r w:rsidRPr="00DA7E08">
        <w:t>Analyse exploratoire des données</w:t>
      </w:r>
    </w:p>
    <w:p w14:paraId="2F8F74E5" w14:textId="6FB2A31E" w:rsidR="00DA7E08" w:rsidRDefault="00DA7E08" w:rsidP="00DA7E08">
      <w:r w:rsidRPr="00DA7E08">
        <w:tab/>
      </w:r>
      <w:r w:rsidR="00656710">
        <w:t>Volumétrie des données</w:t>
      </w:r>
    </w:p>
    <w:p w14:paraId="668629AE" w14:textId="692AE5A0" w:rsidR="00656710" w:rsidRDefault="00656710" w:rsidP="00DA7E08">
      <w:r>
        <w:tab/>
        <w:t>Structure des données</w:t>
      </w:r>
    </w:p>
    <w:p w14:paraId="2DB82748" w14:textId="1A921AE8" w:rsidR="00656710" w:rsidRDefault="00656710" w:rsidP="00DA7E08">
      <w:r>
        <w:tab/>
      </w:r>
      <w:r w:rsidR="009B20D9">
        <w:t xml:space="preserve">Analyse </w:t>
      </w:r>
      <w:r w:rsidR="00F743CF">
        <w:t>exploratoire introductive</w:t>
      </w:r>
    </w:p>
    <w:p w14:paraId="721F07A7" w14:textId="3E721A32" w:rsidR="00341F4F" w:rsidRDefault="00341F4F" w:rsidP="00341F4F">
      <w:pPr>
        <w:ind w:left="708"/>
      </w:pPr>
      <w:r>
        <w:t>Analyse exploratoire</w:t>
      </w:r>
      <w:r w:rsidR="003E5129">
        <w:t xml:space="preserve"> </w:t>
      </w:r>
      <w:r>
        <w:t xml:space="preserve">de </w:t>
      </w:r>
      <w:r w:rsidR="003E5129">
        <w:t xml:space="preserve">la </w:t>
      </w:r>
      <w:r>
        <w:t>colonne « d</w:t>
      </w:r>
      <w:r>
        <w:t xml:space="preserve">ate </w:t>
      </w:r>
      <w:r>
        <w:t>»</w:t>
      </w:r>
    </w:p>
    <w:p w14:paraId="1E413D2B" w14:textId="76915375" w:rsidR="00341F4F" w:rsidRDefault="00341F4F" w:rsidP="00341F4F">
      <w:pPr>
        <w:ind w:left="708"/>
      </w:pPr>
      <w:r>
        <w:t xml:space="preserve">Analyse exploratoire de </w:t>
      </w:r>
      <w:r w:rsidR="003E5129">
        <w:t xml:space="preserve">la </w:t>
      </w:r>
      <w:r>
        <w:t>colonne « </w:t>
      </w:r>
      <w:r w:rsidR="00120600">
        <w:t>county</w:t>
      </w:r>
      <w:r>
        <w:t> »</w:t>
      </w:r>
    </w:p>
    <w:p w14:paraId="5487D130" w14:textId="2934505A" w:rsidR="00341F4F" w:rsidRDefault="00341F4F" w:rsidP="00341F4F">
      <w:pPr>
        <w:ind w:left="708"/>
      </w:pPr>
      <w:r>
        <w:t>Analyse exploratoire de</w:t>
      </w:r>
      <w:r w:rsidR="00027DD5">
        <w:t xml:space="preserve"> la</w:t>
      </w:r>
      <w:r>
        <w:t xml:space="preserve"> colonne « </w:t>
      </w:r>
      <w:r w:rsidR="00120600">
        <w:t>state</w:t>
      </w:r>
      <w:r>
        <w:t> »</w:t>
      </w:r>
    </w:p>
    <w:p w14:paraId="7F7B0716" w14:textId="383FADAB" w:rsidR="00341F4F" w:rsidRDefault="00341F4F" w:rsidP="00341F4F">
      <w:pPr>
        <w:ind w:left="708"/>
      </w:pPr>
      <w:r>
        <w:t xml:space="preserve">Analyse exploratoire de </w:t>
      </w:r>
      <w:r w:rsidR="00027DD5">
        <w:t xml:space="preserve">la </w:t>
      </w:r>
      <w:r>
        <w:t>colonne « </w:t>
      </w:r>
      <w:r w:rsidR="00120600">
        <w:t>fips</w:t>
      </w:r>
      <w:r>
        <w:t> »</w:t>
      </w:r>
    </w:p>
    <w:p w14:paraId="265AD9F3" w14:textId="2DD2414A" w:rsidR="00F72F80" w:rsidRDefault="00F72F80" w:rsidP="00DA7E08">
      <w:r>
        <w:tab/>
        <w:t xml:space="preserve">Analyse exploratoire </w:t>
      </w:r>
      <w:r>
        <w:t xml:space="preserve">de </w:t>
      </w:r>
      <w:r w:rsidR="00027DD5">
        <w:t xml:space="preserve">la </w:t>
      </w:r>
      <w:r>
        <w:t>colonne « </w:t>
      </w:r>
      <w:r w:rsidR="00120600">
        <w:t>cases</w:t>
      </w:r>
      <w:r>
        <w:t> »</w:t>
      </w:r>
    </w:p>
    <w:p w14:paraId="761F713F" w14:textId="47C20DC1" w:rsidR="00A34205" w:rsidRDefault="00A34205" w:rsidP="00DA7E08">
      <w:r>
        <w:tab/>
        <w:t>Analyse exploratoire de la colonne « </w:t>
      </w:r>
      <w:r w:rsidR="00263A39">
        <w:t>deaths</w:t>
      </w:r>
      <w:r>
        <w:t> »</w:t>
      </w:r>
    </w:p>
    <w:p w14:paraId="58F1E796" w14:textId="6768B015" w:rsidR="00C20A5E" w:rsidRPr="00DA7E08" w:rsidRDefault="00C20A5E" w:rsidP="00DA7E08">
      <w:r>
        <w:tab/>
        <w:t xml:space="preserve">Vérification de l’unicité du couple </w:t>
      </w:r>
      <w:r w:rsidR="006172FB">
        <w:t>(</w:t>
      </w:r>
      <w:r>
        <w:t>date</w:t>
      </w:r>
      <w:r w:rsidR="006172FB">
        <w:t xml:space="preserve">, </w:t>
      </w:r>
      <w:r>
        <w:t>comté</w:t>
      </w:r>
      <w:r w:rsidR="00ED492F">
        <w:t>)</w:t>
      </w:r>
    </w:p>
    <w:p w14:paraId="1799AD05" w14:textId="2A5BA011" w:rsidR="00464CD8" w:rsidRPr="00DA7E08" w:rsidRDefault="00710F67" w:rsidP="00DA7E08">
      <w:r w:rsidRPr="00DA7E08">
        <w:t>Nettoyage des données</w:t>
      </w:r>
    </w:p>
    <w:p w14:paraId="181877C8" w14:textId="22D9DBD5" w:rsidR="00E01FBB" w:rsidRPr="00DA7E08" w:rsidRDefault="00E01FBB" w:rsidP="00DA7E08">
      <w:r w:rsidRPr="00DA7E08">
        <w:tab/>
      </w:r>
      <w:r w:rsidR="00F63D56" w:rsidRPr="00DA7E08">
        <w:t>Suppression des lignes avec des valeurs manquantes</w:t>
      </w:r>
    </w:p>
    <w:p w14:paraId="1AD33FEA" w14:textId="7FF5DE60" w:rsidR="00AF3711" w:rsidRPr="00DA7E08" w:rsidRDefault="00AF3711" w:rsidP="00DA7E08">
      <w:r w:rsidRPr="00DA7E08">
        <w:tab/>
        <w:t>Conversion au même format pour les dates</w:t>
      </w:r>
    </w:p>
    <w:p w14:paraId="1661070F" w14:textId="3B0DF63D" w:rsidR="00AF3711" w:rsidRPr="00DA7E08" w:rsidRDefault="00AF3711" w:rsidP="00DA7E08">
      <w:pPr>
        <w:rPr>
          <w:rFonts w:cstheme="minorHAnsi"/>
          <w:color w:val="000000"/>
        </w:rPr>
      </w:pPr>
      <w:r w:rsidRPr="00DA7E08">
        <w:rPr>
          <w:rFonts w:cstheme="minorHAnsi"/>
        </w:rPr>
        <w:tab/>
      </w:r>
      <w:r w:rsidR="005C59DE" w:rsidRPr="00DA7E08">
        <w:rPr>
          <w:rFonts w:cstheme="minorHAnsi"/>
          <w:color w:val="000000"/>
        </w:rPr>
        <w:t>Suppression des "-" dans les colonnes quantitatives</w:t>
      </w:r>
    </w:p>
    <w:p w14:paraId="0D53669C" w14:textId="24059EE1" w:rsidR="00D068BE" w:rsidRPr="00DA7E08" w:rsidRDefault="005C59DE" w:rsidP="00DA7E08">
      <w:pPr>
        <w:rPr>
          <w:rFonts w:cstheme="minorHAnsi"/>
          <w:color w:val="000000"/>
        </w:rPr>
      </w:pPr>
      <w:r w:rsidRPr="00DA7E08">
        <w:rPr>
          <w:rFonts w:cstheme="minorHAnsi"/>
          <w:color w:val="000000"/>
        </w:rPr>
        <w:tab/>
      </w:r>
      <w:r w:rsidR="00D866F9" w:rsidRPr="00DA7E08">
        <w:rPr>
          <w:rFonts w:cstheme="minorHAnsi"/>
          <w:color w:val="000000"/>
        </w:rPr>
        <w:t>Transformation des colonnes quantitatives en entiers</w:t>
      </w:r>
    </w:p>
    <w:p w14:paraId="280E071C" w14:textId="3B75D4AE" w:rsidR="00267D70" w:rsidRDefault="00812A09" w:rsidP="00DA7E08">
      <w:r w:rsidRPr="00DA7E08">
        <w:t>Fouille des données</w:t>
      </w:r>
    </w:p>
    <w:p w14:paraId="326CD999" w14:textId="240E3E82" w:rsidR="009A4B8E" w:rsidRDefault="009A4B8E" w:rsidP="00DA7E08">
      <w:r>
        <w:tab/>
        <w:t>Complétion des données</w:t>
      </w:r>
    </w:p>
    <w:p w14:paraId="5180B96C" w14:textId="31B20EE4" w:rsidR="00FA09D3" w:rsidRDefault="00FA09D3" w:rsidP="00DA7E08">
      <w:r>
        <w:tab/>
      </w:r>
      <w:r w:rsidR="006F0DBC">
        <w:t>Sélection des données</w:t>
      </w:r>
    </w:p>
    <w:p w14:paraId="16F20B62" w14:textId="04DB4026" w:rsidR="006F0DBC" w:rsidRDefault="006F0DBC" w:rsidP="00DA7E08">
      <w:r>
        <w:tab/>
      </w:r>
      <w:r w:rsidR="00F1310E">
        <w:t>Première normalisation des données</w:t>
      </w:r>
    </w:p>
    <w:p w14:paraId="6A38B0D1" w14:textId="5DB2C352" w:rsidR="0099457D" w:rsidRPr="00DA7E08" w:rsidRDefault="0099457D" w:rsidP="0099457D">
      <w:pPr>
        <w:ind w:firstLine="708"/>
      </w:pPr>
      <w:r>
        <w:t>Mélange des données</w:t>
      </w:r>
    </w:p>
    <w:p w14:paraId="377891F6" w14:textId="0E3AFE9E" w:rsidR="00812A09" w:rsidRDefault="00812A09" w:rsidP="00DA7E08">
      <w:r w:rsidRPr="00DA7E08">
        <w:tab/>
      </w:r>
      <w:r w:rsidR="00400A75" w:rsidRPr="00DA7E08">
        <w:t xml:space="preserve">Conception </w:t>
      </w:r>
      <w:r w:rsidR="009014D7" w:rsidRPr="00DA7E08">
        <w:t>d’un</w:t>
      </w:r>
      <w:r w:rsidRPr="00DA7E08">
        <w:t xml:space="preserve"> modèle de prédiction</w:t>
      </w:r>
      <w:r w:rsidR="006D3D4A" w:rsidRPr="00DA7E08">
        <w:t xml:space="preserve"> du nombre de morts</w:t>
      </w:r>
      <w:r w:rsidRPr="00DA7E08">
        <w:t xml:space="preserve"> par </w:t>
      </w:r>
      <w:r w:rsidR="00442E1B" w:rsidRPr="00DA7E08">
        <w:t>régression</w:t>
      </w:r>
    </w:p>
    <w:p w14:paraId="0846ACCC" w14:textId="192D6CB0" w:rsidR="007667BA" w:rsidRDefault="007667BA" w:rsidP="00DA7E08">
      <w:r>
        <w:tab/>
      </w:r>
      <w:r>
        <w:tab/>
        <w:t xml:space="preserve">Division en deux ensembles : données </w:t>
      </w:r>
      <w:r w:rsidR="00A4057E">
        <w:t xml:space="preserve">des </w:t>
      </w:r>
      <w:r>
        <w:t xml:space="preserve">prédictions, et </w:t>
      </w:r>
      <w:r w:rsidR="00A4057E">
        <w:t xml:space="preserve">du </w:t>
      </w:r>
      <w:r>
        <w:t>modèle</w:t>
      </w:r>
    </w:p>
    <w:p w14:paraId="65DBF3DF" w14:textId="270A01C1" w:rsidR="007667BA" w:rsidRDefault="007667BA" w:rsidP="00DA7E08">
      <w:r>
        <w:tab/>
      </w:r>
      <w:r>
        <w:tab/>
        <w:t>Divi</w:t>
      </w:r>
      <w:r w:rsidR="006D6620">
        <w:t>si</w:t>
      </w:r>
      <w:r>
        <w:t xml:space="preserve">on en deux ensembles : </w:t>
      </w:r>
      <w:r w:rsidR="004B1AFD">
        <w:t>variables explicatives, et variable résultat</w:t>
      </w:r>
    </w:p>
    <w:p w14:paraId="7CCA657D" w14:textId="5742141A" w:rsidR="00AD4E0F" w:rsidRDefault="006D6620" w:rsidP="00DA7E08">
      <w:r>
        <w:tab/>
      </w:r>
      <w:r>
        <w:tab/>
      </w:r>
      <w:r w:rsidR="00A41B90">
        <w:t xml:space="preserve">Division en deux ensembles : </w:t>
      </w:r>
      <w:r w:rsidR="0065007F">
        <w:t xml:space="preserve">données </w:t>
      </w:r>
      <w:r w:rsidR="00A4057E">
        <w:t xml:space="preserve">des </w:t>
      </w:r>
      <w:r w:rsidR="0065007F">
        <w:t>entrainements</w:t>
      </w:r>
      <w:r w:rsidR="00AD4E0F">
        <w:t>,</w:t>
      </w:r>
      <w:r w:rsidR="0065007F">
        <w:t xml:space="preserve"> et </w:t>
      </w:r>
      <w:r w:rsidR="00A4057E">
        <w:t xml:space="preserve">des </w:t>
      </w:r>
      <w:r w:rsidR="0065007F">
        <w:t>test</w:t>
      </w:r>
      <w:r w:rsidR="00AD4E0F">
        <w:t>s</w:t>
      </w:r>
    </w:p>
    <w:p w14:paraId="1D0A187E" w14:textId="1267FF08" w:rsidR="00515857" w:rsidRDefault="00515857" w:rsidP="00DA7E08">
      <w:r>
        <w:tab/>
      </w:r>
      <w:r>
        <w:tab/>
        <w:t>Seconde normalisation des données</w:t>
      </w:r>
    </w:p>
    <w:p w14:paraId="3AAF82CA" w14:textId="2C121DB1" w:rsidR="00054D88" w:rsidRDefault="00054D88" w:rsidP="00054D88">
      <w:pPr>
        <w:ind w:left="708" w:firstLine="708"/>
      </w:pPr>
      <w:r>
        <w:t>Première configuration de modèle</w:t>
      </w:r>
    </w:p>
    <w:p w14:paraId="7A64F13B" w14:textId="17C1DB70" w:rsidR="00515857" w:rsidRDefault="00515857" w:rsidP="00DA7E08">
      <w:r>
        <w:tab/>
      </w:r>
      <w:r>
        <w:tab/>
      </w:r>
      <w:r w:rsidR="00054D88">
        <w:tab/>
      </w:r>
      <w:r w:rsidR="005F7443">
        <w:t>Création de l’architecture du modèle</w:t>
      </w:r>
    </w:p>
    <w:p w14:paraId="435D8E7E" w14:textId="030C09D2" w:rsidR="00D66425" w:rsidRDefault="005F7443" w:rsidP="00DA7E08">
      <w:r>
        <w:tab/>
      </w:r>
      <w:r>
        <w:tab/>
      </w:r>
      <w:r w:rsidR="00054D88">
        <w:tab/>
      </w:r>
      <w:r w:rsidR="00D66425">
        <w:t>Test manuel de la justesse de prédiction du modèle</w:t>
      </w:r>
    </w:p>
    <w:p w14:paraId="7D18F9B7" w14:textId="7FE15E41" w:rsidR="00D66425" w:rsidRDefault="00D66425" w:rsidP="00DA7E08">
      <w:r>
        <w:tab/>
      </w:r>
      <w:r>
        <w:tab/>
      </w:r>
      <w:r w:rsidR="00054D88">
        <w:tab/>
      </w:r>
      <w:r>
        <w:t>Etude du modèle à partir de graphique</w:t>
      </w:r>
    </w:p>
    <w:p w14:paraId="345FCAB9" w14:textId="494D6BDA" w:rsidR="00054D88" w:rsidRDefault="00D838C2" w:rsidP="00054D88">
      <w:pPr>
        <w:ind w:left="708" w:firstLine="708"/>
      </w:pPr>
      <w:r>
        <w:lastRenderedPageBreak/>
        <w:t>Deuxième</w:t>
      </w:r>
      <w:r w:rsidR="00054D88">
        <w:t xml:space="preserve"> </w:t>
      </w:r>
      <w:r w:rsidR="00054D88">
        <w:t>configuration de modèle</w:t>
      </w:r>
      <w:r w:rsidR="00AF30AC">
        <w:t> : plus de neurones</w:t>
      </w:r>
    </w:p>
    <w:p w14:paraId="706665F6" w14:textId="59348B61" w:rsidR="00AF30AC" w:rsidRDefault="00D838C2" w:rsidP="00AF30AC">
      <w:pPr>
        <w:ind w:left="708" w:firstLine="708"/>
      </w:pPr>
      <w:r>
        <w:t xml:space="preserve">Troisième </w:t>
      </w:r>
      <w:r w:rsidR="00AF30AC">
        <w:t xml:space="preserve">configuration de modèle : plus de </w:t>
      </w:r>
      <w:r w:rsidR="00AF30AC">
        <w:t>paquets</w:t>
      </w:r>
    </w:p>
    <w:p w14:paraId="6DF34ADC" w14:textId="62D2B9E5" w:rsidR="00A36599" w:rsidRPr="00DA7E08" w:rsidRDefault="00D838C2" w:rsidP="00D838C2">
      <w:pPr>
        <w:ind w:left="708" w:firstLine="708"/>
      </w:pPr>
      <w:r>
        <w:t>Quatrième</w:t>
      </w:r>
      <w:r>
        <w:t xml:space="preserve"> configuration de modèle : </w:t>
      </w:r>
      <w:r w:rsidR="004F08A3">
        <w:t>taux d’apprentissage de 5%</w:t>
      </w:r>
    </w:p>
    <w:p w14:paraId="2F39A4C9" w14:textId="44E31AAD" w:rsidR="008C1F71" w:rsidRPr="00DA7E08" w:rsidRDefault="00FA08B8" w:rsidP="008C1F71">
      <w:pPr>
        <w:ind w:left="708" w:firstLine="708"/>
      </w:pPr>
      <w:r>
        <w:t xml:space="preserve">Cinquième </w:t>
      </w:r>
      <w:r w:rsidR="008C1F71">
        <w:t xml:space="preserve">configuration de modèle : taux d’apprentissage de </w:t>
      </w:r>
      <w:r w:rsidR="008C1F71">
        <w:t>0.1</w:t>
      </w:r>
      <w:r w:rsidR="008C1F71">
        <w:t>%</w:t>
      </w:r>
    </w:p>
    <w:p w14:paraId="628F5195" w14:textId="4384290D" w:rsidR="008C1F71" w:rsidRDefault="00FA08B8" w:rsidP="008C1F71">
      <w:pPr>
        <w:ind w:left="708" w:firstLine="708"/>
      </w:pPr>
      <w:r>
        <w:t>Sixième</w:t>
      </w:r>
      <w:r w:rsidR="008C1F71">
        <w:t xml:space="preserve"> configuration de modèle : taux d’apprentissage de </w:t>
      </w:r>
      <w:r w:rsidR="008C1F71">
        <w:t>0.01</w:t>
      </w:r>
      <w:r w:rsidR="008C1F71">
        <w:t>%</w:t>
      </w:r>
    </w:p>
    <w:p w14:paraId="6C88D60F" w14:textId="36EA1D28" w:rsidR="00442E1B" w:rsidRDefault="00442E1B" w:rsidP="00DA7E08">
      <w:r w:rsidRPr="00DA7E08">
        <w:tab/>
      </w:r>
      <w:r w:rsidR="00CF26A3" w:rsidRPr="00DA7E08">
        <w:t xml:space="preserve">Conception d’un modèle de prédiction du nombre de morts par </w:t>
      </w:r>
      <w:r w:rsidR="00E01FBB" w:rsidRPr="00DA7E08">
        <w:t>classification</w:t>
      </w:r>
    </w:p>
    <w:p w14:paraId="5443366F" w14:textId="77777777" w:rsidR="006C228F" w:rsidRDefault="006C228F" w:rsidP="006C228F">
      <w:pPr>
        <w:ind w:left="708" w:firstLine="708"/>
      </w:pPr>
      <w:r>
        <w:t>Création de l’architecture du modèle</w:t>
      </w:r>
    </w:p>
    <w:p w14:paraId="318C26FA" w14:textId="2C84D528" w:rsidR="006C228F" w:rsidRDefault="006C228F" w:rsidP="006C228F">
      <w:r>
        <w:tab/>
      </w:r>
      <w:r>
        <w:tab/>
        <w:t>Test manuel de la justesse de prédiction du modèle</w:t>
      </w:r>
    </w:p>
    <w:p w14:paraId="4E6D5ADA" w14:textId="29EC6D16" w:rsidR="006C228F" w:rsidRPr="00DA7E08" w:rsidRDefault="006C228F" w:rsidP="00DA7E08">
      <w:r>
        <w:tab/>
      </w:r>
      <w:r>
        <w:tab/>
        <w:t>Etude du modèle à partir de graphique</w:t>
      </w:r>
    </w:p>
    <w:p w14:paraId="764F682F" w14:textId="1639354D" w:rsidR="00710F67" w:rsidRPr="00DA7E08" w:rsidRDefault="00710F67" w:rsidP="00DA7E08">
      <w:r w:rsidRPr="00DA7E08">
        <w:t>Conclusion</w:t>
      </w:r>
    </w:p>
    <w:sectPr w:rsidR="00710F67" w:rsidRPr="00DA7E08" w:rsidSect="004077A1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AB08F" w14:textId="77777777" w:rsidR="00FE0197" w:rsidRDefault="00FE0197" w:rsidP="00A55FAB">
      <w:pPr>
        <w:spacing w:after="0" w:line="240" w:lineRule="auto"/>
      </w:pPr>
      <w:r>
        <w:separator/>
      </w:r>
    </w:p>
  </w:endnote>
  <w:endnote w:type="continuationSeparator" w:id="0">
    <w:p w14:paraId="3257611E" w14:textId="77777777" w:rsidR="00FE0197" w:rsidRDefault="00FE0197" w:rsidP="00A55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8BCBA" w14:textId="77777777" w:rsidR="00246247" w:rsidRDefault="00246247" w:rsidP="00A55FAB">
    <w:pPr>
      <w:pStyle w:val="Pieddepage"/>
      <w:jc w:val="right"/>
    </w:pPr>
    <w:r>
      <w:t>Année universitaire 2021 - 2022</w:t>
    </w:r>
    <w:r>
      <w:tab/>
    </w:r>
    <w:r>
      <w:tab/>
    </w:r>
    <w:sdt>
      <w:sdtPr>
        <w:id w:val="-611060676"/>
        <w:docPartObj>
          <w:docPartGallery w:val="Page Numbers (Bottom of Page)"/>
          <w:docPartUnique/>
        </w:docPartObj>
      </w:sdtPr>
      <w:sdtEndPr/>
      <w:sdtContent>
        <w:sdt>
          <w:sdtPr>
            <w:id w:val="11865228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52D81" w14:textId="77777777" w:rsidR="00FE0197" w:rsidRDefault="00FE0197" w:rsidP="00A55FAB">
      <w:pPr>
        <w:spacing w:after="0" w:line="240" w:lineRule="auto"/>
      </w:pPr>
      <w:r>
        <w:separator/>
      </w:r>
    </w:p>
  </w:footnote>
  <w:footnote w:type="continuationSeparator" w:id="0">
    <w:p w14:paraId="6B025FF4" w14:textId="77777777" w:rsidR="00FE0197" w:rsidRDefault="00FE0197" w:rsidP="00A55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A6D50" w14:textId="5DF7DCC8" w:rsidR="00246247" w:rsidRPr="00BB58C1" w:rsidRDefault="00246247" w:rsidP="00856421">
    <w:pPr>
      <w:pStyle w:val="En-tte"/>
      <w:tabs>
        <w:tab w:val="left" w:pos="4019"/>
      </w:tabs>
    </w:pPr>
    <w:r w:rsidRPr="00BB58C1">
      <w:t>Master 2 MIAGE SID, CHEVRIER</w:t>
    </w:r>
    <w:r w:rsidR="004F2B74">
      <w:t>, LUC, NOIROT</w:t>
    </w:r>
    <w:r w:rsidRPr="00BB58C1">
      <w:tab/>
    </w:r>
    <w:r w:rsidRPr="00BB58C1">
      <w:tab/>
    </w:r>
    <w:r w:rsidR="004F2B74">
      <w:t xml:space="preserve">   </w:t>
    </w:r>
    <w:r w:rsidR="00BB58C1" w:rsidRPr="00BB58C1">
      <w:t>Etude du Covi</w:t>
    </w:r>
    <w:r w:rsidR="00BB58C1">
      <w:t>d-19 aux Etats-Unis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46C91"/>
    <w:multiLevelType w:val="hybridMultilevel"/>
    <w:tmpl w:val="D004B87E"/>
    <w:lvl w:ilvl="0" w:tplc="381600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E55AD4"/>
    <w:multiLevelType w:val="multilevel"/>
    <w:tmpl w:val="01C2CE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D8"/>
    <w:rsid w:val="000111F9"/>
    <w:rsid w:val="000224E7"/>
    <w:rsid w:val="000274AD"/>
    <w:rsid w:val="00027C61"/>
    <w:rsid w:val="00027DD5"/>
    <w:rsid w:val="000350D7"/>
    <w:rsid w:val="0003634B"/>
    <w:rsid w:val="00043550"/>
    <w:rsid w:val="00046F39"/>
    <w:rsid w:val="000506D5"/>
    <w:rsid w:val="00054D88"/>
    <w:rsid w:val="00055A24"/>
    <w:rsid w:val="00065E73"/>
    <w:rsid w:val="00066AC8"/>
    <w:rsid w:val="00070439"/>
    <w:rsid w:val="00070789"/>
    <w:rsid w:val="00072BA1"/>
    <w:rsid w:val="000937AB"/>
    <w:rsid w:val="000A6552"/>
    <w:rsid w:val="000C2CC2"/>
    <w:rsid w:val="000C396B"/>
    <w:rsid w:val="000C5DBD"/>
    <w:rsid w:val="000C6ACB"/>
    <w:rsid w:val="000D0307"/>
    <w:rsid w:val="000D1B1F"/>
    <w:rsid w:val="000D51BA"/>
    <w:rsid w:val="000D6983"/>
    <w:rsid w:val="000E00E4"/>
    <w:rsid w:val="000E2DCE"/>
    <w:rsid w:val="000E52C2"/>
    <w:rsid w:val="000F6714"/>
    <w:rsid w:val="0010420A"/>
    <w:rsid w:val="00107FB6"/>
    <w:rsid w:val="00120600"/>
    <w:rsid w:val="00123562"/>
    <w:rsid w:val="0013144F"/>
    <w:rsid w:val="00131591"/>
    <w:rsid w:val="00141BD4"/>
    <w:rsid w:val="00144D4C"/>
    <w:rsid w:val="001523F5"/>
    <w:rsid w:val="0015662E"/>
    <w:rsid w:val="00160F00"/>
    <w:rsid w:val="001618E2"/>
    <w:rsid w:val="001762F7"/>
    <w:rsid w:val="0018173A"/>
    <w:rsid w:val="00181D6B"/>
    <w:rsid w:val="00194528"/>
    <w:rsid w:val="00197933"/>
    <w:rsid w:val="001A4524"/>
    <w:rsid w:val="001C06C2"/>
    <w:rsid w:val="001D4C60"/>
    <w:rsid w:val="001E3C76"/>
    <w:rsid w:val="001E5182"/>
    <w:rsid w:val="001F0773"/>
    <w:rsid w:val="001F46F3"/>
    <w:rsid w:val="001F7C30"/>
    <w:rsid w:val="00204F63"/>
    <w:rsid w:val="00211D48"/>
    <w:rsid w:val="002122B4"/>
    <w:rsid w:val="00214222"/>
    <w:rsid w:val="0021505E"/>
    <w:rsid w:val="00230DD9"/>
    <w:rsid w:val="00236405"/>
    <w:rsid w:val="002413BD"/>
    <w:rsid w:val="00241478"/>
    <w:rsid w:val="002421D0"/>
    <w:rsid w:val="002450E4"/>
    <w:rsid w:val="00246247"/>
    <w:rsid w:val="00252BD7"/>
    <w:rsid w:val="002608D6"/>
    <w:rsid w:val="00263A39"/>
    <w:rsid w:val="0026404E"/>
    <w:rsid w:val="00267BA4"/>
    <w:rsid w:val="00267D70"/>
    <w:rsid w:val="0028589F"/>
    <w:rsid w:val="00287108"/>
    <w:rsid w:val="00293C33"/>
    <w:rsid w:val="002A22EA"/>
    <w:rsid w:val="002A433C"/>
    <w:rsid w:val="002A7407"/>
    <w:rsid w:val="002D0857"/>
    <w:rsid w:val="002D4E9C"/>
    <w:rsid w:val="002D5453"/>
    <w:rsid w:val="002E4E53"/>
    <w:rsid w:val="002E6275"/>
    <w:rsid w:val="002F2126"/>
    <w:rsid w:val="002F285E"/>
    <w:rsid w:val="002F2B3C"/>
    <w:rsid w:val="002F53DC"/>
    <w:rsid w:val="002F5AA2"/>
    <w:rsid w:val="00305558"/>
    <w:rsid w:val="0031314D"/>
    <w:rsid w:val="00320B60"/>
    <w:rsid w:val="00322A28"/>
    <w:rsid w:val="00324331"/>
    <w:rsid w:val="00324CC6"/>
    <w:rsid w:val="00330CAD"/>
    <w:rsid w:val="00333278"/>
    <w:rsid w:val="00341F4F"/>
    <w:rsid w:val="003557EC"/>
    <w:rsid w:val="00355853"/>
    <w:rsid w:val="00360D97"/>
    <w:rsid w:val="003613FE"/>
    <w:rsid w:val="00364552"/>
    <w:rsid w:val="003701D4"/>
    <w:rsid w:val="00375FEA"/>
    <w:rsid w:val="0038553C"/>
    <w:rsid w:val="003859F2"/>
    <w:rsid w:val="00390152"/>
    <w:rsid w:val="003A70D4"/>
    <w:rsid w:val="003B29A0"/>
    <w:rsid w:val="003C2043"/>
    <w:rsid w:val="003C4DE6"/>
    <w:rsid w:val="003E0126"/>
    <w:rsid w:val="003E5129"/>
    <w:rsid w:val="003E77E9"/>
    <w:rsid w:val="003F26AB"/>
    <w:rsid w:val="003F3BA2"/>
    <w:rsid w:val="00400A75"/>
    <w:rsid w:val="004077A1"/>
    <w:rsid w:val="00416272"/>
    <w:rsid w:val="0042692F"/>
    <w:rsid w:val="00442E1B"/>
    <w:rsid w:val="00445256"/>
    <w:rsid w:val="00446420"/>
    <w:rsid w:val="00457AD1"/>
    <w:rsid w:val="004600D4"/>
    <w:rsid w:val="004610BD"/>
    <w:rsid w:val="004613C6"/>
    <w:rsid w:val="00464CD8"/>
    <w:rsid w:val="0046760F"/>
    <w:rsid w:val="00471E63"/>
    <w:rsid w:val="00481D22"/>
    <w:rsid w:val="00482FA1"/>
    <w:rsid w:val="00497DB5"/>
    <w:rsid w:val="004A3345"/>
    <w:rsid w:val="004A760D"/>
    <w:rsid w:val="004B1AFD"/>
    <w:rsid w:val="004D5600"/>
    <w:rsid w:val="004E30AF"/>
    <w:rsid w:val="004F08A3"/>
    <w:rsid w:val="004F2B74"/>
    <w:rsid w:val="0050571E"/>
    <w:rsid w:val="00510B90"/>
    <w:rsid w:val="00513B7D"/>
    <w:rsid w:val="00515008"/>
    <w:rsid w:val="00515857"/>
    <w:rsid w:val="00516E8A"/>
    <w:rsid w:val="005218AE"/>
    <w:rsid w:val="0052344E"/>
    <w:rsid w:val="005331D4"/>
    <w:rsid w:val="005452B8"/>
    <w:rsid w:val="0054639E"/>
    <w:rsid w:val="00552C71"/>
    <w:rsid w:val="0055622F"/>
    <w:rsid w:val="0056210C"/>
    <w:rsid w:val="00562EF2"/>
    <w:rsid w:val="00564ED2"/>
    <w:rsid w:val="005936F5"/>
    <w:rsid w:val="00596591"/>
    <w:rsid w:val="005A3745"/>
    <w:rsid w:val="005A459D"/>
    <w:rsid w:val="005A4DB9"/>
    <w:rsid w:val="005A59EA"/>
    <w:rsid w:val="005B45CE"/>
    <w:rsid w:val="005C0ADF"/>
    <w:rsid w:val="005C27A8"/>
    <w:rsid w:val="005C3622"/>
    <w:rsid w:val="005C3DFF"/>
    <w:rsid w:val="005C59DE"/>
    <w:rsid w:val="005D17A2"/>
    <w:rsid w:val="005D7FAC"/>
    <w:rsid w:val="005E04DF"/>
    <w:rsid w:val="005F5554"/>
    <w:rsid w:val="005F7443"/>
    <w:rsid w:val="00603170"/>
    <w:rsid w:val="00603727"/>
    <w:rsid w:val="006152B1"/>
    <w:rsid w:val="006156A8"/>
    <w:rsid w:val="006172FB"/>
    <w:rsid w:val="006260CC"/>
    <w:rsid w:val="00626C78"/>
    <w:rsid w:val="00635236"/>
    <w:rsid w:val="00647220"/>
    <w:rsid w:val="0065007F"/>
    <w:rsid w:val="00652914"/>
    <w:rsid w:val="0065416C"/>
    <w:rsid w:val="00656710"/>
    <w:rsid w:val="00672863"/>
    <w:rsid w:val="00673696"/>
    <w:rsid w:val="00682A6E"/>
    <w:rsid w:val="0068375D"/>
    <w:rsid w:val="006839AF"/>
    <w:rsid w:val="006865A0"/>
    <w:rsid w:val="00692026"/>
    <w:rsid w:val="00692C6C"/>
    <w:rsid w:val="006B2387"/>
    <w:rsid w:val="006B368D"/>
    <w:rsid w:val="006B5A22"/>
    <w:rsid w:val="006B750A"/>
    <w:rsid w:val="006C228F"/>
    <w:rsid w:val="006C3B17"/>
    <w:rsid w:val="006D0208"/>
    <w:rsid w:val="006D3D4A"/>
    <w:rsid w:val="006D5CAA"/>
    <w:rsid w:val="006D6620"/>
    <w:rsid w:val="006F0DBC"/>
    <w:rsid w:val="007042C8"/>
    <w:rsid w:val="0070545C"/>
    <w:rsid w:val="00710F67"/>
    <w:rsid w:val="0071595E"/>
    <w:rsid w:val="00742270"/>
    <w:rsid w:val="007667BA"/>
    <w:rsid w:val="007802F3"/>
    <w:rsid w:val="00786222"/>
    <w:rsid w:val="007872F6"/>
    <w:rsid w:val="0079036B"/>
    <w:rsid w:val="007A2F21"/>
    <w:rsid w:val="007A7EF8"/>
    <w:rsid w:val="007B763D"/>
    <w:rsid w:val="007D5B5B"/>
    <w:rsid w:val="007E4291"/>
    <w:rsid w:val="007F01EA"/>
    <w:rsid w:val="007F02C3"/>
    <w:rsid w:val="007F13D2"/>
    <w:rsid w:val="007F1878"/>
    <w:rsid w:val="007F3574"/>
    <w:rsid w:val="007F3C3B"/>
    <w:rsid w:val="007F5F0A"/>
    <w:rsid w:val="00805CBB"/>
    <w:rsid w:val="00807EF6"/>
    <w:rsid w:val="00812A09"/>
    <w:rsid w:val="008260A3"/>
    <w:rsid w:val="00833A4E"/>
    <w:rsid w:val="008418DD"/>
    <w:rsid w:val="00844263"/>
    <w:rsid w:val="008521E2"/>
    <w:rsid w:val="0085373F"/>
    <w:rsid w:val="00856421"/>
    <w:rsid w:val="0085644D"/>
    <w:rsid w:val="00856915"/>
    <w:rsid w:val="00862673"/>
    <w:rsid w:val="00865C3C"/>
    <w:rsid w:val="0086709F"/>
    <w:rsid w:val="008706A7"/>
    <w:rsid w:val="0087162E"/>
    <w:rsid w:val="00876867"/>
    <w:rsid w:val="00881370"/>
    <w:rsid w:val="0088144B"/>
    <w:rsid w:val="0089574C"/>
    <w:rsid w:val="00896E85"/>
    <w:rsid w:val="008A4100"/>
    <w:rsid w:val="008A4675"/>
    <w:rsid w:val="008B33F2"/>
    <w:rsid w:val="008B7B95"/>
    <w:rsid w:val="008C1F71"/>
    <w:rsid w:val="008C4498"/>
    <w:rsid w:val="008C7D67"/>
    <w:rsid w:val="008F2205"/>
    <w:rsid w:val="008F524A"/>
    <w:rsid w:val="008F62A2"/>
    <w:rsid w:val="008F68FB"/>
    <w:rsid w:val="008F7171"/>
    <w:rsid w:val="009014D7"/>
    <w:rsid w:val="00906A2F"/>
    <w:rsid w:val="0090778A"/>
    <w:rsid w:val="00925CA9"/>
    <w:rsid w:val="00926749"/>
    <w:rsid w:val="00941EC8"/>
    <w:rsid w:val="00943EAE"/>
    <w:rsid w:val="0096237A"/>
    <w:rsid w:val="00974782"/>
    <w:rsid w:val="009771D9"/>
    <w:rsid w:val="00984F74"/>
    <w:rsid w:val="00985E4F"/>
    <w:rsid w:val="0099457D"/>
    <w:rsid w:val="00995D12"/>
    <w:rsid w:val="009A319F"/>
    <w:rsid w:val="009A4B8E"/>
    <w:rsid w:val="009A4D93"/>
    <w:rsid w:val="009A745A"/>
    <w:rsid w:val="009B1463"/>
    <w:rsid w:val="009B20D9"/>
    <w:rsid w:val="009B4235"/>
    <w:rsid w:val="009B5F10"/>
    <w:rsid w:val="009B63EB"/>
    <w:rsid w:val="009C1C75"/>
    <w:rsid w:val="009C664C"/>
    <w:rsid w:val="009D7A0E"/>
    <w:rsid w:val="009E7867"/>
    <w:rsid w:val="009F3DDC"/>
    <w:rsid w:val="009F4B0A"/>
    <w:rsid w:val="009F685F"/>
    <w:rsid w:val="00A00A63"/>
    <w:rsid w:val="00A133DD"/>
    <w:rsid w:val="00A13B00"/>
    <w:rsid w:val="00A2788B"/>
    <w:rsid w:val="00A34205"/>
    <w:rsid w:val="00A36599"/>
    <w:rsid w:val="00A4057E"/>
    <w:rsid w:val="00A41B90"/>
    <w:rsid w:val="00A442AB"/>
    <w:rsid w:val="00A448DE"/>
    <w:rsid w:val="00A44D5D"/>
    <w:rsid w:val="00A47BE9"/>
    <w:rsid w:val="00A55FAB"/>
    <w:rsid w:val="00A56F45"/>
    <w:rsid w:val="00A61F56"/>
    <w:rsid w:val="00A76618"/>
    <w:rsid w:val="00A904F1"/>
    <w:rsid w:val="00AB1B5D"/>
    <w:rsid w:val="00AC10B8"/>
    <w:rsid w:val="00AC2B42"/>
    <w:rsid w:val="00AC438C"/>
    <w:rsid w:val="00AC4DD0"/>
    <w:rsid w:val="00AC7D8F"/>
    <w:rsid w:val="00AD15A1"/>
    <w:rsid w:val="00AD4E0F"/>
    <w:rsid w:val="00AD75F4"/>
    <w:rsid w:val="00AE21AE"/>
    <w:rsid w:val="00AE3EBB"/>
    <w:rsid w:val="00AE5389"/>
    <w:rsid w:val="00AF154E"/>
    <w:rsid w:val="00AF30AC"/>
    <w:rsid w:val="00AF3711"/>
    <w:rsid w:val="00AF4CF6"/>
    <w:rsid w:val="00AF6AE2"/>
    <w:rsid w:val="00B07B1A"/>
    <w:rsid w:val="00B12531"/>
    <w:rsid w:val="00B13EC2"/>
    <w:rsid w:val="00B17246"/>
    <w:rsid w:val="00B17FC4"/>
    <w:rsid w:val="00B24641"/>
    <w:rsid w:val="00B30E84"/>
    <w:rsid w:val="00B36808"/>
    <w:rsid w:val="00B47F9D"/>
    <w:rsid w:val="00B66775"/>
    <w:rsid w:val="00B6728A"/>
    <w:rsid w:val="00B70F80"/>
    <w:rsid w:val="00B710AA"/>
    <w:rsid w:val="00B71731"/>
    <w:rsid w:val="00B80F77"/>
    <w:rsid w:val="00B94C7A"/>
    <w:rsid w:val="00BB1CCD"/>
    <w:rsid w:val="00BB290E"/>
    <w:rsid w:val="00BB58C1"/>
    <w:rsid w:val="00BC49A9"/>
    <w:rsid w:val="00BC7EB0"/>
    <w:rsid w:val="00BD07D6"/>
    <w:rsid w:val="00BD17B7"/>
    <w:rsid w:val="00BD3D37"/>
    <w:rsid w:val="00BD5217"/>
    <w:rsid w:val="00BD7730"/>
    <w:rsid w:val="00BE317F"/>
    <w:rsid w:val="00BE6246"/>
    <w:rsid w:val="00BF375D"/>
    <w:rsid w:val="00BF7F0A"/>
    <w:rsid w:val="00C0477A"/>
    <w:rsid w:val="00C05CE5"/>
    <w:rsid w:val="00C207F9"/>
    <w:rsid w:val="00C20A5E"/>
    <w:rsid w:val="00C232BC"/>
    <w:rsid w:val="00C25BB8"/>
    <w:rsid w:val="00C337F2"/>
    <w:rsid w:val="00C34C2F"/>
    <w:rsid w:val="00C36D72"/>
    <w:rsid w:val="00C42BEE"/>
    <w:rsid w:val="00C47390"/>
    <w:rsid w:val="00C51A8E"/>
    <w:rsid w:val="00C53BEB"/>
    <w:rsid w:val="00C5798F"/>
    <w:rsid w:val="00C57F20"/>
    <w:rsid w:val="00C6681D"/>
    <w:rsid w:val="00C77F99"/>
    <w:rsid w:val="00C8074C"/>
    <w:rsid w:val="00C8253C"/>
    <w:rsid w:val="00C92195"/>
    <w:rsid w:val="00C95924"/>
    <w:rsid w:val="00C95DA1"/>
    <w:rsid w:val="00CB05F0"/>
    <w:rsid w:val="00CB0EE7"/>
    <w:rsid w:val="00CB58E6"/>
    <w:rsid w:val="00CD6785"/>
    <w:rsid w:val="00CF26A3"/>
    <w:rsid w:val="00CF448C"/>
    <w:rsid w:val="00D01821"/>
    <w:rsid w:val="00D068BE"/>
    <w:rsid w:val="00D14DC6"/>
    <w:rsid w:val="00D15186"/>
    <w:rsid w:val="00D158A4"/>
    <w:rsid w:val="00D164F8"/>
    <w:rsid w:val="00D3446E"/>
    <w:rsid w:val="00D45561"/>
    <w:rsid w:val="00D502DA"/>
    <w:rsid w:val="00D65964"/>
    <w:rsid w:val="00D66425"/>
    <w:rsid w:val="00D7076C"/>
    <w:rsid w:val="00D838C2"/>
    <w:rsid w:val="00D844E6"/>
    <w:rsid w:val="00D866F9"/>
    <w:rsid w:val="00D90668"/>
    <w:rsid w:val="00DA233C"/>
    <w:rsid w:val="00DA5A49"/>
    <w:rsid w:val="00DA7E08"/>
    <w:rsid w:val="00DB45D0"/>
    <w:rsid w:val="00DC0FC4"/>
    <w:rsid w:val="00DC13FD"/>
    <w:rsid w:val="00DC4250"/>
    <w:rsid w:val="00DD26E5"/>
    <w:rsid w:val="00DF538B"/>
    <w:rsid w:val="00E01FBB"/>
    <w:rsid w:val="00E07BA9"/>
    <w:rsid w:val="00E1089E"/>
    <w:rsid w:val="00E13D7A"/>
    <w:rsid w:val="00E17C04"/>
    <w:rsid w:val="00E2664C"/>
    <w:rsid w:val="00E37585"/>
    <w:rsid w:val="00E41B32"/>
    <w:rsid w:val="00E43ECF"/>
    <w:rsid w:val="00E441E4"/>
    <w:rsid w:val="00E46A51"/>
    <w:rsid w:val="00E52587"/>
    <w:rsid w:val="00E61542"/>
    <w:rsid w:val="00E67BC9"/>
    <w:rsid w:val="00E67CA8"/>
    <w:rsid w:val="00E71A28"/>
    <w:rsid w:val="00E80DF1"/>
    <w:rsid w:val="00E8338D"/>
    <w:rsid w:val="00E91B81"/>
    <w:rsid w:val="00E94249"/>
    <w:rsid w:val="00EC3AF5"/>
    <w:rsid w:val="00EC4B6E"/>
    <w:rsid w:val="00EC7D71"/>
    <w:rsid w:val="00ED01C1"/>
    <w:rsid w:val="00ED0E73"/>
    <w:rsid w:val="00ED21BB"/>
    <w:rsid w:val="00ED492F"/>
    <w:rsid w:val="00EE434C"/>
    <w:rsid w:val="00EF0D8D"/>
    <w:rsid w:val="00F05F91"/>
    <w:rsid w:val="00F11871"/>
    <w:rsid w:val="00F1310E"/>
    <w:rsid w:val="00F15F7F"/>
    <w:rsid w:val="00F17A2B"/>
    <w:rsid w:val="00F2607B"/>
    <w:rsid w:val="00F27E15"/>
    <w:rsid w:val="00F31CEE"/>
    <w:rsid w:val="00F331BC"/>
    <w:rsid w:val="00F353D0"/>
    <w:rsid w:val="00F36EEF"/>
    <w:rsid w:val="00F41320"/>
    <w:rsid w:val="00F43B0E"/>
    <w:rsid w:val="00F4775E"/>
    <w:rsid w:val="00F53DD5"/>
    <w:rsid w:val="00F5438F"/>
    <w:rsid w:val="00F56110"/>
    <w:rsid w:val="00F56556"/>
    <w:rsid w:val="00F63D56"/>
    <w:rsid w:val="00F72F80"/>
    <w:rsid w:val="00F743CF"/>
    <w:rsid w:val="00F87DD8"/>
    <w:rsid w:val="00F9221C"/>
    <w:rsid w:val="00FA0238"/>
    <w:rsid w:val="00FA08B8"/>
    <w:rsid w:val="00FA09D3"/>
    <w:rsid w:val="00FB27FE"/>
    <w:rsid w:val="00FB3E01"/>
    <w:rsid w:val="00FB52E4"/>
    <w:rsid w:val="00FC3AA5"/>
    <w:rsid w:val="00FC65D9"/>
    <w:rsid w:val="00FD03AC"/>
    <w:rsid w:val="00FD316C"/>
    <w:rsid w:val="00FD67B1"/>
    <w:rsid w:val="00FD7CD0"/>
    <w:rsid w:val="00FE0197"/>
    <w:rsid w:val="00FF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DF33D6"/>
  <w15:chartTrackingRefBased/>
  <w15:docId w15:val="{BCFCFE58-E92A-41F5-8428-663A7132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43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3E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543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5C59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5F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5FAB"/>
  </w:style>
  <w:style w:type="paragraph" w:styleId="Pieddepage">
    <w:name w:val="footer"/>
    <w:basedOn w:val="Normal"/>
    <w:link w:val="PieddepageCar"/>
    <w:uiPriority w:val="99"/>
    <w:unhideWhenUsed/>
    <w:rsid w:val="00A55F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5FAB"/>
  </w:style>
  <w:style w:type="paragraph" w:styleId="Paragraphedeliste">
    <w:name w:val="List Paragraph"/>
    <w:basedOn w:val="Normal"/>
    <w:uiPriority w:val="34"/>
    <w:qFormat/>
    <w:rsid w:val="0046760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43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43E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F7C3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F7C30"/>
    <w:pPr>
      <w:tabs>
        <w:tab w:val="right" w:leader="dot" w:pos="9062"/>
      </w:tabs>
      <w:spacing w:after="100"/>
    </w:pPr>
    <w:rPr>
      <w:b/>
      <w:bCs/>
      <w:noProof/>
    </w:rPr>
  </w:style>
  <w:style w:type="paragraph" w:styleId="TM2">
    <w:name w:val="toc 2"/>
    <w:basedOn w:val="Normal"/>
    <w:next w:val="Normal"/>
    <w:autoRedefine/>
    <w:uiPriority w:val="39"/>
    <w:unhideWhenUsed/>
    <w:rsid w:val="001F7C3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F7C3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15F7F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F543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E2664C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5C59DE"/>
    <w:rPr>
      <w:rFonts w:ascii="Times New Roman" w:eastAsia="Times New Roman" w:hAnsi="Times New Roman" w:cs="Times New Roman"/>
      <w:b/>
      <w:bCs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7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768AC-DE14-412E-8982-3E29EAA3B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317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Chevrier</dc:creator>
  <cp:keywords/>
  <dc:description/>
  <cp:lastModifiedBy>JC Chevrier</cp:lastModifiedBy>
  <cp:revision>520</cp:revision>
  <cp:lastPrinted>2022-03-19T02:28:00Z</cp:lastPrinted>
  <dcterms:created xsi:type="dcterms:W3CDTF">2022-03-18T16:33:00Z</dcterms:created>
  <dcterms:modified xsi:type="dcterms:W3CDTF">2022-03-20T19:12:00Z</dcterms:modified>
</cp:coreProperties>
</file>