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5"/>
        <w:outlineLvl w:val="9"/>
      </w:pPr>
      <w:bookmarkStart w:id="0" w:name="_Toc484350351"/>
      <w:bookmarkStart w:id="1" w:name="_Toc9138"/>
      <w:bookmarkStart w:id="2" w:name="_Toc14418"/>
      <w:r>
        <w:t>МИНОБРНАУКИ РОССИИ</w:t>
      </w:r>
      <w:bookmarkEnd w:id="0"/>
      <w:bookmarkEnd w:id="1"/>
      <w:bookmarkEnd w:id="2"/>
    </w:p>
    <w:p>
      <w:pPr>
        <w:pStyle w:val="25"/>
        <w:outlineLvl w:val="9"/>
        <w:rPr>
          <w:b/>
          <w:spacing w:val="-20"/>
        </w:rPr>
      </w:pPr>
      <w:bookmarkStart w:id="3" w:name="_Toc484350352"/>
      <w:bookmarkStart w:id="4" w:name="_Toc19693"/>
      <w:bookmarkStart w:id="5" w:name="_Toc9113"/>
      <w:r>
        <w:rPr>
          <w:b/>
          <w:spacing w:val="-20"/>
        </w:rPr>
        <w:t>ФЕДЕРАЛЬНОЕ ГОСУДАРСТВЕННОЕ БЮДЖЕТНОЕ ОБРАЗОВАТЕЛЬНОЕ УЧРЕЖДЕНИЕ</w:t>
      </w:r>
      <w:bookmarkEnd w:id="3"/>
      <w:bookmarkEnd w:id="4"/>
      <w:bookmarkEnd w:id="5"/>
      <w:r>
        <w:rPr>
          <w:b/>
          <w:spacing w:val="-20"/>
        </w:rPr>
        <w:t xml:space="preserve"> </w:t>
      </w:r>
    </w:p>
    <w:p>
      <w:pPr>
        <w:pStyle w:val="25"/>
        <w:outlineLvl w:val="9"/>
        <w:rPr>
          <w:b/>
          <w:spacing w:val="-20"/>
        </w:rPr>
      </w:pPr>
      <w:bookmarkStart w:id="6" w:name="_Toc484350353"/>
      <w:bookmarkStart w:id="7" w:name="_Toc22168"/>
      <w:bookmarkStart w:id="8" w:name="_Toc28353"/>
      <w:r>
        <w:rPr>
          <w:b/>
          <w:spacing w:val="-20"/>
        </w:rPr>
        <w:t>ВЫСШЕГО ОБРАЗОВАНИЯ</w:t>
      </w:r>
      <w:bookmarkEnd w:id="6"/>
      <w:bookmarkEnd w:id="7"/>
      <w:bookmarkEnd w:id="8"/>
    </w:p>
    <w:p>
      <w:pPr>
        <w:pStyle w:val="25"/>
        <w:outlineLvl w:val="9"/>
        <w:rPr>
          <w:b/>
        </w:rPr>
      </w:pPr>
      <w:bookmarkStart w:id="9" w:name="_Toc484350354"/>
      <w:bookmarkStart w:id="10" w:name="_Toc31281"/>
      <w:bookmarkStart w:id="11" w:name="_Toc4037"/>
      <w:r>
        <w:rPr>
          <w:b/>
        </w:rPr>
        <w:t>«ВОРОНЕЖСКИЙ ГОСУДАРСТВЕННЫЙ УНИВЕРСИТЕТ»</w:t>
      </w:r>
      <w:bookmarkEnd w:id="9"/>
      <w:bookmarkEnd w:id="10"/>
      <w:bookmarkEnd w:id="11"/>
    </w:p>
    <w:p>
      <w:pPr>
        <w:pStyle w:val="26"/>
        <w:outlineLvl w:val="9"/>
        <w:rPr>
          <w:i w:val="0"/>
        </w:rPr>
      </w:pPr>
      <w:bookmarkStart w:id="12" w:name="_Toc484350355"/>
      <w:bookmarkStart w:id="13" w:name="_Toc7048"/>
      <w:bookmarkStart w:id="14" w:name="_Toc26865"/>
      <w:r>
        <w:rPr>
          <w:i w:val="0"/>
        </w:rPr>
        <w:t>Факультет компьютерных наук</w:t>
      </w:r>
      <w:bookmarkEnd w:id="12"/>
      <w:bookmarkEnd w:id="13"/>
      <w:bookmarkEnd w:id="14"/>
    </w:p>
    <w:p>
      <w:pPr>
        <w:pStyle w:val="26"/>
        <w:outlineLvl w:val="9"/>
        <w:rPr>
          <w:i w:val="0"/>
        </w:rPr>
      </w:pPr>
      <w:bookmarkStart w:id="15" w:name="_Toc484350356"/>
      <w:bookmarkStart w:id="16" w:name="_Toc26962"/>
      <w:bookmarkStart w:id="17" w:name="_Toc7605"/>
      <w:r>
        <w:rPr>
          <w:i w:val="0"/>
        </w:rPr>
        <w:t xml:space="preserve">Кафедра </w:t>
      </w:r>
      <w:bookmarkEnd w:id="15"/>
      <w:r>
        <w:rPr>
          <w:i w:val="0"/>
        </w:rPr>
        <w:t>программирования и информационных технологий</w:t>
      </w:r>
      <w:bookmarkEnd w:id="16"/>
      <w:bookmarkEnd w:id="17"/>
    </w:p>
    <w:p>
      <w:pPr>
        <w:pStyle w:val="26"/>
        <w:outlineLvl w:val="9"/>
        <w:rPr>
          <w:i w:val="0"/>
        </w:rPr>
      </w:pPr>
    </w:p>
    <w:p>
      <w:pPr>
        <w:pStyle w:val="15"/>
        <w:suppressAutoHyphens/>
        <w:spacing w:before="120" w:line="240" w:lineRule="auto"/>
        <w:jc w:val="center"/>
        <w:outlineLvl w:val="9"/>
        <w:rPr>
          <w:rFonts w:hint="default" w:ascii="Arial" w:hAnsi="Arial" w:cs="Arial"/>
          <w:lang w:val="ru-RU"/>
        </w:rPr>
      </w:pPr>
      <w:r>
        <w:rPr>
          <w:rFonts w:hint="default" w:ascii="Arial" w:hAnsi="Arial" w:cs="Arial"/>
          <w:lang w:val="ru-RU"/>
        </w:rPr>
        <w:t>Приложение социальной сети</w:t>
      </w:r>
    </w:p>
    <w:p>
      <w:pPr>
        <w:pStyle w:val="15"/>
        <w:suppressAutoHyphens/>
        <w:spacing w:before="120" w:line="240" w:lineRule="auto"/>
        <w:jc w:val="center"/>
        <w:outlineLvl w:val="9"/>
        <w:rPr>
          <w:rFonts w:ascii="Arial" w:hAnsi="Arial" w:cs="Arial"/>
          <w:lang w:val="ru-RU"/>
        </w:rPr>
      </w:pPr>
    </w:p>
    <w:p>
      <w:pPr>
        <w:pStyle w:val="15"/>
        <w:suppressAutoHyphens/>
        <w:spacing w:before="120" w:line="240" w:lineRule="auto"/>
        <w:jc w:val="center"/>
        <w:outlineLvl w:val="9"/>
        <w:rPr>
          <w:rFonts w:ascii="Arial" w:hAnsi="Arial" w:cs="Arial"/>
          <w:lang w:val="ru-RU"/>
        </w:rPr>
      </w:pPr>
    </w:p>
    <w:p>
      <w:pPr>
        <w:pStyle w:val="15"/>
        <w:suppressAutoHyphens/>
        <w:spacing w:before="120" w:line="240" w:lineRule="auto"/>
        <w:ind w:firstLine="0"/>
        <w:jc w:val="center"/>
        <w:outlineLvl w:val="9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Курсовая работа</w:t>
      </w:r>
    </w:p>
    <w:p>
      <w:pPr>
        <w:pStyle w:val="15"/>
        <w:suppressAutoHyphens/>
        <w:spacing w:before="120" w:line="240" w:lineRule="auto"/>
        <w:ind w:firstLine="0"/>
        <w:jc w:val="center"/>
        <w:outlineLvl w:val="9"/>
        <w:rPr>
          <w:rFonts w:ascii="Arial" w:hAnsi="Arial" w:cs="Arial"/>
          <w:lang w:val="ru-RU"/>
        </w:rPr>
      </w:pPr>
      <w:r>
        <w:rPr>
          <w:rFonts w:ascii="Arial" w:hAnsi="Arial" w:cs="Arial"/>
        </w:rPr>
        <w:t>09.0</w:t>
      </w:r>
      <w:r>
        <w:rPr>
          <w:rFonts w:ascii="Arial" w:hAnsi="Arial" w:cs="Arial"/>
          <w:lang w:val="ru-RU"/>
        </w:rPr>
        <w:t>3</w:t>
      </w:r>
      <w:r>
        <w:rPr>
          <w:rFonts w:ascii="Arial" w:hAnsi="Arial" w:cs="Arial"/>
        </w:rPr>
        <w:t>.0</w:t>
      </w:r>
      <w:r>
        <w:rPr>
          <w:rFonts w:ascii="Arial" w:hAnsi="Arial" w:cs="Arial"/>
          <w:lang w:val="ru-RU"/>
        </w:rPr>
        <w:t>4</w:t>
      </w:r>
      <w:r>
        <w:rPr>
          <w:rFonts w:ascii="Arial" w:hAnsi="Arial" w:cs="Arial"/>
        </w:rPr>
        <w:t xml:space="preserve">  </w:t>
      </w:r>
      <w:r>
        <w:rPr>
          <w:rFonts w:ascii="Arial" w:hAnsi="Arial" w:cs="Arial"/>
          <w:lang w:val="ru-RU"/>
        </w:rPr>
        <w:t>Программная инженерия</w:t>
      </w:r>
    </w:p>
    <w:p>
      <w:pPr>
        <w:spacing w:before="840" w:after="360"/>
        <w:outlineLvl w:val="9"/>
        <w:rPr>
          <w:sz w:val="28"/>
        </w:rPr>
      </w:pPr>
    </w:p>
    <w:p>
      <w:pPr>
        <w:spacing w:before="840" w:after="360"/>
        <w:outlineLvl w:val="9"/>
        <w:rPr>
          <w:sz w:val="28"/>
        </w:rPr>
      </w:pPr>
    </w:p>
    <w:p>
      <w:pPr>
        <w:spacing w:before="840" w:after="360"/>
        <w:outlineLvl w:val="9"/>
        <w:rPr>
          <w:sz w:val="28"/>
        </w:rPr>
      </w:pPr>
    </w:p>
    <w:p>
      <w:pPr>
        <w:spacing w:before="240" w:after="120"/>
        <w:ind w:firstLine="0"/>
        <w:outlineLvl w:val="9"/>
        <w:rPr>
          <w:rFonts w:ascii="Arial" w:hAnsi="Arial" w:cs="Arial"/>
        </w:rPr>
      </w:pPr>
      <w:r>
        <w:rPr>
          <w:rFonts w:ascii="Arial" w:hAnsi="Arial" w:cs="Arial"/>
        </w:rPr>
        <w:t>Допущено к защите в ГЭК    __.__.2020</w:t>
      </w:r>
    </w:p>
    <w:p>
      <w:pPr>
        <w:spacing w:before="240" w:after="120"/>
        <w:ind w:firstLine="0"/>
        <w:outlineLvl w:val="9"/>
        <w:rPr>
          <w:rFonts w:ascii="Arial" w:hAnsi="Arial" w:cs="Arial"/>
        </w:rPr>
      </w:pPr>
      <w:r>
        <w:rPr>
          <w:rFonts w:ascii="Arial" w:hAnsi="Arial" w:cs="Arial"/>
        </w:rPr>
        <w:t>Зав. Кафедрой</w:t>
      </w:r>
      <w:r>
        <w:rPr>
          <w:rFonts w:ascii="Arial" w:hAnsi="Arial" w:cs="Arial"/>
          <w:b/>
          <w:u w:val="single"/>
        </w:rPr>
        <w:t xml:space="preserve">                                                  </w:t>
      </w:r>
      <w:r>
        <w:rPr>
          <w:rFonts w:ascii="Arial" w:hAnsi="Arial" w:cs="Arial"/>
        </w:rPr>
        <w:t>С.Д. Махортов, д. ф.-м. н., профессор</w:t>
      </w:r>
    </w:p>
    <w:p>
      <w:pPr>
        <w:spacing w:before="240" w:after="120"/>
        <w:ind w:firstLine="0"/>
        <w:outlineLvl w:val="9"/>
        <w:rPr>
          <w:rFonts w:ascii="Arial" w:hAnsi="Arial" w:cs="Arial"/>
          <w:i w:val="0"/>
          <w:iCs/>
        </w:rPr>
      </w:pPr>
      <w:r>
        <w:rPr>
          <w:rFonts w:ascii="Arial" w:hAnsi="Arial" w:cs="Arial"/>
        </w:rPr>
        <w:t>Обучающийся</w:t>
      </w:r>
      <w:r>
        <w:rPr>
          <w:rFonts w:ascii="Arial" w:hAnsi="Arial" w:cs="Arial"/>
          <w:b/>
          <w:u w:val="single"/>
        </w:rPr>
        <w:t xml:space="preserve">                                                                     </w:t>
      </w:r>
      <w:r>
        <w:rPr>
          <w:rFonts w:ascii="Arial" w:hAnsi="Arial" w:cs="Arial"/>
        </w:rPr>
        <w:t>_</w:t>
      </w:r>
      <w:r>
        <w:rPr>
          <w:rFonts w:ascii="Arial" w:hAnsi="Arial" w:cs="Arial"/>
          <w:i/>
        </w:rPr>
        <w:t>,</w:t>
      </w:r>
      <w:r>
        <w:rPr>
          <w:rFonts w:ascii="Arial" w:hAnsi="Arial" w:cs="Arial"/>
          <w:i w:val="0"/>
          <w:iCs/>
        </w:rPr>
        <w:t xml:space="preserve"> </w:t>
      </w:r>
      <w:r>
        <w:rPr>
          <w:rFonts w:ascii="Arial" w:hAnsi="Arial" w:cs="Arial"/>
          <w:i w:val="0"/>
          <w:iCs/>
          <w:lang w:val="ru-RU"/>
        </w:rPr>
        <w:t>Р</w:t>
      </w:r>
      <w:r>
        <w:rPr>
          <w:rFonts w:hint="default" w:ascii="Arial" w:hAnsi="Arial" w:cs="Arial"/>
          <w:i w:val="0"/>
          <w:iCs/>
          <w:lang w:val="ru-RU"/>
        </w:rPr>
        <w:t>.Т. Халилов 3</w:t>
      </w:r>
      <w:r>
        <w:rPr>
          <w:rFonts w:ascii="Arial" w:hAnsi="Arial" w:cs="Arial"/>
          <w:i w:val="0"/>
          <w:iCs/>
        </w:rPr>
        <w:t xml:space="preserve"> курс, д/о</w:t>
      </w:r>
    </w:p>
    <w:p>
      <w:pPr>
        <w:spacing w:before="240" w:after="120"/>
        <w:ind w:firstLine="0"/>
        <w:outlineLvl w:val="9"/>
        <w:rPr>
          <w:rFonts w:ascii="Arial" w:hAnsi="Arial" w:cs="Arial"/>
          <w:i/>
        </w:rPr>
      </w:pPr>
      <w:r>
        <w:rPr>
          <w:rFonts w:ascii="Arial" w:hAnsi="Arial" w:cs="Arial"/>
        </w:rPr>
        <w:t>Обучающийся</w:t>
      </w:r>
      <w:r>
        <w:rPr>
          <w:rFonts w:ascii="Arial" w:hAnsi="Arial" w:cs="Arial"/>
          <w:b/>
          <w:u w:val="single"/>
        </w:rPr>
        <w:t xml:space="preserve">                                                                     </w:t>
      </w:r>
      <w:r>
        <w:rPr>
          <w:rFonts w:ascii="Arial" w:hAnsi="Arial" w:cs="Arial"/>
        </w:rPr>
        <w:t>_</w:t>
      </w:r>
      <w:r>
        <w:rPr>
          <w:rFonts w:ascii="Arial" w:hAnsi="Arial" w:cs="Arial"/>
          <w:i/>
        </w:rPr>
        <w:t>,</w:t>
      </w:r>
      <w:r>
        <w:rPr>
          <w:rFonts w:ascii="Arial" w:hAnsi="Arial" w:cs="Arial"/>
          <w:i w:val="0"/>
          <w:iCs/>
        </w:rPr>
        <w:t xml:space="preserve"> </w:t>
      </w:r>
      <w:r>
        <w:rPr>
          <w:rFonts w:ascii="Arial" w:hAnsi="Arial" w:cs="Arial"/>
          <w:i w:val="0"/>
          <w:iCs/>
          <w:lang w:val="ru-RU"/>
        </w:rPr>
        <w:t>Н</w:t>
      </w:r>
      <w:r>
        <w:rPr>
          <w:rFonts w:hint="default" w:ascii="Arial" w:hAnsi="Arial" w:cs="Arial"/>
          <w:i w:val="0"/>
          <w:iCs/>
          <w:lang w:val="ru-RU"/>
        </w:rPr>
        <w:t>.В.Потапов 3</w:t>
      </w:r>
      <w:r>
        <w:rPr>
          <w:rFonts w:ascii="Arial" w:hAnsi="Arial" w:cs="Arial"/>
          <w:i w:val="0"/>
          <w:iCs/>
        </w:rPr>
        <w:t xml:space="preserve"> курс, д/о</w:t>
      </w:r>
    </w:p>
    <w:p>
      <w:pPr>
        <w:spacing w:before="240" w:after="120"/>
        <w:ind w:firstLine="0"/>
        <w:outlineLvl w:val="9"/>
        <w:rPr>
          <w:rFonts w:ascii="Arial" w:hAnsi="Arial" w:cs="Arial"/>
          <w:i w:val="0"/>
          <w:iCs/>
        </w:rPr>
      </w:pPr>
      <w:r>
        <w:rPr>
          <w:rFonts w:ascii="Arial" w:hAnsi="Arial" w:cs="Arial"/>
        </w:rPr>
        <w:t>Обучающийся</w:t>
      </w:r>
      <w:r>
        <w:rPr>
          <w:rFonts w:ascii="Arial" w:hAnsi="Arial" w:cs="Arial"/>
          <w:b/>
          <w:u w:val="single"/>
        </w:rPr>
        <w:t xml:space="preserve">                                                                     </w:t>
      </w:r>
      <w:r>
        <w:rPr>
          <w:rFonts w:ascii="Arial" w:hAnsi="Arial" w:cs="Arial"/>
        </w:rPr>
        <w:t>_</w:t>
      </w:r>
      <w:r>
        <w:rPr>
          <w:rFonts w:ascii="Arial" w:hAnsi="Arial" w:cs="Arial"/>
          <w:i/>
        </w:rPr>
        <w:t>,</w:t>
      </w:r>
      <w:r>
        <w:rPr>
          <w:rFonts w:ascii="Arial" w:hAnsi="Arial" w:cs="Arial"/>
          <w:i w:val="0"/>
          <w:iCs/>
        </w:rPr>
        <w:t xml:space="preserve"> </w:t>
      </w:r>
      <w:r>
        <w:rPr>
          <w:rFonts w:ascii="Arial" w:hAnsi="Arial" w:cs="Arial"/>
          <w:i w:val="0"/>
          <w:iCs/>
          <w:lang w:val="ru-RU"/>
        </w:rPr>
        <w:t>П</w:t>
      </w:r>
      <w:r>
        <w:rPr>
          <w:rFonts w:hint="default" w:ascii="Arial" w:hAnsi="Arial" w:cs="Arial"/>
          <w:i w:val="0"/>
          <w:iCs/>
          <w:lang w:val="ru-RU"/>
        </w:rPr>
        <w:t>.С.Мишакин 3</w:t>
      </w:r>
      <w:r>
        <w:rPr>
          <w:rFonts w:ascii="Arial" w:hAnsi="Arial" w:cs="Arial"/>
          <w:i w:val="0"/>
          <w:iCs/>
        </w:rPr>
        <w:t xml:space="preserve"> курс, д/о</w:t>
      </w:r>
    </w:p>
    <w:p>
      <w:pPr>
        <w:tabs>
          <w:tab w:val="left" w:pos="7938"/>
          <w:tab w:val="left" w:pos="8222"/>
        </w:tabs>
        <w:spacing w:before="240" w:after="120"/>
        <w:ind w:firstLine="0"/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Руководитель </w:t>
      </w:r>
      <w:r>
        <w:rPr>
          <w:rFonts w:ascii="Arial" w:hAnsi="Arial" w:cs="Arial"/>
          <w:b/>
          <w:u w:val="single"/>
        </w:rPr>
        <w:t xml:space="preserve">                                                            </w:t>
      </w:r>
      <w:r>
        <w:rPr>
          <w:rFonts w:ascii="Arial" w:hAnsi="Arial" w:cs="Arial"/>
        </w:rPr>
        <w:t xml:space="preserve">  </w:t>
      </w:r>
      <w:r>
        <w:rPr>
          <w:rFonts w:hint="default" w:ascii="Arial" w:hAnsi="Arial" w:eastAsia="Helvetica" w:cs="Arial"/>
          <w:i w:val="0"/>
          <w:iCs w:val="0"/>
          <w:caps w:val="0"/>
          <w:color w:val="1A1A1A"/>
          <w:spacing w:val="0"/>
          <w:sz w:val="24"/>
          <w:szCs w:val="24"/>
          <w:shd w:val="clear" w:fill="FFFFFF"/>
        </w:rPr>
        <w:t>В.С. Тарасов, ст. преподаватель</w:t>
      </w:r>
    </w:p>
    <w:p>
      <w:pPr>
        <w:tabs>
          <w:tab w:val="left" w:pos="7938"/>
          <w:tab w:val="left" w:pos="8222"/>
        </w:tabs>
        <w:spacing w:before="240" w:after="120"/>
        <w:ind w:firstLine="0"/>
        <w:outlineLvl w:val="9"/>
        <w:rPr>
          <w:rFonts w:ascii="Arial" w:hAnsi="Arial" w:cs="Arial"/>
        </w:rPr>
      </w:pPr>
    </w:p>
    <w:p>
      <w:pPr>
        <w:pStyle w:val="48"/>
        <w:numPr>
          <w:ilvl w:val="0"/>
          <w:numId w:val="0"/>
        </w:numPr>
        <w:ind w:left="1219"/>
        <w:outlineLvl w:val="9"/>
      </w:pPr>
    </w:p>
    <w:p>
      <w:pPr>
        <w:spacing w:before="240" w:after="120"/>
        <w:ind w:firstLine="0"/>
        <w:jc w:val="center"/>
        <w:outlineLvl w:val="9"/>
        <w:rPr>
          <w:rFonts w:ascii="Arial" w:hAnsi="Arial" w:cs="Arial"/>
        </w:rPr>
      </w:pPr>
      <w:r>
        <w:rPr>
          <w:rFonts w:ascii="Arial" w:hAnsi="Arial" w:cs="Arial"/>
        </w:rPr>
        <w:t>Воронеж 2020</w:t>
      </w:r>
    </w:p>
    <w:p>
      <w:pPr>
        <w:rPr>
          <w:lang w:val="en-US"/>
        </w:rPr>
      </w:pPr>
    </w:p>
    <w:p>
      <w:pPr>
        <w:spacing w:after="200" w:line="276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>
      <w:pPr>
        <w:pStyle w:val="31"/>
      </w:pPr>
      <w:r>
        <w:t>Содержание</w:t>
      </w:r>
    </w:p>
    <w:p/>
    <w:sdt>
      <w:sdtPr>
        <w:rPr>
          <w:rFonts w:ascii="SimSun" w:hAnsi="SimSun" w:eastAsia="SimSun" w:cs="Times New Roman"/>
          <w:sz w:val="21"/>
          <w:szCs w:val="24"/>
          <w:lang w:val="ru-RU" w:eastAsia="ru-RU" w:bidi="ar-SA"/>
        </w:rPr>
        <w:id w:val="147457012"/>
        <w15:color w:val="DBDBDB"/>
        <w:docPartObj>
          <w:docPartGallery w:val="Table of Contents"/>
          <w:docPartUnique/>
        </w:docPartObj>
      </w:sdt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</w:p>
        <w:p>
          <w:pPr>
            <w:pStyle w:val="60"/>
            <w:tabs>
              <w:tab w:val="right" w:leader="dot" w:pos="9354"/>
            </w:tabs>
            <w:rPr>
              <w:sz w:val="28"/>
              <w:szCs w:val="28"/>
            </w:rPr>
          </w:pPr>
          <w:bookmarkStart w:id="41" w:name="_GoBack"/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TOC \o "1-3" \h \u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_Toc21745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1 Постановка задачи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_Toc21745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4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61"/>
            <w:tabs>
              <w:tab w:val="right" w:leader="dot" w:pos="9354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_Toc28170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default"/>
              <w:sz w:val="28"/>
              <w:szCs w:val="28"/>
              <w:lang w:val="ru-RU"/>
            </w:rPr>
            <w:t xml:space="preserve">1.1 </w:t>
          </w:r>
          <w:r>
            <w:rPr>
              <w:sz w:val="28"/>
              <w:szCs w:val="28"/>
              <w:lang w:val="ru-RU"/>
            </w:rPr>
            <w:t>Требования</w:t>
          </w:r>
          <w:r>
            <w:rPr>
              <w:rFonts w:hint="default"/>
              <w:sz w:val="28"/>
              <w:szCs w:val="28"/>
              <w:lang w:val="ru-RU"/>
            </w:rPr>
            <w:t xml:space="preserve"> к разрабатываемой системе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_Toc28170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4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62"/>
            <w:tabs>
              <w:tab w:val="right" w:leader="dot" w:pos="9354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_Toc30930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i w:val="0"/>
              <w:iCs w:val="0"/>
              <w:sz w:val="28"/>
              <w:szCs w:val="28"/>
            </w:rPr>
            <w:t xml:space="preserve">1.1.1 </w:t>
          </w:r>
          <w:r>
            <w:rPr>
              <w:rFonts w:hint="default"/>
              <w:sz w:val="28"/>
              <w:szCs w:val="28"/>
              <w:lang w:val="ru-RU"/>
            </w:rPr>
            <w:t>Функциональные требования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_Toc30930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4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62"/>
            <w:tabs>
              <w:tab w:val="right" w:leader="dot" w:pos="9354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_Toc5748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default"/>
              <w:sz w:val="28"/>
              <w:szCs w:val="28"/>
              <w:lang w:val="ru-RU"/>
            </w:rPr>
            <w:t xml:space="preserve">1.1.2 </w:t>
          </w:r>
          <w:r>
            <w:rPr>
              <w:sz w:val="28"/>
              <w:szCs w:val="28"/>
              <w:lang w:val="ru-RU"/>
            </w:rPr>
            <w:t>Требования</w:t>
          </w:r>
          <w:r>
            <w:rPr>
              <w:rFonts w:hint="default"/>
              <w:sz w:val="28"/>
              <w:szCs w:val="28"/>
              <w:lang w:val="ru-RU"/>
            </w:rPr>
            <w:t xml:space="preserve"> к приложению и разрабатываемому ПО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_Toc5748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5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60"/>
            <w:tabs>
              <w:tab w:val="right" w:leader="dot" w:pos="9354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_Toc785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default"/>
              <w:sz w:val="28"/>
              <w:szCs w:val="28"/>
            </w:rPr>
            <w:t xml:space="preserve">2 </w:t>
          </w:r>
          <w:r>
            <w:rPr>
              <w:sz w:val="28"/>
              <w:szCs w:val="28"/>
            </w:rPr>
            <w:t>Анализ предметной области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_Toc785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7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61"/>
            <w:tabs>
              <w:tab w:val="right" w:leader="dot" w:pos="9354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_Toc11867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default"/>
              <w:sz w:val="28"/>
              <w:szCs w:val="28"/>
            </w:rPr>
            <w:t xml:space="preserve">2.1 </w:t>
          </w:r>
          <w:r>
            <w:rPr>
              <w:sz w:val="28"/>
              <w:szCs w:val="28"/>
            </w:rPr>
            <w:t>Терминология (глоссарий) предметной области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_Toc11867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7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61"/>
            <w:tabs>
              <w:tab w:val="right" w:leader="dot" w:pos="9354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_Toc21513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default"/>
              <w:sz w:val="28"/>
              <w:szCs w:val="28"/>
            </w:rPr>
            <w:t xml:space="preserve">2.2 </w:t>
          </w:r>
          <w:r>
            <w:rPr>
              <w:sz w:val="28"/>
              <w:szCs w:val="28"/>
            </w:rPr>
            <w:t>Обзор аналогов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_Toc21513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8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61"/>
            <w:tabs>
              <w:tab w:val="right" w:leader="dot" w:pos="9354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_Toc15249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default"/>
              <w:sz w:val="28"/>
              <w:szCs w:val="28"/>
            </w:rPr>
            <w:t xml:space="preserve">2.2.1 </w:t>
          </w:r>
          <w:r>
            <w:rPr>
              <w:rFonts w:hint="default"/>
              <w:sz w:val="28"/>
              <w:szCs w:val="28"/>
              <w:lang w:val="en-US"/>
            </w:rPr>
            <w:t>Facebook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_Toc15249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8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61"/>
            <w:tabs>
              <w:tab w:val="right" w:leader="dot" w:pos="9354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_Toc19891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default"/>
              <w:sz w:val="28"/>
              <w:szCs w:val="28"/>
            </w:rPr>
            <w:t xml:space="preserve">2.2.2 </w:t>
          </w:r>
          <w:r>
            <w:rPr>
              <w:rFonts w:hint="default"/>
              <w:sz w:val="28"/>
              <w:szCs w:val="28"/>
              <w:lang w:val="en-US"/>
            </w:rPr>
            <w:t>Vkontakte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_Toc19891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8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61"/>
            <w:tabs>
              <w:tab w:val="right" w:leader="dot" w:pos="9354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_Toc1486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default"/>
              <w:sz w:val="28"/>
              <w:szCs w:val="28"/>
            </w:rPr>
            <w:t xml:space="preserve">2.2.3 </w:t>
          </w:r>
          <w:r>
            <w:rPr>
              <w:rFonts w:hint="default"/>
              <w:sz w:val="28"/>
              <w:szCs w:val="28"/>
              <w:lang w:val="en-US"/>
            </w:rPr>
            <w:t>Twitter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_Toc1486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9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61"/>
            <w:tabs>
              <w:tab w:val="right" w:leader="dot" w:pos="9354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_Toc30698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default"/>
              <w:sz w:val="28"/>
              <w:szCs w:val="28"/>
            </w:rPr>
            <w:t xml:space="preserve">2.2.4 </w:t>
          </w:r>
          <w:r>
            <w:rPr>
              <w:rFonts w:hint="default"/>
              <w:sz w:val="28"/>
              <w:szCs w:val="28"/>
              <w:lang w:val="en-US"/>
            </w:rPr>
            <w:t>Instagram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_Toc30698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9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61"/>
            <w:tabs>
              <w:tab w:val="right" w:leader="dot" w:pos="9354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_Toc24701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default"/>
              <w:sz w:val="28"/>
              <w:szCs w:val="28"/>
              <w:lang w:val="en-US"/>
            </w:rPr>
            <w:t>2.2.5 Snapchat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_Toc24701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9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60"/>
            <w:tabs>
              <w:tab w:val="right" w:leader="dot" w:pos="9354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_Toc32641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default"/>
              <w:sz w:val="28"/>
              <w:szCs w:val="28"/>
            </w:rPr>
            <w:t xml:space="preserve">3 </w:t>
          </w:r>
          <w:r>
            <w:rPr>
              <w:sz w:val="28"/>
              <w:szCs w:val="28"/>
            </w:rPr>
            <w:t>Реализация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_Toc32641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11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61"/>
            <w:tabs>
              <w:tab w:val="right" w:leader="dot" w:pos="9354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_Toc6129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default"/>
              <w:sz w:val="28"/>
              <w:szCs w:val="28"/>
            </w:rPr>
            <w:t xml:space="preserve">3.1 </w:t>
          </w:r>
          <w:r>
            <w:rPr>
              <w:rFonts w:hint="default"/>
              <w:sz w:val="28"/>
              <w:szCs w:val="28"/>
              <w:lang w:val="ru-RU"/>
            </w:rPr>
            <w:t>Средства реализации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_Toc6129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11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61"/>
            <w:tabs>
              <w:tab w:val="right" w:leader="dot" w:pos="9354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_Toc12062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default"/>
              <w:sz w:val="28"/>
              <w:szCs w:val="28"/>
            </w:rPr>
            <w:t xml:space="preserve">3.2 </w:t>
          </w:r>
          <w:r>
            <w:rPr>
              <w:rFonts w:hint="default"/>
              <w:sz w:val="28"/>
              <w:szCs w:val="28"/>
              <w:lang w:val="ru-RU"/>
            </w:rPr>
            <w:t xml:space="preserve">Диаграмма </w:t>
          </w:r>
          <w:r>
            <w:rPr>
              <w:rFonts w:hint="default"/>
              <w:sz w:val="28"/>
              <w:szCs w:val="28"/>
              <w:lang w:val="en-US"/>
            </w:rPr>
            <w:t>IDEF0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_Toc12062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13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61"/>
            <w:tabs>
              <w:tab w:val="right" w:leader="dot" w:pos="9354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_Toc17741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default"/>
              <w:sz w:val="28"/>
              <w:szCs w:val="28"/>
            </w:rPr>
            <w:t xml:space="preserve">3.3 </w:t>
          </w:r>
          <w:r>
            <w:rPr>
              <w:rFonts w:hint="default"/>
              <w:sz w:val="28"/>
              <w:szCs w:val="28"/>
              <w:lang w:val="ru-RU"/>
            </w:rPr>
            <w:t>Диаграмма прецедентов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_Toc17741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13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61"/>
            <w:tabs>
              <w:tab w:val="right" w:leader="dot" w:pos="9354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_Toc14346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default"/>
              <w:sz w:val="28"/>
              <w:szCs w:val="28"/>
            </w:rPr>
            <w:t xml:space="preserve">3.4 </w:t>
          </w:r>
          <w:r>
            <w:rPr>
              <w:rFonts w:hint="default"/>
              <w:sz w:val="28"/>
              <w:szCs w:val="28"/>
              <w:lang w:val="ru-RU"/>
            </w:rPr>
            <w:t>Диаграмма состояний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_Toc14346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13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61"/>
            <w:tabs>
              <w:tab w:val="right" w:leader="dot" w:pos="9354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_Toc9894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default"/>
              <w:sz w:val="28"/>
              <w:szCs w:val="28"/>
            </w:rPr>
            <w:t xml:space="preserve">3.5 </w:t>
          </w:r>
          <w:r>
            <w:rPr>
              <w:rFonts w:hint="default"/>
              <w:sz w:val="28"/>
              <w:szCs w:val="28"/>
              <w:lang w:val="ru-RU"/>
            </w:rPr>
            <w:t>Диаграмма классов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_Toc9894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14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61"/>
            <w:tabs>
              <w:tab w:val="right" w:leader="dot" w:pos="9354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_Toc4683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default"/>
              <w:sz w:val="28"/>
              <w:szCs w:val="28"/>
            </w:rPr>
            <w:t xml:space="preserve">3.6 </w:t>
          </w:r>
          <w:r>
            <w:rPr>
              <w:rFonts w:hint="default"/>
              <w:sz w:val="28"/>
              <w:szCs w:val="28"/>
              <w:lang w:val="ru-RU"/>
            </w:rPr>
            <w:t>Диаграмма объектов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_Toc4683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16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61"/>
            <w:tabs>
              <w:tab w:val="right" w:leader="dot" w:pos="9354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_Toc17696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default"/>
              <w:sz w:val="28"/>
              <w:szCs w:val="28"/>
            </w:rPr>
            <w:t xml:space="preserve">3.7 </w:t>
          </w:r>
          <w:r>
            <w:rPr>
              <w:rFonts w:hint="default"/>
              <w:sz w:val="28"/>
              <w:szCs w:val="28"/>
              <w:lang w:val="ru-RU"/>
            </w:rPr>
            <w:t>Диаграмма развертываний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_Toc17696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17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61"/>
            <w:tabs>
              <w:tab w:val="right" w:leader="dot" w:pos="9354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_Toc14021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default"/>
              <w:sz w:val="28"/>
              <w:szCs w:val="28"/>
            </w:rPr>
            <w:t xml:space="preserve">3.8 </w:t>
          </w:r>
          <w:r>
            <w:rPr>
              <w:rFonts w:hint="default"/>
              <w:sz w:val="28"/>
              <w:szCs w:val="28"/>
              <w:lang w:val="ru-RU"/>
            </w:rPr>
            <w:t>Диаграмма активностей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_Toc14021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18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r>
            <w:rPr>
              <w:sz w:val="28"/>
              <w:szCs w:val="28"/>
            </w:rPr>
            <w:fldChar w:fldCharType="end"/>
          </w:r>
          <w:bookmarkEnd w:id="41"/>
        </w:p>
      </w:sdtContent>
    </w:sdt>
    <w:p>
      <w:pPr>
        <w:pStyle w:val="37"/>
        <w:rPr>
          <w:sz w:val="32"/>
        </w:rPr>
      </w:pPr>
      <w:r>
        <w:br w:type="page"/>
      </w:r>
    </w:p>
    <w:p>
      <w:pPr>
        <w:pStyle w:val="31"/>
        <w:outlineLvl w:val="0"/>
      </w:pPr>
      <w:bookmarkStart w:id="18" w:name="_Toc10227"/>
      <w:bookmarkStart w:id="19" w:name="_Toc8132"/>
      <w:r>
        <w:t>Введение</w:t>
      </w:r>
      <w:bookmarkEnd w:id="18"/>
      <w:bookmarkEnd w:id="19"/>
    </w:p>
    <w:p>
      <w:pPr>
        <w:pStyle w:val="32"/>
      </w:pPr>
      <w:r>
        <w:t>За последние два десятилетия вычислительные мощности компьютеров возросли, что позволило реализовать на практике придуманные раннее механизмы нейронных сетей. В то же время реализация нейронных сетей открыла новые горизонты во многих областях моделирования и алгоритмизации. Так, появились такие термины как «эволюционные вычисления», «генетические алгоритмы» или «генетическое программирование».</w:t>
      </w:r>
    </w:p>
    <w:p>
      <w:pPr>
        <w:pStyle w:val="32"/>
      </w:pPr>
      <w:r>
        <w:t>Сегодня множество инженеров и ученых используют эволюционные вычисления для решения задач, решение которых не является определенным (детерминированным), или для моделирования процессов, основанных на знаниях из биологии и генетики. Создание теоретических и  компьютерных моделей селекций, эволюции или отбора могут использоваться на практике или в обучающих целях.</w:t>
      </w:r>
    </w:p>
    <w:p>
      <w:pPr>
        <w:pStyle w:val="32"/>
      </w:pPr>
      <w:r>
        <w:t>Актуальность темы этой курсовой работы заключается в растущей популярности приложений, использующих в своей основе технологию искусственного интеллекта, и в возрастающей значимости алгоритмов и моделей, способных помочь предсказывать будущий результат естественных процессов.</w:t>
      </w:r>
    </w:p>
    <w:p>
      <w:pPr>
        <w:spacing w:after="200" w:line="276" w:lineRule="auto"/>
        <w:ind w:firstLine="0"/>
        <w:jc w:val="left"/>
      </w:pPr>
      <w:r>
        <w:br w:type="page"/>
      </w:r>
    </w:p>
    <w:p>
      <w:pPr>
        <w:pStyle w:val="36"/>
        <w:numPr>
          <w:ilvl w:val="0"/>
          <w:numId w:val="0"/>
        </w:numPr>
        <w:ind w:left="567"/>
        <w:outlineLvl w:val="0"/>
      </w:pPr>
      <w:bookmarkStart w:id="20" w:name="_Toc21745"/>
      <w:r>
        <w:t>1 Постановка задачи</w:t>
      </w:r>
      <w:bookmarkEnd w:id="20"/>
    </w:p>
    <w:p>
      <w:pPr>
        <w:pStyle w:val="37"/>
        <w:numPr>
          <w:ilvl w:val="1"/>
          <w:numId w:val="6"/>
        </w:numPr>
        <w:ind w:left="794" w:hanging="227"/>
        <w:outlineLvl w:val="1"/>
        <w:rPr>
          <w:rFonts w:hint="default"/>
          <w:lang w:val="ru-RU"/>
        </w:rPr>
      </w:pPr>
      <w:bookmarkStart w:id="21" w:name="_Toc28170"/>
      <w:r>
        <w:rPr>
          <w:lang w:val="ru-RU"/>
        </w:rPr>
        <w:t>Требования</w:t>
      </w:r>
      <w:r>
        <w:rPr>
          <w:rFonts w:hint="default"/>
          <w:lang w:val="ru-RU"/>
        </w:rPr>
        <w:t xml:space="preserve"> к разрабатываемой системе</w:t>
      </w:r>
      <w:bookmarkEnd w:id="21"/>
    </w:p>
    <w:p>
      <w:pPr>
        <w:pStyle w:val="37"/>
        <w:numPr>
          <w:ilvl w:val="2"/>
          <w:numId w:val="6"/>
        </w:numPr>
        <w:ind w:left="794" w:hanging="227"/>
        <w:outlineLvl w:val="2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6"/>
          <w:szCs w:val="26"/>
          <w:u w:val="none"/>
        </w:rPr>
      </w:pPr>
      <w:bookmarkStart w:id="22" w:name="_Toc30930"/>
      <w:r>
        <w:rPr>
          <w:rFonts w:hint="default"/>
          <w:lang w:val="ru-RU"/>
        </w:rPr>
        <w:t>Функциональные требования</w:t>
      </w:r>
      <w:bookmarkEnd w:id="22"/>
    </w:p>
    <w:p>
      <w:pPr>
        <w:pStyle w:val="48"/>
        <w:bidi w:val="0"/>
        <w:rPr>
          <w:rFonts w:hint="default"/>
        </w:rPr>
      </w:pPr>
      <w:r>
        <w:rPr>
          <w:rFonts w:hint="default"/>
        </w:rPr>
        <w:t>Управление пользователями</w:t>
      </w:r>
      <w:r>
        <w:rPr>
          <w:rFonts w:hint="default"/>
          <w:lang w:val="ru-RU"/>
        </w:rPr>
        <w:t>:</w:t>
      </w:r>
    </w:p>
    <w:p>
      <w:pPr>
        <w:pStyle w:val="48"/>
        <w:numPr>
          <w:ilvl w:val="1"/>
          <w:numId w:val="3"/>
        </w:numPr>
        <w:bidi w:val="0"/>
        <w:ind w:left="1639" w:leftChars="0"/>
        <w:rPr>
          <w:rFonts w:hint="default"/>
        </w:rPr>
      </w:pPr>
      <w:r>
        <w:rPr>
          <w:rFonts w:hint="default"/>
        </w:rPr>
        <w:t>Приложение должно позволять пользователям создавать учетную запись с уникальным именем пользователя и паролем.</w:t>
      </w:r>
    </w:p>
    <w:p>
      <w:pPr>
        <w:pStyle w:val="48"/>
        <w:numPr>
          <w:ilvl w:val="1"/>
          <w:numId w:val="3"/>
        </w:numPr>
        <w:bidi w:val="0"/>
        <w:ind w:left="1639" w:leftChars="0"/>
      </w:pPr>
      <w:r>
        <w:rPr>
          <w:rFonts w:hint="default"/>
        </w:rPr>
        <w:t>Приложение должно позволять пользователям входить и выходить из своих учетных записей.</w:t>
      </w:r>
    </w:p>
    <w:p>
      <w:pPr>
        <w:pStyle w:val="48"/>
        <w:numPr>
          <w:ilvl w:val="1"/>
          <w:numId w:val="3"/>
        </w:numPr>
        <w:bidi w:val="0"/>
        <w:ind w:left="1639" w:leftChars="0"/>
      </w:pPr>
      <w:r>
        <w:rPr>
          <w:rFonts w:hint="default"/>
        </w:rPr>
        <w:t>Приложение должно позволять пользователям обновлять информацию своей учетной записи, включая фотографию профиля, имя и другие данные.</w:t>
      </w:r>
    </w:p>
    <w:p>
      <w:pPr>
        <w:pStyle w:val="48"/>
        <w:bidi w:val="0"/>
      </w:pPr>
      <w:r>
        <w:rPr>
          <w:rFonts w:hint="default"/>
        </w:rPr>
        <w:t>Управление профилем</w:t>
      </w:r>
      <w:r>
        <w:rPr>
          <w:rFonts w:hint="default"/>
          <w:lang w:val="ru-RU"/>
        </w:rPr>
        <w:t>:</w:t>
      </w:r>
    </w:p>
    <w:p>
      <w:pPr>
        <w:pStyle w:val="48"/>
        <w:numPr>
          <w:ilvl w:val="1"/>
          <w:numId w:val="3"/>
        </w:numPr>
        <w:bidi w:val="0"/>
        <w:ind w:left="1639" w:leftChars="0"/>
      </w:pPr>
      <w:r>
        <w:rPr>
          <w:rFonts w:hint="default"/>
        </w:rPr>
        <w:t>Приложение должно позволять пользователям создавать и редактировать свои профили, включая добавление личной информации и интересов.</w:t>
      </w:r>
    </w:p>
    <w:p>
      <w:pPr>
        <w:pStyle w:val="48"/>
        <w:numPr>
          <w:ilvl w:val="1"/>
          <w:numId w:val="3"/>
        </w:numPr>
        <w:bidi w:val="0"/>
        <w:ind w:left="1639" w:leftChars="0"/>
      </w:pPr>
      <w:r>
        <w:rPr>
          <w:rFonts w:hint="default"/>
        </w:rPr>
        <w:t>Приложение должно позволять пользователям просматривать профили других пользователей.</w:t>
      </w:r>
    </w:p>
    <w:p>
      <w:pPr>
        <w:pStyle w:val="48"/>
        <w:bidi w:val="0"/>
      </w:pPr>
      <w:r>
        <w:rPr>
          <w:rFonts w:hint="default"/>
        </w:rPr>
        <w:t>Публикации</w:t>
      </w:r>
      <w:r>
        <w:rPr>
          <w:rFonts w:hint="default"/>
          <w:lang w:val="ru-RU"/>
        </w:rPr>
        <w:t>:</w:t>
      </w:r>
    </w:p>
    <w:p>
      <w:pPr>
        <w:pStyle w:val="48"/>
        <w:numPr>
          <w:ilvl w:val="1"/>
          <w:numId w:val="3"/>
        </w:numPr>
        <w:bidi w:val="0"/>
        <w:ind w:left="1639" w:leftChars="0"/>
      </w:pPr>
      <w:r>
        <w:rPr>
          <w:rFonts w:hint="default"/>
        </w:rPr>
        <w:t>Приложение должно позволять пользователям создавать и публиковать сообщения, фотографии, видео или другие медиафайлы на своем профиле.</w:t>
      </w:r>
    </w:p>
    <w:p>
      <w:pPr>
        <w:pStyle w:val="48"/>
        <w:numPr>
          <w:ilvl w:val="1"/>
          <w:numId w:val="3"/>
        </w:numPr>
        <w:bidi w:val="0"/>
        <w:ind w:left="1639" w:leftChars="0"/>
      </w:pPr>
      <w:r>
        <w:rPr>
          <w:rFonts w:hint="default"/>
        </w:rPr>
        <w:t>Приложение должно позволять пользователям редактировать и удалять свои публикации.</w:t>
      </w:r>
    </w:p>
    <w:p>
      <w:pPr>
        <w:pStyle w:val="48"/>
        <w:numPr>
          <w:ilvl w:val="1"/>
          <w:numId w:val="3"/>
        </w:numPr>
        <w:bidi w:val="0"/>
        <w:ind w:left="1639" w:leftChars="0"/>
      </w:pPr>
      <w:r>
        <w:rPr>
          <w:rFonts w:hint="default"/>
        </w:rPr>
        <w:t>Приложение должно позволять пользователям просматривать публикации других пользователей, на которых они подписаны.</w:t>
      </w:r>
    </w:p>
    <w:p>
      <w:pPr>
        <w:pStyle w:val="48"/>
        <w:bidi w:val="0"/>
      </w:pPr>
      <w:r>
        <w:rPr>
          <w:rFonts w:hint="default"/>
        </w:rPr>
        <w:t>Подписка</w:t>
      </w:r>
      <w:r>
        <w:rPr>
          <w:rFonts w:hint="default"/>
          <w:lang w:val="ru-RU"/>
        </w:rPr>
        <w:t>:</w:t>
      </w:r>
    </w:p>
    <w:p>
      <w:pPr>
        <w:pStyle w:val="48"/>
        <w:numPr>
          <w:ilvl w:val="1"/>
          <w:numId w:val="3"/>
        </w:numPr>
        <w:bidi w:val="0"/>
        <w:ind w:left="1639" w:leftChars="0"/>
      </w:pPr>
      <w:r>
        <w:rPr>
          <w:rFonts w:hint="default"/>
        </w:rPr>
        <w:t>Приложение должно позволять пользователям подписываться на профили других пользователей, чтобы видеть их публикации в своей ленте.</w:t>
      </w:r>
    </w:p>
    <w:p>
      <w:pPr>
        <w:pStyle w:val="48"/>
        <w:numPr>
          <w:ilvl w:val="1"/>
          <w:numId w:val="3"/>
        </w:numPr>
        <w:bidi w:val="0"/>
        <w:ind w:left="1639" w:leftChars="0"/>
      </w:pPr>
      <w:r>
        <w:rPr>
          <w:rFonts w:hint="default"/>
        </w:rPr>
        <w:t>Приложение должно позволять пользователям отписываться от профилей других пользователей.</w:t>
      </w:r>
    </w:p>
    <w:p>
      <w:pPr>
        <w:pStyle w:val="48"/>
        <w:bidi w:val="0"/>
      </w:pPr>
      <w:r>
        <w:rPr>
          <w:rFonts w:hint="default"/>
        </w:rPr>
        <w:t>Сообщения</w:t>
      </w:r>
      <w:r>
        <w:rPr>
          <w:rFonts w:hint="default"/>
          <w:lang w:val="ru-RU"/>
        </w:rPr>
        <w:t>:</w:t>
      </w:r>
    </w:p>
    <w:p>
      <w:pPr>
        <w:pStyle w:val="48"/>
        <w:numPr>
          <w:ilvl w:val="1"/>
          <w:numId w:val="3"/>
        </w:numPr>
        <w:bidi w:val="0"/>
        <w:ind w:left="1639" w:leftChars="0"/>
      </w:pPr>
      <w:r>
        <w:rPr>
          <w:rFonts w:hint="default"/>
        </w:rPr>
        <w:t>Приложение должно позволять пользователям отправлять и получать сообщения от других пользователей.</w:t>
      </w:r>
    </w:p>
    <w:p>
      <w:pPr>
        <w:pStyle w:val="48"/>
        <w:numPr>
          <w:ilvl w:val="1"/>
          <w:numId w:val="3"/>
        </w:numPr>
        <w:bidi w:val="0"/>
        <w:ind w:left="1639" w:leftChars="0"/>
      </w:pPr>
      <w:r>
        <w:rPr>
          <w:rFonts w:hint="default"/>
        </w:rPr>
        <w:t>Приложение должно позволять пользователям просматривать историю своих сообщений.</w:t>
      </w:r>
    </w:p>
    <w:p>
      <w:pPr>
        <w:pStyle w:val="48"/>
        <w:bidi w:val="0"/>
      </w:pPr>
      <w:r>
        <w:rPr>
          <w:rFonts w:hint="default"/>
        </w:rPr>
        <w:t>Поиск</w:t>
      </w:r>
      <w:r>
        <w:rPr>
          <w:rFonts w:hint="default"/>
          <w:lang w:val="ru-RU"/>
        </w:rPr>
        <w:t>:</w:t>
      </w:r>
    </w:p>
    <w:p>
      <w:pPr>
        <w:pStyle w:val="48"/>
        <w:numPr>
          <w:ilvl w:val="1"/>
          <w:numId w:val="3"/>
        </w:numPr>
        <w:bidi w:val="0"/>
        <w:ind w:left="1639" w:leftChars="0"/>
      </w:pPr>
      <w:r>
        <w:rPr>
          <w:rFonts w:hint="default"/>
        </w:rPr>
        <w:t>Приложение должно позволять пользователям искать других пользователей по логину, имени пользователя или другим критериям.</w:t>
      </w:r>
    </w:p>
    <w:p>
      <w:pPr>
        <w:pStyle w:val="48"/>
        <w:numPr>
          <w:ilvl w:val="1"/>
          <w:numId w:val="3"/>
        </w:numPr>
        <w:bidi w:val="0"/>
        <w:ind w:left="1639" w:leftChars="0"/>
      </w:pPr>
      <w:r>
        <w:rPr>
          <w:rFonts w:hint="default"/>
        </w:rPr>
        <w:t>Приложение должно позволять пользователям искать публикации по ключевым словам или хэштегам.</w:t>
      </w:r>
    </w:p>
    <w:p>
      <w:pPr>
        <w:pStyle w:val="48"/>
        <w:bidi w:val="0"/>
      </w:pPr>
      <w:r>
        <w:rPr>
          <w:rFonts w:hint="default"/>
        </w:rPr>
        <w:t>Уведомления</w:t>
      </w:r>
      <w:r>
        <w:rPr>
          <w:rFonts w:hint="default"/>
          <w:lang w:val="ru-RU"/>
        </w:rPr>
        <w:t>:</w:t>
      </w:r>
    </w:p>
    <w:p>
      <w:pPr>
        <w:pStyle w:val="48"/>
        <w:numPr>
          <w:ilvl w:val="1"/>
          <w:numId w:val="3"/>
        </w:numPr>
        <w:bidi w:val="0"/>
        <w:ind w:left="1639" w:leftChars="0"/>
      </w:pPr>
      <w:r>
        <w:rPr>
          <w:rFonts w:hint="default"/>
        </w:rPr>
        <w:t>Приложение должно уведомлять пользователей о новых сообщениях, новых публикациях от подписанных пользователей и других соответствующих событиях.</w:t>
      </w:r>
    </w:p>
    <w:p>
      <w:pPr>
        <w:pStyle w:val="38"/>
        <w:numPr>
          <w:numId w:val="0"/>
        </w:numPr>
        <w:bidi w:val="0"/>
        <w:ind w:left="567" w:leftChars="0"/>
        <w:outlineLvl w:val="2"/>
      </w:pPr>
      <w:bookmarkStart w:id="23" w:name="_Toc5748"/>
      <w:r>
        <w:rPr>
          <w:rFonts w:hint="default"/>
          <w:lang w:val="ru-RU"/>
        </w:rPr>
        <w:t xml:space="preserve">1.1.2 </w:t>
      </w:r>
      <w:r>
        <w:rPr>
          <w:lang w:val="ru-RU"/>
        </w:rPr>
        <w:t>Требования</w:t>
      </w:r>
      <w:r>
        <w:rPr>
          <w:rFonts w:hint="default"/>
          <w:lang w:val="ru-RU"/>
        </w:rPr>
        <w:t xml:space="preserve"> к приложению и разрабатываемому ПО</w:t>
      </w:r>
      <w:bookmarkEnd w:id="23"/>
      <w:r>
        <w:t xml:space="preserve"> </w:t>
      </w:r>
    </w:p>
    <w:p>
      <w:pPr>
        <w:pStyle w:val="48"/>
        <w:bidi w:val="0"/>
      </w:pPr>
      <w:r>
        <w:rPr>
          <w:rFonts w:hint="default"/>
        </w:rPr>
        <w:t>Приложение должно устанавливаться и работать на мобильных устройствах Android 4.1 и выше, имеющих доступ к сети Интернет;</w:t>
      </w:r>
    </w:p>
    <w:p>
      <w:pPr>
        <w:pStyle w:val="48"/>
        <w:bidi w:val="0"/>
      </w:pPr>
      <w:r>
        <w:rPr>
          <w:rFonts w:hint="default"/>
        </w:rPr>
        <w:t>Приложение должно иметь архитектуру, соответствующую шаблону клиент-серверного приложения.</w:t>
      </w:r>
    </w:p>
    <w:p>
      <w:pPr>
        <w:pStyle w:val="32"/>
        <w:bidi w:val="0"/>
      </w:pPr>
      <w:r>
        <w:rPr>
          <w:rFonts w:hint="default"/>
        </w:rPr>
        <w:t>Для реализации серверной части были выбраны следующие технологии:</w:t>
      </w:r>
    </w:p>
    <w:p>
      <w:pPr>
        <w:pStyle w:val="48"/>
        <w:bidi w:val="0"/>
      </w:pPr>
      <w:r>
        <w:rPr>
          <w:rFonts w:hint="default"/>
        </w:rPr>
        <w:t>Язык программирования Java 8+;</w:t>
      </w:r>
    </w:p>
    <w:p>
      <w:pPr>
        <w:pStyle w:val="48"/>
        <w:bidi w:val="0"/>
      </w:pPr>
      <w:r>
        <w:rPr>
          <w:rFonts w:hint="default"/>
        </w:rPr>
        <w:t>Фреймворк Spring Boot;</w:t>
      </w:r>
    </w:p>
    <w:p>
      <w:pPr>
        <w:pStyle w:val="48"/>
        <w:bidi w:val="0"/>
      </w:pPr>
      <w:r>
        <w:rPr>
          <w:rFonts w:hint="default"/>
        </w:rPr>
        <w:t>СУБД PostgreSQL.</w:t>
      </w:r>
    </w:p>
    <w:p>
      <w:pPr>
        <w:pStyle w:val="32"/>
        <w:bidi w:val="0"/>
        <w:rPr>
          <w:rFonts w:hint="default"/>
        </w:rPr>
      </w:pPr>
      <w:r>
        <w:rPr>
          <w:rFonts w:hint="default"/>
        </w:rPr>
        <w:t>Для реализации клиентской части были выбраны следующие технологии</w:t>
      </w:r>
    </w:p>
    <w:p>
      <w:pPr>
        <w:pStyle w:val="48"/>
        <w:bidi w:val="0"/>
      </w:pPr>
      <w:r>
        <w:rPr>
          <w:rFonts w:hint="default"/>
        </w:rPr>
        <w:t>Язык программирования Flutter;</w:t>
      </w:r>
    </w:p>
    <w:p>
      <w:pPr>
        <w:pStyle w:val="48"/>
        <w:bidi w:val="0"/>
      </w:pPr>
      <w:r>
        <w:rPr>
          <w:rFonts w:hint="default"/>
        </w:rPr>
        <w:t>Язык программирования Dart;</w:t>
      </w:r>
    </w:p>
    <w:p>
      <w:pPr>
        <w:pStyle w:val="32"/>
      </w:pPr>
      <w:r>
        <w:br w:type="page"/>
      </w:r>
    </w:p>
    <w:p>
      <w:pPr>
        <w:pStyle w:val="36"/>
        <w:outlineLvl w:val="0"/>
      </w:pPr>
      <w:bookmarkStart w:id="24" w:name="_Toc785"/>
      <w:r>
        <w:t>Анализ предметной области</w:t>
      </w:r>
      <w:bookmarkEnd w:id="24"/>
    </w:p>
    <w:p>
      <w:pPr>
        <w:pStyle w:val="37"/>
        <w:outlineLvl w:val="1"/>
      </w:pPr>
      <w:r>
        <w:t xml:space="preserve"> </w:t>
      </w:r>
      <w:bookmarkStart w:id="25" w:name="_Toc11867"/>
      <w:r>
        <w:t>Терминология (глоссарий) предметной области</w:t>
      </w:r>
      <w:bookmarkEnd w:id="25"/>
    </w:p>
    <w:p>
      <w:pPr>
        <w:pStyle w:val="32"/>
        <w:bidi w:val="0"/>
      </w:pPr>
      <w:r>
        <w:rPr>
          <w:rFonts w:hint="default"/>
        </w:rPr>
        <w:t>Пост - информационное сообщение, размещённое на стене пользователя. Есть возможность добавлять в пост текстовое сообщение, а также медиаконтент.</w:t>
      </w:r>
    </w:p>
    <w:p>
      <w:pPr>
        <w:pStyle w:val="32"/>
        <w:bidi w:val="0"/>
      </w:pPr>
      <w:r>
        <w:rPr>
          <w:rFonts w:hint="default"/>
        </w:rPr>
        <w:t>Лента (Feed) - раздел приложения, в котором пользователь может посмотреть новые посты друзей, пользователей, на которых он подписан. Есть возможность поделиться постом из ленты в чат другому пользователю.</w:t>
      </w:r>
    </w:p>
    <w:p>
      <w:pPr>
        <w:pStyle w:val="32"/>
        <w:bidi w:val="0"/>
      </w:pPr>
      <w:r>
        <w:rPr>
          <w:rFonts w:hint="default"/>
        </w:rPr>
        <w:t>Чат - диалог с другим пользователем сети, в котором можно отправлять и получать текстовые сообщения. Есть возможность отправлять медиаконтент вместе с сообщением, а также возможность делиться постами из ленты.</w:t>
      </w:r>
    </w:p>
    <w:p>
      <w:pPr>
        <w:pStyle w:val="32"/>
        <w:bidi w:val="0"/>
      </w:pPr>
      <w:r>
        <w:rPr>
          <w:rFonts w:hint="default"/>
        </w:rPr>
        <w:t>БД - база данных - совокупность данных, хранимых в соответствии со схемой данных.</w:t>
      </w:r>
    </w:p>
    <w:p>
      <w:pPr>
        <w:pStyle w:val="32"/>
        <w:bidi w:val="0"/>
      </w:pPr>
      <w:r>
        <w:rPr>
          <w:rFonts w:hint="default"/>
        </w:rPr>
        <w:t>ТЗ - техническое задание.</w:t>
      </w:r>
    </w:p>
    <w:p>
      <w:pPr>
        <w:pStyle w:val="32"/>
        <w:bidi w:val="0"/>
      </w:pPr>
      <w:r>
        <w:rPr>
          <w:rFonts w:hint="default"/>
        </w:rPr>
        <w:t>Пользователь - человек, авторизовавшийся в системе.</w:t>
      </w:r>
    </w:p>
    <w:p>
      <w:pPr>
        <w:pStyle w:val="32"/>
        <w:bidi w:val="0"/>
      </w:pPr>
      <w:r>
        <w:rPr>
          <w:rFonts w:hint="default"/>
        </w:rPr>
        <w:t>Гость - человек, не авторизованный в системе.</w:t>
      </w:r>
    </w:p>
    <w:p>
      <w:pPr>
        <w:pStyle w:val="32"/>
        <w:bidi w:val="0"/>
      </w:pPr>
      <w:r>
        <w:rPr>
          <w:rFonts w:hint="default"/>
        </w:rPr>
        <w:t>Аппаратно-программная сторона - сервер, запросы к которому приходят с клиентской стороны. Сервер может отправлять запросы в базу данных и отправлять нужные данные на клиентскую сторону.</w:t>
      </w:r>
    </w:p>
    <w:p>
      <w:pPr>
        <w:pStyle w:val="32"/>
        <w:bidi w:val="0"/>
      </w:pPr>
      <w:r>
        <w:rPr>
          <w:rFonts w:hint="default"/>
        </w:rPr>
        <w:t>Сервер - Выделенный или специализированный компьютер для выполнения сервисного программного обеспечения.</w:t>
      </w:r>
    </w:p>
    <w:p>
      <w:pPr>
        <w:pStyle w:val="32"/>
        <w:bidi w:val="0"/>
      </w:pPr>
      <w:r>
        <w:rPr>
          <w:rFonts w:hint="default"/>
        </w:rPr>
        <w:t>Клиентская сторона - приложение на смартфоне пользователя, которое использует ресурсы телефона для взаимодействия с системой.</w:t>
      </w:r>
    </w:p>
    <w:p>
      <w:pPr>
        <w:pStyle w:val="32"/>
        <w:bidi w:val="0"/>
      </w:pPr>
      <w:r>
        <w:rPr>
          <w:rFonts w:hint="default"/>
        </w:rPr>
        <w:t>Онбординг (от англ. onboarding — вхождение, адаптация) — это знакомство пользователя с функционалом продукта. Представляет собой один или несколько экранов в кратце, объясняющих суть приложения.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2"/>
      </w:pPr>
    </w:p>
    <w:p>
      <w:pPr>
        <w:pStyle w:val="32"/>
      </w:pPr>
    </w:p>
    <w:p>
      <w:pPr>
        <w:pStyle w:val="37"/>
        <w:outlineLvl w:val="1"/>
      </w:pPr>
      <w:r>
        <w:t xml:space="preserve"> </w:t>
      </w:r>
      <w:bookmarkStart w:id="26" w:name="_Toc21513"/>
      <w:r>
        <w:t>Обзор аналогов</w:t>
      </w:r>
      <w:bookmarkEnd w:id="26"/>
      <w:r>
        <w:t xml:space="preserve"> </w:t>
      </w:r>
    </w:p>
    <w:p>
      <w:pPr>
        <w:pStyle w:val="32"/>
        <w:rPr>
          <w:rFonts w:hint="default"/>
          <w:lang w:val="ru-RU"/>
        </w:rPr>
      </w:pPr>
      <w:r>
        <w:t xml:space="preserve">В настоящее время существует множество </w:t>
      </w:r>
      <w:r>
        <w:rPr>
          <w:lang w:val="ru-RU"/>
        </w:rPr>
        <w:t>приложений</w:t>
      </w:r>
      <w:r>
        <w:rPr>
          <w:rFonts w:hint="default"/>
          <w:lang w:val="ru-RU"/>
        </w:rPr>
        <w:t xml:space="preserve"> для социальной сети</w:t>
      </w:r>
    </w:p>
    <w:p>
      <w:pPr>
        <w:pStyle w:val="32"/>
      </w:pPr>
    </w:p>
    <w:p>
      <w:pPr>
        <w:pStyle w:val="38"/>
        <w:outlineLvl w:val="1"/>
      </w:pPr>
      <w:bookmarkStart w:id="27" w:name="_Toc15249"/>
      <w:r>
        <w:rPr>
          <w:rFonts w:hint="default"/>
          <w:lang w:val="en-US"/>
        </w:rPr>
        <w:t>Facebook</w:t>
      </w:r>
      <w:bookmarkEnd w:id="27"/>
    </w:p>
    <w:p>
      <w:pPr>
        <w:pStyle w:val="32"/>
        <w:bidi w:val="0"/>
      </w:pPr>
      <w:r>
        <w:t xml:space="preserve">Несомненный </w:t>
      </w:r>
      <w:r>
        <w:rPr>
          <w:rFonts w:hint="default"/>
          <w:lang w:val="ru-RU"/>
        </w:rPr>
        <w:t>лидер</w:t>
      </w:r>
      <w:r>
        <w:t xml:space="preserve"> социальных сетей, Facebook имеет более 2 миллиардов активных пользователей ежемесячно. Он позволяет пользователям связываться с друзьями, делиться фотографиями и видео, присоединяться к группам и следить за страницами, которые их интересуют. Приложение имеет элегантный и интуитивно понятный дизайн, а его алгоритм обеспечивает, что пользователи видят контент, который для них наиболее релевантен.</w:t>
      </w:r>
      <w:r>
        <w:rPr>
          <w:rFonts w:hint="default"/>
          <w:lang w:val="en-US"/>
        </w:rPr>
        <w:t xml:space="preserve"> </w:t>
      </w:r>
      <w:r>
        <w:t>В дополнение к своей основной функциональности, Facebook предлагает широкий спектр возможностей, таких как Facebook Marketplace для покупки и продажи товаров, Facebook Groups для определенных интересов и сообществ, Facebook Events для организации и RSVP к мероприятиям, и Facebook Pages для бизнеса и организаций для связи с их аудиторией.</w:t>
      </w:r>
    </w:p>
    <w:p>
      <w:pPr>
        <w:pStyle w:val="38"/>
        <w:outlineLvl w:val="1"/>
      </w:pPr>
      <w:bookmarkStart w:id="28" w:name="_Toc19891"/>
      <w:r>
        <w:rPr>
          <w:rFonts w:hint="default"/>
          <w:lang w:val="en-US"/>
        </w:rPr>
        <w:t>Vkontakte</w:t>
      </w:r>
      <w:bookmarkEnd w:id="28"/>
    </w:p>
    <w:p>
      <w:pPr>
        <w:pStyle w:val="32"/>
        <w:bidi w:val="0"/>
        <w:rPr>
          <w:rFonts w:hint="default"/>
          <w:lang w:val="en-US"/>
        </w:rPr>
      </w:pPr>
      <w:r>
        <w:t>Популярный в России и других странах Восточной Европы, VKontakte похож на Facebook по своей функциональности. Он позволяет пользователям связываться с друзьями, присоединяться к сообществам и делиться фотографиями и видео. Приложение имеет дружественный интерфейс и предлагает широкий спектр функций, включая встроенный музыкальный плеер и систему обмена сообщениями.</w:t>
      </w:r>
      <w:r>
        <w:rPr>
          <w:rFonts w:hint="default"/>
          <w:lang w:val="en-US"/>
        </w:rPr>
        <w:t xml:space="preserve"> </w:t>
      </w:r>
      <w:r>
        <w:rPr>
          <w:rStyle w:val="56"/>
        </w:rPr>
        <w:t>ВКонтакте имеет встроенный плеер музыки, который позволяет пользователям слушать музыку и создавать плейлисты. Также имеется видеоплеер, который поддерживает видео высокого качества и позволяет пользователям смотреть фильмы и телешоу. Кроме того, в ВКонтакте есть функция "Сообщества", которая позволяет пользователям создавать или присоединяться к группам на основе конкретных интересов, таких как хобби, спорт или музыка.</w:t>
      </w:r>
    </w:p>
    <w:p>
      <w:pPr>
        <w:pStyle w:val="38"/>
        <w:bidi w:val="0"/>
        <w:outlineLvl w:val="1"/>
      </w:pPr>
      <w:bookmarkStart w:id="29" w:name="_Toc1486"/>
      <w:r>
        <w:rPr>
          <w:rFonts w:hint="default"/>
          <w:lang w:val="en-US"/>
        </w:rPr>
        <w:t>Twitter</w:t>
      </w:r>
      <w:bookmarkEnd w:id="29"/>
    </w:p>
    <w:p>
      <w:pPr>
        <w:pStyle w:val="53"/>
        <w:bidi w:val="0"/>
      </w:pPr>
      <w:r>
        <w:t>Известный своим коротким контентом и обновлениями в режиме реального времени, Twitter является отличной платформой для новостей и информации. Пользователи могут следить за интересными им аккаунтами, делиться твитами и общаться с другими. Приложение имеет простой и прямолинейный дизайн, а его ограничение на количество символов заставляет пользователей сосредоточиться на наиболее важной информации.</w:t>
      </w:r>
      <w:r>
        <w:rPr>
          <w:rFonts w:hint="default"/>
        </w:rPr>
        <w:t> </w:t>
      </w:r>
      <w:r>
        <w:t>Уникальной особенностью Twitter является ограничение на количество символов, которые заставляют пользователей быть краткими и прямолинейными в своих сообщениях. Он также известен своими обновлениями в реальном времени и трендовыми темами, что делает его отличной платформой для оставания в курсе новостей и текущих событий. Кроме того, Twitter имеет функцию "Моменты Twitter", которая кур</w:t>
      </w:r>
      <w:r>
        <w:rPr>
          <w:lang w:val="ru-RU"/>
        </w:rPr>
        <w:t>ри</w:t>
      </w:r>
      <w:r>
        <w:t>рует наиболее популярные твиты на определенную тему.</w:t>
      </w:r>
    </w:p>
    <w:p>
      <w:pPr>
        <w:pStyle w:val="38"/>
        <w:bidi w:val="0"/>
        <w:outlineLvl w:val="1"/>
      </w:pPr>
      <w:bookmarkStart w:id="30" w:name="_Toc30698"/>
      <w:r>
        <w:rPr>
          <w:rFonts w:hint="default"/>
          <w:lang w:val="en-US"/>
        </w:rPr>
        <w:t>Instagram</w:t>
      </w:r>
      <w:bookmarkEnd w:id="30"/>
    </w:p>
    <w:p>
      <w:pPr>
        <w:pStyle w:val="32"/>
        <w:bidi w:val="0"/>
        <w:rPr>
          <w:rFonts w:hint="default"/>
        </w:rPr>
      </w:pPr>
      <w:r>
        <w:t>Приложение для обмена фотографиями и видео, Instagram стал одной из самых популярных социальных сетей в последние годы. Он позволяет пользователям следить за друзьями и знаменитостями, находить новый контент через хештеги и делиться фотографиями и видео. Приложение имеет простой и элегантный дизайн, а его фокус на визуальном контенте делает его отличной платформой для брендов и влиятельных личностей.</w:t>
      </w:r>
      <w:r>
        <w:rPr>
          <w:rFonts w:hint="default"/>
          <w:lang w:val="en-US"/>
        </w:rPr>
        <w:t xml:space="preserve">  </w:t>
      </w:r>
      <w:r>
        <w:t> </w:t>
      </w:r>
      <w:r>
        <w:rPr>
          <w:rFonts w:hint="default"/>
        </w:rPr>
        <w:t>Уникальные возможности Instagram включают в себя упор на визуальный контент, с разнообразными фильтрами и инструментами редактирования, доступными для улучшения фотографий и видео. Instagram также имеет "Истории", функцию, которая позволяет пользователям делиться короткими контентом, которые исчезают через 24 часа, и "Рилз", функцию, которая позволяет пользователям создавать и делиться короткими видео.</w:t>
      </w:r>
    </w:p>
    <w:p>
      <w:pPr>
        <w:pStyle w:val="38"/>
        <w:bidi w:val="0"/>
        <w:outlineLvl w:val="1"/>
        <w:rPr>
          <w:rFonts w:hint="default"/>
          <w:lang w:val="en-US"/>
        </w:rPr>
      </w:pPr>
      <w:bookmarkStart w:id="31" w:name="_Toc24701"/>
      <w:r>
        <w:rPr>
          <w:rFonts w:hint="default"/>
          <w:lang w:val="en-US"/>
        </w:rPr>
        <w:t>Snapchat</w:t>
      </w:r>
      <w:bookmarkEnd w:id="31"/>
    </w:p>
    <w:p>
      <w:pPr>
        <w:pStyle w:val="32"/>
        <w:bidi w:val="0"/>
        <w:rPr>
          <w:rFonts w:hint="default"/>
          <w:lang w:val="en-US"/>
        </w:rPr>
      </w:pPr>
      <w:r>
        <w:t>Уникальная особенность Snapchat заключается в фокусе на временном контенте, где фотографии и видео исчезают после короткого периода времени. Snapchat также имеет широкий выбор фильтров и линз, которые пользователи могут использовать для создания веселого и игривого контента, а также функцию "Snap Map", которая позволяет пользователям делиться своим местоположением с друзьями и узнавать местоположение своих друзей.</w:t>
      </w:r>
    </w:p>
    <w:p>
      <w:pPr>
        <w:pStyle w:val="38"/>
        <w:bidi w:val="0"/>
      </w:pPr>
      <w:r>
        <w:br w:type="page"/>
      </w:r>
    </w:p>
    <w:p>
      <w:pPr>
        <w:pStyle w:val="36"/>
        <w:outlineLvl w:val="0"/>
      </w:pPr>
      <w:r>
        <w:t xml:space="preserve"> </w:t>
      </w:r>
      <w:bookmarkStart w:id="32" w:name="_Toc32641"/>
      <w:r>
        <w:t>Реализация</w:t>
      </w:r>
      <w:bookmarkEnd w:id="32"/>
      <w:r>
        <w:t xml:space="preserve"> </w:t>
      </w:r>
    </w:p>
    <w:p>
      <w:pPr>
        <w:pStyle w:val="37"/>
        <w:outlineLvl w:val="1"/>
      </w:pPr>
      <w:r>
        <w:t xml:space="preserve"> </w:t>
      </w:r>
      <w:bookmarkStart w:id="33" w:name="_Toc6129"/>
      <w:r>
        <w:rPr>
          <w:rFonts w:hint="default"/>
          <w:lang w:val="ru-RU"/>
        </w:rPr>
        <w:t>Средства реализации</w:t>
      </w:r>
      <w:bookmarkEnd w:id="33"/>
    </w:p>
    <w:p>
      <w:pPr>
        <w:pStyle w:val="53"/>
        <w:bidi w:val="0"/>
      </w:pPr>
      <w:r>
        <w:rPr>
          <w:rFonts w:hint="default"/>
        </w:rPr>
        <w:t>Для реализации серверной части были выбраны следующие технологии:</w:t>
      </w:r>
    </w:p>
    <w:p>
      <w:pPr>
        <w:pStyle w:val="48"/>
        <w:bidi w:val="0"/>
      </w:pPr>
      <w:r>
        <w:rPr>
          <w:rFonts w:hint="default"/>
        </w:rPr>
        <w:t>Язык программирования Java 8+;</w:t>
      </w:r>
    </w:p>
    <w:p>
      <w:pPr>
        <w:pStyle w:val="48"/>
        <w:bidi w:val="0"/>
      </w:pPr>
      <w:r>
        <w:rPr>
          <w:rFonts w:hint="default"/>
        </w:rPr>
        <w:t>Фреймворк Spring Boot;</w:t>
      </w:r>
    </w:p>
    <w:p>
      <w:pPr>
        <w:pStyle w:val="48"/>
        <w:bidi w:val="0"/>
      </w:pPr>
      <w:r>
        <w:rPr>
          <w:rFonts w:hint="default"/>
        </w:rPr>
        <w:t>СУБД PostgreSQL.</w:t>
      </w:r>
    </w:p>
    <w:p>
      <w:pPr>
        <w:pStyle w:val="32"/>
        <w:bidi w:val="0"/>
        <w:rPr>
          <w:rFonts w:hint="default"/>
          <w:lang w:val="ru-RU"/>
        </w:rPr>
      </w:pPr>
      <w:r>
        <w:rPr>
          <w:rFonts w:hint="default"/>
        </w:rPr>
        <w:t>Для реализации клиентской части были выбраны следующие технологии</w:t>
      </w:r>
      <w:r>
        <w:rPr>
          <w:rFonts w:hint="default"/>
          <w:lang w:val="ru-RU"/>
        </w:rPr>
        <w:t>:</w:t>
      </w:r>
    </w:p>
    <w:p>
      <w:pPr>
        <w:pStyle w:val="48"/>
        <w:bidi w:val="0"/>
      </w:pPr>
      <w:r>
        <w:rPr>
          <w:rFonts w:hint="default"/>
        </w:rPr>
        <w:t>Язык программирования Flutter;</w:t>
      </w:r>
    </w:p>
    <w:p>
      <w:pPr>
        <w:pStyle w:val="48"/>
        <w:bidi w:val="0"/>
      </w:pPr>
      <w:r>
        <w:rPr>
          <w:rFonts w:hint="default"/>
        </w:rPr>
        <w:t>Язык программирования Dart;</w:t>
      </w:r>
    </w:p>
    <w:p>
      <w:pPr>
        <w:pStyle w:val="53"/>
        <w:bidi w:val="0"/>
        <w:rPr>
          <w:rFonts w:hint="default"/>
          <w:lang w:val="ru-RU"/>
        </w:rPr>
      </w:pPr>
      <w:r>
        <w:rPr>
          <w:lang w:val="ru-RU"/>
        </w:rPr>
        <w:t>Преимущества</w:t>
      </w:r>
      <w:r>
        <w:rPr>
          <w:rFonts w:hint="default"/>
          <w:lang w:val="ru-RU"/>
        </w:rPr>
        <w:t xml:space="preserve"> языка </w:t>
      </w:r>
      <w:r>
        <w:rPr>
          <w:rFonts w:hint="default"/>
          <w:lang w:val="en-US"/>
        </w:rPr>
        <w:t>Java:</w:t>
      </w:r>
    </w:p>
    <w:p>
      <w:pPr>
        <w:pStyle w:val="48"/>
        <w:bidi w:val="0"/>
      </w:pPr>
      <w:r>
        <w:rPr>
          <w:rStyle w:val="57"/>
        </w:rPr>
        <w:t>Независимость от платформы</w:t>
      </w:r>
    </w:p>
    <w:p>
      <w:pPr>
        <w:pStyle w:val="48"/>
        <w:bidi w:val="0"/>
      </w:pPr>
      <w:r>
        <w:rPr>
          <w:rStyle w:val="57"/>
          <w:rFonts w:hint="default"/>
        </w:rPr>
        <w:t>Объектно-ориентированн</w:t>
      </w:r>
      <w:r>
        <w:rPr>
          <w:rStyle w:val="57"/>
          <w:rFonts w:hint="default"/>
          <w:lang w:val="ru-RU"/>
        </w:rPr>
        <w:t>ость</w:t>
      </w:r>
    </w:p>
    <w:p>
      <w:pPr>
        <w:pStyle w:val="48"/>
        <w:bidi w:val="0"/>
      </w:pPr>
      <w:r>
        <w:rPr>
          <w:rStyle w:val="57"/>
          <w:rFonts w:hint="default"/>
        </w:rPr>
        <w:t>Надежность</w:t>
      </w:r>
    </w:p>
    <w:p>
      <w:pPr>
        <w:pStyle w:val="48"/>
        <w:bidi w:val="0"/>
      </w:pPr>
      <w:r>
        <w:rPr>
          <w:rStyle w:val="57"/>
          <w:rFonts w:hint="default"/>
        </w:rPr>
        <w:t>Безопасн</w:t>
      </w:r>
      <w:r>
        <w:rPr>
          <w:rStyle w:val="57"/>
          <w:rFonts w:hint="default"/>
          <w:lang w:val="ru-RU"/>
        </w:rPr>
        <w:t>ость</w:t>
      </w:r>
    </w:p>
    <w:p>
      <w:pPr>
        <w:pStyle w:val="48"/>
        <w:bidi w:val="0"/>
      </w:pPr>
      <w:r>
        <w:rPr>
          <w:rStyle w:val="57"/>
          <w:rFonts w:hint="default"/>
        </w:rPr>
        <w:t>Многопоточн</w:t>
      </w:r>
      <w:r>
        <w:rPr>
          <w:rStyle w:val="57"/>
          <w:rFonts w:hint="default"/>
          <w:lang w:val="ru-RU"/>
        </w:rPr>
        <w:t>ость</w:t>
      </w:r>
    </w:p>
    <w:p>
      <w:pPr>
        <w:pStyle w:val="32"/>
        <w:bidi w:val="0"/>
      </w:pPr>
      <w:r>
        <w:rPr>
          <w:lang w:val="ru-RU"/>
        </w:rPr>
        <w:t>Премущества</w:t>
      </w:r>
      <w:r>
        <w:rPr>
          <w:rFonts w:hint="default"/>
          <w:lang w:val="ru-RU"/>
        </w:rPr>
        <w:t xml:space="preserve"> СУБД </w:t>
      </w:r>
      <w:r>
        <w:rPr>
          <w:rFonts w:hint="default"/>
          <w:lang w:val="en-US"/>
        </w:rPr>
        <w:t>PostgreSQL:</w:t>
      </w:r>
    </w:p>
    <w:p>
      <w:pPr>
        <w:pStyle w:val="48"/>
        <w:bidi w:val="0"/>
      </w:pPr>
      <w:r>
        <w:rPr>
          <w:rFonts w:hint="default"/>
          <w:lang w:val="en-US" w:eastAsia="zh-CN"/>
        </w:rPr>
        <w:t>Соответствие ACID: PostgreSQL соответствует ACID, что означает, что он обеспечивает надежность и последовательность данных, предоставляя такие функции, как атомарность, последовательность, изоляцию и устойчивость.</w:t>
      </w:r>
    </w:p>
    <w:p>
      <w:pPr>
        <w:pStyle w:val="48"/>
        <w:bidi w:val="0"/>
      </w:pPr>
      <w:r>
        <w:rPr>
          <w:rFonts w:hint="default"/>
          <w:lang w:val="en-US" w:eastAsia="zh-CN"/>
        </w:rPr>
        <w:t>Масштабируемость</w:t>
      </w:r>
    </w:p>
    <w:p>
      <w:pPr>
        <w:pStyle w:val="48"/>
        <w:bidi w:val="0"/>
        <w:rPr>
          <w:rFonts w:hint="default"/>
        </w:rPr>
      </w:pPr>
      <w:r>
        <w:rPr>
          <w:rFonts w:hint="default"/>
          <w:lang w:val="en-US" w:eastAsia="zh-CN"/>
        </w:rPr>
        <w:t>Расширяемость</w:t>
      </w:r>
    </w:p>
    <w:p>
      <w:pPr>
        <w:pStyle w:val="48"/>
        <w:bidi w:val="0"/>
        <w:rPr>
          <w:rFonts w:hint="default"/>
        </w:rPr>
      </w:pPr>
      <w:r>
        <w:rPr>
          <w:rFonts w:hint="default"/>
          <w:lang w:val="en-US" w:eastAsia="zh-CN"/>
        </w:rPr>
        <w:t>Безопасность PostgreSQL</w:t>
      </w:r>
    </w:p>
    <w:p>
      <w:pPr>
        <w:pStyle w:val="48"/>
        <w:bidi w:val="0"/>
        <w:rPr>
          <w:rFonts w:hint="default"/>
        </w:rPr>
      </w:pPr>
      <w:r>
        <w:rPr>
          <w:rFonts w:hint="default"/>
          <w:lang w:val="en-US" w:eastAsia="zh-CN"/>
        </w:rPr>
        <w:t>Кроссплатформенная совместимость</w:t>
      </w:r>
    </w:p>
    <w:p>
      <w:pPr>
        <w:rPr>
          <w:rFonts w:hint="default"/>
        </w:rPr>
      </w:pPr>
      <w:r>
        <w:rPr>
          <w:rFonts w:hint="default"/>
        </w:rPr>
        <w:br w:type="page"/>
      </w:r>
    </w:p>
    <w:p>
      <w:pPr>
        <w:pStyle w:val="37"/>
        <w:bidi w:val="0"/>
        <w:outlineLvl w:val="1"/>
        <w:rPr>
          <w:rFonts w:hint="default"/>
        </w:rPr>
      </w:pPr>
      <w:bookmarkStart w:id="34" w:name="_Toc12062"/>
      <w:r>
        <w:rPr>
          <w:rFonts w:hint="default"/>
          <w:lang w:val="ru-RU"/>
        </w:rPr>
        <w:t xml:space="preserve">Диаграмма </w:t>
      </w:r>
      <w:r>
        <w:rPr>
          <w:rFonts w:hint="default"/>
          <w:lang w:val="en-US"/>
        </w:rPr>
        <w:t>IDEF0</w:t>
      </w:r>
      <w:bookmarkEnd w:id="34"/>
    </w:p>
    <w:p>
      <w:pPr>
        <w:pStyle w:val="37"/>
        <w:numPr>
          <w:numId w:val="0"/>
        </w:numPr>
        <w:bidi w:val="0"/>
        <w:ind w:left="567" w:left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414010" cy="3504565"/>
            <wp:effectExtent l="0" t="0" r="15240" b="635"/>
            <wp:docPr id="2" name="Изображение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4010" cy="3504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9"/>
        <w:bidi w:val="0"/>
        <w:rPr>
          <w:rFonts w:hint="default"/>
        </w:rPr>
      </w:pPr>
      <w:r>
        <w:rPr>
          <w:rFonts w:hint="default"/>
          <w:lang w:val="en-US"/>
        </w:rPr>
        <w:t>Idef0</w:t>
      </w:r>
    </w:p>
    <w:p>
      <w:pPr>
        <w:pStyle w:val="37"/>
        <w:bidi w:val="0"/>
        <w:outlineLvl w:val="1"/>
        <w:rPr>
          <w:rFonts w:hint="default"/>
        </w:rPr>
      </w:pPr>
      <w:bookmarkStart w:id="35" w:name="_Toc17741"/>
      <w:r>
        <w:rPr>
          <w:rFonts w:hint="default"/>
          <w:lang w:val="ru-RU"/>
        </w:rPr>
        <w:t>Диаграмма прецедентов</w:t>
      </w:r>
      <w:bookmarkEnd w:id="35"/>
    </w:p>
    <w:p>
      <w:pPr>
        <w:pStyle w:val="37"/>
        <w:numPr>
          <w:numId w:val="0"/>
        </w:numPr>
        <w:bidi w:val="0"/>
        <w:ind w:left="567" w:left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210175" cy="2958465"/>
            <wp:effectExtent l="0" t="0" r="9525" b="13335"/>
            <wp:docPr id="3" name="Изображение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958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9"/>
        <w:bidi w:val="0"/>
        <w:rPr>
          <w:rFonts w:hint="default"/>
        </w:rPr>
      </w:pPr>
      <w:r>
        <w:rPr>
          <w:rFonts w:hint="default"/>
          <w:lang w:val="ru-RU"/>
        </w:rPr>
        <w:t>Диаграмма прецедентов</w:t>
      </w:r>
    </w:p>
    <w:p>
      <w:pPr>
        <w:pStyle w:val="37"/>
        <w:bidi w:val="0"/>
        <w:outlineLvl w:val="1"/>
        <w:rPr>
          <w:rFonts w:hint="default"/>
        </w:rPr>
      </w:pPr>
      <w:bookmarkStart w:id="36" w:name="_Toc14346"/>
      <w:r>
        <w:rPr>
          <w:rFonts w:hint="default"/>
          <w:lang w:val="ru-RU"/>
        </w:rPr>
        <w:t>Диаграмма состояний</w:t>
      </w:r>
      <w:bookmarkEnd w:id="36"/>
    </w:p>
    <w:p>
      <w:pPr>
        <w:pStyle w:val="37"/>
        <w:numPr>
          <w:numId w:val="0"/>
        </w:numPr>
        <w:bidi w:val="0"/>
        <w:ind w:left="567" w:left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476240" cy="4338320"/>
            <wp:effectExtent l="0" t="0" r="10160" b="5080"/>
            <wp:docPr id="5" name="Изображение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4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6240" cy="4338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9"/>
        <w:bidi w:val="0"/>
        <w:rPr>
          <w:rFonts w:hint="default"/>
        </w:rPr>
      </w:pPr>
      <w:r>
        <w:rPr>
          <w:rFonts w:hint="default"/>
          <w:lang w:val="ru-RU"/>
        </w:rPr>
        <w:t>Диаграмма состояний</w:t>
      </w:r>
    </w:p>
    <w:p>
      <w:pPr>
        <w:pStyle w:val="37"/>
        <w:bidi w:val="0"/>
        <w:outlineLvl w:val="1"/>
        <w:rPr>
          <w:rFonts w:hint="default"/>
        </w:rPr>
      </w:pPr>
      <w:bookmarkStart w:id="37" w:name="_Toc9894"/>
      <w:r>
        <w:rPr>
          <w:rFonts w:hint="default"/>
          <w:lang w:val="ru-RU"/>
        </w:rPr>
        <w:t>Диаграмма классов</w:t>
      </w:r>
      <w:bookmarkEnd w:id="37"/>
    </w:p>
    <w:p>
      <w:pPr>
        <w:pStyle w:val="37"/>
        <w:numPr>
          <w:ilvl w:val="1"/>
          <w:numId w:val="0"/>
        </w:numPr>
        <w:bidi w:val="0"/>
        <w:ind w:left="567" w:left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434330" cy="7032625"/>
            <wp:effectExtent l="0" t="0" r="13970" b="15875"/>
            <wp:docPr id="4" name="Изображение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4330" cy="7032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9"/>
        <w:bidi w:val="0"/>
        <w:rPr>
          <w:rFonts w:hint="default"/>
        </w:rPr>
      </w:pPr>
      <w:r>
        <w:rPr>
          <w:rFonts w:hint="default"/>
          <w:lang w:val="ru-RU"/>
        </w:rPr>
        <w:t>Диаграмма классов</w:t>
      </w:r>
    </w:p>
    <w:p>
      <w:pPr>
        <w:rPr>
          <w:rFonts w:hint="default"/>
        </w:rPr>
      </w:pPr>
      <w:r>
        <w:rPr>
          <w:rFonts w:hint="default"/>
        </w:rPr>
        <w:br w:type="page"/>
      </w:r>
    </w:p>
    <w:p>
      <w:pPr>
        <w:pStyle w:val="37"/>
        <w:numPr>
          <w:numId w:val="0"/>
        </w:numPr>
        <w:bidi w:val="0"/>
        <w:ind w:left="567" w:leftChars="0"/>
        <w:rPr>
          <w:rFonts w:hint="default"/>
        </w:rPr>
      </w:pPr>
    </w:p>
    <w:p>
      <w:pPr>
        <w:pStyle w:val="37"/>
        <w:bidi w:val="0"/>
        <w:outlineLvl w:val="1"/>
        <w:rPr>
          <w:rFonts w:hint="default"/>
        </w:rPr>
      </w:pPr>
      <w:bookmarkStart w:id="38" w:name="_Toc4683"/>
      <w:r>
        <w:rPr>
          <w:rFonts w:hint="default"/>
          <w:lang w:val="ru-RU"/>
        </w:rPr>
        <w:t>Диаграмма объектов</w:t>
      </w:r>
      <w:bookmarkEnd w:id="38"/>
    </w:p>
    <w:p>
      <w:pPr>
        <w:pStyle w:val="37"/>
        <w:numPr>
          <w:numId w:val="0"/>
        </w:numPr>
        <w:bidi w:val="0"/>
        <w:ind w:left="567" w:left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4959350" cy="4679315"/>
            <wp:effectExtent l="0" t="0" r="12700" b="6985"/>
            <wp:docPr id="6" name="Изображение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5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9350" cy="4679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9"/>
        <w:bidi w:val="0"/>
        <w:rPr>
          <w:rFonts w:hint="default"/>
        </w:rPr>
      </w:pPr>
      <w:r>
        <w:rPr>
          <w:rFonts w:hint="default"/>
          <w:lang w:val="ru-RU"/>
        </w:rPr>
        <w:t>Диаграмма объектов</w:t>
      </w:r>
    </w:p>
    <w:p>
      <w:pPr>
        <w:rPr>
          <w:rFonts w:hint="default"/>
        </w:rPr>
      </w:pPr>
      <w:r>
        <w:rPr>
          <w:rFonts w:hint="default"/>
        </w:rPr>
        <w:br w:type="page"/>
      </w:r>
    </w:p>
    <w:p>
      <w:pPr>
        <w:pStyle w:val="37"/>
        <w:bidi w:val="0"/>
        <w:outlineLvl w:val="1"/>
        <w:rPr>
          <w:rFonts w:hint="default"/>
        </w:rPr>
      </w:pPr>
      <w:bookmarkStart w:id="39" w:name="_Toc17696"/>
      <w:r>
        <w:rPr>
          <w:rFonts w:hint="default"/>
          <w:lang w:val="ru-RU"/>
        </w:rPr>
        <w:t>Диаграмма развертываний</w:t>
      </w:r>
      <w:bookmarkEnd w:id="39"/>
    </w:p>
    <w:p>
      <w:pPr>
        <w:pStyle w:val="37"/>
        <w:numPr>
          <w:numId w:val="0"/>
        </w:numPr>
        <w:bidi w:val="0"/>
        <w:ind w:left="567" w:left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240655" cy="4630420"/>
            <wp:effectExtent l="0" t="0" r="17145" b="17780"/>
            <wp:docPr id="7" name="Изображение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6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0655" cy="4630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9"/>
        <w:bidi w:val="0"/>
        <w:rPr>
          <w:rFonts w:hint="default"/>
        </w:rPr>
      </w:pPr>
      <w:r>
        <w:rPr>
          <w:rFonts w:hint="default"/>
          <w:lang w:val="ru-RU"/>
        </w:rPr>
        <w:t>Диаграмма развертываний</w:t>
      </w:r>
    </w:p>
    <w:p>
      <w:pPr>
        <w:rPr>
          <w:rFonts w:hint="default"/>
        </w:rPr>
      </w:pPr>
      <w:r>
        <w:rPr>
          <w:rFonts w:hint="default"/>
        </w:rPr>
        <w:br w:type="page"/>
      </w:r>
    </w:p>
    <w:p>
      <w:pPr>
        <w:pStyle w:val="49"/>
        <w:numPr>
          <w:numId w:val="0"/>
        </w:numPr>
        <w:bidi w:val="0"/>
        <w:ind w:left="1069" w:leftChars="0"/>
        <w:jc w:val="both"/>
        <w:rPr>
          <w:rFonts w:hint="default"/>
        </w:rPr>
      </w:pPr>
    </w:p>
    <w:p>
      <w:pPr>
        <w:pStyle w:val="37"/>
        <w:bidi w:val="0"/>
        <w:outlineLvl w:val="1"/>
        <w:rPr>
          <w:rFonts w:hint="default"/>
        </w:rPr>
      </w:pPr>
      <w:bookmarkStart w:id="40" w:name="_Toc14021"/>
      <w:r>
        <w:rPr>
          <w:rFonts w:hint="default"/>
          <w:lang w:val="ru-RU"/>
        </w:rPr>
        <w:t>Диаграмма активностей</w:t>
      </w:r>
      <w:bookmarkEnd w:id="40"/>
    </w:p>
    <w:p>
      <w:pPr>
        <w:pStyle w:val="37"/>
        <w:numPr>
          <w:numId w:val="0"/>
        </w:numPr>
        <w:bidi w:val="0"/>
        <w:ind w:left="567" w:left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238750" cy="5915025"/>
            <wp:effectExtent l="0" t="0" r="0" b="9525"/>
            <wp:docPr id="8" name="Изображение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7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5915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9"/>
        <w:bidi w:val="0"/>
        <w:rPr>
          <w:rFonts w:hint="default"/>
        </w:rPr>
      </w:pPr>
      <w:r>
        <w:rPr>
          <w:rFonts w:hint="default"/>
          <w:lang w:val="ru-RU"/>
        </w:rPr>
        <w:t>Диаграмма активностей</w:t>
      </w:r>
    </w:p>
    <w:p>
      <w:pPr>
        <w:pStyle w:val="54"/>
        <w:rPr>
          <w:rFonts w:hint="default"/>
          <w:lang w:val="ru-RU"/>
        </w:rPr>
      </w:pPr>
    </w:p>
    <w:sectPr>
      <w:footerReference r:id="rId5" w:type="default"/>
      <w:pgSz w:w="11906" w:h="16838"/>
      <w:pgMar w:top="1134" w:right="851" w:bottom="1134" w:left="1701" w:header="709" w:footer="709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151488131"/>
      <w:docPartObj>
        <w:docPartGallery w:val="AutoText"/>
      </w:docPartObj>
    </w:sdtPr>
    <w:sdtContent>
      <w:p>
        <w:pPr>
          <w:pStyle w:val="21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17</w:t>
        </w:r>
        <w:r>
          <w:fldChar w:fldCharType="end"/>
        </w:r>
      </w:p>
    </w:sdtContent>
  </w:sdt>
  <w:p>
    <w:pPr>
      <w:pStyle w:val="2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866F47"/>
    <w:multiLevelType w:val="multilevel"/>
    <w:tmpl w:val="0E866F47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rFonts w:hint="default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4A1F5089"/>
    <w:multiLevelType w:val="multilevel"/>
    <w:tmpl w:val="4A1F5089"/>
    <w:lvl w:ilvl="0" w:tentative="0">
      <w:start w:val="1"/>
      <w:numFmt w:val="decimal"/>
      <w:pStyle w:val="36"/>
      <w:suff w:val="space"/>
      <w:lvlText w:val="%1"/>
      <w:lvlJc w:val="left"/>
      <w:pPr>
        <w:ind w:left="930" w:hanging="363"/>
      </w:pPr>
      <w:rPr>
        <w:rFonts w:hint="default"/>
      </w:rPr>
    </w:lvl>
    <w:lvl w:ilvl="1" w:tentative="0">
      <w:start w:val="1"/>
      <w:numFmt w:val="decimal"/>
      <w:pStyle w:val="37"/>
      <w:suff w:val="space"/>
      <w:lvlText w:val="%1.%2"/>
      <w:lvlJc w:val="left"/>
      <w:pPr>
        <w:ind w:left="1219" w:hanging="227"/>
      </w:pPr>
      <w:rPr>
        <w:rFonts w:hint="default"/>
      </w:rPr>
    </w:lvl>
    <w:lvl w:ilvl="2" w:tentative="0">
      <w:start w:val="1"/>
      <w:numFmt w:val="decimal"/>
      <w:pStyle w:val="38"/>
      <w:lvlText w:val="%1.%2.%3"/>
      <w:lvlJc w:val="left"/>
      <w:pPr>
        <w:ind w:left="794" w:hanging="227"/>
      </w:pPr>
      <w:rPr>
        <w:rFonts w:hint="default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  <w:rPr>
        <w:rFonts w:hint="default"/>
      </w:r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563744F8"/>
    <w:multiLevelType w:val="multilevel"/>
    <w:tmpl w:val="563744F8"/>
    <w:lvl w:ilvl="0" w:tentative="0">
      <w:start w:val="1"/>
      <w:numFmt w:val="bullet"/>
      <w:pStyle w:val="48"/>
      <w:lvlText w:val=""/>
      <w:lvlJc w:val="left"/>
      <w:pPr>
        <w:ind w:left="1582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302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022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742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462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182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902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622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342" w:hanging="360"/>
      </w:pPr>
      <w:rPr>
        <w:rFonts w:hint="default" w:ascii="Wingdings" w:hAnsi="Wingdings"/>
      </w:rPr>
    </w:lvl>
  </w:abstractNum>
  <w:abstractNum w:abstractNumId="3">
    <w:nsid w:val="617226CF"/>
    <w:multiLevelType w:val="multilevel"/>
    <w:tmpl w:val="617226CF"/>
    <w:lvl w:ilvl="0" w:tentative="0">
      <w:start w:val="1"/>
      <w:numFmt w:val="decimal"/>
      <w:pStyle w:val="49"/>
      <w:lvlText w:val="Рисунок %1 - "/>
      <w:lvlJc w:val="left"/>
      <w:pPr>
        <w:ind w:left="1429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149" w:hanging="360"/>
      </w:pPr>
    </w:lvl>
    <w:lvl w:ilvl="2" w:tentative="0">
      <w:start w:val="1"/>
      <w:numFmt w:val="lowerRoman"/>
      <w:lvlText w:val="%3."/>
      <w:lvlJc w:val="right"/>
      <w:pPr>
        <w:ind w:left="2869" w:hanging="180"/>
      </w:pPr>
    </w:lvl>
    <w:lvl w:ilvl="3" w:tentative="0">
      <w:start w:val="1"/>
      <w:numFmt w:val="decimal"/>
      <w:lvlText w:val="%4."/>
      <w:lvlJc w:val="left"/>
      <w:pPr>
        <w:ind w:left="3589" w:hanging="360"/>
      </w:pPr>
    </w:lvl>
    <w:lvl w:ilvl="4" w:tentative="0">
      <w:start w:val="1"/>
      <w:numFmt w:val="lowerLetter"/>
      <w:lvlText w:val="%5."/>
      <w:lvlJc w:val="left"/>
      <w:pPr>
        <w:ind w:left="4309" w:hanging="360"/>
      </w:pPr>
    </w:lvl>
    <w:lvl w:ilvl="5" w:tentative="0">
      <w:start w:val="1"/>
      <w:numFmt w:val="lowerRoman"/>
      <w:lvlText w:val="%6."/>
      <w:lvlJc w:val="right"/>
      <w:pPr>
        <w:ind w:left="5029" w:hanging="180"/>
      </w:pPr>
    </w:lvl>
    <w:lvl w:ilvl="6" w:tentative="0">
      <w:start w:val="1"/>
      <w:numFmt w:val="decimal"/>
      <w:lvlText w:val="%7."/>
      <w:lvlJc w:val="left"/>
      <w:pPr>
        <w:ind w:left="5749" w:hanging="360"/>
      </w:pPr>
    </w:lvl>
    <w:lvl w:ilvl="7" w:tentative="0">
      <w:start w:val="1"/>
      <w:numFmt w:val="lowerLetter"/>
      <w:lvlText w:val="%8."/>
      <w:lvlJc w:val="left"/>
      <w:pPr>
        <w:ind w:left="6469" w:hanging="360"/>
      </w:pPr>
    </w:lvl>
    <w:lvl w:ilvl="8" w:tentative="0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7116ED61"/>
    <w:multiLevelType w:val="multilevel"/>
    <w:tmpl w:val="7116ED61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5">
    <w:nsid w:val="71232C38"/>
    <w:multiLevelType w:val="multilevel"/>
    <w:tmpl w:val="71232C38"/>
    <w:lvl w:ilvl="0" w:tentative="0">
      <w:start w:val="1"/>
      <w:numFmt w:val="decimal"/>
      <w:pStyle w:val="52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2149" w:hanging="360"/>
      </w:pPr>
    </w:lvl>
    <w:lvl w:ilvl="2" w:tentative="0">
      <w:start w:val="1"/>
      <w:numFmt w:val="lowerRoman"/>
      <w:lvlText w:val="%3."/>
      <w:lvlJc w:val="right"/>
      <w:pPr>
        <w:ind w:left="2869" w:hanging="180"/>
      </w:pPr>
    </w:lvl>
    <w:lvl w:ilvl="3" w:tentative="0">
      <w:start w:val="1"/>
      <w:numFmt w:val="decimal"/>
      <w:lvlText w:val="%4."/>
      <w:lvlJc w:val="left"/>
      <w:pPr>
        <w:ind w:left="3589" w:hanging="360"/>
      </w:pPr>
    </w:lvl>
    <w:lvl w:ilvl="4" w:tentative="0">
      <w:start w:val="1"/>
      <w:numFmt w:val="lowerLetter"/>
      <w:lvlText w:val="%5."/>
      <w:lvlJc w:val="left"/>
      <w:pPr>
        <w:ind w:left="4309" w:hanging="360"/>
      </w:pPr>
    </w:lvl>
    <w:lvl w:ilvl="5" w:tentative="0">
      <w:start w:val="1"/>
      <w:numFmt w:val="lowerRoman"/>
      <w:lvlText w:val="%6."/>
      <w:lvlJc w:val="right"/>
      <w:pPr>
        <w:ind w:left="5029" w:hanging="180"/>
      </w:pPr>
    </w:lvl>
    <w:lvl w:ilvl="6" w:tentative="0">
      <w:start w:val="1"/>
      <w:numFmt w:val="decimal"/>
      <w:lvlText w:val="%7."/>
      <w:lvlJc w:val="left"/>
      <w:pPr>
        <w:ind w:left="5749" w:hanging="360"/>
      </w:pPr>
    </w:lvl>
    <w:lvl w:ilvl="7" w:tentative="0">
      <w:start w:val="1"/>
      <w:numFmt w:val="lowerLetter"/>
      <w:lvlText w:val="%8."/>
      <w:lvlJc w:val="left"/>
      <w:pPr>
        <w:ind w:left="6469" w:hanging="360"/>
      </w:pPr>
    </w:lvl>
    <w:lvl w:ilvl="8" w:tentative="0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4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F93"/>
    <w:rsid w:val="0000112B"/>
    <w:rsid w:val="00065544"/>
    <w:rsid w:val="00191A00"/>
    <w:rsid w:val="001D125F"/>
    <w:rsid w:val="002102C6"/>
    <w:rsid w:val="002604C8"/>
    <w:rsid w:val="002617A1"/>
    <w:rsid w:val="00295BFE"/>
    <w:rsid w:val="002B6995"/>
    <w:rsid w:val="002D1BFB"/>
    <w:rsid w:val="003047C3"/>
    <w:rsid w:val="00373AF1"/>
    <w:rsid w:val="003D292A"/>
    <w:rsid w:val="003E1168"/>
    <w:rsid w:val="00430BDB"/>
    <w:rsid w:val="00486E63"/>
    <w:rsid w:val="004A05F2"/>
    <w:rsid w:val="004B0FBE"/>
    <w:rsid w:val="004E3F93"/>
    <w:rsid w:val="004F64B5"/>
    <w:rsid w:val="00512814"/>
    <w:rsid w:val="00547DFD"/>
    <w:rsid w:val="005C6BB5"/>
    <w:rsid w:val="0061585B"/>
    <w:rsid w:val="006A1F8D"/>
    <w:rsid w:val="006B0E1E"/>
    <w:rsid w:val="006B67A8"/>
    <w:rsid w:val="00746E8F"/>
    <w:rsid w:val="00747773"/>
    <w:rsid w:val="00763EBC"/>
    <w:rsid w:val="0079176D"/>
    <w:rsid w:val="007F007B"/>
    <w:rsid w:val="00804728"/>
    <w:rsid w:val="00902BB4"/>
    <w:rsid w:val="009972E0"/>
    <w:rsid w:val="00A500A4"/>
    <w:rsid w:val="00A721A8"/>
    <w:rsid w:val="00A91F51"/>
    <w:rsid w:val="00B2268C"/>
    <w:rsid w:val="00B50286"/>
    <w:rsid w:val="00B50EB7"/>
    <w:rsid w:val="00B81E19"/>
    <w:rsid w:val="00B86458"/>
    <w:rsid w:val="00C80424"/>
    <w:rsid w:val="00CE76DD"/>
    <w:rsid w:val="00D27177"/>
    <w:rsid w:val="00D36BE1"/>
    <w:rsid w:val="00DF1BE3"/>
    <w:rsid w:val="00DF7FE2"/>
    <w:rsid w:val="00E65B77"/>
    <w:rsid w:val="00EB0C22"/>
    <w:rsid w:val="034B0AFA"/>
    <w:rsid w:val="17FC6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qFormat="1"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240" w:lineRule="auto"/>
      <w:ind w:firstLine="709"/>
      <w:jc w:val="both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link w:val="39"/>
    <w:qFormat/>
    <w:uiPriority w:val="9"/>
    <w:pPr>
      <w:keepNext/>
      <w:keepLines/>
      <w:numPr>
        <w:ilvl w:val="0"/>
        <w:numId w:val="1"/>
      </w:numPr>
      <w:spacing w:before="48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40"/>
    <w:unhideWhenUsed/>
    <w:qFormat/>
    <w:uiPriority w:val="9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41"/>
    <w:semiHidden/>
    <w:unhideWhenUsed/>
    <w:qFormat/>
    <w:uiPriority w:val="9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42"/>
    <w:semiHidden/>
    <w:unhideWhenUsed/>
    <w:qFormat/>
    <w:uiPriority w:val="9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43"/>
    <w:semiHidden/>
    <w:unhideWhenUsed/>
    <w:qFormat/>
    <w:uiPriority w:val="9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44"/>
    <w:semiHidden/>
    <w:unhideWhenUsed/>
    <w:qFormat/>
    <w:uiPriority w:val="9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45"/>
    <w:semiHidden/>
    <w:unhideWhenUsed/>
    <w:qFormat/>
    <w:uiPriority w:val="9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46"/>
    <w:semiHidden/>
    <w:unhideWhenUsed/>
    <w:qFormat/>
    <w:uiPriority w:val="9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9"/>
    <w:basedOn w:val="1"/>
    <w:next w:val="1"/>
    <w:link w:val="47"/>
    <w:semiHidden/>
    <w:unhideWhenUsed/>
    <w:qFormat/>
    <w:uiPriority w:val="9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basedOn w:val="11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Balloon Text"/>
    <w:basedOn w:val="1"/>
    <w:link w:val="34"/>
    <w:semiHidden/>
    <w:unhideWhenUsed/>
    <w:uiPriority w:val="99"/>
    <w:rPr>
      <w:rFonts w:ascii="Tahoma" w:hAnsi="Tahoma" w:cs="Tahoma"/>
      <w:sz w:val="16"/>
      <w:szCs w:val="16"/>
    </w:rPr>
  </w:style>
  <w:style w:type="paragraph" w:styleId="15">
    <w:name w:val="Body Text 2"/>
    <w:basedOn w:val="1"/>
    <w:link w:val="23"/>
    <w:semiHidden/>
    <w:unhideWhenUsed/>
    <w:uiPriority w:val="99"/>
    <w:pPr>
      <w:spacing w:after="120" w:line="480" w:lineRule="auto"/>
    </w:pPr>
    <w:rPr>
      <w:rFonts w:asciiTheme="minorHAnsi" w:hAnsiTheme="minorHAnsi" w:eastAsiaTheme="minorHAnsi" w:cstheme="minorBidi"/>
      <w:lang w:val="zh-CN" w:eastAsia="zh-CN"/>
    </w:rPr>
  </w:style>
  <w:style w:type="paragraph" w:styleId="16">
    <w:name w:val="Plain Text"/>
    <w:basedOn w:val="1"/>
    <w:link w:val="27"/>
    <w:semiHidden/>
    <w:unhideWhenUsed/>
    <w:uiPriority w:val="99"/>
    <w:rPr>
      <w:rFonts w:ascii="Consolas" w:hAnsi="Consolas"/>
      <w:sz w:val="21"/>
      <w:szCs w:val="21"/>
    </w:rPr>
  </w:style>
  <w:style w:type="paragraph" w:styleId="17">
    <w:name w:val="header"/>
    <w:basedOn w:val="1"/>
    <w:link w:val="28"/>
    <w:unhideWhenUsed/>
    <w:uiPriority w:val="99"/>
    <w:pPr>
      <w:tabs>
        <w:tab w:val="center" w:pos="4677"/>
        <w:tab w:val="right" w:pos="9355"/>
      </w:tabs>
    </w:pPr>
  </w:style>
  <w:style w:type="paragraph" w:styleId="18">
    <w:name w:val="toc 1"/>
    <w:basedOn w:val="1"/>
    <w:next w:val="1"/>
    <w:unhideWhenUsed/>
    <w:uiPriority w:val="39"/>
    <w:pPr>
      <w:tabs>
        <w:tab w:val="right" w:leader="dot" w:pos="9344"/>
      </w:tabs>
      <w:spacing w:after="100" w:line="360" w:lineRule="auto"/>
      <w:ind w:firstLine="0"/>
    </w:pPr>
  </w:style>
  <w:style w:type="paragraph" w:styleId="19">
    <w:name w:val="toc 3"/>
    <w:basedOn w:val="1"/>
    <w:next w:val="1"/>
    <w:unhideWhenUsed/>
    <w:uiPriority w:val="39"/>
    <w:pPr>
      <w:spacing w:after="100"/>
      <w:ind w:left="480"/>
    </w:pPr>
  </w:style>
  <w:style w:type="paragraph" w:styleId="20">
    <w:name w:val="toc 2"/>
    <w:basedOn w:val="1"/>
    <w:next w:val="1"/>
    <w:unhideWhenUsed/>
    <w:qFormat/>
    <w:uiPriority w:val="39"/>
    <w:pPr>
      <w:spacing w:after="100"/>
      <w:ind w:left="240"/>
    </w:pPr>
  </w:style>
  <w:style w:type="paragraph" w:styleId="21">
    <w:name w:val="footer"/>
    <w:basedOn w:val="1"/>
    <w:link w:val="29"/>
    <w:unhideWhenUsed/>
    <w:uiPriority w:val="99"/>
    <w:pPr>
      <w:tabs>
        <w:tab w:val="center" w:pos="4677"/>
        <w:tab w:val="right" w:pos="9355"/>
      </w:tabs>
    </w:pPr>
  </w:style>
  <w:style w:type="paragraph" w:styleId="22">
    <w:name w:val="Normal (Web)"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customStyle="1" w:styleId="23">
    <w:name w:val="Основной текст 2 Знак"/>
    <w:basedOn w:val="11"/>
    <w:link w:val="15"/>
    <w:semiHidden/>
    <w:locked/>
    <w:uiPriority w:val="99"/>
    <w:rPr>
      <w:sz w:val="24"/>
      <w:szCs w:val="24"/>
      <w:lang w:val="zh-CN" w:eastAsia="zh-CN"/>
    </w:rPr>
  </w:style>
  <w:style w:type="character" w:customStyle="1" w:styleId="24">
    <w:name w:val="Основной текст 2 Знак1"/>
    <w:basedOn w:val="11"/>
    <w:semiHidden/>
    <w:qFormat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customStyle="1" w:styleId="25">
    <w:name w:val="Титульный лист"/>
    <w:basedOn w:val="16"/>
    <w:uiPriority w:val="99"/>
    <w:pPr>
      <w:ind w:firstLine="0"/>
      <w:contextualSpacing/>
      <w:jc w:val="center"/>
      <w:outlineLvl w:val="0"/>
    </w:pPr>
    <w:rPr>
      <w:rFonts w:ascii="Arial" w:hAnsi="Arial" w:cs="Arial"/>
      <w:sz w:val="24"/>
      <w:szCs w:val="24"/>
    </w:rPr>
  </w:style>
  <w:style w:type="paragraph" w:customStyle="1" w:styleId="26">
    <w:name w:val="титульный2"/>
    <w:basedOn w:val="16"/>
    <w:uiPriority w:val="99"/>
    <w:pPr>
      <w:spacing w:before="240" w:after="240" w:line="360" w:lineRule="auto"/>
      <w:ind w:firstLine="0"/>
      <w:jc w:val="center"/>
      <w:outlineLvl w:val="0"/>
    </w:pPr>
    <w:rPr>
      <w:rFonts w:ascii="Arial" w:hAnsi="Arial" w:cs="Arial"/>
      <w:i/>
      <w:sz w:val="24"/>
      <w:szCs w:val="24"/>
    </w:rPr>
  </w:style>
  <w:style w:type="character" w:customStyle="1" w:styleId="27">
    <w:name w:val="Текст Знак"/>
    <w:basedOn w:val="11"/>
    <w:link w:val="16"/>
    <w:semiHidden/>
    <w:uiPriority w:val="99"/>
    <w:rPr>
      <w:rFonts w:ascii="Consolas" w:hAnsi="Consolas" w:eastAsia="Times New Roman" w:cs="Times New Roman"/>
      <w:sz w:val="21"/>
      <w:szCs w:val="21"/>
      <w:lang w:eastAsia="ru-RU"/>
    </w:rPr>
  </w:style>
  <w:style w:type="character" w:customStyle="1" w:styleId="28">
    <w:name w:val="Верхний колонтитул Знак"/>
    <w:basedOn w:val="11"/>
    <w:link w:val="17"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29">
    <w:name w:val="Нижний колонтитул Знак"/>
    <w:basedOn w:val="11"/>
    <w:link w:val="21"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30">
    <w:name w:val="List Paragraph"/>
    <w:basedOn w:val="1"/>
    <w:qFormat/>
    <w:uiPriority w:val="34"/>
    <w:pPr>
      <w:ind w:left="720"/>
      <w:contextualSpacing/>
    </w:pPr>
    <w:rPr>
      <w:b/>
      <w:sz w:val="28"/>
    </w:rPr>
  </w:style>
  <w:style w:type="paragraph" w:customStyle="1" w:styleId="31">
    <w:name w:val="Введение"/>
    <w:basedOn w:val="1"/>
    <w:qFormat/>
    <w:uiPriority w:val="0"/>
    <w:pPr>
      <w:spacing w:line="360" w:lineRule="auto"/>
      <w:ind w:firstLine="0"/>
      <w:jc w:val="center"/>
    </w:pPr>
    <w:rPr>
      <w:b/>
      <w:sz w:val="32"/>
    </w:rPr>
  </w:style>
  <w:style w:type="paragraph" w:customStyle="1" w:styleId="32">
    <w:name w:val="Основной текст1"/>
    <w:link w:val="56"/>
    <w:qFormat/>
    <w:uiPriority w:val="0"/>
    <w:pPr>
      <w:spacing w:after="0" w:line="360" w:lineRule="auto"/>
      <w:ind w:firstLine="709"/>
      <w:jc w:val="both"/>
    </w:pPr>
    <w:rPr>
      <w:rFonts w:ascii="Times New Roman" w:hAnsi="Times New Roman" w:eastAsia="Times New Roman" w:cs="Times New Roman"/>
      <w:sz w:val="28"/>
      <w:szCs w:val="24"/>
      <w:lang w:val="ru-RU" w:eastAsia="ru-RU" w:bidi="ar-SA"/>
    </w:rPr>
  </w:style>
  <w:style w:type="paragraph" w:customStyle="1" w:styleId="33">
    <w:name w:val="Название параграфов и пунктов"/>
    <w:basedOn w:val="32"/>
    <w:qFormat/>
    <w:uiPriority w:val="0"/>
    <w:pPr>
      <w:jc w:val="left"/>
    </w:pPr>
  </w:style>
  <w:style w:type="character" w:customStyle="1" w:styleId="34">
    <w:name w:val="Текст выноски Знак"/>
    <w:basedOn w:val="11"/>
    <w:link w:val="14"/>
    <w:semiHidden/>
    <w:uiPriority w:val="99"/>
    <w:rPr>
      <w:rFonts w:ascii="Tahoma" w:hAnsi="Tahoma" w:eastAsia="Times New Roman" w:cs="Tahoma"/>
      <w:sz w:val="16"/>
      <w:szCs w:val="16"/>
      <w:lang w:eastAsia="ru-RU"/>
    </w:rPr>
  </w:style>
  <w:style w:type="paragraph" w:styleId="35">
    <w:name w:val="No Spacing"/>
    <w:qFormat/>
    <w:uiPriority w:val="1"/>
    <w:pPr>
      <w:spacing w:after="0" w:line="360" w:lineRule="auto"/>
      <w:ind w:firstLine="709"/>
      <w:jc w:val="both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customStyle="1" w:styleId="36">
    <w:name w:val="название глав"/>
    <w:basedOn w:val="32"/>
    <w:qFormat/>
    <w:uiPriority w:val="0"/>
    <w:pPr>
      <w:numPr>
        <w:ilvl w:val="0"/>
        <w:numId w:val="2"/>
      </w:numPr>
      <w:jc w:val="left"/>
    </w:pPr>
    <w:rPr>
      <w:b/>
    </w:rPr>
  </w:style>
  <w:style w:type="paragraph" w:customStyle="1" w:styleId="37">
    <w:name w:val="название параграфов"/>
    <w:basedOn w:val="33"/>
    <w:qFormat/>
    <w:uiPriority w:val="0"/>
    <w:pPr>
      <w:numPr>
        <w:ilvl w:val="1"/>
        <w:numId w:val="2"/>
      </w:numPr>
      <w:ind w:left="794"/>
    </w:pPr>
    <w:rPr>
      <w:b/>
    </w:rPr>
  </w:style>
  <w:style w:type="paragraph" w:customStyle="1" w:styleId="38">
    <w:name w:val="название пунктов"/>
    <w:basedOn w:val="37"/>
    <w:qFormat/>
    <w:uiPriority w:val="0"/>
    <w:pPr>
      <w:numPr>
        <w:ilvl w:val="2"/>
      </w:numPr>
    </w:pPr>
  </w:style>
  <w:style w:type="character" w:customStyle="1" w:styleId="39">
    <w:name w:val="Заголовок 1 Знак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  <w:lang w:eastAsia="ru-RU"/>
    </w:rPr>
  </w:style>
  <w:style w:type="character" w:customStyle="1" w:styleId="40">
    <w:name w:val="Заголовок 2 Знак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:lang w:eastAsia="ru-RU"/>
      <w14:textFill>
        <w14:solidFill>
          <w14:schemeClr w14:val="accent1"/>
        </w14:solidFill>
      </w14:textFill>
    </w:rPr>
  </w:style>
  <w:style w:type="character" w:customStyle="1" w:styleId="41">
    <w:name w:val="Заголовок 3 Знак"/>
    <w:basedOn w:val="11"/>
    <w:link w:val="4"/>
    <w:semiHidden/>
    <w:uiPriority w:val="9"/>
    <w:rPr>
      <w:rFonts w:asciiTheme="majorHAnsi" w:hAnsiTheme="majorHAnsi" w:eastAsiaTheme="majorEastAsia" w:cstheme="majorBidi"/>
      <w:b/>
      <w:bCs/>
      <w:color w:val="4F81BD" w:themeColor="accent1"/>
      <w:sz w:val="24"/>
      <w:szCs w:val="24"/>
      <w:lang w:eastAsia="ru-RU"/>
      <w14:textFill>
        <w14:solidFill>
          <w14:schemeClr w14:val="accent1"/>
        </w14:solidFill>
      </w14:textFill>
    </w:rPr>
  </w:style>
  <w:style w:type="character" w:customStyle="1" w:styleId="42">
    <w:name w:val="Заголовок 4 Знак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:sz w:val="24"/>
      <w:szCs w:val="24"/>
      <w:lang w:eastAsia="ru-RU"/>
      <w14:textFill>
        <w14:solidFill>
          <w14:schemeClr w14:val="accent1"/>
        </w14:solidFill>
      </w14:textFill>
    </w:rPr>
  </w:style>
  <w:style w:type="character" w:customStyle="1" w:styleId="43">
    <w:name w:val="Заголовок 5 Знак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  <w:sz w:val="24"/>
      <w:szCs w:val="24"/>
      <w:lang w:eastAsia="ru-RU"/>
    </w:rPr>
  </w:style>
  <w:style w:type="character" w:customStyle="1" w:styleId="44">
    <w:name w:val="Заголовок 6 Знак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  <w:sz w:val="24"/>
      <w:szCs w:val="24"/>
      <w:lang w:eastAsia="ru-RU"/>
    </w:rPr>
  </w:style>
  <w:style w:type="character" w:customStyle="1" w:styleId="45">
    <w:name w:val="Заголовок 7 Знак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4"/>
      <w:szCs w:val="24"/>
      <w:lang w:eastAsia="ru-RU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6">
    <w:name w:val="Заголовок 8 Знак"/>
    <w:basedOn w:val="11"/>
    <w:link w:val="9"/>
    <w:semiHidden/>
    <w:uiPriority w:val="9"/>
    <w:rPr>
      <w:rFonts w:asciiTheme="majorHAnsi" w:hAnsiTheme="majorHAnsi" w:eastAsiaTheme="majorEastAsia" w:cstheme="majorBidi"/>
      <w:color w:val="404040" w:themeColor="text1" w:themeTint="BF"/>
      <w:sz w:val="20"/>
      <w:szCs w:val="20"/>
      <w:lang w:eastAsia="ru-RU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7">
    <w:name w:val="Заголовок 9 Знак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:lang w:eastAsia="ru-RU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48">
    <w:name w:val="список"/>
    <w:basedOn w:val="1"/>
    <w:link w:val="57"/>
    <w:qFormat/>
    <w:uiPriority w:val="0"/>
    <w:pPr>
      <w:numPr>
        <w:ilvl w:val="0"/>
        <w:numId w:val="3"/>
      </w:numPr>
      <w:spacing w:before="240" w:after="240" w:line="360" w:lineRule="auto"/>
      <w:ind w:left="1219" w:hanging="357"/>
    </w:pPr>
    <w:rPr>
      <w:sz w:val="28"/>
    </w:rPr>
  </w:style>
  <w:style w:type="paragraph" w:customStyle="1" w:styleId="49">
    <w:name w:val="Название рисунка"/>
    <w:basedOn w:val="32"/>
    <w:qFormat/>
    <w:uiPriority w:val="0"/>
    <w:pPr>
      <w:numPr>
        <w:ilvl w:val="0"/>
        <w:numId w:val="4"/>
      </w:numPr>
      <w:spacing w:before="240" w:after="240"/>
      <w:jc w:val="center"/>
    </w:pPr>
  </w:style>
  <w:style w:type="paragraph" w:customStyle="1" w:styleId="50">
    <w:name w:val="приложения"/>
    <w:basedOn w:val="31"/>
    <w:link w:val="58"/>
    <w:qFormat/>
    <w:uiPriority w:val="0"/>
    <w:pPr>
      <w:spacing w:line="240" w:lineRule="auto"/>
    </w:pPr>
    <w:rPr>
      <w:color w:val="000000" w:themeColor="text1"/>
      <w:lang w:val="en-US"/>
      <w14:textFill>
        <w14:solidFill>
          <w14:schemeClr w14:val="tx1"/>
        </w14:solidFill>
      </w14:textFill>
    </w:rPr>
  </w:style>
  <w:style w:type="paragraph" w:customStyle="1" w:styleId="51">
    <w:name w:val="название приложения"/>
    <w:basedOn w:val="50"/>
    <w:link w:val="59"/>
    <w:qFormat/>
    <w:uiPriority w:val="0"/>
  </w:style>
  <w:style w:type="paragraph" w:customStyle="1" w:styleId="52">
    <w:name w:val="Список используемых источников"/>
    <w:basedOn w:val="32"/>
    <w:qFormat/>
    <w:uiPriority w:val="0"/>
    <w:pPr>
      <w:numPr>
        <w:ilvl w:val="0"/>
        <w:numId w:val="5"/>
      </w:numPr>
      <w:ind w:left="0" w:firstLine="0"/>
    </w:pPr>
  </w:style>
  <w:style w:type="paragraph" w:customStyle="1" w:styleId="53">
    <w:name w:val="Основной текст 1"/>
    <w:basedOn w:val="1"/>
    <w:link w:val="55"/>
    <w:qFormat/>
    <w:uiPriority w:val="0"/>
    <w:pPr>
      <w:spacing w:line="360" w:lineRule="auto"/>
    </w:pPr>
    <w:rPr>
      <w:sz w:val="28"/>
      <w:szCs w:val="28"/>
    </w:rPr>
  </w:style>
  <w:style w:type="paragraph" w:customStyle="1" w:styleId="54">
    <w:name w:val="Код"/>
    <w:basedOn w:val="51"/>
    <w:qFormat/>
    <w:uiPriority w:val="0"/>
    <w:pPr>
      <w:spacing w:line="360" w:lineRule="auto"/>
      <w:jc w:val="left"/>
    </w:pPr>
    <w:rPr>
      <w:rFonts w:ascii="Courier New" w:hAnsi="Courier New" w:cs="Courier New"/>
      <w:b w:val="0"/>
      <w:sz w:val="28"/>
      <w:szCs w:val="28"/>
    </w:rPr>
  </w:style>
  <w:style w:type="character" w:customStyle="1" w:styleId="55">
    <w:name w:val="Основной текст 1 Char"/>
    <w:link w:val="53"/>
    <w:uiPriority w:val="0"/>
    <w:rPr>
      <w:sz w:val="28"/>
      <w:szCs w:val="28"/>
    </w:rPr>
  </w:style>
  <w:style w:type="character" w:customStyle="1" w:styleId="56">
    <w:name w:val="Основной текст1 Char"/>
    <w:link w:val="32"/>
    <w:uiPriority w:val="0"/>
    <w:rPr>
      <w:rFonts w:ascii="Times New Roman" w:hAnsi="Times New Roman" w:eastAsia="Times New Roman" w:cs="Times New Roman"/>
      <w:sz w:val="28"/>
      <w:szCs w:val="24"/>
      <w:lang w:val="ru-RU" w:eastAsia="ru-RU" w:bidi="ar-SA"/>
    </w:rPr>
  </w:style>
  <w:style w:type="character" w:customStyle="1" w:styleId="57">
    <w:name w:val="список Char"/>
    <w:link w:val="48"/>
    <w:uiPriority w:val="0"/>
    <w:rPr>
      <w:sz w:val="28"/>
    </w:rPr>
  </w:style>
  <w:style w:type="character" w:customStyle="1" w:styleId="58">
    <w:name w:val="приложения Char"/>
    <w:link w:val="50"/>
    <w:uiPriority w:val="0"/>
    <w:rPr>
      <w:color w:val="000000" w:themeColor="text1"/>
      <w:lang w:val="en-US"/>
      <w14:textFill>
        <w14:solidFill>
          <w14:schemeClr w14:val="tx1"/>
        </w14:solidFill>
      </w14:textFill>
    </w:rPr>
  </w:style>
  <w:style w:type="character" w:customStyle="1" w:styleId="59">
    <w:name w:val="название приложения Char"/>
    <w:link w:val="51"/>
    <w:uiPriority w:val="0"/>
  </w:style>
  <w:style w:type="paragraph" w:customStyle="1" w:styleId="60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61">
    <w:name w:val="WPSOffice手动目录 2"/>
    <w:uiPriority w:val="0"/>
    <w:pPr>
      <w:ind w:leftChars="200"/>
    </w:pPr>
    <w:rPr>
      <w:sz w:val="20"/>
      <w:szCs w:val="20"/>
    </w:rPr>
  </w:style>
  <w:style w:type="paragraph" w:customStyle="1" w:styleId="62">
    <w:name w:val="WPSOffice手动目录 3"/>
    <w:uiPriority w:val="0"/>
    <w:pPr>
      <w:ind w:leftChars="4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numbering" Target="numbering.xml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2638C4-FB84-460D-AD6F-6B85713A074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1921</Words>
  <Characters>10956</Characters>
  <Lines>91</Lines>
  <Paragraphs>25</Paragraphs>
  <TotalTime>1</TotalTime>
  <ScaleCrop>false</ScaleCrop>
  <LinksUpToDate>false</LinksUpToDate>
  <CharactersWithSpaces>12852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2020-10-14T15:06:00Z</dcterms:created>
  <dc:creator>Hagoga</dc:creator>
  <cp:lastModifiedBy>Напердыш</cp:lastModifiedBy>
  <dcterms:modified xsi:type="dcterms:W3CDTF">2023-03-24T17:44:40Z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1049-11.2.0.11516</vt:lpwstr>
  </property>
  <property fmtid="{D5CDD505-2E9C-101B-9397-08002B2CF9AE}" pid="3" name="ICV">
    <vt:lpwstr>55FE4352B3434573B8EA045898226105</vt:lpwstr>
  </property>
</Properties>
</file>