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47336" w:rsidRDefault="00290EFA" w14:paraId="672A6659" w14:textId="77777777">
      <w:pPr>
        <w:rPr>
          <w:rFonts w:ascii="Times New Roman" w:hAnsi="Times New Roman" w:eastAsia="Times New Roman" w:cs="Times New Roman"/>
          <w:sz w:val="24"/>
          <w:szCs w:val="24"/>
        </w:rPr>
      </w:pPr>
      <w:bookmarkStart w:name="bookmark=id.i8rwpbh1jg32" w:colFirst="0" w:colLast="0" w:id="0"/>
      <w:bookmarkEnd w:id="0"/>
      <w:r>
        <w:rPr>
          <w:rFonts w:ascii="Times New Roman" w:hAnsi="Times New Roman" w:eastAsia="Times New Roman" w:cs="Times New Roman"/>
          <w:sz w:val="24"/>
          <w:szCs w:val="24"/>
        </w:rPr>
        <w:br/>
      </w:r>
      <w:r>
        <w:rPr>
          <w:rFonts w:ascii="Times New Roman" w:hAnsi="Times New Roman" w:eastAsia="Times New Roman" w:cs="Times New Roman"/>
          <w:noProof/>
          <w:sz w:val="24"/>
          <w:szCs w:val="24"/>
        </w:rPr>
        <w:drawing>
          <wp:inline distT="0" distB="0" distL="0" distR="0" wp14:anchorId="243BF20F" wp14:editId="07777777">
            <wp:extent cx="1485900" cy="4127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85900" cy="412750"/>
                    </a:xfrm>
                    <a:prstGeom prst="rect">
                      <a:avLst/>
                    </a:prstGeom>
                    <a:ln/>
                  </pic:spPr>
                </pic:pic>
              </a:graphicData>
            </a:graphic>
          </wp:inline>
        </w:drawing>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p>
    <w:p w:rsidR="00547336" w:rsidRDefault="00290EFA" w14:paraId="4D52CF72" w14:textId="77777777">
      <w:pPr>
        <w:pBdr>
          <w:top w:val="nil"/>
          <w:left w:val="nil"/>
          <w:bottom w:val="nil"/>
          <w:right w:val="nil"/>
          <w:between w:val="nil"/>
        </w:pBdr>
        <w:spacing w:after="120"/>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TOBB ETU </w:t>
      </w:r>
    </w:p>
    <w:p w:rsidR="00547336" w:rsidRDefault="00290EFA" w14:paraId="3A34BE80" w14:textId="77777777">
      <w:pPr>
        <w:pBdr>
          <w:top w:val="nil"/>
          <w:left w:val="nil"/>
          <w:bottom w:val="nil"/>
          <w:right w:val="nil"/>
          <w:between w:val="nil"/>
        </w:pBdr>
        <w:spacing w:after="120"/>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Economy &amp; Technology University</w:t>
      </w:r>
    </w:p>
    <w:p w:rsidR="00547336" w:rsidRDefault="00290EFA" w14:paraId="4571ADFE" w14:textId="77777777">
      <w:pPr>
        <w:pBdr>
          <w:top w:val="nil"/>
          <w:left w:val="nil"/>
          <w:bottom w:val="nil"/>
          <w:right w:val="nil"/>
          <w:between w:val="nil"/>
        </w:pBdr>
        <w:spacing w:after="120"/>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BIL 495 / YAP 495</w:t>
      </w:r>
    </w:p>
    <w:p w:rsidR="00547336" w:rsidRDefault="00290EFA" w14:paraId="0A37501D" w14:textId="77777777">
      <w:pPr>
        <w:pBdr>
          <w:top w:val="nil"/>
          <w:left w:val="nil"/>
          <w:bottom w:val="nil"/>
          <w:right w:val="nil"/>
          <w:between w:val="nil"/>
        </w:pBdr>
        <w:spacing w:after="120"/>
        <w:rPr>
          <w:rFonts w:ascii="Times New Roman" w:hAnsi="Times New Roman" w:eastAsia="Times New Roman" w:cs="Times New Roman"/>
          <w:sz w:val="24"/>
          <w:szCs w:val="24"/>
        </w:rPr>
      </w:pPr>
      <w:r>
        <w:rPr>
          <w:rFonts w:ascii="Times New Roman" w:hAnsi="Times New Roman" w:eastAsia="Times New Roman" w:cs="Times New Roman"/>
          <w:sz w:val="24"/>
          <w:szCs w:val="24"/>
        </w:rPr>
        <w:br/>
      </w:r>
    </w:p>
    <w:p w:rsidR="00547336" w:rsidRDefault="00290EFA" w14:paraId="1A9C86C2"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Software Requirements Specification (SRS)</w:t>
      </w:r>
    </w:p>
    <w:p w:rsidR="00547336" w:rsidRDefault="00290EFA" w14:paraId="375A7C95" w14:textId="77777777">
      <w:pPr>
        <w:rPr>
          <w:rFonts w:ascii="Times New Roman" w:hAnsi="Times New Roman" w:eastAsia="Times New Roman" w:cs="Times New Roman"/>
          <w:i/>
          <w:sz w:val="24"/>
          <w:szCs w:val="24"/>
        </w:rPr>
      </w:pPr>
      <w:r>
        <w:rPr>
          <w:rFonts w:ascii="Times New Roman" w:hAnsi="Times New Roman" w:eastAsia="Times New Roman" w:cs="Times New Roman"/>
          <w:b/>
          <w:i/>
          <w:sz w:val="24"/>
          <w:szCs w:val="24"/>
        </w:rPr>
        <w:t>Reference:</w:t>
      </w:r>
      <w:r>
        <w:rPr>
          <w:rFonts w:ascii="Times New Roman" w:hAnsi="Times New Roman" w:eastAsia="Times New Roman" w:cs="Times New Roman"/>
          <w:i/>
          <w:sz w:val="24"/>
          <w:szCs w:val="24"/>
        </w:rPr>
        <w:t xml:space="preserve"> IEEE 830-1998 / ISO/IEC/IEEE 29148:2018 </w:t>
      </w:r>
    </w:p>
    <w:p w:rsidR="00547336" w:rsidRDefault="00547336" w14:paraId="5DAB6C7B" w14:textId="77777777">
      <w:pPr>
        <w:rPr>
          <w:rFonts w:ascii="Times New Roman" w:hAnsi="Times New Roman" w:eastAsia="Times New Roman" w:cs="Times New Roman"/>
          <w:i/>
          <w:sz w:val="24"/>
          <w:szCs w:val="24"/>
        </w:rPr>
      </w:pPr>
    </w:p>
    <w:p w:rsidR="00547336" w:rsidP="1EC7117E" w:rsidRDefault="00290EFA" w14:paraId="3FA1BAEE" w14:textId="77777777">
      <w:pPr>
        <w:pStyle w:val="Normal"/>
        <w:rPr>
          <w:rFonts w:ascii="Times New Roman" w:hAnsi="Times New Roman" w:eastAsia="Times New Roman" w:cs="Times New Roman"/>
          <w:b w:val="1"/>
          <w:bCs w:val="1"/>
          <w:color w:val="000000" w:themeColor="text1" w:themeTint="FF" w:themeShade="FF"/>
          <w:sz w:val="24"/>
          <w:szCs w:val="24"/>
        </w:rPr>
      </w:pPr>
      <w:bookmarkStart w:name="_Toc559975149" w:id="684886481"/>
      <w:bookmarkStart w:name="_Toc481072609" w:id="814001987"/>
      <w:r w:rsidRPr="1EC7117E" w:rsidR="00290EFA">
        <w:rPr>
          <w:b w:val="1"/>
          <w:bCs w:val="1"/>
          <w:sz w:val="24"/>
          <w:szCs w:val="24"/>
        </w:rPr>
        <w:t>Document Control Table</w:t>
      </w:r>
      <w:bookmarkEnd w:id="684886481"/>
      <w:bookmarkEnd w:id="814001987"/>
    </w:p>
    <w:tbl>
      <w:tblPr>
        <w:tblW w:w="8868"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4320"/>
        <w:gridCol w:w="4548"/>
      </w:tblGrid>
      <w:tr w:rsidR="00547336" w:rsidTr="45CB3FC9" w14:paraId="6F127EBF" w14:textId="77777777">
        <w:tc>
          <w:tcPr>
            <w:tcW w:w="4320" w:type="dxa"/>
            <w:tcMar/>
          </w:tcPr>
          <w:p w:rsidR="00547336" w:rsidRDefault="00290EFA" w14:paraId="50E1A52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Title</w:t>
            </w:r>
          </w:p>
        </w:tc>
        <w:tc>
          <w:tcPr>
            <w:tcW w:w="4548" w:type="dxa"/>
            <w:tcMar/>
          </w:tcPr>
          <w:p w:rsidR="00547336" w:rsidRDefault="00290EFA" w14:paraId="15802AC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Closure Report</w:t>
            </w:r>
          </w:p>
        </w:tc>
      </w:tr>
      <w:tr w:rsidR="00547336" w:rsidTr="45CB3FC9" w14:paraId="196FA016" w14:textId="77777777">
        <w:tc>
          <w:tcPr>
            <w:tcW w:w="4320" w:type="dxa"/>
            <w:tcMar/>
          </w:tcPr>
          <w:p w:rsidR="00547336" w:rsidRDefault="00290EFA" w14:paraId="7143246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ID</w:t>
            </w:r>
          </w:p>
        </w:tc>
        <w:tc>
          <w:tcPr>
            <w:tcW w:w="4548" w:type="dxa"/>
            <w:tcMar/>
          </w:tcPr>
          <w:p w:rsidR="00547336" w:rsidRDefault="00290EFA" w14:paraId="6D3CDE2F"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(To be assigned)</w:t>
            </w:r>
          </w:p>
        </w:tc>
      </w:tr>
      <w:tr w:rsidR="00547336" w:rsidTr="45CB3FC9" w14:paraId="3C85BE21" w14:textId="77777777">
        <w:tc>
          <w:tcPr>
            <w:tcW w:w="4320" w:type="dxa"/>
            <w:tcMar/>
          </w:tcPr>
          <w:p w:rsidR="00547336" w:rsidRDefault="00290EFA" w14:paraId="34186800"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By (Author)</w:t>
            </w:r>
          </w:p>
        </w:tc>
        <w:tc>
          <w:tcPr>
            <w:tcW w:w="4548" w:type="dxa"/>
            <w:tcMar/>
          </w:tcPr>
          <w:p w:rsidR="00547336" w:rsidRDefault="4DFF8D4C" w14:paraId="02EB378F" w14:textId="2FF3BBA8">
            <w:pPr>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Zeynep Yağmur Bozdağ</w:t>
            </w:r>
          </w:p>
        </w:tc>
      </w:tr>
      <w:tr w:rsidR="00547336" w:rsidTr="45CB3FC9" w14:paraId="3C5909D9" w14:textId="77777777">
        <w:tc>
          <w:tcPr>
            <w:tcW w:w="4320" w:type="dxa"/>
            <w:tcMar/>
          </w:tcPr>
          <w:p w:rsidR="00547336" w:rsidRDefault="00290EFA" w14:paraId="1A3354F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Reviewed By</w:t>
            </w:r>
          </w:p>
        </w:tc>
        <w:tc>
          <w:tcPr>
            <w:tcW w:w="4548" w:type="dxa"/>
            <w:tcMar/>
          </w:tcPr>
          <w:p w:rsidR="00547336" w:rsidRDefault="00547336" w14:paraId="6A05A809" w14:textId="77777777">
            <w:pPr>
              <w:rPr>
                <w:rFonts w:ascii="Times New Roman" w:hAnsi="Times New Roman" w:eastAsia="Times New Roman" w:cs="Times New Roman"/>
                <w:sz w:val="24"/>
                <w:szCs w:val="24"/>
              </w:rPr>
            </w:pPr>
          </w:p>
        </w:tc>
      </w:tr>
      <w:tr w:rsidR="00547336" w:rsidTr="45CB3FC9" w14:paraId="702BC7DD" w14:textId="77777777">
        <w:tc>
          <w:tcPr>
            <w:tcW w:w="4320" w:type="dxa"/>
            <w:tcMar/>
          </w:tcPr>
          <w:p w:rsidR="00547336" w:rsidRDefault="00290EFA" w14:paraId="2F6A5C1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Approved By</w:t>
            </w:r>
          </w:p>
        </w:tc>
        <w:tc>
          <w:tcPr>
            <w:tcW w:w="4548" w:type="dxa"/>
            <w:tcMar/>
          </w:tcPr>
          <w:p w:rsidR="00547336" w:rsidRDefault="00547336" w14:paraId="5A39BBE3" w14:textId="77777777">
            <w:pPr>
              <w:rPr>
                <w:rFonts w:ascii="Times New Roman" w:hAnsi="Times New Roman" w:eastAsia="Times New Roman" w:cs="Times New Roman"/>
                <w:sz w:val="24"/>
                <w:szCs w:val="24"/>
              </w:rPr>
            </w:pPr>
          </w:p>
        </w:tc>
      </w:tr>
      <w:tr w:rsidR="00547336" w:rsidTr="45CB3FC9" w14:paraId="0560958D" w14:textId="77777777">
        <w:tc>
          <w:tcPr>
            <w:tcW w:w="4320" w:type="dxa"/>
            <w:tcMar/>
          </w:tcPr>
          <w:p w:rsidR="00547336" w:rsidRDefault="00290EFA" w14:paraId="1868A6B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Preparation Date</w:t>
            </w:r>
          </w:p>
        </w:tc>
        <w:tc>
          <w:tcPr>
            <w:tcW w:w="4548" w:type="dxa"/>
            <w:tcMar/>
          </w:tcPr>
          <w:p w:rsidR="00547336" w:rsidRDefault="63F76A30" w14:paraId="41C8F396" w14:textId="27714880">
            <w:pPr>
              <w:rPr>
                <w:rFonts w:ascii="Times New Roman" w:hAnsi="Times New Roman" w:eastAsia="Times New Roman" w:cs="Times New Roman"/>
                <w:sz w:val="24"/>
                <w:szCs w:val="24"/>
              </w:rPr>
            </w:pPr>
            <w:r w:rsidRPr="1EC7117E" w:rsidR="2F11CC78">
              <w:rPr>
                <w:rFonts w:ascii="Times New Roman" w:hAnsi="Times New Roman" w:eastAsia="Times New Roman" w:cs="Times New Roman"/>
                <w:sz w:val="24"/>
                <w:szCs w:val="24"/>
              </w:rPr>
              <w:t>30</w:t>
            </w:r>
            <w:r w:rsidRPr="1EC7117E" w:rsidR="63F76A30">
              <w:rPr>
                <w:rFonts w:ascii="Times New Roman" w:hAnsi="Times New Roman" w:eastAsia="Times New Roman" w:cs="Times New Roman"/>
                <w:sz w:val="24"/>
                <w:szCs w:val="24"/>
              </w:rPr>
              <w:t>.10.2025</w:t>
            </w:r>
          </w:p>
        </w:tc>
      </w:tr>
      <w:tr w:rsidR="00547336" w:rsidTr="45CB3FC9" w14:paraId="02B4B8A2" w14:textId="77777777">
        <w:tc>
          <w:tcPr>
            <w:tcW w:w="4320" w:type="dxa"/>
            <w:tcMar/>
          </w:tcPr>
          <w:p w:rsidR="00547336" w:rsidRDefault="00290EFA" w14:paraId="5AF6D4F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Approval Date</w:t>
            </w:r>
          </w:p>
        </w:tc>
        <w:tc>
          <w:tcPr>
            <w:tcW w:w="4548" w:type="dxa"/>
            <w:tcMar/>
          </w:tcPr>
          <w:p w:rsidR="00547336" w:rsidRDefault="00547336" w14:paraId="72A3D3EC" w14:textId="77777777">
            <w:pPr>
              <w:rPr>
                <w:rFonts w:ascii="Times New Roman" w:hAnsi="Times New Roman" w:eastAsia="Times New Roman" w:cs="Times New Roman"/>
                <w:sz w:val="24"/>
                <w:szCs w:val="24"/>
              </w:rPr>
            </w:pPr>
          </w:p>
        </w:tc>
      </w:tr>
      <w:tr w:rsidR="00547336" w:rsidTr="45CB3FC9" w14:paraId="0BCF17E0" w14:textId="77777777">
        <w:tc>
          <w:tcPr>
            <w:tcW w:w="4320" w:type="dxa"/>
            <w:tcMar/>
          </w:tcPr>
          <w:p w:rsidR="00547336" w:rsidRDefault="00290EFA" w14:paraId="0871F33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Version / Revision</w:t>
            </w:r>
          </w:p>
        </w:tc>
        <w:tc>
          <w:tcPr>
            <w:tcW w:w="4548" w:type="dxa"/>
            <w:tcMar/>
          </w:tcPr>
          <w:p w:rsidR="00547336" w:rsidRDefault="00290EFA" w14:paraId="4B3AA50C" w14:textId="19F3E9F4">
            <w:pPr>
              <w:rPr>
                <w:rFonts w:ascii="Times New Roman" w:hAnsi="Times New Roman" w:eastAsia="Times New Roman" w:cs="Times New Roman"/>
                <w:sz w:val="24"/>
                <w:szCs w:val="24"/>
              </w:rPr>
            </w:pPr>
            <w:r w:rsidRPr="7206294A" w:rsidR="12D2759F">
              <w:rPr>
                <w:rFonts w:ascii="Times New Roman" w:hAnsi="Times New Roman" w:eastAsia="Times New Roman" w:cs="Times New Roman"/>
                <w:sz w:val="24"/>
                <w:szCs w:val="24"/>
              </w:rPr>
              <w:t>2</w:t>
            </w:r>
            <w:r w:rsidRPr="7206294A" w:rsidR="00290EFA">
              <w:rPr>
                <w:rFonts w:ascii="Times New Roman" w:hAnsi="Times New Roman" w:eastAsia="Times New Roman" w:cs="Times New Roman"/>
                <w:sz w:val="24"/>
                <w:szCs w:val="24"/>
              </w:rPr>
              <w:t>.0</w:t>
            </w:r>
          </w:p>
        </w:tc>
      </w:tr>
      <w:tr w:rsidR="00547336" w:rsidTr="45CB3FC9" w14:paraId="56324244" w14:textId="77777777">
        <w:tc>
          <w:tcPr>
            <w:tcW w:w="4320" w:type="dxa"/>
            <w:tcMar/>
          </w:tcPr>
          <w:p w:rsidR="00547336" w:rsidRDefault="00290EFA" w14:paraId="59C90BF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Confidentiality Level</w:t>
            </w:r>
          </w:p>
        </w:tc>
        <w:tc>
          <w:tcPr>
            <w:tcW w:w="4548" w:type="dxa"/>
            <w:tcMar/>
          </w:tcPr>
          <w:p w:rsidR="00547336" w:rsidRDefault="00290EFA" w14:paraId="1F2EF48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Internal / Restricted / Public</w:t>
            </w:r>
          </w:p>
        </w:tc>
      </w:tr>
      <w:tr w:rsidR="00547336" w:rsidTr="45CB3FC9" w14:paraId="104D3756" w14:textId="77777777">
        <w:tc>
          <w:tcPr>
            <w:tcW w:w="4320" w:type="dxa"/>
            <w:tcMar/>
          </w:tcPr>
          <w:p w:rsidR="00547336" w:rsidRDefault="00290EFA" w14:paraId="27EAC9E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Reference Standards</w:t>
            </w:r>
          </w:p>
        </w:tc>
        <w:tc>
          <w:tcPr>
            <w:tcW w:w="4548" w:type="dxa"/>
            <w:tcMar/>
          </w:tcPr>
          <w:p w:rsidR="00547336" w:rsidRDefault="00290EFA" w14:paraId="1982B70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IEEE 15288, IEEE 12207, INCOSE SE Handbook v5</w:t>
            </w:r>
          </w:p>
        </w:tc>
      </w:tr>
    </w:tbl>
    <w:p w:rsidR="00547336" w:rsidP="1EC7117E" w:rsidRDefault="00547336" w14:paraId="0D0B940D" w14:textId="77777777">
      <w:pPr>
        <w:pStyle w:val="Normal"/>
      </w:pPr>
    </w:p>
    <w:p w:rsidR="5648B319" w:rsidP="5648B319" w:rsidRDefault="5648B319" w14:paraId="177BD903" w14:textId="44AA9838">
      <w:pPr>
        <w:pStyle w:val="Normal"/>
        <w:rPr>
          <w:b w:val="1"/>
          <w:bCs w:val="1"/>
          <w:sz w:val="24"/>
          <w:szCs w:val="24"/>
        </w:rPr>
      </w:pPr>
    </w:p>
    <w:p w:rsidR="5648B319" w:rsidP="5648B319" w:rsidRDefault="5648B319" w14:paraId="7CD75725" w14:textId="03BF81A8">
      <w:pPr>
        <w:pStyle w:val="Normal"/>
        <w:rPr>
          <w:b w:val="1"/>
          <w:bCs w:val="1"/>
          <w:sz w:val="24"/>
          <w:szCs w:val="24"/>
        </w:rPr>
      </w:pPr>
    </w:p>
    <w:p w:rsidR="00547336" w:rsidP="1EC7117E" w:rsidRDefault="00290EFA" w14:paraId="5A6180FC" w14:textId="77777777">
      <w:pPr>
        <w:pStyle w:val="Normal"/>
        <w:rPr>
          <w:rFonts w:ascii="Times New Roman" w:hAnsi="Times New Roman" w:eastAsia="Times New Roman" w:cs="Times New Roman"/>
          <w:b w:val="1"/>
          <w:bCs w:val="1"/>
          <w:color w:val="000000" w:themeColor="text1" w:themeTint="FF" w:themeShade="FF"/>
          <w:sz w:val="24"/>
          <w:szCs w:val="24"/>
        </w:rPr>
      </w:pPr>
      <w:bookmarkStart w:name="_heading=h.xzr7f2p8j8" w:id="1"/>
      <w:bookmarkEnd w:id="1"/>
      <w:bookmarkStart w:name="_Toc4505364" w:id="1054648877"/>
      <w:bookmarkStart w:name="_Toc995475759" w:id="215169806"/>
      <w:r w:rsidRPr="5648B319" w:rsidR="00290EFA">
        <w:rPr>
          <w:b w:val="1"/>
          <w:bCs w:val="1"/>
          <w:sz w:val="24"/>
          <w:szCs w:val="24"/>
        </w:rPr>
        <w:t>Change Record (Revision History Table)</w:t>
      </w:r>
      <w:bookmarkEnd w:id="1054648877"/>
      <w:bookmarkEnd w:id="215169806"/>
    </w:p>
    <w:p w:rsidR="5648B319" w:rsidP="5648B319" w:rsidRDefault="5648B319" w14:paraId="1D8E34EE" w14:textId="11FCC5E7">
      <w:pPr>
        <w:pStyle w:val="Normal"/>
        <w:rPr>
          <w:b w:val="1"/>
          <w:bCs w:val="1"/>
          <w:sz w:val="24"/>
          <w:szCs w:val="24"/>
        </w:rPr>
      </w:pPr>
    </w:p>
    <w:tbl>
      <w:tblPr>
        <w:tblW w:w="8874"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170"/>
        <w:gridCol w:w="1545"/>
        <w:gridCol w:w="2070"/>
        <w:gridCol w:w="2451"/>
        <w:gridCol w:w="1638"/>
      </w:tblGrid>
      <w:tr w:rsidR="00547336" w:rsidTr="5648B319" w14:paraId="313A9F08" w14:textId="77777777">
        <w:tc>
          <w:tcPr>
            <w:tcW w:w="1170" w:type="dxa"/>
            <w:tcMar/>
          </w:tcPr>
          <w:p w:rsidR="00547336" w:rsidRDefault="00290EFA" w14:paraId="5AAE4A2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Revision</w:t>
            </w:r>
          </w:p>
        </w:tc>
        <w:tc>
          <w:tcPr>
            <w:tcW w:w="1545" w:type="dxa"/>
            <w:tcMar/>
          </w:tcPr>
          <w:p w:rsidR="00547336" w:rsidRDefault="00290EFA" w14:paraId="491072F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2070" w:type="dxa"/>
            <w:tcMar/>
          </w:tcPr>
          <w:p w:rsidR="00547336" w:rsidRDefault="00290EFA" w14:paraId="0174B1C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By</w:t>
            </w:r>
          </w:p>
        </w:tc>
        <w:tc>
          <w:tcPr>
            <w:tcW w:w="2451" w:type="dxa"/>
            <w:tcMar/>
          </w:tcPr>
          <w:p w:rsidR="00547336" w:rsidRDefault="00290EFA" w14:paraId="787874B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Reviewed/Approved By</w:t>
            </w:r>
          </w:p>
        </w:tc>
        <w:tc>
          <w:tcPr>
            <w:tcW w:w="1638" w:type="dxa"/>
            <w:tcMar/>
          </w:tcPr>
          <w:p w:rsidR="00547336" w:rsidRDefault="00290EFA" w14:paraId="0834B37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Change</w:t>
            </w:r>
          </w:p>
        </w:tc>
      </w:tr>
      <w:tr w:rsidR="00547336" w:rsidTr="5648B319" w14:paraId="512FE6A2" w14:textId="77777777">
        <w:tc>
          <w:tcPr>
            <w:tcW w:w="1170" w:type="dxa"/>
            <w:tcMar/>
          </w:tcPr>
          <w:p w:rsidR="00547336" w:rsidRDefault="00290EFA" w14:paraId="2ED06E6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545" w:type="dxa"/>
            <w:tcMar/>
          </w:tcPr>
          <w:p w:rsidR="00547336" w:rsidP="45CB3FC9" w:rsidRDefault="00290EFA" w14:paraId="1AE44E42" w14:textId="23C8C3CB">
            <w:pPr>
              <w:rPr>
                <w:rFonts w:ascii="Times New Roman" w:hAnsi="Times New Roman" w:eastAsia="Times New Roman" w:cs="Times New Roman"/>
                <w:sz w:val="24"/>
                <w:szCs w:val="24"/>
              </w:rPr>
            </w:pPr>
            <w:r w:rsidRPr="45CB3FC9" w:rsidR="65954E34">
              <w:rPr>
                <w:rFonts w:ascii="Times New Roman" w:hAnsi="Times New Roman" w:eastAsia="Times New Roman" w:cs="Times New Roman"/>
                <w:sz w:val="24"/>
                <w:szCs w:val="24"/>
              </w:rPr>
              <w:t>30.10.2025</w:t>
            </w:r>
          </w:p>
          <w:p w:rsidR="00547336" w:rsidRDefault="00290EFA" w14:paraId="556A36DB" w14:textId="098DBF82">
            <w:pPr>
              <w:rPr>
                <w:rFonts w:ascii="Times New Roman" w:hAnsi="Times New Roman" w:eastAsia="Times New Roman" w:cs="Times New Roman"/>
                <w:sz w:val="24"/>
                <w:szCs w:val="24"/>
              </w:rPr>
            </w:pPr>
          </w:p>
        </w:tc>
        <w:tc>
          <w:tcPr>
            <w:tcW w:w="2070" w:type="dxa"/>
            <w:tcMar/>
          </w:tcPr>
          <w:p w:rsidR="00547336" w:rsidP="45CB3FC9" w:rsidRDefault="00290EFA" w14:paraId="29049845" w14:textId="3925894A">
            <w:pPr>
              <w:pStyle w:val="Normal"/>
              <w:suppressLineNumbers w:val="0"/>
              <w:bidi w:val="0"/>
              <w:spacing w:before="0" w:beforeAutospacing="off" w:after="0" w:afterAutospacing="off" w:line="240" w:lineRule="auto"/>
              <w:ind w:left="0" w:right="0"/>
              <w:jc w:val="left"/>
            </w:pPr>
            <w:r w:rsidRPr="45CB3FC9" w:rsidR="52F904DE">
              <w:rPr>
                <w:rFonts w:ascii="Times New Roman" w:hAnsi="Times New Roman" w:eastAsia="Times New Roman" w:cs="Times New Roman"/>
                <w:sz w:val="24"/>
                <w:szCs w:val="24"/>
              </w:rPr>
              <w:t>Zeynep Yağmur Bozdağ</w:t>
            </w:r>
          </w:p>
        </w:tc>
        <w:tc>
          <w:tcPr>
            <w:tcW w:w="2451" w:type="dxa"/>
            <w:tcMar/>
          </w:tcPr>
          <w:p w:rsidR="00547336" w:rsidRDefault="00290EFA" w14:paraId="2EE32DB0" w14:textId="2CC85AF4">
            <w:pPr>
              <w:rPr>
                <w:rFonts w:ascii="Times New Roman" w:hAnsi="Times New Roman" w:eastAsia="Times New Roman" w:cs="Times New Roman"/>
                <w:sz w:val="24"/>
                <w:szCs w:val="24"/>
              </w:rPr>
            </w:pPr>
          </w:p>
        </w:tc>
        <w:tc>
          <w:tcPr>
            <w:tcW w:w="1638" w:type="dxa"/>
            <w:tcMar/>
          </w:tcPr>
          <w:p w:rsidR="00547336" w:rsidRDefault="00290EFA" w14:paraId="145AA3ED"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Initial Release</w:t>
            </w:r>
          </w:p>
        </w:tc>
      </w:tr>
      <w:tr w:rsidR="00547336" w:rsidTr="5648B319" w14:paraId="630E3F7B" w14:textId="77777777">
        <w:trPr>
          <w:trHeight w:val="1080"/>
        </w:trPr>
        <w:tc>
          <w:tcPr>
            <w:tcW w:w="1170" w:type="dxa"/>
            <w:tcMar/>
          </w:tcPr>
          <w:p w:rsidR="00547336" w:rsidRDefault="00290EFA" w14:paraId="55D8B3B0" w14:textId="03A1C951">
            <w:pPr>
              <w:rPr>
                <w:rFonts w:ascii="Times New Roman" w:hAnsi="Times New Roman" w:eastAsia="Times New Roman" w:cs="Times New Roman"/>
                <w:sz w:val="24"/>
                <w:szCs w:val="24"/>
              </w:rPr>
            </w:pPr>
            <w:r w:rsidRPr="45CB3FC9" w:rsidR="675B4521">
              <w:rPr>
                <w:rFonts w:ascii="Times New Roman" w:hAnsi="Times New Roman" w:eastAsia="Times New Roman" w:cs="Times New Roman"/>
                <w:sz w:val="24"/>
                <w:szCs w:val="24"/>
              </w:rPr>
              <w:t>2.0</w:t>
            </w:r>
          </w:p>
        </w:tc>
        <w:tc>
          <w:tcPr>
            <w:tcW w:w="1545" w:type="dxa"/>
            <w:tcMar/>
          </w:tcPr>
          <w:p w:rsidR="00547336" w:rsidRDefault="00547336" w14:paraId="0E27B00A" w14:textId="25518DA8">
            <w:pPr>
              <w:rPr>
                <w:rFonts w:ascii="Times New Roman" w:hAnsi="Times New Roman" w:eastAsia="Times New Roman" w:cs="Times New Roman"/>
                <w:sz w:val="24"/>
                <w:szCs w:val="24"/>
              </w:rPr>
            </w:pPr>
            <w:r w:rsidRPr="45CB3FC9" w:rsidR="40DA5C35">
              <w:rPr>
                <w:rFonts w:ascii="Times New Roman" w:hAnsi="Times New Roman" w:eastAsia="Times New Roman" w:cs="Times New Roman"/>
                <w:sz w:val="24"/>
                <w:szCs w:val="24"/>
              </w:rPr>
              <w:t>15.11.2025</w:t>
            </w:r>
          </w:p>
        </w:tc>
        <w:tc>
          <w:tcPr>
            <w:tcW w:w="2070" w:type="dxa"/>
            <w:tcMar/>
          </w:tcPr>
          <w:p w:rsidR="00547336" w:rsidP="45CB3FC9" w:rsidRDefault="00547336" w14:paraId="60061E4C" w14:textId="378AA4A8">
            <w:pPr>
              <w:pStyle w:val="Normal"/>
              <w:suppressLineNumbers w:val="0"/>
              <w:bidi w:val="0"/>
              <w:spacing w:before="0" w:beforeAutospacing="off" w:after="0" w:afterAutospacing="off" w:line="240" w:lineRule="auto"/>
              <w:ind w:left="0" w:right="0"/>
              <w:jc w:val="left"/>
            </w:pPr>
            <w:r w:rsidRPr="45CB3FC9" w:rsidR="57CD3BCD">
              <w:rPr>
                <w:rFonts w:ascii="Times New Roman" w:hAnsi="Times New Roman" w:eastAsia="Times New Roman" w:cs="Times New Roman"/>
                <w:sz w:val="24"/>
                <w:szCs w:val="24"/>
              </w:rPr>
              <w:t>Zeynep Yağmur Bozdağ</w:t>
            </w:r>
          </w:p>
        </w:tc>
        <w:tc>
          <w:tcPr>
            <w:tcW w:w="2451" w:type="dxa"/>
            <w:tcMar/>
          </w:tcPr>
          <w:p w:rsidR="00547336" w:rsidRDefault="00547336" w14:paraId="44EAFD9C" w14:textId="38628283">
            <w:pPr>
              <w:rPr>
                <w:rFonts w:ascii="Times New Roman" w:hAnsi="Times New Roman" w:eastAsia="Times New Roman" w:cs="Times New Roman"/>
                <w:sz w:val="24"/>
                <w:szCs w:val="24"/>
              </w:rPr>
            </w:pPr>
          </w:p>
        </w:tc>
        <w:tc>
          <w:tcPr>
            <w:tcW w:w="1638" w:type="dxa"/>
            <w:tcMar/>
          </w:tcPr>
          <w:p w:rsidR="00547336" w:rsidP="45CB3FC9" w:rsidRDefault="00290EFA" w14:paraId="3794994D" w14:textId="120C7662">
            <w:pPr>
              <w:pStyle w:val="Normal"/>
              <w:suppressLineNumbers w:val="0"/>
              <w:bidi w:val="0"/>
              <w:spacing w:after="0"/>
              <w:rPr>
                <w:rFonts w:ascii="Times New Roman" w:hAnsi="Times New Roman" w:eastAsia="Times New Roman" w:cs="Times New Roman"/>
                <w:b w:val="1"/>
                <w:bCs w:val="1"/>
                <w:color w:val="000000" w:themeColor="text1" w:themeTint="FF" w:themeShade="FF"/>
                <w:sz w:val="24"/>
                <w:szCs w:val="24"/>
              </w:rPr>
            </w:pPr>
            <w:r w:rsidRPr="45CB3FC9" w:rsidR="2DD86B17">
              <w:rPr>
                <w:rFonts w:ascii="Times New Roman" w:hAnsi="Times New Roman" w:eastAsia="Times New Roman" w:cs="Times New Roman"/>
                <w:sz w:val="24"/>
                <w:szCs w:val="24"/>
              </w:rPr>
              <w:t xml:space="preserve">Detailed </w:t>
            </w:r>
            <w:r w:rsidRPr="45CB3FC9" w:rsidR="2DD86B17">
              <w:rPr>
                <w:rFonts w:ascii="Times New Roman" w:hAnsi="Times New Roman" w:eastAsia="Times New Roman" w:cs="Times New Roman"/>
                <w:b w:val="0"/>
                <w:bCs w:val="0"/>
                <w:color w:val="000000" w:themeColor="text1" w:themeTint="FF" w:themeShade="FF"/>
                <w:sz w:val="24"/>
                <w:szCs w:val="24"/>
              </w:rPr>
              <w:t>Requirements</w:t>
            </w:r>
          </w:p>
          <w:p w:rsidR="00547336" w:rsidP="45CB3FC9" w:rsidRDefault="00290EFA" w14:paraId="1FB45B23" w14:textId="3D75522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4"/>
                <w:szCs w:val="24"/>
              </w:rPr>
            </w:pPr>
            <w:r w:rsidRPr="45CB3FC9" w:rsidR="2DD86B17">
              <w:rPr>
                <w:rFonts w:ascii="Times New Roman" w:hAnsi="Times New Roman" w:eastAsia="Times New Roman" w:cs="Times New Roman"/>
                <w:sz w:val="24"/>
                <w:szCs w:val="24"/>
              </w:rPr>
              <w:t>added</w:t>
            </w:r>
          </w:p>
        </w:tc>
      </w:tr>
      <w:tr w:rsidR="00547336" w:rsidTr="5648B319" w14:paraId="09C6AF40" w14:textId="77777777">
        <w:trPr>
          <w:trHeight w:val="870"/>
        </w:trPr>
        <w:tc>
          <w:tcPr>
            <w:tcW w:w="1170" w:type="dxa"/>
            <w:tcMar/>
          </w:tcPr>
          <w:p w:rsidR="00547336" w:rsidRDefault="00290EFA" w14:paraId="39D7D509" w14:textId="4FC6225F">
            <w:pPr>
              <w:rPr>
                <w:rFonts w:ascii="Times New Roman" w:hAnsi="Times New Roman" w:eastAsia="Times New Roman" w:cs="Times New Roman"/>
                <w:sz w:val="24"/>
                <w:szCs w:val="24"/>
              </w:rPr>
            </w:pPr>
            <w:r w:rsidRPr="45CB3FC9" w:rsidR="37987D20">
              <w:rPr>
                <w:rFonts w:ascii="Times New Roman" w:hAnsi="Times New Roman" w:eastAsia="Times New Roman" w:cs="Times New Roman"/>
                <w:sz w:val="24"/>
                <w:szCs w:val="24"/>
              </w:rPr>
              <w:t>2.1</w:t>
            </w:r>
          </w:p>
        </w:tc>
        <w:tc>
          <w:tcPr>
            <w:tcW w:w="1545" w:type="dxa"/>
            <w:tcMar/>
          </w:tcPr>
          <w:p w:rsidR="00547336" w:rsidRDefault="00547336" w14:paraId="4B94D5A5" w14:textId="36D7B561">
            <w:pPr>
              <w:rPr>
                <w:rFonts w:ascii="Times New Roman" w:hAnsi="Times New Roman" w:eastAsia="Times New Roman" w:cs="Times New Roman"/>
                <w:sz w:val="24"/>
                <w:szCs w:val="24"/>
              </w:rPr>
            </w:pPr>
            <w:r w:rsidRPr="45CB3FC9" w:rsidR="5CC0CE9A">
              <w:rPr>
                <w:rFonts w:ascii="Times New Roman" w:hAnsi="Times New Roman" w:eastAsia="Times New Roman" w:cs="Times New Roman"/>
                <w:sz w:val="24"/>
                <w:szCs w:val="24"/>
              </w:rPr>
              <w:t>16.12.2025</w:t>
            </w:r>
          </w:p>
        </w:tc>
        <w:tc>
          <w:tcPr>
            <w:tcW w:w="2070" w:type="dxa"/>
            <w:tcMar/>
          </w:tcPr>
          <w:p w:rsidR="00547336" w:rsidP="45CB3FC9" w:rsidRDefault="00547336" w14:paraId="3DEEC669" w14:textId="174BCFB2">
            <w:pPr>
              <w:pStyle w:val="Normal"/>
              <w:suppressLineNumbers w:val="0"/>
              <w:bidi w:val="0"/>
              <w:spacing w:before="0" w:beforeAutospacing="off" w:after="0" w:afterAutospacing="off" w:line="240" w:lineRule="auto"/>
              <w:ind w:left="0" w:right="0"/>
              <w:jc w:val="left"/>
            </w:pPr>
            <w:r w:rsidRPr="45CB3FC9" w:rsidR="7A8D773D">
              <w:rPr>
                <w:rFonts w:ascii="Times New Roman" w:hAnsi="Times New Roman" w:eastAsia="Times New Roman" w:cs="Times New Roman"/>
                <w:sz w:val="24"/>
                <w:szCs w:val="24"/>
              </w:rPr>
              <w:t>Zeynep Yağmur Bozdağ</w:t>
            </w:r>
          </w:p>
        </w:tc>
        <w:tc>
          <w:tcPr>
            <w:tcW w:w="2451" w:type="dxa"/>
            <w:tcMar/>
          </w:tcPr>
          <w:p w:rsidR="00547336" w:rsidRDefault="00547336" w14:paraId="3656B9AB" w14:textId="77777777">
            <w:pPr>
              <w:rPr>
                <w:rFonts w:ascii="Times New Roman" w:hAnsi="Times New Roman" w:eastAsia="Times New Roman" w:cs="Times New Roman"/>
                <w:sz w:val="24"/>
                <w:szCs w:val="24"/>
              </w:rPr>
            </w:pPr>
          </w:p>
        </w:tc>
        <w:tc>
          <w:tcPr>
            <w:tcW w:w="1638" w:type="dxa"/>
            <w:tcMar/>
          </w:tcPr>
          <w:p w:rsidR="00547336" w:rsidP="45CB3FC9" w:rsidRDefault="00290EFA" w14:paraId="1E686806" w14:textId="0440C982">
            <w:pPr>
              <w:pStyle w:val="Normal"/>
              <w:suppressLineNumbers w:val="0"/>
              <w:bidi w:val="0"/>
              <w:spacing w:before="0" w:beforeAutospacing="off" w:after="0" w:afterAutospacing="off" w:line="240" w:lineRule="auto"/>
              <w:ind w:left="0" w:right="0"/>
              <w:jc w:val="left"/>
            </w:pPr>
            <w:r w:rsidRPr="45CB3FC9" w:rsidR="0A3A5612">
              <w:rPr>
                <w:rFonts w:ascii="Times New Roman" w:hAnsi="Times New Roman" w:eastAsia="Times New Roman" w:cs="Times New Roman"/>
                <w:sz w:val="24"/>
                <w:szCs w:val="24"/>
              </w:rPr>
              <w:t>Appendix RTM updated</w:t>
            </w:r>
          </w:p>
        </w:tc>
      </w:tr>
      <w:tr w:rsidR="5648B319" w:rsidTr="5648B319" w14:paraId="09F44712">
        <w:trPr>
          <w:trHeight w:val="300"/>
        </w:trPr>
        <w:tc>
          <w:tcPr>
            <w:tcW w:w="1170" w:type="dxa"/>
            <w:tcMar/>
          </w:tcPr>
          <w:p w:rsidR="5C51E975" w:rsidP="5648B319" w:rsidRDefault="5C51E975" w14:paraId="20DF9825" w14:textId="04D410BA">
            <w:pPr>
              <w:pStyle w:val="Normal"/>
              <w:rPr>
                <w:rFonts w:ascii="Times New Roman" w:hAnsi="Times New Roman" w:eastAsia="Times New Roman" w:cs="Times New Roman"/>
                <w:sz w:val="24"/>
                <w:szCs w:val="24"/>
              </w:rPr>
            </w:pPr>
            <w:r w:rsidRPr="5648B319" w:rsidR="5C51E975">
              <w:rPr>
                <w:rFonts w:ascii="Times New Roman" w:hAnsi="Times New Roman" w:eastAsia="Times New Roman" w:cs="Times New Roman"/>
                <w:sz w:val="24"/>
                <w:szCs w:val="24"/>
              </w:rPr>
              <w:t>3.0</w:t>
            </w:r>
          </w:p>
        </w:tc>
        <w:tc>
          <w:tcPr>
            <w:tcW w:w="1545" w:type="dxa"/>
            <w:tcMar/>
          </w:tcPr>
          <w:p w:rsidR="350CB76E" w:rsidP="5648B319" w:rsidRDefault="350CB76E" w14:paraId="61AC8147" w14:textId="57703789">
            <w:pPr>
              <w:rPr>
                <w:rFonts w:ascii="Times New Roman" w:hAnsi="Times New Roman" w:eastAsia="Times New Roman" w:cs="Times New Roman"/>
                <w:sz w:val="24"/>
                <w:szCs w:val="24"/>
              </w:rPr>
            </w:pPr>
            <w:r w:rsidRPr="5648B319" w:rsidR="350CB76E">
              <w:rPr>
                <w:rFonts w:ascii="Times New Roman" w:hAnsi="Times New Roman" w:eastAsia="Times New Roman" w:cs="Times New Roman"/>
                <w:sz w:val="24"/>
                <w:szCs w:val="24"/>
              </w:rPr>
              <w:t>18.12.2025</w:t>
            </w:r>
          </w:p>
        </w:tc>
        <w:tc>
          <w:tcPr>
            <w:tcW w:w="2070" w:type="dxa"/>
            <w:tcMar/>
          </w:tcPr>
          <w:p w:rsidR="350CB76E" w:rsidP="5648B319" w:rsidRDefault="350CB76E" w14:paraId="7539B1B0" w14:textId="0CA546A4">
            <w:pPr>
              <w:pStyle w:val="Normal"/>
              <w:suppressLineNumbers w:val="0"/>
              <w:bidi w:val="0"/>
              <w:spacing w:before="0" w:beforeAutospacing="off" w:after="0" w:afterAutospacing="off" w:line="240" w:lineRule="auto"/>
              <w:ind w:left="0" w:right="0"/>
              <w:jc w:val="left"/>
            </w:pPr>
            <w:r w:rsidRPr="5648B319" w:rsidR="350CB76E">
              <w:rPr>
                <w:rFonts w:ascii="Times New Roman" w:hAnsi="Times New Roman" w:eastAsia="Times New Roman" w:cs="Times New Roman"/>
                <w:sz w:val="24"/>
                <w:szCs w:val="24"/>
              </w:rPr>
              <w:t>Zeynep Yağmur Bozdağ</w:t>
            </w:r>
          </w:p>
        </w:tc>
        <w:tc>
          <w:tcPr>
            <w:tcW w:w="2451" w:type="dxa"/>
            <w:tcMar/>
          </w:tcPr>
          <w:p w:rsidR="5648B319" w:rsidP="5648B319" w:rsidRDefault="5648B319" w14:paraId="0E3AE4FE" w14:textId="7CFBCFB3">
            <w:pPr>
              <w:pStyle w:val="Normal"/>
              <w:rPr>
                <w:rFonts w:ascii="Times New Roman" w:hAnsi="Times New Roman" w:eastAsia="Times New Roman" w:cs="Times New Roman"/>
                <w:sz w:val="24"/>
                <w:szCs w:val="24"/>
              </w:rPr>
            </w:pPr>
          </w:p>
        </w:tc>
        <w:tc>
          <w:tcPr>
            <w:tcW w:w="1638" w:type="dxa"/>
            <w:tcMar/>
          </w:tcPr>
          <w:p w:rsidR="1EA478BE" w:rsidP="5648B319" w:rsidRDefault="1EA478BE" w14:paraId="693195A1" w14:textId="562C7E90">
            <w:pPr>
              <w:pStyle w:val="Normal"/>
              <w:spacing w:line="240" w:lineRule="auto"/>
              <w:jc w:val="left"/>
              <w:rPr>
                <w:rFonts w:ascii="Times New Roman" w:hAnsi="Times New Roman" w:eastAsia="Times New Roman" w:cs="Times New Roman"/>
                <w:sz w:val="24"/>
                <w:szCs w:val="24"/>
              </w:rPr>
            </w:pPr>
            <w:r w:rsidRPr="5648B319" w:rsidR="1EA478BE">
              <w:rPr>
                <w:rFonts w:ascii="Times New Roman" w:hAnsi="Times New Roman" w:eastAsia="Times New Roman" w:cs="Times New Roman"/>
                <w:sz w:val="24"/>
                <w:szCs w:val="24"/>
              </w:rPr>
              <w:t>R</w:t>
            </w:r>
            <w:r w:rsidRPr="5648B319" w:rsidR="350CB76E">
              <w:rPr>
                <w:rFonts w:ascii="Times New Roman" w:hAnsi="Times New Roman" w:eastAsia="Times New Roman" w:cs="Times New Roman"/>
                <w:sz w:val="24"/>
                <w:szCs w:val="24"/>
              </w:rPr>
              <w:t>equirements updated</w:t>
            </w:r>
          </w:p>
        </w:tc>
      </w:tr>
    </w:tbl>
    <w:p w:rsidR="5648B319" w:rsidP="5648B319" w:rsidRDefault="5648B319" w14:paraId="11D90120" w14:textId="72BD0300">
      <w:pPr>
        <w:pStyle w:val="TOC2"/>
        <w:tabs>
          <w:tab w:val="right" w:leader="dot" w:pos="8640"/>
        </w:tabs>
        <w:bidi w:val="0"/>
      </w:pPr>
    </w:p>
    <w:p w:rsidR="5648B319" w:rsidP="5648B319" w:rsidRDefault="5648B319" w14:paraId="670E2925" w14:textId="460B6CB6">
      <w:pPr>
        <w:pStyle w:val="TOC2"/>
        <w:tabs>
          <w:tab w:val="right" w:leader="dot" w:pos="8640"/>
        </w:tabs>
        <w:bidi w:val="0"/>
      </w:pPr>
    </w:p>
    <w:p w:rsidR="5648B319" w:rsidP="5648B319" w:rsidRDefault="5648B319" w14:paraId="159635D6" w14:textId="244E1B6A">
      <w:pPr>
        <w:pStyle w:val="TOC2"/>
        <w:tabs>
          <w:tab w:val="right" w:leader="dot" w:pos="8640"/>
        </w:tabs>
        <w:bidi w:val="0"/>
      </w:pPr>
    </w:p>
    <w:p w:rsidR="5648B319" w:rsidP="5648B319" w:rsidRDefault="5648B319" w14:paraId="6C1C41BF" w14:textId="7998F753">
      <w:pPr>
        <w:pStyle w:val="TOC2"/>
        <w:tabs>
          <w:tab w:val="right" w:leader="dot" w:pos="8640"/>
        </w:tabs>
        <w:bidi w:val="0"/>
      </w:pPr>
    </w:p>
    <w:p w:rsidR="5648B319" w:rsidP="5648B319" w:rsidRDefault="5648B319" w14:paraId="4C4C3242" w14:textId="637F2295">
      <w:pPr>
        <w:pStyle w:val="TOC2"/>
        <w:tabs>
          <w:tab w:val="right" w:leader="dot" w:pos="8640"/>
        </w:tabs>
        <w:bidi w:val="0"/>
      </w:pPr>
    </w:p>
    <w:p w:rsidR="5648B319" w:rsidP="5648B319" w:rsidRDefault="5648B319" w14:paraId="52DBE820" w14:textId="1DFE49B8">
      <w:pPr>
        <w:pStyle w:val="TOC2"/>
        <w:tabs>
          <w:tab w:val="right" w:leader="dot" w:pos="8640"/>
        </w:tabs>
        <w:bidi w:val="0"/>
      </w:pPr>
    </w:p>
    <w:p w:rsidR="5648B319" w:rsidP="5648B319" w:rsidRDefault="5648B319" w14:paraId="67643A20" w14:textId="11E3744E">
      <w:pPr>
        <w:pStyle w:val="TOC2"/>
        <w:tabs>
          <w:tab w:val="right" w:leader="dot" w:pos="8640"/>
        </w:tabs>
        <w:bidi w:val="0"/>
      </w:pPr>
    </w:p>
    <w:p w:rsidR="5648B319" w:rsidP="5648B319" w:rsidRDefault="5648B319" w14:paraId="3A6B3365" w14:textId="285FC775">
      <w:pPr>
        <w:pStyle w:val="TOC2"/>
        <w:tabs>
          <w:tab w:val="right" w:leader="dot" w:pos="8640"/>
        </w:tabs>
        <w:bidi w:val="0"/>
      </w:pPr>
    </w:p>
    <w:p w:rsidR="5648B319" w:rsidP="5648B319" w:rsidRDefault="5648B319" w14:paraId="6BE7B200" w14:textId="0EF85755">
      <w:pPr>
        <w:pStyle w:val="TOC2"/>
        <w:tabs>
          <w:tab w:val="right" w:leader="dot" w:pos="8640"/>
        </w:tabs>
        <w:bidi w:val="0"/>
      </w:pPr>
    </w:p>
    <w:p w:rsidR="5648B319" w:rsidP="5648B319" w:rsidRDefault="5648B319" w14:paraId="4EC296C0" w14:textId="7E7AFC45">
      <w:pPr>
        <w:pStyle w:val="TOC2"/>
        <w:tabs>
          <w:tab w:val="right" w:leader="dot" w:pos="8640"/>
        </w:tabs>
        <w:bidi w:val="0"/>
      </w:pPr>
    </w:p>
    <w:p w:rsidR="5648B319" w:rsidP="5648B319" w:rsidRDefault="5648B319" w14:paraId="47BF4B60" w14:textId="1FF3E5AD">
      <w:pPr>
        <w:pStyle w:val="TOC2"/>
        <w:tabs>
          <w:tab w:val="right" w:leader="dot" w:pos="8640"/>
        </w:tabs>
        <w:bidi w:val="0"/>
      </w:pPr>
    </w:p>
    <w:p w:rsidR="5648B319" w:rsidP="5648B319" w:rsidRDefault="5648B319" w14:paraId="459E51B1" w14:textId="40671FDF">
      <w:pPr>
        <w:pStyle w:val="TOC2"/>
        <w:tabs>
          <w:tab w:val="right" w:leader="dot" w:pos="8640"/>
        </w:tabs>
        <w:bidi w:val="0"/>
      </w:pPr>
    </w:p>
    <w:p w:rsidR="5648B319" w:rsidP="5648B319" w:rsidRDefault="5648B319" w14:paraId="155480E4" w14:textId="253B9066">
      <w:pPr>
        <w:pStyle w:val="TOC2"/>
        <w:tabs>
          <w:tab w:val="right" w:leader="dot" w:pos="8640"/>
        </w:tabs>
        <w:bidi w:val="0"/>
      </w:pPr>
    </w:p>
    <w:p w:rsidR="5648B319" w:rsidP="5648B319" w:rsidRDefault="5648B319" w14:paraId="4A5B1CDD" w14:textId="42CD85BA">
      <w:pPr>
        <w:pStyle w:val="TOC2"/>
        <w:tabs>
          <w:tab w:val="right" w:leader="dot" w:pos="8640"/>
        </w:tabs>
        <w:bidi w:val="0"/>
      </w:pPr>
    </w:p>
    <w:p w:rsidR="5648B319" w:rsidP="5648B319" w:rsidRDefault="5648B319" w14:paraId="78E5746A" w14:textId="376B6A0B">
      <w:pPr>
        <w:pStyle w:val="TOC2"/>
        <w:tabs>
          <w:tab w:val="right" w:leader="dot" w:pos="8640"/>
        </w:tabs>
        <w:bidi w:val="0"/>
      </w:pPr>
    </w:p>
    <w:p w:rsidR="5648B319" w:rsidP="5648B319" w:rsidRDefault="5648B319" w14:paraId="5E1E576A" w14:textId="23C34753">
      <w:pPr>
        <w:pStyle w:val="TOC2"/>
        <w:tabs>
          <w:tab w:val="right" w:leader="dot" w:pos="8640"/>
        </w:tabs>
        <w:bidi w:val="0"/>
      </w:pPr>
    </w:p>
    <w:p w:rsidR="5648B319" w:rsidP="5648B319" w:rsidRDefault="5648B319" w14:paraId="3B91C64B" w14:textId="2DCA6828">
      <w:pPr>
        <w:pStyle w:val="TOC2"/>
        <w:tabs>
          <w:tab w:val="right" w:leader="dot" w:pos="8640"/>
        </w:tabs>
        <w:bidi w:val="0"/>
      </w:pPr>
    </w:p>
    <w:p w:rsidR="5648B319" w:rsidP="5648B319" w:rsidRDefault="5648B319" w14:paraId="35904557" w14:textId="4AD9B816">
      <w:pPr>
        <w:pStyle w:val="TOC2"/>
        <w:tabs>
          <w:tab w:val="right" w:leader="dot" w:pos="8640"/>
        </w:tabs>
        <w:bidi w:val="0"/>
      </w:pPr>
    </w:p>
    <w:p w:rsidR="1EC7117E" w:rsidP="1EC7117E" w:rsidRDefault="1EC7117E" w14:paraId="572B7CF1" w14:textId="0F28A932">
      <w:pPr>
        <w:pStyle w:val="TOC2"/>
        <w:tabs>
          <w:tab w:val="right" w:leader="dot" w:pos="8640"/>
        </w:tabs>
        <w:bidi w:val="0"/>
        <w:rPr>
          <w:sz w:val="16"/>
          <w:szCs w:val="16"/>
        </w:rPr>
      </w:pPr>
      <w:r>
        <w:fldChar w:fldCharType="begin"/>
      </w:r>
      <w:r>
        <w:instrText xml:space="preserve">TOC \o "1-9" \z \u</w:instrText>
      </w:r>
      <w:r>
        <w:fldChar w:fldCharType="separate"/>
      </w:r>
      <w:r w:rsidR="1EC7117E">
        <w:rPr/>
        <w:t>1. Introduction</w:t>
      </w:r>
      <w:r>
        <w:tab/>
      </w:r>
      <w:r>
        <w:fldChar w:fldCharType="begin"/>
      </w:r>
      <w:r>
        <w:instrText xml:space="preserve">PAGEREF  \h</w:instrText>
      </w:r>
      <w:r>
        <w:fldChar w:fldCharType="separate"/>
      </w:r>
      <w:r w:rsidR="1EC7117E">
        <w:rPr/>
        <w:t>1</w:t>
      </w:r>
      <w:r>
        <w:fldChar w:fldCharType="end"/>
      </w:r>
    </w:p>
    <w:p w:rsidR="1EC7117E" w:rsidP="1EC7117E" w:rsidRDefault="1EC7117E" w14:paraId="69A2C352" w14:textId="5C86F830">
      <w:pPr>
        <w:pStyle w:val="TOC2"/>
        <w:tabs>
          <w:tab w:val="right" w:leader="dot" w:pos="8640"/>
        </w:tabs>
        <w:bidi w:val="0"/>
        <w:rPr>
          <w:sz w:val="16"/>
          <w:szCs w:val="16"/>
        </w:rPr>
      </w:pPr>
      <w:r w:rsidR="1EC7117E">
        <w:rPr/>
        <w:t>1.1 Purpose</w:t>
      </w:r>
      <w:r>
        <w:tab/>
      </w:r>
      <w:r>
        <w:fldChar w:fldCharType="begin"/>
      </w:r>
      <w:r>
        <w:instrText xml:space="preserve">PAGEREF  \h</w:instrText>
      </w:r>
      <w:r>
        <w:fldChar w:fldCharType="separate"/>
      </w:r>
      <w:r w:rsidR="1EC7117E">
        <w:rPr/>
        <w:t>2</w:t>
      </w:r>
      <w:r>
        <w:fldChar w:fldCharType="end"/>
      </w:r>
    </w:p>
    <w:p w:rsidR="1EC7117E" w:rsidP="1EC7117E" w:rsidRDefault="1EC7117E" w14:paraId="21F13D3C" w14:textId="53011B22">
      <w:pPr>
        <w:pStyle w:val="TOC2"/>
        <w:tabs>
          <w:tab w:val="right" w:leader="dot" w:pos="8640"/>
        </w:tabs>
        <w:bidi w:val="0"/>
        <w:rPr>
          <w:sz w:val="16"/>
          <w:szCs w:val="16"/>
        </w:rPr>
      </w:pPr>
      <w:r w:rsidR="1EC7117E">
        <w:rPr/>
        <w:t>1.2 Scope</w:t>
      </w:r>
      <w:r>
        <w:tab/>
      </w:r>
      <w:r>
        <w:fldChar w:fldCharType="begin"/>
      </w:r>
      <w:r>
        <w:instrText xml:space="preserve">PAGEREF  \h</w:instrText>
      </w:r>
      <w:r>
        <w:fldChar w:fldCharType="separate"/>
      </w:r>
      <w:r w:rsidR="1EC7117E">
        <w:rPr/>
        <w:t>2</w:t>
      </w:r>
      <w:r>
        <w:fldChar w:fldCharType="end"/>
      </w:r>
    </w:p>
    <w:p w:rsidR="1EC7117E" w:rsidP="1EC7117E" w:rsidRDefault="1EC7117E" w14:paraId="1BB1377A" w14:textId="61259199">
      <w:pPr>
        <w:pStyle w:val="TOC2"/>
        <w:tabs>
          <w:tab w:val="right" w:leader="dot" w:pos="8640"/>
        </w:tabs>
        <w:bidi w:val="0"/>
        <w:rPr>
          <w:sz w:val="16"/>
          <w:szCs w:val="16"/>
        </w:rPr>
      </w:pPr>
      <w:r w:rsidR="1EC7117E">
        <w:rPr/>
        <w:t>1.3 Definitions, Acronyms, Abbreviations</w:t>
      </w:r>
      <w:r>
        <w:tab/>
      </w:r>
      <w:r>
        <w:fldChar w:fldCharType="begin"/>
      </w:r>
      <w:r>
        <w:instrText xml:space="preserve">PAGEREF  \h</w:instrText>
      </w:r>
      <w:r>
        <w:fldChar w:fldCharType="separate"/>
      </w:r>
      <w:r w:rsidR="1EC7117E">
        <w:rPr/>
        <w:t>2</w:t>
      </w:r>
      <w:r>
        <w:fldChar w:fldCharType="end"/>
      </w:r>
    </w:p>
    <w:p w:rsidR="1EC7117E" w:rsidP="1EC7117E" w:rsidRDefault="1EC7117E" w14:paraId="33796704" w14:textId="5CADA24C">
      <w:pPr>
        <w:pStyle w:val="TOC2"/>
        <w:tabs>
          <w:tab w:val="right" w:leader="dot" w:pos="8640"/>
        </w:tabs>
        <w:bidi w:val="0"/>
        <w:rPr>
          <w:sz w:val="16"/>
          <w:szCs w:val="16"/>
        </w:rPr>
      </w:pPr>
      <w:r w:rsidR="1EC7117E">
        <w:rPr/>
        <w:t>1.4 References</w:t>
      </w:r>
      <w:r>
        <w:tab/>
      </w:r>
      <w:r>
        <w:fldChar w:fldCharType="begin"/>
      </w:r>
      <w:r>
        <w:instrText xml:space="preserve">PAGEREF  \h</w:instrText>
      </w:r>
      <w:r>
        <w:fldChar w:fldCharType="separate"/>
      </w:r>
      <w:r w:rsidR="1EC7117E">
        <w:rPr/>
        <w:t>3</w:t>
      </w:r>
      <w:r>
        <w:fldChar w:fldCharType="end"/>
      </w:r>
    </w:p>
    <w:p w:rsidR="1EC7117E" w:rsidP="1EC7117E" w:rsidRDefault="1EC7117E" w14:paraId="3E81B47E" w14:textId="7EA5B4EB">
      <w:pPr>
        <w:pStyle w:val="TOC2"/>
        <w:tabs>
          <w:tab w:val="right" w:leader="dot" w:pos="8640"/>
        </w:tabs>
        <w:bidi w:val="0"/>
        <w:rPr>
          <w:sz w:val="16"/>
          <w:szCs w:val="16"/>
        </w:rPr>
      </w:pPr>
      <w:r w:rsidR="1EC7117E">
        <w:rPr/>
        <w:t>1.5 Overview</w:t>
      </w:r>
      <w:r>
        <w:tab/>
      </w:r>
      <w:r>
        <w:fldChar w:fldCharType="begin"/>
      </w:r>
      <w:r>
        <w:instrText xml:space="preserve">PAGEREF  \h</w:instrText>
      </w:r>
      <w:r>
        <w:fldChar w:fldCharType="separate"/>
      </w:r>
      <w:r w:rsidR="1EC7117E">
        <w:rPr/>
        <w:t>3</w:t>
      </w:r>
      <w:r>
        <w:fldChar w:fldCharType="end"/>
      </w:r>
    </w:p>
    <w:p w:rsidR="1EC7117E" w:rsidP="1EC7117E" w:rsidRDefault="1EC7117E" w14:paraId="76194ED0" w14:textId="2F470AF6">
      <w:pPr>
        <w:pStyle w:val="TOC2"/>
        <w:tabs>
          <w:tab w:val="right" w:leader="dot" w:pos="8640"/>
        </w:tabs>
        <w:bidi w:val="0"/>
        <w:rPr>
          <w:sz w:val="16"/>
          <w:szCs w:val="16"/>
        </w:rPr>
      </w:pPr>
      <w:r w:rsidR="1EC7117E">
        <w:rPr/>
        <w:t>2. Overall Description</w:t>
      </w:r>
      <w:r>
        <w:tab/>
      </w:r>
      <w:r>
        <w:fldChar w:fldCharType="begin"/>
      </w:r>
      <w:r>
        <w:instrText xml:space="preserve">PAGEREF  \h</w:instrText>
      </w:r>
      <w:r>
        <w:fldChar w:fldCharType="separate"/>
      </w:r>
      <w:r w:rsidR="1EC7117E">
        <w:rPr/>
        <w:t>3</w:t>
      </w:r>
      <w:r>
        <w:fldChar w:fldCharType="end"/>
      </w:r>
    </w:p>
    <w:p w:rsidR="1EC7117E" w:rsidP="1EC7117E" w:rsidRDefault="1EC7117E" w14:paraId="7C5E7C2C" w14:textId="3D6CBFFF">
      <w:pPr>
        <w:pStyle w:val="TOC2"/>
        <w:tabs>
          <w:tab w:val="right" w:leader="dot" w:pos="8640"/>
        </w:tabs>
        <w:bidi w:val="0"/>
        <w:rPr>
          <w:sz w:val="16"/>
          <w:szCs w:val="16"/>
        </w:rPr>
      </w:pPr>
      <w:r w:rsidR="1EC7117E">
        <w:rPr/>
        <w:t>2.1 Product Perspective</w:t>
      </w:r>
      <w:r>
        <w:tab/>
      </w:r>
      <w:r>
        <w:fldChar w:fldCharType="begin"/>
      </w:r>
      <w:r>
        <w:instrText xml:space="preserve">PAGEREF  \h</w:instrText>
      </w:r>
      <w:r>
        <w:fldChar w:fldCharType="separate"/>
      </w:r>
      <w:r w:rsidR="1EC7117E">
        <w:rPr/>
        <w:t>3</w:t>
      </w:r>
      <w:r>
        <w:fldChar w:fldCharType="end"/>
      </w:r>
    </w:p>
    <w:p w:rsidR="1EC7117E" w:rsidP="1EC7117E" w:rsidRDefault="1EC7117E" w14:paraId="57C378FF" w14:textId="705F796A">
      <w:pPr>
        <w:pStyle w:val="TOC2"/>
        <w:tabs>
          <w:tab w:val="right" w:leader="dot" w:pos="8640"/>
        </w:tabs>
        <w:bidi w:val="0"/>
        <w:rPr>
          <w:sz w:val="16"/>
          <w:szCs w:val="16"/>
        </w:rPr>
      </w:pPr>
      <w:r w:rsidR="1EC7117E">
        <w:rPr/>
        <w:t>2.2 Product Functions</w:t>
      </w:r>
      <w:r>
        <w:tab/>
      </w:r>
      <w:r>
        <w:fldChar w:fldCharType="begin"/>
      </w:r>
      <w:r>
        <w:instrText xml:space="preserve">PAGEREF  \h</w:instrText>
      </w:r>
      <w:r>
        <w:fldChar w:fldCharType="separate"/>
      </w:r>
      <w:r w:rsidR="1EC7117E">
        <w:rPr/>
        <w:t>4</w:t>
      </w:r>
      <w:r>
        <w:fldChar w:fldCharType="end"/>
      </w:r>
    </w:p>
    <w:p w:rsidR="1EC7117E" w:rsidP="1EC7117E" w:rsidRDefault="1EC7117E" w14:paraId="46C574F5" w14:textId="717389C9">
      <w:pPr>
        <w:pStyle w:val="TOC2"/>
        <w:tabs>
          <w:tab w:val="right" w:leader="dot" w:pos="8640"/>
        </w:tabs>
        <w:bidi w:val="0"/>
        <w:rPr>
          <w:sz w:val="16"/>
          <w:szCs w:val="16"/>
        </w:rPr>
      </w:pPr>
      <w:r w:rsidR="1EC7117E">
        <w:rPr/>
        <w:t>2.3 User Characteristics</w:t>
      </w:r>
      <w:r>
        <w:tab/>
      </w:r>
      <w:r>
        <w:fldChar w:fldCharType="begin"/>
      </w:r>
      <w:r>
        <w:instrText xml:space="preserve">PAGEREF  \h</w:instrText>
      </w:r>
      <w:r>
        <w:fldChar w:fldCharType="separate"/>
      </w:r>
      <w:r w:rsidR="1EC7117E">
        <w:rPr/>
        <w:t>4</w:t>
      </w:r>
      <w:r>
        <w:fldChar w:fldCharType="end"/>
      </w:r>
    </w:p>
    <w:p w:rsidR="1EC7117E" w:rsidP="1EC7117E" w:rsidRDefault="1EC7117E" w14:paraId="3F817DAE" w14:textId="6991987C">
      <w:pPr>
        <w:pStyle w:val="TOC2"/>
        <w:tabs>
          <w:tab w:val="right" w:leader="dot" w:pos="8640"/>
        </w:tabs>
        <w:bidi w:val="0"/>
        <w:rPr>
          <w:sz w:val="16"/>
          <w:szCs w:val="16"/>
        </w:rPr>
      </w:pPr>
      <w:r w:rsidR="1EC7117E">
        <w:rPr/>
        <w:t>2.4 Constraints</w:t>
      </w:r>
      <w:r>
        <w:tab/>
      </w:r>
      <w:r>
        <w:fldChar w:fldCharType="begin"/>
      </w:r>
      <w:r>
        <w:instrText xml:space="preserve">PAGEREF  \h</w:instrText>
      </w:r>
      <w:r>
        <w:fldChar w:fldCharType="separate"/>
      </w:r>
      <w:r w:rsidR="1EC7117E">
        <w:rPr/>
        <w:t>5</w:t>
      </w:r>
      <w:r>
        <w:fldChar w:fldCharType="end"/>
      </w:r>
    </w:p>
    <w:p w:rsidR="1EC7117E" w:rsidP="1EC7117E" w:rsidRDefault="1EC7117E" w14:paraId="7B48F489" w14:textId="170E13ED">
      <w:pPr>
        <w:pStyle w:val="TOC2"/>
        <w:tabs>
          <w:tab w:val="right" w:leader="dot" w:pos="8640"/>
        </w:tabs>
        <w:bidi w:val="0"/>
        <w:rPr>
          <w:sz w:val="16"/>
          <w:szCs w:val="16"/>
        </w:rPr>
      </w:pPr>
      <w:r w:rsidR="1EC7117E">
        <w:rPr/>
        <w:t>2.5 Assumptions and Dependencies</w:t>
      </w:r>
      <w:r>
        <w:tab/>
      </w:r>
      <w:r>
        <w:fldChar w:fldCharType="begin"/>
      </w:r>
      <w:r>
        <w:instrText xml:space="preserve">PAGEREF  \h</w:instrText>
      </w:r>
      <w:r>
        <w:fldChar w:fldCharType="separate"/>
      </w:r>
      <w:r w:rsidR="1EC7117E">
        <w:rPr/>
        <w:t>6</w:t>
      </w:r>
      <w:r>
        <w:fldChar w:fldCharType="end"/>
      </w:r>
    </w:p>
    <w:p w:rsidR="1EC7117E" w:rsidP="1EC7117E" w:rsidRDefault="1EC7117E" w14:paraId="7A28219C" w14:textId="7161A396">
      <w:pPr>
        <w:pStyle w:val="TOC2"/>
        <w:tabs>
          <w:tab w:val="right" w:leader="dot" w:pos="8640"/>
        </w:tabs>
        <w:bidi w:val="0"/>
        <w:rPr>
          <w:sz w:val="16"/>
          <w:szCs w:val="16"/>
        </w:rPr>
      </w:pPr>
      <w:r w:rsidR="1EC7117E">
        <w:rPr/>
        <w:t>3. Specific Requirements</w:t>
      </w:r>
      <w:r>
        <w:tab/>
      </w:r>
      <w:r>
        <w:fldChar w:fldCharType="begin"/>
      </w:r>
      <w:r>
        <w:instrText xml:space="preserve">PAGEREF  \h</w:instrText>
      </w:r>
      <w:r>
        <w:fldChar w:fldCharType="separate"/>
      </w:r>
      <w:r w:rsidR="1EC7117E">
        <w:rPr/>
        <w:t>6</w:t>
      </w:r>
      <w:r>
        <w:fldChar w:fldCharType="end"/>
      </w:r>
    </w:p>
    <w:p w:rsidR="1EC7117E" w:rsidP="1EC7117E" w:rsidRDefault="1EC7117E" w14:paraId="567460BB" w14:textId="7A1BDCA4">
      <w:pPr>
        <w:pStyle w:val="TOC2"/>
        <w:tabs>
          <w:tab w:val="right" w:leader="dot" w:pos="8640"/>
        </w:tabs>
        <w:bidi w:val="0"/>
        <w:rPr>
          <w:sz w:val="16"/>
          <w:szCs w:val="16"/>
        </w:rPr>
      </w:pPr>
      <w:r w:rsidR="1EC7117E">
        <w:rPr/>
        <w:t>3.1 Functional Requirements</w:t>
      </w:r>
      <w:r>
        <w:tab/>
      </w:r>
      <w:r>
        <w:fldChar w:fldCharType="begin"/>
      </w:r>
      <w:r>
        <w:instrText xml:space="preserve">PAGEREF  \h</w:instrText>
      </w:r>
      <w:r>
        <w:fldChar w:fldCharType="separate"/>
      </w:r>
      <w:r w:rsidR="1EC7117E">
        <w:rPr/>
        <w:t>6</w:t>
      </w:r>
      <w:r>
        <w:fldChar w:fldCharType="end"/>
      </w:r>
    </w:p>
    <w:p w:rsidR="1EC7117E" w:rsidP="1EC7117E" w:rsidRDefault="1EC7117E" w14:paraId="6D483201" w14:textId="07E85DC7">
      <w:pPr>
        <w:pStyle w:val="TOC3"/>
        <w:tabs>
          <w:tab w:val="right" w:leader="dot" w:pos="8640"/>
        </w:tabs>
        <w:bidi w:val="0"/>
        <w:rPr>
          <w:sz w:val="16"/>
          <w:szCs w:val="16"/>
        </w:rPr>
      </w:pPr>
      <w:r w:rsidR="1EC7117E">
        <w:rPr/>
        <w:t>3.1.1 User Management</w:t>
      </w:r>
      <w:r>
        <w:tab/>
      </w:r>
      <w:r>
        <w:fldChar w:fldCharType="begin"/>
      </w:r>
      <w:r>
        <w:instrText xml:space="preserve">PAGEREF  \h</w:instrText>
      </w:r>
      <w:r>
        <w:fldChar w:fldCharType="separate"/>
      </w:r>
      <w:r w:rsidR="1EC7117E">
        <w:rPr/>
        <w:t>7</w:t>
      </w:r>
      <w:r>
        <w:fldChar w:fldCharType="end"/>
      </w:r>
    </w:p>
    <w:p w:rsidR="1EC7117E" w:rsidP="1EC7117E" w:rsidRDefault="1EC7117E" w14:paraId="7DA82A85" w14:textId="43C92E81">
      <w:pPr>
        <w:pStyle w:val="TOC3"/>
        <w:tabs>
          <w:tab w:val="right" w:leader="dot" w:pos="8640"/>
        </w:tabs>
        <w:bidi w:val="0"/>
        <w:rPr>
          <w:sz w:val="16"/>
          <w:szCs w:val="16"/>
        </w:rPr>
      </w:pPr>
      <w:r w:rsidR="1EC7117E">
        <w:rPr/>
        <w:t>3.1.2 Event Management and Matching</w:t>
      </w:r>
      <w:r>
        <w:tab/>
      </w:r>
      <w:r>
        <w:fldChar w:fldCharType="begin"/>
      </w:r>
      <w:r>
        <w:instrText xml:space="preserve">PAGEREF  \h</w:instrText>
      </w:r>
      <w:r>
        <w:fldChar w:fldCharType="separate"/>
      </w:r>
      <w:r w:rsidR="1EC7117E">
        <w:rPr/>
        <w:t>7</w:t>
      </w:r>
      <w:r>
        <w:fldChar w:fldCharType="end"/>
      </w:r>
    </w:p>
    <w:p w:rsidR="1EC7117E" w:rsidP="1EC7117E" w:rsidRDefault="1EC7117E" w14:paraId="6BDD2A97" w14:textId="778C77C4">
      <w:pPr>
        <w:pStyle w:val="TOC3"/>
        <w:tabs>
          <w:tab w:val="right" w:leader="dot" w:pos="8640"/>
        </w:tabs>
        <w:bidi w:val="0"/>
        <w:rPr>
          <w:sz w:val="16"/>
          <w:szCs w:val="16"/>
        </w:rPr>
      </w:pPr>
      <w:r w:rsidR="1EC7117E">
        <w:rPr/>
        <w:t>3.1.3 Social Interaction</w:t>
      </w:r>
      <w:r>
        <w:tab/>
      </w:r>
      <w:r>
        <w:fldChar w:fldCharType="begin"/>
      </w:r>
      <w:r>
        <w:instrText xml:space="preserve">PAGEREF  \h</w:instrText>
      </w:r>
      <w:r>
        <w:fldChar w:fldCharType="separate"/>
      </w:r>
      <w:r w:rsidR="1EC7117E">
        <w:rPr/>
        <w:t>7</w:t>
      </w:r>
      <w:r>
        <w:fldChar w:fldCharType="end"/>
      </w:r>
    </w:p>
    <w:p w:rsidR="1EC7117E" w:rsidP="1EC7117E" w:rsidRDefault="1EC7117E" w14:paraId="1EFE6853" w14:textId="10F3A98D">
      <w:pPr>
        <w:pStyle w:val="TOC2"/>
        <w:tabs>
          <w:tab w:val="right" w:leader="dot" w:pos="8640"/>
        </w:tabs>
        <w:bidi w:val="0"/>
        <w:rPr>
          <w:sz w:val="16"/>
          <w:szCs w:val="16"/>
        </w:rPr>
      </w:pPr>
      <w:r w:rsidR="1EC7117E">
        <w:rPr/>
        <w:t>3.2 External Interface Requirements</w:t>
      </w:r>
      <w:r>
        <w:tab/>
      </w:r>
      <w:r>
        <w:fldChar w:fldCharType="begin"/>
      </w:r>
      <w:r>
        <w:instrText xml:space="preserve">PAGEREF  \h</w:instrText>
      </w:r>
      <w:r>
        <w:fldChar w:fldCharType="separate"/>
      </w:r>
      <w:r w:rsidR="1EC7117E">
        <w:rPr/>
        <w:t>8</w:t>
      </w:r>
      <w:r>
        <w:fldChar w:fldCharType="end"/>
      </w:r>
    </w:p>
    <w:p w:rsidR="1EC7117E" w:rsidP="1EC7117E" w:rsidRDefault="1EC7117E" w14:paraId="0F2CB3DD" w14:textId="0D37C3E8">
      <w:pPr>
        <w:pStyle w:val="TOC3"/>
        <w:tabs>
          <w:tab w:val="right" w:leader="dot" w:pos="8640"/>
        </w:tabs>
        <w:bidi w:val="0"/>
        <w:rPr>
          <w:sz w:val="16"/>
          <w:szCs w:val="16"/>
        </w:rPr>
      </w:pPr>
      <w:r w:rsidR="1EC7117E">
        <w:rPr/>
        <w:t>3.2.1 User Interfaces</w:t>
      </w:r>
      <w:r>
        <w:tab/>
      </w:r>
      <w:r>
        <w:fldChar w:fldCharType="begin"/>
      </w:r>
      <w:r>
        <w:instrText xml:space="preserve">PAGEREF  \h</w:instrText>
      </w:r>
      <w:r>
        <w:fldChar w:fldCharType="separate"/>
      </w:r>
      <w:r w:rsidR="1EC7117E">
        <w:rPr/>
        <w:t>8</w:t>
      </w:r>
      <w:r>
        <w:fldChar w:fldCharType="end"/>
      </w:r>
    </w:p>
    <w:p w:rsidR="1EC7117E" w:rsidP="1EC7117E" w:rsidRDefault="1EC7117E" w14:paraId="4C468EE9" w14:textId="1DEB30E0">
      <w:pPr>
        <w:pStyle w:val="TOC3"/>
        <w:tabs>
          <w:tab w:val="right" w:leader="dot" w:pos="8640"/>
        </w:tabs>
        <w:bidi w:val="0"/>
        <w:rPr>
          <w:sz w:val="16"/>
          <w:szCs w:val="16"/>
        </w:rPr>
      </w:pPr>
      <w:r w:rsidR="1EC7117E">
        <w:rPr/>
        <w:t>3.2.2 Hardware Interfaces</w:t>
      </w:r>
      <w:r>
        <w:tab/>
      </w:r>
      <w:r>
        <w:fldChar w:fldCharType="begin"/>
      </w:r>
      <w:r>
        <w:instrText xml:space="preserve">PAGEREF  \h</w:instrText>
      </w:r>
      <w:r>
        <w:fldChar w:fldCharType="separate"/>
      </w:r>
      <w:r w:rsidR="1EC7117E">
        <w:rPr/>
        <w:t>8</w:t>
      </w:r>
      <w:r>
        <w:fldChar w:fldCharType="end"/>
      </w:r>
    </w:p>
    <w:p w:rsidR="1EC7117E" w:rsidP="1EC7117E" w:rsidRDefault="1EC7117E" w14:paraId="4823B0FA" w14:textId="05395718">
      <w:pPr>
        <w:pStyle w:val="TOC3"/>
        <w:tabs>
          <w:tab w:val="right" w:leader="dot" w:pos="8640"/>
        </w:tabs>
        <w:bidi w:val="0"/>
        <w:rPr>
          <w:sz w:val="16"/>
          <w:szCs w:val="16"/>
        </w:rPr>
      </w:pPr>
      <w:r w:rsidR="1EC7117E">
        <w:rPr/>
        <w:t>3.2.3 Software Interfaces</w:t>
      </w:r>
      <w:r>
        <w:tab/>
      </w:r>
      <w:r>
        <w:fldChar w:fldCharType="begin"/>
      </w:r>
      <w:r>
        <w:instrText xml:space="preserve">PAGEREF  \h</w:instrText>
      </w:r>
      <w:r>
        <w:fldChar w:fldCharType="separate"/>
      </w:r>
      <w:r w:rsidR="1EC7117E">
        <w:rPr/>
        <w:t>9</w:t>
      </w:r>
      <w:r>
        <w:fldChar w:fldCharType="end"/>
      </w:r>
    </w:p>
    <w:p w:rsidR="1EC7117E" w:rsidP="1EC7117E" w:rsidRDefault="1EC7117E" w14:paraId="4B5B96CA" w14:textId="4475ADD2">
      <w:pPr>
        <w:pStyle w:val="TOC3"/>
        <w:tabs>
          <w:tab w:val="right" w:leader="dot" w:pos="8640"/>
        </w:tabs>
        <w:bidi w:val="0"/>
        <w:rPr>
          <w:sz w:val="16"/>
          <w:szCs w:val="16"/>
        </w:rPr>
      </w:pPr>
      <w:r w:rsidR="1EC7117E">
        <w:rPr/>
        <w:t>3.2.4 Communications Interfaces</w:t>
      </w:r>
      <w:r>
        <w:tab/>
      </w:r>
      <w:r>
        <w:fldChar w:fldCharType="begin"/>
      </w:r>
      <w:r>
        <w:instrText xml:space="preserve">PAGEREF  \h</w:instrText>
      </w:r>
      <w:r>
        <w:fldChar w:fldCharType="separate"/>
      </w:r>
      <w:r w:rsidR="1EC7117E">
        <w:rPr/>
        <w:t>9</w:t>
      </w:r>
      <w:r>
        <w:fldChar w:fldCharType="end"/>
      </w:r>
    </w:p>
    <w:p w:rsidR="1EC7117E" w:rsidP="1EC7117E" w:rsidRDefault="1EC7117E" w14:paraId="16AD4AB2" w14:textId="0D4AAC8F">
      <w:pPr>
        <w:pStyle w:val="TOC2"/>
        <w:tabs>
          <w:tab w:val="right" w:leader="dot" w:pos="8640"/>
        </w:tabs>
        <w:bidi w:val="0"/>
        <w:rPr>
          <w:sz w:val="16"/>
          <w:szCs w:val="16"/>
        </w:rPr>
      </w:pPr>
      <w:r w:rsidR="1EC7117E">
        <w:rPr/>
        <w:t>3.3 Performance Requirements</w:t>
      </w:r>
      <w:r>
        <w:tab/>
      </w:r>
      <w:r>
        <w:fldChar w:fldCharType="begin"/>
      </w:r>
      <w:r>
        <w:instrText xml:space="preserve">PAGEREF  \h</w:instrText>
      </w:r>
      <w:r>
        <w:fldChar w:fldCharType="separate"/>
      </w:r>
      <w:r w:rsidR="1EC7117E">
        <w:rPr/>
        <w:t>9</w:t>
      </w:r>
      <w:r>
        <w:fldChar w:fldCharType="end"/>
      </w:r>
    </w:p>
    <w:p w:rsidR="1EC7117E" w:rsidP="1EC7117E" w:rsidRDefault="1EC7117E" w14:paraId="69EC4CEB" w14:textId="360B3F3A">
      <w:pPr>
        <w:pStyle w:val="TOC2"/>
        <w:tabs>
          <w:tab w:val="right" w:leader="dot" w:pos="8640"/>
        </w:tabs>
        <w:bidi w:val="0"/>
        <w:rPr>
          <w:sz w:val="16"/>
          <w:szCs w:val="16"/>
        </w:rPr>
      </w:pPr>
      <w:r w:rsidR="1EC7117E">
        <w:rPr/>
        <w:t>3.4 Design Constraints</w:t>
      </w:r>
      <w:r>
        <w:tab/>
      </w:r>
      <w:r>
        <w:fldChar w:fldCharType="begin"/>
      </w:r>
      <w:r>
        <w:instrText xml:space="preserve">PAGEREF  \h</w:instrText>
      </w:r>
      <w:r>
        <w:fldChar w:fldCharType="separate"/>
      </w:r>
      <w:r w:rsidR="1EC7117E">
        <w:rPr/>
        <w:t>10</w:t>
      </w:r>
      <w:r>
        <w:fldChar w:fldCharType="end"/>
      </w:r>
    </w:p>
    <w:p w:rsidR="1EC7117E" w:rsidP="1EC7117E" w:rsidRDefault="1EC7117E" w14:paraId="786E0DE8" w14:textId="032B3283">
      <w:pPr>
        <w:pStyle w:val="TOC2"/>
        <w:tabs>
          <w:tab w:val="right" w:leader="dot" w:pos="8640"/>
        </w:tabs>
        <w:bidi w:val="0"/>
        <w:rPr>
          <w:sz w:val="16"/>
          <w:szCs w:val="16"/>
        </w:rPr>
      </w:pPr>
      <w:r w:rsidR="1EC7117E">
        <w:rPr/>
        <w:t>3.5 Software System Attributes</w:t>
      </w:r>
      <w:r>
        <w:tab/>
      </w:r>
      <w:r>
        <w:fldChar w:fldCharType="begin"/>
      </w:r>
      <w:r>
        <w:instrText xml:space="preserve">PAGEREF  \h</w:instrText>
      </w:r>
      <w:r>
        <w:fldChar w:fldCharType="separate"/>
      </w:r>
      <w:r w:rsidR="1EC7117E">
        <w:rPr/>
        <w:t>10</w:t>
      </w:r>
      <w:r>
        <w:fldChar w:fldCharType="end"/>
      </w:r>
    </w:p>
    <w:p w:rsidR="1EC7117E" w:rsidP="1EC7117E" w:rsidRDefault="1EC7117E" w14:paraId="3C9A1711" w14:textId="63BCB5D1">
      <w:pPr>
        <w:pStyle w:val="TOC3"/>
        <w:tabs>
          <w:tab w:val="right" w:leader="dot" w:pos="8640"/>
        </w:tabs>
        <w:bidi w:val="0"/>
        <w:rPr>
          <w:sz w:val="16"/>
          <w:szCs w:val="16"/>
        </w:rPr>
      </w:pPr>
      <w:r w:rsidR="1EC7117E">
        <w:rPr/>
        <w:t>3.5.1 Security</w:t>
      </w:r>
      <w:r>
        <w:tab/>
      </w:r>
      <w:r>
        <w:fldChar w:fldCharType="begin"/>
      </w:r>
      <w:r>
        <w:instrText xml:space="preserve">PAGEREF  \h</w:instrText>
      </w:r>
      <w:r>
        <w:fldChar w:fldCharType="separate"/>
      </w:r>
      <w:r w:rsidR="1EC7117E">
        <w:rPr/>
        <w:t>10</w:t>
      </w:r>
      <w:r>
        <w:fldChar w:fldCharType="end"/>
      </w:r>
    </w:p>
    <w:p w:rsidR="1EC7117E" w:rsidP="1EC7117E" w:rsidRDefault="1EC7117E" w14:paraId="01C1D175" w14:textId="3896AE7C">
      <w:pPr>
        <w:pStyle w:val="TOC3"/>
        <w:tabs>
          <w:tab w:val="right" w:leader="dot" w:pos="8640"/>
        </w:tabs>
        <w:bidi w:val="0"/>
        <w:rPr>
          <w:sz w:val="16"/>
          <w:szCs w:val="16"/>
        </w:rPr>
      </w:pPr>
      <w:r w:rsidR="1EC7117E">
        <w:rPr/>
        <w:t>3.5.2 Usability</w:t>
      </w:r>
      <w:r>
        <w:tab/>
      </w:r>
      <w:r>
        <w:fldChar w:fldCharType="begin"/>
      </w:r>
      <w:r>
        <w:instrText xml:space="preserve">PAGEREF  \h</w:instrText>
      </w:r>
      <w:r>
        <w:fldChar w:fldCharType="separate"/>
      </w:r>
      <w:r w:rsidR="1EC7117E">
        <w:rPr/>
        <w:t>11</w:t>
      </w:r>
      <w:r>
        <w:fldChar w:fldCharType="end"/>
      </w:r>
    </w:p>
    <w:p w:rsidR="1EC7117E" w:rsidP="1EC7117E" w:rsidRDefault="1EC7117E" w14:paraId="79D6EE40" w14:textId="707D1C01">
      <w:pPr>
        <w:pStyle w:val="TOC3"/>
        <w:tabs>
          <w:tab w:val="right" w:leader="dot" w:pos="8640"/>
        </w:tabs>
        <w:bidi w:val="0"/>
        <w:rPr>
          <w:sz w:val="16"/>
          <w:szCs w:val="16"/>
        </w:rPr>
      </w:pPr>
      <w:r w:rsidR="1EC7117E">
        <w:rPr/>
        <w:t>3.5.3 Reliability</w:t>
      </w:r>
      <w:r>
        <w:tab/>
      </w:r>
      <w:r>
        <w:fldChar w:fldCharType="begin"/>
      </w:r>
      <w:r>
        <w:instrText xml:space="preserve">PAGEREF  \h</w:instrText>
      </w:r>
      <w:r>
        <w:fldChar w:fldCharType="separate"/>
      </w:r>
      <w:r w:rsidR="1EC7117E">
        <w:rPr/>
        <w:t>11</w:t>
      </w:r>
      <w:r>
        <w:fldChar w:fldCharType="end"/>
      </w:r>
    </w:p>
    <w:p w:rsidR="1EC7117E" w:rsidP="1EC7117E" w:rsidRDefault="1EC7117E" w14:paraId="3D985FB2" w14:textId="6F3E00C8">
      <w:pPr>
        <w:pStyle w:val="TOC2"/>
        <w:tabs>
          <w:tab w:val="right" w:leader="dot" w:pos="8640"/>
        </w:tabs>
        <w:bidi w:val="0"/>
        <w:rPr>
          <w:sz w:val="16"/>
          <w:szCs w:val="16"/>
        </w:rPr>
      </w:pPr>
      <w:r w:rsidR="1EC7117E">
        <w:rPr/>
        <w:t>3.6 Other Requirements</w:t>
      </w:r>
      <w:r>
        <w:tab/>
      </w:r>
      <w:r>
        <w:fldChar w:fldCharType="begin"/>
      </w:r>
      <w:r>
        <w:instrText xml:space="preserve">PAGEREF  \h</w:instrText>
      </w:r>
      <w:r>
        <w:fldChar w:fldCharType="separate"/>
      </w:r>
      <w:r w:rsidR="1EC7117E">
        <w:rPr/>
        <w:t>12</w:t>
      </w:r>
      <w:r>
        <w:fldChar w:fldCharType="end"/>
      </w:r>
    </w:p>
    <w:p w:rsidR="1EC7117E" w:rsidP="1EC7117E" w:rsidRDefault="1EC7117E" w14:paraId="77E06D14" w14:textId="60FB1B77">
      <w:pPr>
        <w:pStyle w:val="TOC2"/>
        <w:tabs>
          <w:tab w:val="right" w:leader="dot" w:pos="8640"/>
        </w:tabs>
        <w:bidi w:val="0"/>
        <w:rPr>
          <w:sz w:val="16"/>
          <w:szCs w:val="16"/>
        </w:rPr>
      </w:pPr>
      <w:r w:rsidR="1EC7117E">
        <w:rPr/>
        <w:t>4. Appendices</w:t>
      </w:r>
      <w:r>
        <w:tab/>
      </w:r>
      <w:r>
        <w:fldChar w:fldCharType="begin"/>
      </w:r>
      <w:r>
        <w:instrText xml:space="preserve">PAGEREF  \h</w:instrText>
      </w:r>
      <w:r>
        <w:fldChar w:fldCharType="separate"/>
      </w:r>
      <w:r w:rsidR="1EC7117E">
        <w:rPr/>
        <w:t>12</w:t>
      </w:r>
      <w:r>
        <w:fldChar w:fldCharType="end"/>
      </w:r>
    </w:p>
    <w:p w:rsidR="1EC7117E" w:rsidP="1EC7117E" w:rsidRDefault="1EC7117E" w14:paraId="21B73E2D" w14:textId="1B8B2FD3">
      <w:pPr>
        <w:pStyle w:val="TOC2"/>
        <w:tabs>
          <w:tab w:val="right" w:leader="dot" w:pos="8640"/>
        </w:tabs>
        <w:bidi w:val="0"/>
        <w:rPr>
          <w:sz w:val="16"/>
          <w:szCs w:val="16"/>
        </w:rPr>
      </w:pPr>
      <w:r w:rsidR="1EC7117E">
        <w:rPr/>
        <w:t>5. References</w:t>
      </w:r>
      <w:r>
        <w:tab/>
      </w:r>
      <w:r>
        <w:fldChar w:fldCharType="begin"/>
      </w:r>
      <w:r>
        <w:instrText xml:space="preserve">PAGEREF  \h</w:instrText>
      </w:r>
      <w:r>
        <w:fldChar w:fldCharType="separate"/>
      </w:r>
      <w:r w:rsidR="1EC7117E">
        <w:rPr/>
        <w:t>14</w:t>
      </w:r>
      <w:r>
        <w:fldChar w:fldCharType="end"/>
      </w:r>
      <w:r>
        <w:fldChar w:fldCharType="end"/>
      </w:r>
    </w:p>
    <w:p w:rsidR="00547336" w:rsidRDefault="00290EFA" w14:paraId="32A36C38" w14:textId="77777777">
      <w:pPr>
        <w:pStyle w:val="Balk2"/>
        <w:rPr>
          <w:rFonts w:ascii="Times New Roman" w:hAnsi="Times New Roman" w:eastAsia="Times New Roman" w:cs="Times New Roman"/>
          <w:color w:val="000000"/>
          <w:sz w:val="24"/>
          <w:szCs w:val="24"/>
        </w:rPr>
      </w:pPr>
      <w:bookmarkStart w:name="_Toc397717587" w:id="1784420742"/>
      <w:bookmarkStart w:name="_Toc1760076735" w:id="261464536"/>
      <w:r w:rsidRPr="1EC7117E" w:rsidR="00290EFA">
        <w:rPr>
          <w:rFonts w:ascii="Times New Roman" w:hAnsi="Times New Roman" w:eastAsia="Times New Roman" w:cs="Times New Roman"/>
          <w:color w:val="000000" w:themeColor="text1" w:themeTint="FF" w:themeShade="FF"/>
          <w:sz w:val="24"/>
          <w:szCs w:val="24"/>
        </w:rPr>
        <w:t>1. Introduction</w:t>
      </w:r>
      <w:bookmarkEnd w:id="1784420742"/>
      <w:bookmarkEnd w:id="261464536"/>
    </w:p>
    <w:p w:rsidR="00547336" w:rsidRDefault="00547336" w14:paraId="6B699379" w14:textId="77777777">
      <w:pPr>
        <w:rPr>
          <w:rFonts w:ascii="Times New Roman" w:hAnsi="Times New Roman" w:eastAsia="Times New Roman" w:cs="Times New Roman"/>
          <w:sz w:val="24"/>
          <w:szCs w:val="24"/>
        </w:rPr>
      </w:pPr>
    </w:p>
    <w:p w:rsidR="00547336" w:rsidRDefault="00547336" w14:paraId="3FE9F23F" w14:textId="77777777">
      <w:pPr>
        <w:rPr>
          <w:rFonts w:ascii="Times New Roman" w:hAnsi="Times New Roman" w:eastAsia="Times New Roman" w:cs="Times New Roman"/>
          <w:sz w:val="24"/>
          <w:szCs w:val="24"/>
        </w:rPr>
      </w:pPr>
    </w:p>
    <w:p w:rsidR="00290EFA" w:rsidP="2129266B" w:rsidRDefault="00290EFA" w14:paraId="61965C4B" w14:textId="7F00CEFB">
      <w:pPr>
        <w:pStyle w:val="Balk2"/>
        <w:rPr>
          <w:rFonts w:ascii="Times New Roman" w:hAnsi="Times New Roman" w:eastAsia="Times New Roman" w:cs="Times New Roman"/>
          <w:color w:val="000000" w:themeColor="text1"/>
          <w:sz w:val="24"/>
          <w:szCs w:val="24"/>
        </w:rPr>
      </w:pPr>
      <w:bookmarkStart w:name="_Toc380524503" w:id="1274218094"/>
      <w:bookmarkStart w:name="_Toc282212848" w:id="469767175"/>
      <w:r w:rsidRPr="1EC7117E" w:rsidR="00290EFA">
        <w:rPr>
          <w:rFonts w:ascii="Times New Roman" w:hAnsi="Times New Roman" w:eastAsia="Times New Roman" w:cs="Times New Roman"/>
          <w:color w:val="000000" w:themeColor="text1" w:themeTint="FF" w:themeShade="FF"/>
          <w:sz w:val="24"/>
          <w:szCs w:val="24"/>
        </w:rPr>
        <w:t>1.1 Purpose</w:t>
      </w:r>
      <w:bookmarkEnd w:id="1274218094"/>
      <w:bookmarkEnd w:id="469767175"/>
    </w:p>
    <w:p w:rsidR="1F845815" w:rsidP="2129266B" w:rsidRDefault="1F845815" w14:paraId="1A458328" w14:textId="0905EEDD">
      <w:pPr>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 xml:space="preserve">The purpose of this Software Requirements Specification (SRS) document is to meticulously define all necessary functional, non-functional, and interface requirements for the </w:t>
      </w:r>
      <w:r w:rsidRPr="2129266B">
        <w:rPr>
          <w:rFonts w:ascii="Times New Roman" w:hAnsi="Times New Roman" w:eastAsia="Times New Roman" w:cs="Times New Roman"/>
          <w:b/>
          <w:bCs/>
          <w:sz w:val="24"/>
          <w:szCs w:val="24"/>
          <w:lang w:val="en-US"/>
        </w:rPr>
        <w:t>Gather Up: Real-Time Availability Based Social Interaction Platform</w:t>
      </w:r>
      <w:r w:rsidRPr="2129266B">
        <w:rPr>
          <w:rFonts w:ascii="Times New Roman" w:hAnsi="Times New Roman" w:eastAsia="Times New Roman" w:cs="Times New Roman"/>
          <w:sz w:val="24"/>
          <w:szCs w:val="24"/>
          <w:lang w:val="en-US"/>
        </w:rPr>
        <w:t>. This document will serve as the core contract for the development team, outlining the system's scope, project boundaries, and acceptance criteria. Primary users include developers, testers, project managers, and stakeholders.</w:t>
      </w:r>
    </w:p>
    <w:p w:rsidR="00547336" w:rsidRDefault="00547336" w14:paraId="1F72F646" w14:textId="77777777">
      <w:pPr>
        <w:rPr>
          <w:rFonts w:ascii="Times New Roman" w:hAnsi="Times New Roman" w:eastAsia="Times New Roman" w:cs="Times New Roman"/>
          <w:sz w:val="24"/>
          <w:szCs w:val="24"/>
        </w:rPr>
      </w:pPr>
    </w:p>
    <w:p w:rsidR="00290EFA" w:rsidP="2129266B" w:rsidRDefault="00290EFA" w14:paraId="7A292653" w14:textId="126BA4F6">
      <w:pPr>
        <w:pStyle w:val="Balk2"/>
        <w:rPr>
          <w:rFonts w:ascii="Times New Roman" w:hAnsi="Times New Roman" w:eastAsia="Times New Roman" w:cs="Times New Roman"/>
          <w:color w:val="000000" w:themeColor="text1"/>
          <w:sz w:val="24"/>
          <w:szCs w:val="24"/>
        </w:rPr>
      </w:pPr>
      <w:bookmarkStart w:name="_Toc2002045012" w:id="255079784"/>
      <w:bookmarkStart w:name="_Toc648684373" w:id="1974797982"/>
      <w:r w:rsidRPr="1EC7117E" w:rsidR="00290EFA">
        <w:rPr>
          <w:rFonts w:ascii="Times New Roman" w:hAnsi="Times New Roman" w:eastAsia="Times New Roman" w:cs="Times New Roman"/>
          <w:color w:val="000000" w:themeColor="text1" w:themeTint="FF" w:themeShade="FF"/>
          <w:sz w:val="24"/>
          <w:szCs w:val="24"/>
        </w:rPr>
        <w:t>1.2 Scope</w:t>
      </w:r>
      <w:bookmarkEnd w:id="255079784"/>
      <w:bookmarkEnd w:id="1974797982"/>
    </w:p>
    <w:p w:rsidR="5F3EA0B1" w:rsidP="2129266B" w:rsidRDefault="5F3EA0B1" w14:paraId="2070A8D7" w14:textId="5FB0A3B6">
      <w:pPr>
        <w:spacing w:before="240" w:after="240"/>
      </w:pPr>
      <w:r w:rsidRPr="2129266B">
        <w:rPr>
          <w:rFonts w:ascii="Times New Roman" w:hAnsi="Times New Roman" w:eastAsia="Times New Roman" w:cs="Times New Roman"/>
          <w:sz w:val="24"/>
          <w:szCs w:val="24"/>
        </w:rPr>
        <w:t xml:space="preserve">The product to be developed is a mobile/web platform named </w:t>
      </w:r>
      <w:r w:rsidRPr="2129266B">
        <w:rPr>
          <w:rFonts w:ascii="Times New Roman" w:hAnsi="Times New Roman" w:eastAsia="Times New Roman" w:cs="Times New Roman"/>
          <w:b/>
          <w:bCs/>
          <w:sz w:val="24"/>
          <w:szCs w:val="24"/>
        </w:rPr>
        <w:t>Gather Up</w:t>
      </w:r>
      <w:r w:rsidRPr="2129266B">
        <w:rPr>
          <w:rFonts w:ascii="Times New Roman" w:hAnsi="Times New Roman" w:eastAsia="Times New Roman" w:cs="Times New Roman"/>
          <w:sz w:val="24"/>
          <w:szCs w:val="24"/>
        </w:rPr>
        <w:t>, designed to allow users to effectively manage their free time and avoid missing social interaction opportunities.</w:t>
      </w:r>
    </w:p>
    <w:p w:rsidR="5F3EA0B1" w:rsidP="2129266B" w:rsidRDefault="5F3EA0B1" w14:paraId="49084A21" w14:textId="56D72FA3">
      <w:pPr>
        <w:spacing w:before="240" w:after="240"/>
      </w:pPr>
      <w:r w:rsidRPr="2129266B">
        <w:rPr>
          <w:rFonts w:ascii="Times New Roman" w:hAnsi="Times New Roman" w:eastAsia="Times New Roman" w:cs="Times New Roman"/>
          <w:b/>
          <w:bCs/>
          <w:sz w:val="24"/>
          <w:szCs w:val="24"/>
        </w:rPr>
        <w:t>Core Capabilities:</w:t>
      </w:r>
    </w:p>
    <w:p w:rsidR="5F3EA0B1" w:rsidP="2129266B" w:rsidRDefault="5F3EA0B1" w14:paraId="2ED87479" w14:textId="54B9202E">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Users can log their free time into the application and create events accordingly.</w:t>
      </w:r>
    </w:p>
    <w:p w:rsidR="5F3EA0B1" w:rsidP="2129266B" w:rsidRDefault="5F3EA0B1" w14:paraId="104380C4" w14:textId="4A631143">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Users can organize and share their own events (e.g., basketball, studying, coffee meetups).</w:t>
      </w:r>
    </w:p>
    <w:p w:rsidR="5F3EA0B1" w:rsidP="2129266B" w:rsidRDefault="5F3EA0B1" w14:paraId="6334F5E1" w14:textId="42AE3D0F">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Users can join other users' events to encourage community interaction.</w:t>
      </w:r>
    </w:p>
    <w:p w:rsidR="5F3EA0B1" w:rsidP="2129266B" w:rsidRDefault="5F3EA0B1" w14:paraId="117DAD03" w14:textId="3B1D8C6D">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Event feedback (ratings/reviews) will be collected after participation to build a reliable community.</w:t>
      </w:r>
    </w:p>
    <w:p w:rsidR="5F3EA0B1" w:rsidP="2129266B" w:rsidRDefault="5F3EA0B1" w14:paraId="496B9A64" w14:textId="333FD389">
      <w:pPr>
        <w:spacing w:before="240" w:after="240"/>
      </w:pPr>
      <w:r w:rsidRPr="7206294A" w:rsidR="5F3EA0B1">
        <w:rPr>
          <w:rFonts w:ascii="Times New Roman" w:hAnsi="Times New Roman" w:eastAsia="Times New Roman" w:cs="Times New Roman"/>
          <w:sz w:val="24"/>
          <w:szCs w:val="24"/>
          <w:lang w:val="en-US"/>
        </w:rPr>
        <w:t>It is stated that the project is initially targeted at small local communities (university students, young professionals), with the potential for future scaling.</w:t>
      </w:r>
    </w:p>
    <w:p w:rsidR="7206294A" w:rsidP="7206294A" w:rsidRDefault="7206294A" w14:paraId="50A47000" w14:textId="2F4C6C89">
      <w:pPr>
        <w:spacing w:before="240" w:after="240"/>
        <w:rPr>
          <w:rFonts w:ascii="Times New Roman" w:hAnsi="Times New Roman" w:eastAsia="Times New Roman" w:cs="Times New Roman"/>
          <w:sz w:val="24"/>
          <w:szCs w:val="24"/>
          <w:lang w:val="en-US"/>
        </w:rPr>
      </w:pPr>
    </w:p>
    <w:p w:rsidR="00547336" w:rsidRDefault="00547336" w14:paraId="08CE6F91" w14:textId="77777777">
      <w:pPr>
        <w:rPr>
          <w:rFonts w:ascii="Times New Roman" w:hAnsi="Times New Roman" w:eastAsia="Times New Roman" w:cs="Times New Roman"/>
          <w:sz w:val="24"/>
          <w:szCs w:val="24"/>
        </w:rPr>
      </w:pPr>
    </w:p>
    <w:p w:rsidR="00547336" w:rsidRDefault="00290EFA" w14:paraId="2E219182" w14:textId="77777777">
      <w:pPr>
        <w:pStyle w:val="Balk2"/>
        <w:rPr>
          <w:rFonts w:ascii="Times New Roman" w:hAnsi="Times New Roman" w:eastAsia="Times New Roman" w:cs="Times New Roman"/>
          <w:color w:val="000000"/>
          <w:sz w:val="24"/>
          <w:szCs w:val="24"/>
        </w:rPr>
      </w:pPr>
      <w:bookmarkStart w:name="_Toc479270346" w:id="1898628293"/>
      <w:bookmarkStart w:name="_Toc867163841" w:id="1484884285"/>
      <w:r w:rsidRPr="1EC7117E" w:rsidR="00290EFA">
        <w:rPr>
          <w:rFonts w:ascii="Times New Roman" w:hAnsi="Times New Roman" w:eastAsia="Times New Roman" w:cs="Times New Roman"/>
          <w:color w:val="000000" w:themeColor="text1" w:themeTint="FF" w:themeShade="FF"/>
          <w:sz w:val="24"/>
          <w:szCs w:val="24"/>
        </w:rPr>
        <w:t>1.3 Definitions, Acronyms, Abbreviations</w:t>
      </w:r>
      <w:bookmarkEnd w:id="1898628293"/>
      <w:bookmarkEnd w:id="1484884285"/>
    </w:p>
    <w:p w:rsidR="00547336" w:rsidP="2129266B" w:rsidRDefault="00547336" w14:paraId="6B5E6456" w14:textId="7AD6D0BA"/>
    <w:tbl>
      <w:tblPr>
        <w:tblW w:w="0" w:type="auto"/>
        <w:tblLayout w:type="fixed"/>
        <w:tblLook w:val="06A0" w:firstRow="1" w:lastRow="0" w:firstColumn="1" w:lastColumn="0" w:noHBand="1" w:noVBand="1"/>
      </w:tblPr>
      <w:tblGrid>
        <w:gridCol w:w="3030"/>
        <w:gridCol w:w="5720"/>
      </w:tblGrid>
      <w:tr w:rsidR="2129266B" w:rsidTr="2129266B" w14:paraId="2E419851" w14:textId="77777777">
        <w:trPr>
          <w:trHeight w:val="300"/>
        </w:trPr>
        <w:tc>
          <w:tcPr>
            <w:tcW w:w="30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18C7C0F" w14:textId="198E9947">
            <w:pPr>
              <w:spacing w:after="0"/>
            </w:pPr>
            <w:r w:rsidRPr="2129266B">
              <w:rPr>
                <w:b/>
                <w:bCs/>
                <w:color w:val="1B1C1D"/>
              </w:rPr>
              <w:t>Term/Acronym</w:t>
            </w:r>
          </w:p>
        </w:tc>
        <w:tc>
          <w:tcPr>
            <w:tcW w:w="572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FDF64C3" w14:textId="3586D6CF">
            <w:pPr>
              <w:spacing w:after="0"/>
            </w:pPr>
            <w:r w:rsidRPr="2129266B">
              <w:rPr>
                <w:b/>
                <w:bCs/>
                <w:color w:val="1B1C1D"/>
              </w:rPr>
              <w:t>Description</w:t>
            </w:r>
          </w:p>
        </w:tc>
      </w:tr>
      <w:tr w:rsidR="2129266B" w:rsidTr="2129266B" w14:paraId="110EB196"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26BDC5E" w14:textId="5ABF9861">
            <w:pPr>
              <w:spacing w:after="0"/>
            </w:pPr>
            <w:r w:rsidRPr="2129266B">
              <w:rPr>
                <w:b/>
                <w:bCs/>
                <w:color w:val="1B1C1D"/>
              </w:rPr>
              <w:t>Gather Up</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1B7167A" w14:textId="6BE18339">
            <w:pPr>
              <w:spacing w:after="0"/>
              <w:rPr>
                <w:color w:val="1B1C1D"/>
                <w:lang w:val="en-US"/>
              </w:rPr>
            </w:pPr>
            <w:r w:rsidRPr="2129266B">
              <w:rPr>
                <w:color w:val="1B1C1D"/>
                <w:lang w:val="en-US"/>
              </w:rPr>
              <w:t>The name of the developed social interaction platform.</w:t>
            </w:r>
          </w:p>
        </w:tc>
      </w:tr>
      <w:tr w:rsidR="2129266B" w:rsidTr="2129266B" w14:paraId="54B8DCD8"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592C9AC" w14:textId="375F36EF">
            <w:pPr>
              <w:spacing w:after="0"/>
            </w:pPr>
            <w:r w:rsidRPr="2129266B">
              <w:rPr>
                <w:b/>
                <w:bCs/>
                <w:color w:val="1B1C1D"/>
              </w:rPr>
              <w:t>MVP</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80AE0A3" w14:textId="75413B37">
            <w:pPr>
              <w:spacing w:after="0"/>
              <w:rPr>
                <w:color w:val="1B1C1D"/>
                <w:lang w:val="en-US"/>
              </w:rPr>
            </w:pPr>
            <w:r w:rsidRPr="2129266B">
              <w:rPr>
                <w:color w:val="1B1C1D"/>
                <w:lang w:val="en-US"/>
              </w:rPr>
              <w:t>Minimum Viable Product. The approach of launching the project with minimum features in the initial phase.</w:t>
            </w:r>
          </w:p>
        </w:tc>
      </w:tr>
      <w:tr w:rsidR="2129266B" w:rsidTr="2129266B" w14:paraId="5D19AE31"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DCFBB1F" w14:textId="27FA6075">
            <w:pPr>
              <w:spacing w:after="0"/>
            </w:pPr>
            <w:r w:rsidRPr="2129266B">
              <w:rPr>
                <w:b/>
                <w:bCs/>
                <w:color w:val="1B1C1D"/>
              </w:rPr>
              <w:t>GDPR</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FB15D32" w14:textId="7163CBAB">
            <w:pPr>
              <w:spacing w:after="0"/>
            </w:pPr>
            <w:r w:rsidRPr="2129266B">
              <w:rPr>
                <w:color w:val="1B1C1D"/>
                <w:lang w:val="en-US"/>
              </w:rPr>
              <w:t xml:space="preserve">General Data Protection Regulation (European Union Data Protection </w:t>
            </w:r>
            <w:r w:rsidRPr="2129266B" w:rsidR="6E4B30DC">
              <w:rPr>
                <w:color w:val="1B1C1D"/>
                <w:lang w:val="en-US"/>
              </w:rPr>
              <w:t>R</w:t>
            </w:r>
            <w:r w:rsidRPr="2129266B">
              <w:rPr>
                <w:color w:val="1B1C1D"/>
                <w:lang w:val="en-US"/>
              </w:rPr>
              <w:t>egulation).</w:t>
            </w:r>
          </w:p>
        </w:tc>
      </w:tr>
      <w:tr w:rsidR="2129266B" w:rsidTr="2129266B" w14:paraId="55C140B9"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5580DC9" w14:textId="51436E3C">
            <w:pPr>
              <w:spacing w:after="0"/>
            </w:pPr>
            <w:r w:rsidRPr="2129266B">
              <w:rPr>
                <w:b/>
                <w:bCs/>
                <w:color w:val="1B1C1D"/>
              </w:rPr>
              <w:t>Smart Matching</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EB17929" w14:textId="1E4BA707">
            <w:pPr>
              <w:spacing w:after="0"/>
            </w:pPr>
            <w:r w:rsidRPr="2129266B">
              <w:rPr>
                <w:color w:val="1B1C1D"/>
                <w:lang w:val="en-US"/>
              </w:rPr>
              <w:t>The algorithm that brings users together</w:t>
            </w:r>
            <w:r w:rsidRPr="2129266B" w:rsidR="36C6B7E0">
              <w:rPr>
                <w:color w:val="1B1C1D"/>
                <w:lang w:val="en-US"/>
              </w:rPr>
              <w:t>,</w:t>
            </w:r>
            <w:r w:rsidRPr="2129266B">
              <w:rPr>
                <w:color w:val="1B1C1D"/>
                <w:lang w:val="en-US"/>
              </w:rPr>
              <w:t xml:space="preserve"> based on overlapping free time and common interests.</w:t>
            </w:r>
          </w:p>
        </w:tc>
      </w:tr>
      <w:tr w:rsidR="2129266B" w:rsidTr="2129266B" w14:paraId="7A7709E5"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5E6E428" w14:textId="0ABAEB44">
            <w:pPr>
              <w:spacing w:after="0"/>
            </w:pPr>
            <w:r w:rsidRPr="2129266B">
              <w:rPr>
                <w:b/>
                <w:bCs/>
                <w:color w:val="1B1C1D"/>
              </w:rPr>
              <w:t>Real-Time Availability</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FA4BD08" w14:textId="1E350A5F">
            <w:pPr>
              <w:spacing w:after="0"/>
            </w:pPr>
            <w:r w:rsidRPr="2129266B">
              <w:rPr>
                <w:color w:val="1B1C1D"/>
                <w:lang w:val="en-US"/>
              </w:rPr>
              <w:t>Refe</w:t>
            </w:r>
            <w:r w:rsidRPr="2129266B" w:rsidR="6FCFCCFF">
              <w:rPr>
                <w:color w:val="1B1C1D"/>
                <w:lang w:val="en-US"/>
              </w:rPr>
              <w:t>r</w:t>
            </w:r>
            <w:r w:rsidRPr="2129266B">
              <w:rPr>
                <w:color w:val="1B1C1D"/>
                <w:lang w:val="en-US"/>
              </w:rPr>
              <w:t>s to the free/available time slots of users during the day or week.</w:t>
            </w:r>
          </w:p>
        </w:tc>
      </w:tr>
      <w:tr w:rsidR="2129266B" w:rsidTr="2129266B" w14:paraId="3E75AC24"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ED3DE6B" w14:textId="7B07A10F">
            <w:pPr>
              <w:spacing w:after="0"/>
            </w:pPr>
            <w:r w:rsidRPr="2129266B">
              <w:rPr>
                <w:b/>
                <w:bCs/>
                <w:color w:val="1B1C1D"/>
              </w:rPr>
              <w:t>API</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4BE65B0" w14:textId="70C5C6DE">
            <w:pPr>
              <w:spacing w:after="0"/>
            </w:pPr>
            <w:r w:rsidRPr="2129266B">
              <w:rPr>
                <w:color w:val="1B1C1D"/>
              </w:rPr>
              <w:t>Application Programming Interface.</w:t>
            </w:r>
          </w:p>
        </w:tc>
      </w:tr>
    </w:tbl>
    <w:p w:rsidR="00547336" w:rsidRDefault="00547336" w14:paraId="61CDCEAD" w14:textId="55456283">
      <w:pPr>
        <w:rPr>
          <w:rFonts w:ascii="Times New Roman" w:hAnsi="Times New Roman" w:eastAsia="Times New Roman" w:cs="Times New Roman"/>
          <w:sz w:val="24"/>
          <w:szCs w:val="24"/>
        </w:rPr>
      </w:pPr>
    </w:p>
    <w:p w:rsidR="00547336" w:rsidRDefault="00290EFA" w14:paraId="08D10895" w14:textId="77777777">
      <w:pPr>
        <w:pStyle w:val="Balk2"/>
        <w:rPr>
          <w:rFonts w:ascii="Times New Roman" w:hAnsi="Times New Roman" w:eastAsia="Times New Roman" w:cs="Times New Roman"/>
          <w:color w:val="000000"/>
          <w:sz w:val="24"/>
          <w:szCs w:val="24"/>
        </w:rPr>
      </w:pPr>
      <w:bookmarkStart w:name="_Toc1415894388" w:id="1732265860"/>
      <w:bookmarkStart w:name="_Toc331369714" w:id="1523068707"/>
      <w:r w:rsidRPr="1EC7117E" w:rsidR="00290EFA">
        <w:rPr>
          <w:rFonts w:ascii="Times New Roman" w:hAnsi="Times New Roman" w:eastAsia="Times New Roman" w:cs="Times New Roman"/>
          <w:color w:val="000000" w:themeColor="text1" w:themeTint="FF" w:themeShade="FF"/>
          <w:sz w:val="24"/>
          <w:szCs w:val="24"/>
        </w:rPr>
        <w:t>1.4 References</w:t>
      </w:r>
      <w:bookmarkEnd w:id="1732265860"/>
      <w:bookmarkEnd w:id="1523068707"/>
    </w:p>
    <w:p w:rsidR="00547336" w:rsidP="2129266B" w:rsidRDefault="7AD878D3" w14:paraId="5530C5FF" w14:textId="22215862">
      <w:pPr>
        <w:pStyle w:val="ListeParagraf"/>
        <w:numPr>
          <w:ilvl w:val="0"/>
          <w:numId w:val="10"/>
        </w:numPr>
        <w:spacing w:before="240" w:after="240"/>
        <w:rPr>
          <w:rFonts w:ascii="Times New Roman" w:hAnsi="Times New Roman" w:eastAsia="Times New Roman" w:cs="Times New Roman"/>
          <w:i/>
          <w:iCs/>
          <w:sz w:val="24"/>
          <w:szCs w:val="24"/>
        </w:rPr>
      </w:pPr>
      <w:r w:rsidRPr="2129266B">
        <w:rPr>
          <w:rFonts w:ascii="Times New Roman" w:hAnsi="Times New Roman" w:eastAsia="Times New Roman" w:cs="Times New Roman"/>
          <w:b/>
          <w:bCs/>
          <w:sz w:val="24"/>
          <w:szCs w:val="24"/>
          <w:lang w:val="en-US"/>
        </w:rPr>
        <w:t>[1]</w:t>
      </w:r>
      <w:r w:rsidRPr="2129266B">
        <w:rPr>
          <w:rFonts w:ascii="Times New Roman" w:hAnsi="Times New Roman" w:eastAsia="Times New Roman" w:cs="Times New Roman"/>
          <w:sz w:val="24"/>
          <w:szCs w:val="24"/>
          <w:lang w:val="en-US"/>
        </w:rPr>
        <w:t xml:space="preserve"> Project Proposal: "Lord of the Strings" Team, "Gather Up: Real-Time Availability Based Social Interaction Platform" Project Proposal, </w:t>
      </w:r>
      <w:r w:rsidRPr="2129266B" w:rsidR="7CD7CF05">
        <w:rPr>
          <w:rFonts w:ascii="Times New Roman" w:hAnsi="Times New Roman" w:eastAsia="Times New Roman" w:cs="Times New Roman"/>
          <w:i/>
          <w:iCs/>
          <w:sz w:val="24"/>
          <w:szCs w:val="24"/>
        </w:rPr>
        <w:t>[v1.0].</w:t>
      </w:r>
    </w:p>
    <w:p w:rsidR="00547336" w:rsidP="2129266B" w:rsidRDefault="7AD878D3" w14:paraId="4CB2DFBC" w14:textId="7A214F45">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b/>
          <w:bCs/>
          <w:sz w:val="24"/>
          <w:szCs w:val="24"/>
        </w:rPr>
        <w:t>[2]</w:t>
      </w:r>
      <w:r w:rsidRPr="2129266B">
        <w:rPr>
          <w:rFonts w:ascii="Times New Roman" w:hAnsi="Times New Roman" w:eastAsia="Times New Roman" w:cs="Times New Roman"/>
          <w:sz w:val="24"/>
          <w:szCs w:val="24"/>
        </w:rPr>
        <w:t xml:space="preserve"> IEEE Standards: IEEE 830-1998, Recommended Practice for Software Requirements Specifications.</w:t>
      </w:r>
    </w:p>
    <w:p w:rsidR="00547336" w:rsidP="2129266B" w:rsidRDefault="7AD878D3" w14:paraId="72A36B87" w14:textId="7DF6EF39">
      <w:pPr>
        <w:pStyle w:val="ListeParagraf"/>
        <w:numPr>
          <w:ilvl w:val="0"/>
          <w:numId w:val="10"/>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[3]</w:t>
      </w:r>
      <w:r w:rsidRPr="2129266B">
        <w:rPr>
          <w:rFonts w:ascii="Times New Roman" w:hAnsi="Times New Roman" w:eastAsia="Times New Roman" w:cs="Times New Roman"/>
          <w:sz w:val="24"/>
          <w:szCs w:val="24"/>
          <w:lang w:val="en-US"/>
        </w:rPr>
        <w:t xml:space="preserve"> ISO/IEC/IEEE 29148:2018, Systems and </w:t>
      </w:r>
      <w:r w:rsidRPr="2129266B" w:rsidR="4823917C">
        <w:rPr>
          <w:rFonts w:ascii="Times New Roman" w:hAnsi="Times New Roman" w:eastAsia="Times New Roman" w:cs="Times New Roman"/>
          <w:sz w:val="24"/>
          <w:szCs w:val="24"/>
          <w:lang w:val="en-US"/>
        </w:rPr>
        <w:t>S</w:t>
      </w:r>
      <w:r w:rsidRPr="2129266B">
        <w:rPr>
          <w:rFonts w:ascii="Times New Roman" w:hAnsi="Times New Roman" w:eastAsia="Times New Roman" w:cs="Times New Roman"/>
          <w:sz w:val="24"/>
          <w:szCs w:val="24"/>
          <w:lang w:val="en-US"/>
        </w:rPr>
        <w:t xml:space="preserve">oftware </w:t>
      </w:r>
      <w:r w:rsidRPr="2129266B" w:rsidR="412595FF">
        <w:rPr>
          <w:rFonts w:ascii="Times New Roman" w:hAnsi="Times New Roman" w:eastAsia="Times New Roman" w:cs="Times New Roman"/>
          <w:sz w:val="24"/>
          <w:szCs w:val="24"/>
          <w:lang w:val="en-US"/>
        </w:rPr>
        <w:t>E</w:t>
      </w:r>
      <w:r w:rsidRPr="2129266B">
        <w:rPr>
          <w:rFonts w:ascii="Times New Roman" w:hAnsi="Times New Roman" w:eastAsia="Times New Roman" w:cs="Times New Roman"/>
          <w:sz w:val="24"/>
          <w:szCs w:val="24"/>
          <w:lang w:val="en-US"/>
        </w:rPr>
        <w:t>ngineering</w:t>
      </w:r>
      <w:r w:rsidRPr="2129266B" w:rsidR="6F1FF290">
        <w:rPr>
          <w:rFonts w:ascii="Times New Roman" w:hAnsi="Times New Roman" w:eastAsia="Times New Roman" w:cs="Times New Roman"/>
          <w:sz w:val="24"/>
          <w:szCs w:val="24"/>
          <w:lang w:val="en-US"/>
        </w:rPr>
        <w:t xml:space="preserve"> -</w:t>
      </w:r>
      <w:r w:rsidRPr="2129266B">
        <w:rPr>
          <w:rFonts w:ascii="Times New Roman" w:hAnsi="Times New Roman" w:eastAsia="Times New Roman" w:cs="Times New Roman"/>
          <w:sz w:val="24"/>
          <w:szCs w:val="24"/>
          <w:lang w:val="en-US"/>
        </w:rPr>
        <w:t xml:space="preserve"> Requirements </w:t>
      </w:r>
      <w:r w:rsidRPr="2129266B" w:rsidR="52AF9400">
        <w:rPr>
          <w:rFonts w:ascii="Times New Roman" w:hAnsi="Times New Roman" w:eastAsia="Times New Roman" w:cs="Times New Roman"/>
          <w:sz w:val="24"/>
          <w:szCs w:val="24"/>
          <w:lang w:val="en-US"/>
        </w:rPr>
        <w:t>E</w:t>
      </w:r>
      <w:r w:rsidRPr="2129266B">
        <w:rPr>
          <w:rFonts w:ascii="Times New Roman" w:hAnsi="Times New Roman" w:eastAsia="Times New Roman" w:cs="Times New Roman"/>
          <w:sz w:val="24"/>
          <w:szCs w:val="24"/>
          <w:lang w:val="en-US"/>
        </w:rPr>
        <w:t>ngineering.</w:t>
      </w:r>
    </w:p>
    <w:p w:rsidR="00547336" w:rsidP="2129266B" w:rsidRDefault="7AD878D3" w14:paraId="79E058E7" w14:textId="27924D5D">
      <w:pPr>
        <w:pStyle w:val="ListeParagraf"/>
        <w:numPr>
          <w:ilvl w:val="0"/>
          <w:numId w:val="10"/>
        </w:numPr>
        <w:spacing w:before="240" w:after="240"/>
        <w:rPr>
          <w:rFonts w:ascii="Times New Roman" w:hAnsi="Times New Roman" w:eastAsia="Times New Roman" w:cs="Times New Roman"/>
          <w:i/>
          <w:iCs/>
          <w:sz w:val="24"/>
          <w:szCs w:val="24"/>
        </w:rPr>
      </w:pPr>
      <w:r w:rsidRPr="2129266B">
        <w:rPr>
          <w:rFonts w:ascii="Times New Roman" w:hAnsi="Times New Roman" w:eastAsia="Times New Roman" w:cs="Times New Roman"/>
          <w:b/>
          <w:bCs/>
          <w:sz w:val="24"/>
          <w:szCs w:val="24"/>
        </w:rPr>
        <w:t>[4]</w:t>
      </w:r>
      <w:r w:rsidRPr="2129266B">
        <w:rPr>
          <w:rFonts w:ascii="Times New Roman" w:hAnsi="Times New Roman" w:eastAsia="Times New Roman" w:cs="Times New Roman"/>
          <w:sz w:val="24"/>
          <w:szCs w:val="24"/>
        </w:rPr>
        <w:t xml:space="preserve"> Gantt Chart: </w:t>
      </w:r>
      <w:r w:rsidRPr="2129266B">
        <w:rPr>
          <w:rFonts w:ascii="Times New Roman" w:hAnsi="Times New Roman" w:eastAsia="Times New Roman" w:cs="Times New Roman"/>
          <w:i/>
          <w:iCs/>
          <w:sz w:val="24"/>
          <w:szCs w:val="24"/>
        </w:rPr>
        <w:t>[v</w:t>
      </w:r>
      <w:r w:rsidRPr="2129266B" w:rsidR="7800F1D6">
        <w:rPr>
          <w:rFonts w:ascii="Times New Roman" w:hAnsi="Times New Roman" w:eastAsia="Times New Roman" w:cs="Times New Roman"/>
          <w:i/>
          <w:iCs/>
          <w:sz w:val="24"/>
          <w:szCs w:val="24"/>
        </w:rPr>
        <w:t>1</w:t>
      </w:r>
      <w:r w:rsidRPr="2129266B">
        <w:rPr>
          <w:rFonts w:ascii="Times New Roman" w:hAnsi="Times New Roman" w:eastAsia="Times New Roman" w:cs="Times New Roman"/>
          <w:i/>
          <w:iCs/>
          <w:sz w:val="24"/>
          <w:szCs w:val="24"/>
        </w:rPr>
        <w:t>.0]</w:t>
      </w:r>
    </w:p>
    <w:p w:rsidR="00547336" w:rsidP="2129266B" w:rsidRDefault="00547336" w14:paraId="6BB9E253" w14:textId="22B33DA5">
      <w:pPr>
        <w:rPr>
          <w:rFonts w:ascii="Times New Roman" w:hAnsi="Times New Roman" w:eastAsia="Times New Roman" w:cs="Times New Roman"/>
          <w:i/>
          <w:iCs/>
          <w:sz w:val="24"/>
          <w:szCs w:val="24"/>
        </w:rPr>
      </w:pPr>
    </w:p>
    <w:p w:rsidR="00547336" w:rsidRDefault="00290EFA" w14:paraId="58F10C25" w14:textId="77777777">
      <w:pPr>
        <w:pStyle w:val="Balk2"/>
        <w:rPr>
          <w:rFonts w:ascii="Times New Roman" w:hAnsi="Times New Roman" w:eastAsia="Times New Roman" w:cs="Times New Roman"/>
          <w:color w:val="000000"/>
          <w:sz w:val="24"/>
          <w:szCs w:val="24"/>
        </w:rPr>
      </w:pPr>
      <w:bookmarkStart w:name="_Toc1824123583" w:id="1950083071"/>
      <w:bookmarkStart w:name="_Toc1936388980" w:id="560687890"/>
      <w:r w:rsidRPr="1EC7117E" w:rsidR="00290EFA">
        <w:rPr>
          <w:rFonts w:ascii="Times New Roman" w:hAnsi="Times New Roman" w:eastAsia="Times New Roman" w:cs="Times New Roman"/>
          <w:color w:val="000000" w:themeColor="text1" w:themeTint="FF" w:themeShade="FF"/>
          <w:sz w:val="24"/>
          <w:szCs w:val="24"/>
        </w:rPr>
        <w:t>1.5 Overview</w:t>
      </w:r>
      <w:bookmarkEnd w:id="1950083071"/>
      <w:bookmarkEnd w:id="560687890"/>
    </w:p>
    <w:p w:rsidR="00547336" w:rsidP="2129266B" w:rsidRDefault="3AF7BE95" w14:paraId="666F53EF" w14:textId="4E405EBB">
      <w:pPr>
        <w:spacing w:before="240" w:after="240"/>
      </w:pPr>
      <w:r w:rsidRPr="2129266B">
        <w:rPr>
          <w:rFonts w:ascii="Times New Roman" w:hAnsi="Times New Roman" w:eastAsia="Times New Roman" w:cs="Times New Roman"/>
          <w:sz w:val="24"/>
          <w:szCs w:val="24"/>
          <w:lang w:val="en-US"/>
        </w:rPr>
        <w:t>The remainder of this SRS document is structured as follows:</w:t>
      </w:r>
    </w:p>
    <w:p w:rsidR="00547336" w:rsidP="2129266B" w:rsidRDefault="3AF7BE95" w14:paraId="23DE523C" w14:textId="36BA07D2">
      <w:p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Section 2 provides an overall description of the product; it clarifies the system's perspective, user roles, constraints, and assumptions. Section 3 details all specific requirements of the system, including Functional Requirements, External Interface Requirements, Performance Requirements, and Software System Attributes (Quality Attributes). Sections 4 and 5 contain appendices and references, respectively.</w:t>
      </w:r>
    </w:p>
    <w:p w:rsidR="2129266B" w:rsidP="2129266B" w:rsidRDefault="2129266B" w14:paraId="61A8ED8C" w14:textId="4328976F">
      <w:pPr>
        <w:spacing w:before="240" w:after="240"/>
        <w:rPr>
          <w:rFonts w:ascii="Times New Roman" w:hAnsi="Times New Roman" w:eastAsia="Times New Roman" w:cs="Times New Roman"/>
          <w:sz w:val="24"/>
          <w:szCs w:val="24"/>
          <w:lang w:val="en-US"/>
        </w:rPr>
      </w:pPr>
    </w:p>
    <w:p w:rsidR="00547336" w:rsidRDefault="00290EFA" w14:paraId="3F480FF1" w14:textId="77777777">
      <w:pPr>
        <w:pStyle w:val="Balk2"/>
        <w:rPr>
          <w:rFonts w:ascii="Times New Roman" w:hAnsi="Times New Roman" w:eastAsia="Times New Roman" w:cs="Times New Roman"/>
          <w:color w:val="000000"/>
          <w:sz w:val="24"/>
          <w:szCs w:val="24"/>
        </w:rPr>
      </w:pPr>
      <w:bookmarkStart w:name="_Toc252556336" w:id="410792135"/>
      <w:bookmarkStart w:name="_Toc818606278" w:id="394579213"/>
      <w:r w:rsidRPr="1EC7117E" w:rsidR="00290EFA">
        <w:rPr>
          <w:rFonts w:ascii="Times New Roman" w:hAnsi="Times New Roman" w:eastAsia="Times New Roman" w:cs="Times New Roman"/>
          <w:color w:val="000000" w:themeColor="text1" w:themeTint="FF" w:themeShade="FF"/>
          <w:sz w:val="24"/>
          <w:szCs w:val="24"/>
        </w:rPr>
        <w:t>2. Overall Description</w:t>
      </w:r>
      <w:bookmarkEnd w:id="410792135"/>
      <w:bookmarkEnd w:id="394579213"/>
    </w:p>
    <w:p w:rsidR="00547336" w:rsidP="2129266B" w:rsidRDefault="00547336" w14:paraId="07547A01" w14:textId="59E725AD">
      <w:pPr>
        <w:rPr>
          <w:rFonts w:ascii="Times New Roman" w:hAnsi="Times New Roman" w:eastAsia="Times New Roman" w:cs="Times New Roman"/>
          <w:sz w:val="24"/>
          <w:szCs w:val="24"/>
        </w:rPr>
      </w:pPr>
    </w:p>
    <w:p w:rsidR="00547336" w:rsidP="2129266B" w:rsidRDefault="00290EFA" w14:paraId="0DF45203" w14:textId="1ED34049">
      <w:pPr>
        <w:pStyle w:val="Balk2"/>
        <w:rPr>
          <w:rFonts w:ascii="Times New Roman" w:hAnsi="Times New Roman" w:eastAsia="Times New Roman" w:cs="Times New Roman"/>
          <w:color w:val="000000" w:themeColor="text1"/>
          <w:sz w:val="24"/>
          <w:szCs w:val="24"/>
        </w:rPr>
      </w:pPr>
      <w:bookmarkStart w:name="_Toc74798887" w:id="1169562803"/>
      <w:bookmarkStart w:name="_Toc1898181292" w:id="831933358"/>
      <w:r w:rsidRPr="1EC7117E" w:rsidR="00290EFA">
        <w:rPr>
          <w:rFonts w:ascii="Times New Roman" w:hAnsi="Times New Roman" w:eastAsia="Times New Roman" w:cs="Times New Roman"/>
          <w:color w:val="000000" w:themeColor="text1" w:themeTint="FF" w:themeShade="FF"/>
          <w:sz w:val="24"/>
          <w:szCs w:val="24"/>
        </w:rPr>
        <w:t>2.1 Product Perspective</w:t>
      </w:r>
      <w:bookmarkEnd w:id="1169562803"/>
      <w:bookmarkEnd w:id="831933358"/>
    </w:p>
    <w:p w:rsidR="00547336" w:rsidP="2129266B" w:rsidRDefault="4162F9CC" w14:paraId="5043CB0F" w14:textId="1AE630B4">
      <w:pPr>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Gather Up is an independent platform that will operate autonomously but will be integrated with external Map and Location Services (Open APIs). The system aims to create a new layer of social networking that maximizes individual social interaction opportunities by integrating with users' daily routines and free time. Unlike existing social media and event platforms, Gather Up focuses on facilitating spontaneous meetups based on users' real-time availability.</w:t>
      </w:r>
    </w:p>
    <w:p w:rsidR="00547336" w:rsidRDefault="00290EFA" w14:paraId="25E800BE" w14:textId="77777777">
      <w:pPr>
        <w:pStyle w:val="Balk2"/>
        <w:rPr>
          <w:rFonts w:ascii="Times New Roman" w:hAnsi="Times New Roman" w:eastAsia="Times New Roman" w:cs="Times New Roman"/>
          <w:color w:val="000000"/>
          <w:sz w:val="24"/>
          <w:szCs w:val="24"/>
        </w:rPr>
      </w:pPr>
      <w:bookmarkStart w:name="_Toc507944127" w:id="1508188164"/>
      <w:bookmarkStart w:name="_Toc289152675" w:id="1007644985"/>
      <w:r w:rsidRPr="1EC7117E" w:rsidR="00290EFA">
        <w:rPr>
          <w:rFonts w:ascii="Times New Roman" w:hAnsi="Times New Roman" w:eastAsia="Times New Roman" w:cs="Times New Roman"/>
          <w:color w:val="000000" w:themeColor="text1" w:themeTint="FF" w:themeShade="FF"/>
          <w:sz w:val="24"/>
          <w:szCs w:val="24"/>
        </w:rPr>
        <w:t>2.2 Product Functions</w:t>
      </w:r>
      <w:bookmarkEnd w:id="1508188164"/>
      <w:bookmarkEnd w:id="1007644985"/>
    </w:p>
    <w:p w:rsidR="3435F6D6" w:rsidP="2129266B" w:rsidRDefault="3435F6D6" w14:paraId="44887B54" w14:textId="01D87FBB">
      <w:pPr>
        <w:spacing w:before="240" w:after="240"/>
      </w:pPr>
      <w:r w:rsidRPr="2129266B">
        <w:rPr>
          <w:rFonts w:ascii="Times New Roman" w:hAnsi="Times New Roman" w:eastAsia="Times New Roman" w:cs="Times New Roman"/>
          <w:sz w:val="24"/>
          <w:szCs w:val="24"/>
        </w:rPr>
        <w:t>The system allows users to log their free time and primarily performs the following functions using this data:</w:t>
      </w:r>
    </w:p>
    <w:p w:rsidR="3435F6D6" w:rsidP="2129266B" w:rsidRDefault="3435F6D6" w14:paraId="78E0F6A8" w14:textId="354FC75F">
      <w:pPr>
        <w:pStyle w:val="ListeParagraf"/>
        <w:numPr>
          <w:ilvl w:val="0"/>
          <w:numId w:val="9"/>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Dynamically and smartly matches users with others whose free time overlaps.</w:t>
      </w:r>
    </w:p>
    <w:p w:rsidR="3435F6D6" w:rsidP="2129266B" w:rsidRDefault="3435F6D6" w14:paraId="47E94D73" w14:textId="305A3163">
      <w:pPr>
        <w:pStyle w:val="ListeParagraf"/>
        <w:numPr>
          <w:ilvl w:val="0"/>
          <w:numId w:val="9"/>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Suggests local events tailored to users' interests and availability.</w:t>
      </w:r>
    </w:p>
    <w:p w:rsidR="3435F6D6" w:rsidP="2129266B" w:rsidRDefault="3435F6D6" w14:paraId="3466F08F" w14:textId="71F124D7">
      <w:pPr>
        <w:pStyle w:val="ListeParagraf"/>
        <w:numPr>
          <w:ilvl w:val="0"/>
          <w:numId w:val="9"/>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Allows users to organize, share, and manage their own events (e.g., basketball, studying, coffee meetups).</w:t>
      </w:r>
    </w:p>
    <w:p w:rsidR="00547336" w:rsidP="7206294A" w:rsidRDefault="00547336" w14:paraId="07459315" w14:textId="08297D82">
      <w:pPr>
        <w:pStyle w:val="Normal"/>
        <w:rPr>
          <w:rFonts w:ascii="Times New Roman" w:hAnsi="Times New Roman" w:eastAsia="Times New Roman" w:cs="Times New Roman"/>
          <w:i w:val="1"/>
          <w:iCs w:val="1"/>
          <w:sz w:val="24"/>
          <w:szCs w:val="24"/>
        </w:rPr>
      </w:pPr>
    </w:p>
    <w:p w:rsidR="00547336" w:rsidRDefault="00290EFA" w14:paraId="5B4CF255" w14:textId="04210CE6">
      <w:pPr>
        <w:pStyle w:val="Balk2"/>
        <w:rPr>
          <w:rFonts w:ascii="Times New Roman" w:hAnsi="Times New Roman" w:eastAsia="Times New Roman" w:cs="Times New Roman"/>
          <w:color w:val="000000"/>
          <w:sz w:val="24"/>
          <w:szCs w:val="24"/>
        </w:rPr>
      </w:pPr>
      <w:bookmarkStart w:name="_Toc2113183348" w:id="1792887453"/>
      <w:bookmarkStart w:name="_Toc1832503168" w:id="1787126391"/>
      <w:r w:rsidRPr="1EC7117E" w:rsidR="00290EFA">
        <w:rPr>
          <w:rFonts w:ascii="Times New Roman" w:hAnsi="Times New Roman" w:eastAsia="Times New Roman" w:cs="Times New Roman"/>
          <w:color w:val="000000" w:themeColor="text1" w:themeTint="FF" w:themeShade="FF"/>
          <w:sz w:val="24"/>
          <w:szCs w:val="24"/>
        </w:rPr>
        <w:t>2.3 User Characteristics</w:t>
      </w:r>
      <w:bookmarkEnd w:id="1792887453"/>
      <w:bookmarkEnd w:id="1787126391"/>
    </w:p>
    <w:p w:rsidR="08433B4D" w:rsidP="6811BD3F" w:rsidRDefault="08433B4D" w14:paraId="1E28E24F" w14:textId="11DA0B02">
      <w:pPr>
        <w:spacing w:before="240" w:after="240"/>
        <w:rPr>
          <w:rFonts w:ascii="Times New Roman" w:hAnsi="Times New Roman" w:eastAsia="Times New Roman" w:cs="Times New Roman"/>
          <w:sz w:val="24"/>
          <w:szCs w:val="24"/>
          <w:lang w:val="en-US"/>
        </w:rPr>
      </w:pPr>
      <w:r w:rsidRPr="6811BD3F">
        <w:rPr>
          <w:rFonts w:ascii="Times New Roman" w:hAnsi="Times New Roman" w:eastAsia="Times New Roman" w:cs="Times New Roman"/>
          <w:sz w:val="24"/>
          <w:szCs w:val="24"/>
          <w:lang w:val="en-US"/>
        </w:rPr>
        <w:t>This section describes the two primary target user groups for the Gather Up platform, defining their expected expertise and specific needs.</w:t>
      </w:r>
    </w:p>
    <w:p w:rsidR="08433B4D" w:rsidP="6811BD3F" w:rsidRDefault="08433B4D" w14:paraId="3A0AB5ED" w14:textId="690897E6">
      <w:pPr>
        <w:rPr>
          <w:rFonts w:ascii="Times New Roman" w:hAnsi="Times New Roman" w:eastAsia="Times New Roman" w:cs="Times New Roman"/>
          <w:b/>
          <w:bCs/>
          <w:sz w:val="28"/>
          <w:szCs w:val="28"/>
          <w:lang w:val="en-US"/>
        </w:rPr>
      </w:pPr>
      <w:r w:rsidRPr="6811BD3F">
        <w:rPr>
          <w:b/>
          <w:bCs/>
          <w:lang w:val="en-US"/>
        </w:rPr>
        <w:t>Target Users and Expertise</w:t>
      </w:r>
    </w:p>
    <w:p w:rsidR="08433B4D" w:rsidP="6811BD3F" w:rsidRDefault="08433B4D" w14:paraId="2DB5C0FC" w14:textId="386813ED">
      <w:pPr>
        <w:pStyle w:val="ListeParagraf"/>
        <w:numPr>
          <w:ilvl w:val="0"/>
          <w:numId w:val="2"/>
        </w:numPr>
        <w:spacing w:before="240" w:after="240"/>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University Students:</w:t>
      </w:r>
      <w:r w:rsidRPr="6811BD3F">
        <w:rPr>
          <w:rFonts w:ascii="Times New Roman" w:hAnsi="Times New Roman" w:eastAsia="Times New Roman" w:cs="Times New Roman"/>
          <w:sz w:val="24"/>
          <w:szCs w:val="24"/>
          <w:lang w:val="en-US"/>
        </w:rPr>
        <w:t xml:space="preserve"> Individuals seeking social activities between academic commitments. They are assumed to have basic familiarity with mobile applications.</w:t>
      </w:r>
    </w:p>
    <w:p w:rsidR="08433B4D" w:rsidP="6811BD3F" w:rsidRDefault="08433B4D" w14:paraId="0D862D2C" w14:textId="49A5CA9B">
      <w:pPr>
        <w:pStyle w:val="ListeParagraf"/>
        <w:numPr>
          <w:ilvl w:val="0"/>
          <w:numId w:val="2"/>
        </w:numPr>
        <w:spacing w:before="240" w:after="240"/>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Young Professionals:</w:t>
      </w:r>
      <w:r w:rsidRPr="6811BD3F">
        <w:rPr>
          <w:rFonts w:ascii="Times New Roman" w:hAnsi="Times New Roman" w:eastAsia="Times New Roman" w:cs="Times New Roman"/>
          <w:sz w:val="24"/>
          <w:szCs w:val="24"/>
          <w:lang w:val="en-US"/>
        </w:rPr>
        <w:t xml:space="preserve"> Individuals who struggle to expand their social circles due to demanding work schedules. They also require an interface with a low learning curve.</w:t>
      </w:r>
    </w:p>
    <w:p w:rsidR="08433B4D" w:rsidP="6811BD3F" w:rsidRDefault="08433B4D" w14:paraId="31C68EAA" w14:textId="55CC21BA">
      <w:pPr>
        <w:rPr>
          <w:rFonts w:ascii="Times New Roman" w:hAnsi="Times New Roman" w:eastAsia="Times New Roman" w:cs="Times New Roman"/>
          <w:b/>
          <w:bCs/>
          <w:sz w:val="24"/>
          <w:szCs w:val="24"/>
          <w:lang w:val="en-US"/>
        </w:rPr>
      </w:pPr>
      <w:r w:rsidRPr="6811BD3F">
        <w:rPr>
          <w:rFonts w:ascii="Times New Roman" w:hAnsi="Times New Roman" w:eastAsia="Times New Roman" w:cs="Times New Roman"/>
          <w:b/>
          <w:bCs/>
          <w:sz w:val="24"/>
          <w:szCs w:val="24"/>
          <w:lang w:val="en-US"/>
        </w:rPr>
        <w:t>Specific Needs</w:t>
      </w:r>
    </w:p>
    <w:p w:rsidR="08433B4D" w:rsidP="6811BD3F" w:rsidRDefault="08433B4D" w14:paraId="2C08808C" w14:textId="35D7F002">
      <w:r w:rsidRPr="6811BD3F">
        <w:rPr>
          <w:rFonts w:ascii="Times New Roman" w:hAnsi="Times New Roman" w:eastAsia="Times New Roman" w:cs="Times New Roman"/>
          <w:sz w:val="24"/>
          <w:szCs w:val="24"/>
          <w:lang w:val="en-US"/>
        </w:rPr>
        <w:t>The system must fulfill the following core needs for both user groups:</w:t>
      </w:r>
    </w:p>
    <w:p w:rsidR="34C0EE3F" w:rsidP="6811BD3F" w:rsidRDefault="34C0EE3F" w14:paraId="2377AF85" w14:textId="1450CF08">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Time Management:</w:t>
      </w:r>
      <w:r w:rsidRPr="6811BD3F">
        <w:rPr>
          <w:rFonts w:ascii="Times New Roman" w:hAnsi="Times New Roman" w:eastAsia="Times New Roman" w:cs="Times New Roman"/>
          <w:sz w:val="24"/>
          <w:szCs w:val="24"/>
          <w:lang w:val="en-US"/>
        </w:rPr>
        <w:t xml:space="preserve"> Need a simple way to minimize wasted free time by converting it into effective social activities.</w:t>
      </w:r>
    </w:p>
    <w:p w:rsidR="34C0EE3F" w:rsidP="6811BD3F" w:rsidRDefault="34C0EE3F" w14:paraId="1D977AB0" w14:textId="110AFD11">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Dynamic Matching:</w:t>
      </w:r>
      <w:r w:rsidRPr="6811BD3F">
        <w:rPr>
          <w:rFonts w:ascii="Times New Roman" w:hAnsi="Times New Roman" w:eastAsia="Times New Roman" w:cs="Times New Roman"/>
          <w:sz w:val="24"/>
          <w:szCs w:val="24"/>
          <w:lang w:val="en-US"/>
        </w:rPr>
        <w:t xml:space="preserve"> Require matching that quickly adapts to their constantly shifting schedules (classes, study time).</w:t>
      </w:r>
    </w:p>
    <w:p w:rsidR="34C0EE3F" w:rsidP="6811BD3F" w:rsidRDefault="34C0EE3F" w14:paraId="39BF1D3E" w14:textId="2892FEA1">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Convenience:</w:t>
      </w:r>
      <w:r w:rsidRPr="6811BD3F">
        <w:rPr>
          <w:rFonts w:ascii="Times New Roman" w:hAnsi="Times New Roman" w:eastAsia="Times New Roman" w:cs="Times New Roman"/>
          <w:sz w:val="24"/>
          <w:szCs w:val="24"/>
          <w:lang w:val="en-US"/>
        </w:rPr>
        <w:t xml:space="preserve"> Need an efficient, low-effort method to find spontaneous, localized meetups that fit into limited windows of availability.</w:t>
      </w:r>
    </w:p>
    <w:p w:rsidR="34C0EE3F" w:rsidP="6811BD3F" w:rsidRDefault="34C0EE3F" w14:paraId="382D6882" w14:textId="1AD422F8">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Security &amp; Privacy:</w:t>
      </w:r>
      <w:r w:rsidRPr="6811BD3F">
        <w:rPr>
          <w:rFonts w:ascii="Times New Roman" w:hAnsi="Times New Roman" w:eastAsia="Times New Roman" w:cs="Times New Roman"/>
          <w:sz w:val="24"/>
          <w:szCs w:val="24"/>
          <w:lang w:val="en-US"/>
        </w:rPr>
        <w:t xml:space="preserve"> A critical need for high assurance regarding the security and privacy of their professional/personal schedule and location data.</w:t>
      </w:r>
    </w:p>
    <w:p w:rsidR="00547336" w:rsidRDefault="00547336" w14:paraId="6537F28F" w14:textId="77777777">
      <w:pPr>
        <w:rPr>
          <w:rFonts w:ascii="Times New Roman" w:hAnsi="Times New Roman" w:eastAsia="Times New Roman" w:cs="Times New Roman"/>
          <w:sz w:val="24"/>
          <w:szCs w:val="24"/>
        </w:rPr>
      </w:pPr>
    </w:p>
    <w:p w:rsidR="00547336" w:rsidRDefault="00290EFA" w14:paraId="1277A108" w14:textId="77777777">
      <w:pPr>
        <w:pStyle w:val="Balk2"/>
        <w:rPr>
          <w:rFonts w:ascii="Times New Roman" w:hAnsi="Times New Roman" w:eastAsia="Times New Roman" w:cs="Times New Roman"/>
          <w:color w:val="000000" w:themeColor="text1"/>
          <w:sz w:val="24"/>
          <w:szCs w:val="24"/>
        </w:rPr>
      </w:pPr>
      <w:bookmarkStart w:name="_Toc434497566" w:id="2037477652"/>
      <w:bookmarkStart w:name="_Toc678904928" w:id="1176700682"/>
      <w:r w:rsidRPr="1EC7117E" w:rsidR="00290EFA">
        <w:rPr>
          <w:rFonts w:ascii="Times New Roman" w:hAnsi="Times New Roman" w:eastAsia="Times New Roman" w:cs="Times New Roman"/>
          <w:color w:val="000000" w:themeColor="text1" w:themeTint="FF" w:themeShade="FF"/>
          <w:sz w:val="24"/>
          <w:szCs w:val="24"/>
        </w:rPr>
        <w:t>2.4 Constraints</w:t>
      </w:r>
      <w:bookmarkEnd w:id="2037477652"/>
      <w:bookmarkEnd w:id="1176700682"/>
    </w:p>
    <w:p w:rsidRPr="00BF6668" w:rsidR="00BF6668" w:rsidP="00BF6668" w:rsidRDefault="00BF6668" w14:paraId="53BE4930" w14:textId="77777777">
      <w:pPr>
        <w:rPr>
          <w:b/>
          <w:bCs/>
          <w:lang w:val="tr-TR"/>
        </w:rPr>
      </w:pPr>
      <w:r w:rsidRPr="00BF6668">
        <w:rPr>
          <w:b/>
          <w:bCs/>
          <w:lang w:val="tr-TR"/>
        </w:rPr>
        <w:t>Cross-discipline constraint tracking form</w:t>
      </w:r>
    </w:p>
    <w:p w:rsidR="00BF6668" w:rsidP="00BF6668" w:rsidRDefault="00BF6668" w14:paraId="460A8EB4" w14:textId="77777777">
      <w:hyperlink w:history="1" r:id="rId7">
        <w:r w:rsidRPr="00BF6668">
          <w:rPr>
            <w:rStyle w:val="Kpr"/>
            <w:lang w:val="tr-TR"/>
          </w:rPr>
          <w:t>https://docs.google.com/document/d/1MWi7_qdV0CewyMOMxgahWK4oGY91PFii/edit?usp=sharing&amp;ouid=103469322540766111301&amp;rtpof=true&amp;sd=true</w:t>
        </w:r>
      </w:hyperlink>
    </w:p>
    <w:p w:rsidRPr="00BF6668" w:rsidR="00BF6668" w:rsidP="00BF6668" w:rsidRDefault="00BF6668" w14:paraId="64AC5096" w14:textId="77777777">
      <w:pPr>
        <w:rPr>
          <w:lang w:val="tr-TR"/>
        </w:rPr>
      </w:pPr>
    </w:p>
    <w:p w:rsidRPr="00BF6668" w:rsidR="00BF6668" w:rsidP="00BF6668" w:rsidRDefault="00BF6668" w14:paraId="1E11682F" w14:textId="77777777">
      <w:pPr>
        <w:rPr>
          <w:b/>
          <w:bCs/>
          <w:lang w:val="tr-TR"/>
        </w:rPr>
      </w:pPr>
      <w:r w:rsidRPr="00BF6668">
        <w:rPr>
          <w:b/>
          <w:bCs/>
          <w:lang w:val="tr-TR"/>
        </w:rPr>
        <w:t>Universal_SW_Constraint_Tracking_Form</w:t>
      </w:r>
    </w:p>
    <w:p w:rsidRPr="00BF6668" w:rsidR="00BF6668" w:rsidP="00BF6668" w:rsidRDefault="00BF6668" w14:paraId="1CD68FEB" w14:textId="77777777">
      <w:pPr>
        <w:rPr>
          <w:lang w:val="tr-TR"/>
        </w:rPr>
      </w:pPr>
      <w:hyperlink w:history="1" r:id="rId8">
        <w:r w:rsidRPr="00BF6668">
          <w:rPr>
            <w:rStyle w:val="Kpr"/>
            <w:lang w:val="tr-TR"/>
          </w:rPr>
          <w:t>https://docs.google.com/document/d/1KAWSNMZ2oydZYkH0tY3piDXeMfBBSs_5/edit?usp=drive_link&amp;ouid=103469322540766111301&amp;rtpof=true&amp;sd=true</w:t>
        </w:r>
      </w:hyperlink>
    </w:p>
    <w:p w:rsidRPr="00BF6668" w:rsidR="00BF6668" w:rsidP="00BF6668" w:rsidRDefault="00BF6668" w14:paraId="45CB119C" w14:textId="77777777"/>
    <w:p w:rsidR="3EC04FD4" w:rsidP="2129266B" w:rsidRDefault="3EC04FD4" w14:paraId="0AA2191C" w14:textId="37AE654B">
      <w:pPr>
        <w:spacing w:before="240" w:after="240"/>
      </w:pPr>
      <w:r w:rsidRPr="2129266B">
        <w:rPr>
          <w:rFonts w:ascii="Times New Roman" w:hAnsi="Times New Roman" w:eastAsia="Times New Roman" w:cs="Times New Roman"/>
          <w:sz w:val="24"/>
          <w:szCs w:val="24"/>
        </w:rPr>
        <w:t>The system development is subject to the following resource, time, technological, legal, and ethical limitations:</w:t>
      </w:r>
    </w:p>
    <w:p w:rsidR="3EC04FD4" w:rsidP="2129266B" w:rsidRDefault="3EC04FD4" w14:paraId="2970248C" w14:textId="7BFA372C">
      <w:pPr>
        <w:pStyle w:val="ListeParagraf"/>
        <w:numPr>
          <w:ilvl w:val="0"/>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b/>
          <w:bCs/>
          <w:sz w:val="24"/>
          <w:szCs w:val="24"/>
        </w:rPr>
        <w:t>Time Constraint (From Gantt Chart):</w:t>
      </w:r>
      <w:r w:rsidRPr="2129266B">
        <w:rPr>
          <w:rFonts w:ascii="Times New Roman" w:hAnsi="Times New Roman" w:eastAsia="Times New Roman" w:cs="Times New Roman"/>
          <w:sz w:val="24"/>
          <w:szCs w:val="24"/>
        </w:rPr>
        <w:t xml:space="preserve"> The project must be completed within a strict timeline. The defined key milestones are:</w:t>
      </w:r>
    </w:p>
    <w:p w:rsidR="3EC04FD4" w:rsidP="2129266B" w:rsidRDefault="3EC04FD4" w14:paraId="37502E7A" w14:textId="592F5E18">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Project Start Date: 13/11/2025.</w:t>
      </w:r>
    </w:p>
    <w:p w:rsidR="3EC04FD4" w:rsidP="2129266B" w:rsidRDefault="3EC04FD4" w14:paraId="696990D5" w14:textId="33053878">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Requirements Analysis Completion Date: 11/12/2025.</w:t>
      </w:r>
    </w:p>
    <w:p w:rsidR="3EC04FD4" w:rsidP="2129266B" w:rsidRDefault="3EC04FD4" w14:paraId="54EB637E" w14:textId="252C0374">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Design Completion Date: 08/01/2026.</w:t>
      </w:r>
    </w:p>
    <w:p w:rsidR="3EC04FD4" w:rsidP="2129266B" w:rsidRDefault="3EC04FD4" w14:paraId="2EF7BB09" w14:textId="4662449E">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Development Completion Date: 05/03/2026.</w:t>
      </w:r>
    </w:p>
    <w:p w:rsidR="3EC04FD4" w:rsidP="2129266B" w:rsidRDefault="3EC04FD4" w14:paraId="6E275715" w14:textId="1F6BB2CA">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Project Closure / Final Presentation Deadline: 02/04/2026.</w:t>
      </w:r>
    </w:p>
    <w:p w:rsidR="2129266B" w:rsidP="2129266B" w:rsidRDefault="2129266B" w14:paraId="7117AE0A" w14:textId="3C01C291">
      <w:pPr>
        <w:pStyle w:val="ListeParagraf"/>
        <w:spacing w:before="240" w:after="240"/>
        <w:ind w:left="1440"/>
        <w:rPr>
          <w:rFonts w:ascii="Times New Roman" w:hAnsi="Times New Roman" w:eastAsia="Times New Roman" w:cs="Times New Roman"/>
          <w:sz w:val="24"/>
          <w:szCs w:val="24"/>
        </w:rPr>
      </w:pPr>
    </w:p>
    <w:p w:rsidR="3EC04FD4" w:rsidP="2129266B" w:rsidRDefault="3EC04FD4" w14:paraId="44292DA7" w14:textId="72928C5E">
      <w:pPr>
        <w:pStyle w:val="ListeParagraf"/>
        <w:numPr>
          <w:ilvl w:val="0"/>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Resource Constraint:</w:t>
      </w:r>
      <w:r w:rsidRPr="2129266B">
        <w:rPr>
          <w:rFonts w:ascii="Times New Roman" w:hAnsi="Times New Roman" w:eastAsia="Times New Roman" w:cs="Times New Roman"/>
          <w:sz w:val="24"/>
          <w:szCs w:val="24"/>
          <w:lang w:val="en-US"/>
        </w:rPr>
        <w:t xml:space="preserve"> The development team consists of a small team of 4 developers, and budget constraints necessitate an MVP (Minimum Viable Product) approach.</w:t>
      </w:r>
    </w:p>
    <w:p w:rsidR="2129266B" w:rsidP="2129266B" w:rsidRDefault="2129266B" w14:paraId="534DB58F" w14:textId="61CF3B04">
      <w:pPr>
        <w:pStyle w:val="ListeParagraf"/>
        <w:spacing w:before="240" w:after="240"/>
        <w:rPr>
          <w:rFonts w:ascii="Times New Roman" w:hAnsi="Times New Roman" w:eastAsia="Times New Roman" w:cs="Times New Roman"/>
          <w:sz w:val="24"/>
          <w:szCs w:val="24"/>
          <w:lang w:val="en-US"/>
        </w:rPr>
      </w:pPr>
    </w:p>
    <w:p w:rsidR="3EC04FD4" w:rsidP="2129266B" w:rsidRDefault="3EC04FD4" w14:paraId="4AEA544F" w14:textId="16CF6844">
      <w:pPr>
        <w:pStyle w:val="ListeParagraf"/>
        <w:numPr>
          <w:ilvl w:val="0"/>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Technological Constraints:</w:t>
      </w:r>
      <w:r w:rsidRPr="2129266B">
        <w:rPr>
          <w:rFonts w:ascii="Times New Roman" w:hAnsi="Times New Roman" w:eastAsia="Times New Roman" w:cs="Times New Roman"/>
          <w:sz w:val="24"/>
          <w:szCs w:val="24"/>
          <w:lang w:val="en-US"/>
        </w:rPr>
        <w:t xml:space="preserve"> Developing the real-time matching algorithm and designing a simple and intuitive user interface pose technical hurdles.</w:t>
      </w:r>
    </w:p>
    <w:p w:rsidR="2129266B" w:rsidP="2129266B" w:rsidRDefault="2129266B" w14:paraId="78BD007F" w14:textId="7CED0259">
      <w:pPr>
        <w:pStyle w:val="ListeParagraf"/>
        <w:spacing w:before="240" w:after="240"/>
        <w:rPr>
          <w:rFonts w:ascii="Times New Roman" w:hAnsi="Times New Roman" w:eastAsia="Times New Roman" w:cs="Times New Roman"/>
          <w:sz w:val="24"/>
          <w:szCs w:val="24"/>
          <w:lang w:val="en-US"/>
        </w:rPr>
      </w:pPr>
    </w:p>
    <w:p w:rsidR="3EC04FD4" w:rsidP="2129266B" w:rsidRDefault="3EC04FD4" w14:paraId="7F856616" w14:textId="410A7C40">
      <w:pPr>
        <w:pStyle w:val="ListeParagraf"/>
        <w:numPr>
          <w:ilvl w:val="0"/>
          <w:numId w:val="8"/>
        </w:numPr>
        <w:spacing w:before="240" w:after="240"/>
        <w:rPr>
          <w:rFonts w:ascii="Times New Roman" w:hAnsi="Times New Roman" w:eastAsia="Times New Roman" w:cs="Times New Roman"/>
          <w:b/>
          <w:bCs/>
          <w:sz w:val="24"/>
          <w:szCs w:val="24"/>
        </w:rPr>
      </w:pPr>
      <w:r w:rsidRPr="2129266B">
        <w:rPr>
          <w:rFonts w:ascii="Times New Roman" w:hAnsi="Times New Roman" w:eastAsia="Times New Roman" w:cs="Times New Roman"/>
          <w:b/>
          <w:bCs/>
          <w:sz w:val="24"/>
          <w:szCs w:val="24"/>
        </w:rPr>
        <w:t>Legal and Ethical Constraints:</w:t>
      </w:r>
    </w:p>
    <w:p w:rsidR="3EC04FD4" w:rsidP="2129266B" w:rsidRDefault="3EC04FD4" w14:paraId="06344CD3" w14:textId="6289180D">
      <w:pPr>
        <w:pStyle w:val="ListeParagraf"/>
        <w:numPr>
          <w:ilvl w:val="1"/>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Data security and privacy (</w:t>
      </w:r>
      <w:r w:rsidRPr="2129266B" w:rsidR="4EAD2F4C">
        <w:rPr>
          <w:rFonts w:ascii="Times New Roman" w:hAnsi="Times New Roman" w:eastAsia="Times New Roman" w:cs="Times New Roman"/>
          <w:sz w:val="24"/>
          <w:szCs w:val="24"/>
          <w:lang w:val="en-US"/>
        </w:rPr>
        <w:t>L</w:t>
      </w:r>
      <w:r w:rsidRPr="2129266B">
        <w:rPr>
          <w:rFonts w:ascii="Times New Roman" w:hAnsi="Times New Roman" w:eastAsia="Times New Roman" w:cs="Times New Roman"/>
          <w:sz w:val="24"/>
          <w:szCs w:val="24"/>
          <w:lang w:val="en-US"/>
        </w:rPr>
        <w:t>ocation sharing, personal information) must be ensured.</w:t>
      </w:r>
    </w:p>
    <w:p w:rsidR="3EC04FD4" w:rsidP="2129266B" w:rsidRDefault="3EC04FD4" w14:paraId="2F2E1F9F" w14:textId="42BC4900">
      <w:pPr>
        <w:pStyle w:val="ListeParagraf"/>
        <w:numPr>
          <w:ilvl w:val="1"/>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Compliance with data protection regulations (GDPR and local laws) is required.</w:t>
      </w:r>
    </w:p>
    <w:p w:rsidR="00547336" w:rsidP="7206294A" w:rsidRDefault="00547336" w14:paraId="6DFB9E20" w14:textId="29670825">
      <w:pPr>
        <w:pStyle w:val="ListeParagraf"/>
        <w:numPr>
          <w:ilvl w:val="1"/>
          <w:numId w:val="8"/>
        </w:numPr>
        <w:spacing w:before="240" w:after="240"/>
        <w:rPr>
          <w:rFonts w:ascii="Times New Roman" w:hAnsi="Times New Roman" w:eastAsia="Times New Roman" w:cs="Times New Roman"/>
          <w:sz w:val="24"/>
          <w:szCs w:val="24"/>
        </w:rPr>
      </w:pPr>
      <w:r w:rsidRPr="7206294A" w:rsidR="3EC04FD4">
        <w:rPr>
          <w:rFonts w:ascii="Times New Roman" w:hAnsi="Times New Roman" w:eastAsia="Times New Roman" w:cs="Times New Roman"/>
          <w:sz w:val="24"/>
          <w:szCs w:val="24"/>
        </w:rPr>
        <w:t>User safety during physical meetups must be ensured, and misuse or harmful behavior within the platform must be prevented.</w:t>
      </w:r>
    </w:p>
    <w:p w:rsidR="2129266B" w:rsidP="2129266B" w:rsidRDefault="2129266B" w14:paraId="64A0DC8D" w14:textId="1A49DB8C">
      <w:pPr>
        <w:rPr>
          <w:rFonts w:ascii="Times New Roman" w:hAnsi="Times New Roman" w:eastAsia="Times New Roman" w:cs="Times New Roman"/>
          <w:sz w:val="24"/>
          <w:szCs w:val="24"/>
        </w:rPr>
      </w:pPr>
    </w:p>
    <w:p w:rsidR="00547336" w:rsidRDefault="00290EFA" w14:paraId="1307A0A9" w14:textId="77777777">
      <w:pPr>
        <w:pStyle w:val="Balk2"/>
        <w:rPr>
          <w:rFonts w:ascii="Times New Roman" w:hAnsi="Times New Roman" w:eastAsia="Times New Roman" w:cs="Times New Roman"/>
          <w:color w:val="000000"/>
          <w:sz w:val="24"/>
          <w:szCs w:val="24"/>
        </w:rPr>
      </w:pPr>
      <w:bookmarkStart w:name="_Toc1159581003" w:id="1244122093"/>
      <w:bookmarkStart w:name="_Toc130420180" w:id="1109202952"/>
      <w:r w:rsidRPr="1EC7117E" w:rsidR="00290EFA">
        <w:rPr>
          <w:rFonts w:ascii="Times New Roman" w:hAnsi="Times New Roman" w:eastAsia="Times New Roman" w:cs="Times New Roman"/>
          <w:color w:val="000000" w:themeColor="text1" w:themeTint="FF" w:themeShade="FF"/>
          <w:sz w:val="24"/>
          <w:szCs w:val="24"/>
        </w:rPr>
        <w:t>2.5 Assumptions and Dependencies</w:t>
      </w:r>
      <w:bookmarkEnd w:id="1244122093"/>
      <w:bookmarkEnd w:id="1109202952"/>
    </w:p>
    <w:p w:rsidR="436D54A9" w:rsidP="2129266B" w:rsidRDefault="436D54A9" w14:paraId="49E077F0" w14:textId="51EF9893">
      <w:pPr>
        <w:spacing w:before="240" w:after="240"/>
      </w:pPr>
      <w:r w:rsidRPr="2129266B">
        <w:rPr>
          <w:rFonts w:ascii="Times New Roman" w:hAnsi="Times New Roman" w:eastAsia="Times New Roman" w:cs="Times New Roman"/>
          <w:b/>
          <w:bCs/>
          <w:sz w:val="24"/>
          <w:szCs w:val="24"/>
        </w:rPr>
        <w:t>Assumptions:</w:t>
      </w:r>
    </w:p>
    <w:p w:rsidR="436D54A9" w:rsidP="2129266B" w:rsidRDefault="436D54A9" w14:paraId="0E6E3C26" w14:textId="08BEB131">
      <w:pPr>
        <w:pStyle w:val="ListeParagraf"/>
        <w:numPr>
          <w:ilvl w:val="0"/>
          <w:numId w:val="7"/>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It is assumed that target users (university students, young professionals) will regularly and accurately input their personal schedules and free time into the application.</w:t>
      </w:r>
    </w:p>
    <w:p w:rsidR="436D54A9" w:rsidP="2129266B" w:rsidRDefault="436D54A9" w14:paraId="3F0D4B9A" w14:textId="4D3E4430">
      <w:pPr>
        <w:pStyle w:val="ListeParagraf"/>
        <w:numPr>
          <w:ilvl w:val="0"/>
          <w:numId w:val="7"/>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It is assumed that all necessary open APIs (maps, geolocation services) are commercially available, stable, and reliable.</w:t>
      </w:r>
    </w:p>
    <w:p w:rsidR="436D54A9" w:rsidP="2129266B" w:rsidRDefault="436D54A9" w14:paraId="2F561BE1" w14:textId="70E4FC0C">
      <w:pPr>
        <w:pStyle w:val="ListeParagraf"/>
        <w:numPr>
          <w:ilvl w:val="0"/>
          <w:numId w:val="7"/>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It is assumed that the application will achieve a sufficient adoption rate within the initially targeted small local communities, creating an adequate pool of "events and users."</w:t>
      </w:r>
    </w:p>
    <w:p w:rsidR="436D54A9" w:rsidP="2129266B" w:rsidRDefault="436D54A9" w14:paraId="09C46734" w14:textId="42986CC7">
      <w:pPr>
        <w:spacing w:before="240" w:after="240"/>
      </w:pPr>
      <w:r w:rsidRPr="2129266B">
        <w:rPr>
          <w:rFonts w:ascii="Times New Roman" w:hAnsi="Times New Roman" w:eastAsia="Times New Roman" w:cs="Times New Roman"/>
          <w:b/>
          <w:bCs/>
          <w:sz w:val="24"/>
          <w:szCs w:val="24"/>
        </w:rPr>
        <w:t>Dependencies:</w:t>
      </w:r>
    </w:p>
    <w:p w:rsidR="436D54A9" w:rsidP="2129266B" w:rsidRDefault="436D54A9" w14:paraId="5E479905" w14:textId="33AD583B">
      <w:pPr>
        <w:pStyle w:val="ListeParagraf"/>
        <w:numPr>
          <w:ilvl w:val="0"/>
          <w:numId w:val="6"/>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The performance of the real-time matching function is dependent on the external map/location services (Open APIs) used for location and geographical data.</w:t>
      </w:r>
    </w:p>
    <w:p w:rsidR="436D54A9" w:rsidP="2129266B" w:rsidRDefault="436D54A9" w14:paraId="3D7E4352" w14:textId="18C077C9">
      <w:pPr>
        <w:pStyle w:val="ListeParagraf"/>
        <w:numPr>
          <w:ilvl w:val="0"/>
          <w:numId w:val="6"/>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The successful completion of the project is strictly dependent on the established limited project timeline and the constraints of the MVP approach.</w:t>
      </w:r>
    </w:p>
    <w:p w:rsidR="436D54A9" w:rsidP="2129266B" w:rsidRDefault="436D54A9" w14:paraId="40F2C27D" w14:textId="0972C049">
      <w:pPr>
        <w:pStyle w:val="ListeParagraf"/>
        <w:numPr>
          <w:ilvl w:val="0"/>
          <w:numId w:val="6"/>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The project is dependent on the information provided by users regarding their availability and event preferences.</w:t>
      </w:r>
    </w:p>
    <w:p w:rsidR="2129266B" w:rsidP="2129266B" w:rsidRDefault="2129266B" w14:paraId="427954A3" w14:textId="3BE4D681">
      <w:pPr>
        <w:rPr>
          <w:rFonts w:ascii="Times New Roman" w:hAnsi="Times New Roman" w:eastAsia="Times New Roman" w:cs="Times New Roman"/>
          <w:i/>
          <w:iCs/>
          <w:sz w:val="24"/>
          <w:szCs w:val="24"/>
        </w:rPr>
      </w:pPr>
    </w:p>
    <w:p w:rsidR="00547336" w:rsidRDefault="00547336" w14:paraId="70DF9E56" w14:textId="77777777">
      <w:pPr>
        <w:rPr>
          <w:rFonts w:ascii="Times New Roman" w:hAnsi="Times New Roman" w:eastAsia="Times New Roman" w:cs="Times New Roman"/>
          <w:sz w:val="24"/>
          <w:szCs w:val="24"/>
        </w:rPr>
      </w:pPr>
    </w:p>
    <w:p w:rsidR="00547336" w:rsidRDefault="00290EFA" w14:paraId="5E5C308E" w14:textId="77777777">
      <w:pPr>
        <w:pStyle w:val="Balk2"/>
        <w:rPr>
          <w:rFonts w:ascii="Times New Roman" w:hAnsi="Times New Roman" w:eastAsia="Times New Roman" w:cs="Times New Roman"/>
          <w:color w:val="000000"/>
          <w:sz w:val="24"/>
          <w:szCs w:val="24"/>
        </w:rPr>
      </w:pPr>
      <w:bookmarkStart w:name="_Toc1699905493" w:id="1406705145"/>
      <w:bookmarkStart w:name="_Toc537941452" w:id="1650890241"/>
      <w:r w:rsidRPr="1EC7117E" w:rsidR="00290EFA">
        <w:rPr>
          <w:rFonts w:ascii="Times New Roman" w:hAnsi="Times New Roman" w:eastAsia="Times New Roman" w:cs="Times New Roman"/>
          <w:color w:val="000000" w:themeColor="text1" w:themeTint="FF" w:themeShade="FF"/>
          <w:sz w:val="24"/>
          <w:szCs w:val="24"/>
        </w:rPr>
        <w:t>3. Specific Requirements</w:t>
      </w:r>
      <w:bookmarkEnd w:id="1406705145"/>
      <w:bookmarkEnd w:id="1650890241"/>
    </w:p>
    <w:p w:rsidR="00547336" w:rsidP="2129266B" w:rsidRDefault="00547336" w14:paraId="144A5D23" w14:textId="00B55D4F">
      <w:pPr>
        <w:rPr>
          <w:rFonts w:ascii="Times New Roman" w:hAnsi="Times New Roman" w:eastAsia="Times New Roman" w:cs="Times New Roman"/>
          <w:sz w:val="24"/>
          <w:szCs w:val="24"/>
        </w:rPr>
      </w:pPr>
    </w:p>
    <w:p w:rsidR="00547336" w:rsidP="2129266B" w:rsidRDefault="00290EFA" w14:paraId="4C898788" w14:textId="3F331755">
      <w:pPr>
        <w:pStyle w:val="Balk2"/>
        <w:rPr>
          <w:rFonts w:ascii="Times New Roman" w:hAnsi="Times New Roman" w:eastAsia="Times New Roman" w:cs="Times New Roman"/>
          <w:color w:val="000000" w:themeColor="text1"/>
          <w:sz w:val="24"/>
          <w:szCs w:val="24"/>
        </w:rPr>
      </w:pPr>
      <w:bookmarkStart w:name="_Toc406721886" w:id="975972836"/>
      <w:bookmarkStart w:name="_Toc1396539938" w:id="1005277205"/>
      <w:r w:rsidRPr="1EC7117E" w:rsidR="00290EFA">
        <w:rPr>
          <w:rFonts w:ascii="Times New Roman" w:hAnsi="Times New Roman" w:eastAsia="Times New Roman" w:cs="Times New Roman"/>
          <w:color w:val="000000" w:themeColor="text1" w:themeTint="FF" w:themeShade="FF"/>
          <w:sz w:val="24"/>
          <w:szCs w:val="24"/>
        </w:rPr>
        <w:t>3.1 Functional Requirements</w:t>
      </w:r>
      <w:bookmarkEnd w:id="975972836"/>
      <w:bookmarkEnd w:id="1005277205"/>
    </w:p>
    <w:p w:rsidR="00547336" w:rsidP="2129266B" w:rsidRDefault="39337BC8" w14:paraId="5E3D0C2D" w14:textId="6965ACEB">
      <w:pPr>
        <w:pStyle w:val="Balk3"/>
        <w:rPr>
          <w:color w:val="auto"/>
          <w:lang w:val="en-US"/>
        </w:rPr>
      </w:pPr>
      <w:bookmarkStart w:name="_Toc91237967" w:id="943528463"/>
      <w:bookmarkStart w:name="_Toc761545868" w:id="1183415712"/>
      <w:r w:rsidRPr="1EC7117E" w:rsidR="39337BC8">
        <w:rPr>
          <w:color w:val="auto"/>
          <w:lang w:val="en-US"/>
        </w:rPr>
        <w:t>3.1.1 User Management</w:t>
      </w:r>
      <w:bookmarkEnd w:id="943528463"/>
      <w:bookmarkEnd w:id="1183415712"/>
    </w:p>
    <w:tbl>
      <w:tblPr>
        <w:tblW w:w="0" w:type="auto"/>
        <w:tblLayout w:type="fixed"/>
        <w:tblLook w:val="06A0" w:firstRow="1" w:lastRow="0" w:firstColumn="1" w:lastColumn="0" w:noHBand="1" w:noVBand="1"/>
      </w:tblPr>
      <w:tblGrid>
        <w:gridCol w:w="2715"/>
        <w:gridCol w:w="6030"/>
      </w:tblGrid>
      <w:tr w:rsidR="2129266B" w:rsidTr="7206294A" w14:paraId="12429073" w14:textId="77777777">
        <w:trPr>
          <w:trHeight w:val="300"/>
        </w:trPr>
        <w:tc>
          <w:tcPr>
            <w:tcW w:w="271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653832ED" w14:textId="625D9CEC">
            <w:pPr>
              <w:spacing w:after="0"/>
            </w:pPr>
            <w:r w:rsidRPr="2129266B">
              <w:rPr>
                <w:b/>
                <w:bCs/>
                <w:color w:val="1B1C1D"/>
              </w:rPr>
              <w:t>ID</w:t>
            </w:r>
          </w:p>
        </w:tc>
        <w:tc>
          <w:tcPr>
            <w:tcW w:w="60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0991100" w:rsidP="2129266B" w:rsidRDefault="40991100" w14:paraId="11F46F36" w14:textId="5FCB3B7A">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66F8C28C"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2A2DE8E" w14:textId="3C359401">
            <w:pPr>
              <w:spacing w:after="0"/>
            </w:pPr>
            <w:r w:rsidRPr="2129266B">
              <w:rPr>
                <w:color w:val="1B1C1D"/>
              </w:rPr>
              <w:t>FR-UM-001</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A63B78F" w14:textId="3DD145A4">
            <w:pPr>
              <w:spacing w:after="0"/>
            </w:pPr>
            <w:r w:rsidRPr="2129266B">
              <w:rPr>
                <w:color w:val="1B1C1D"/>
                <w:lang w:val="en-US"/>
              </w:rPr>
              <w:t>The system shall allow New Users to complete the Sign Up process.</w:t>
            </w:r>
          </w:p>
        </w:tc>
      </w:tr>
      <w:tr w:rsidR="2129266B" w:rsidTr="7206294A" w14:paraId="5499A440"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83F81BA" w14:textId="1BCAACAF">
            <w:pPr>
              <w:spacing w:after="0"/>
            </w:pPr>
            <w:r w:rsidRPr="2129266B">
              <w:rPr>
                <w:color w:val="1B1C1D"/>
              </w:rPr>
              <w:t>FR-UM-002</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AE4BED8" w14:textId="51A8B44A">
            <w:pPr>
              <w:spacing w:after="0"/>
            </w:pPr>
            <w:r w:rsidRPr="2129266B">
              <w:rPr>
                <w:color w:val="1B1C1D"/>
              </w:rPr>
              <w:t>The system shall allow Registered Users to Login and Log Out of the application.</w:t>
            </w:r>
          </w:p>
        </w:tc>
      </w:tr>
      <w:tr w:rsidR="2129266B" w:rsidTr="7206294A" w14:paraId="3BA5EC14"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830CF84" w14:textId="641E2DB3">
            <w:pPr>
              <w:spacing w:after="0"/>
            </w:pPr>
            <w:r w:rsidRPr="2129266B">
              <w:rPr>
                <w:color w:val="1B1C1D"/>
              </w:rPr>
              <w:t>FR-UM-003</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90AC670" w14:textId="123DEF80">
            <w:pPr>
              <w:spacing w:after="0"/>
            </w:pPr>
            <w:r w:rsidRPr="2129266B">
              <w:rPr>
                <w:color w:val="1B1C1D"/>
                <w:lang w:val="en-US"/>
              </w:rPr>
              <w:t>The system shall display the user's Profile Page including Name, Surname (İsim, Soyisim) and Profile Photo (Profil Fotoğrafı) upon request.</w:t>
            </w:r>
          </w:p>
        </w:tc>
      </w:tr>
      <w:tr w:rsidR="2129266B" w:rsidTr="7206294A" w14:paraId="2CB54D87"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B8496C2" w14:textId="53375308">
            <w:pPr>
              <w:spacing w:after="0"/>
            </w:pPr>
            <w:r w:rsidRPr="2129266B">
              <w:rPr>
                <w:color w:val="1B1C1D"/>
              </w:rPr>
              <w:t>FR-UM-004</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DA978A6" w14:textId="63C8DAA1">
            <w:pPr>
              <w:spacing w:after="0"/>
            </w:pPr>
            <w:r w:rsidRPr="2129266B">
              <w:rPr>
                <w:color w:val="1B1C1D"/>
                <w:lang w:val="en-US"/>
              </w:rPr>
              <w:t>The system shall store and display the user's Interests (İlgi Alanları) on the Profile Page for matching purposes.</w:t>
            </w:r>
          </w:p>
        </w:tc>
      </w:tr>
      <w:tr w:rsidR="2129266B" w:rsidTr="7206294A" w14:paraId="67D727E1"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6215FCD" w14:textId="1E2BE322">
            <w:pPr>
              <w:spacing w:after="0"/>
            </w:pPr>
            <w:r w:rsidRPr="2129266B">
              <w:rPr>
                <w:color w:val="1B1C1D"/>
              </w:rPr>
              <w:t>FR-UM-005</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0784045" w14:textId="7AF737CB">
            <w:pPr>
              <w:spacing w:after="0"/>
            </w:pPr>
            <w:r w:rsidRPr="2129266B">
              <w:rPr>
                <w:color w:val="1B1C1D"/>
                <w:lang w:val="en-US"/>
              </w:rPr>
              <w:t>The system shall allow the user to view a record of their Past Events (Geçmiş Etkinlikler).</w:t>
            </w:r>
          </w:p>
        </w:tc>
      </w:tr>
    </w:tbl>
    <w:p w:rsidR="7206294A" w:rsidP="7206294A" w:rsidRDefault="7206294A" w14:paraId="4F62586B" w14:textId="0BB62786">
      <w:pPr>
        <w:pStyle w:val="Normal"/>
        <w:rPr>
          <w:rFonts w:ascii="Times New Roman" w:hAnsi="Times New Roman" w:eastAsia="Times New Roman" w:cs="Times New Roman"/>
          <w:b w:val="1"/>
          <w:bCs w:val="1"/>
          <w:noProof w:val="0"/>
          <w:sz w:val="24"/>
          <w:szCs w:val="24"/>
          <w:lang w:val="en-US"/>
        </w:rPr>
      </w:pPr>
    </w:p>
    <w:p w:rsidR="30F167F1" w:rsidP="7206294A" w:rsidRDefault="30F167F1" w14:paraId="68950C46" w14:textId="2C0D365C">
      <w:pPr>
        <w:pStyle w:val="Normal"/>
        <w:rPr>
          <w:color w:val="auto"/>
          <w:lang w:val="en-US"/>
        </w:rPr>
      </w:pPr>
      <w:r w:rsidRPr="7206294A" w:rsidR="30F167F1">
        <w:rPr>
          <w:rFonts w:ascii="Times New Roman" w:hAnsi="Times New Roman" w:eastAsia="Times New Roman" w:cs="Times New Roman"/>
          <w:b w:val="1"/>
          <w:bCs w:val="1"/>
          <w:noProof w:val="0"/>
          <w:sz w:val="24"/>
          <w:szCs w:val="24"/>
          <w:lang w:val="en-US"/>
        </w:rPr>
        <w:t>Detailed Requirements</w:t>
      </w:r>
      <w:r w:rsidRPr="7206294A" w:rsidR="4776CCE7">
        <w:rPr>
          <w:rFonts w:ascii="Times New Roman" w:hAnsi="Times New Roman" w:eastAsia="Times New Roman" w:cs="Times New Roman"/>
          <w:b w:val="1"/>
          <w:bCs w:val="1"/>
          <w:noProof w:val="0"/>
          <w:sz w:val="24"/>
          <w:szCs w:val="24"/>
          <w:lang w:val="en-US"/>
        </w:rPr>
        <w:t xml:space="preserve"> for </w:t>
      </w:r>
      <w:r w:rsidRPr="7206294A" w:rsidR="4776CCE7">
        <w:rPr>
          <w:b w:val="1"/>
          <w:bCs w:val="1"/>
          <w:color w:val="auto"/>
          <w:lang w:val="en-US"/>
        </w:rPr>
        <w:t>User Management</w:t>
      </w:r>
    </w:p>
    <w:tbl>
      <w:tblPr>
        <w:tblStyle w:val="NormalTablo"/>
        <w:bidiVisual w:val="0"/>
        <w:tblW w:w="0" w:type="auto"/>
        <w:tblLayout w:type="fixed"/>
        <w:tblLook w:val="06A0" w:firstRow="1" w:lastRow="0" w:firstColumn="1" w:lastColumn="0" w:noHBand="1" w:noVBand="1"/>
      </w:tblPr>
      <w:tblGrid>
        <w:gridCol w:w="2730"/>
        <w:gridCol w:w="6015"/>
      </w:tblGrid>
      <w:tr w:rsidR="7206294A" w:rsidTr="7206294A" w14:paraId="2341C661">
        <w:trPr>
          <w:trHeight w:val="300"/>
        </w:trPr>
        <w:tc>
          <w:tcPr>
            <w:tcW w:w="273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7C61F716" w14:textId="0CF8898D">
            <w:pPr>
              <w:spacing w:before="0" w:beforeAutospacing="off" w:after="0" w:afterAutospacing="off"/>
            </w:pPr>
            <w:r w:rsidRPr="7206294A" w:rsidR="7206294A">
              <w:rPr>
                <w:b w:val="1"/>
                <w:bCs w:val="1"/>
                <w:color w:val="1B1C1D"/>
              </w:rPr>
              <w:t>ID</w:t>
            </w:r>
          </w:p>
        </w:tc>
        <w:tc>
          <w:tcPr>
            <w:tcW w:w="60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AC73C04" w:rsidP="7206294A" w:rsidRDefault="5AC73C04" w14:paraId="503FF867" w14:textId="05789175">
            <w:pPr>
              <w:spacing w:after="0"/>
              <w:rPr>
                <w:rFonts w:ascii="Times New Roman" w:hAnsi="Times New Roman" w:eastAsia="Times New Roman" w:cs="Times New Roman"/>
                <w:b w:val="1"/>
                <w:bCs w:val="1"/>
                <w:color w:val="000000" w:themeColor="text1" w:themeTint="FF" w:themeShade="FF"/>
                <w:sz w:val="24"/>
                <w:szCs w:val="24"/>
              </w:rPr>
            </w:pPr>
            <w:r w:rsidRPr="7206294A" w:rsidR="5AC73C04">
              <w:rPr>
                <w:rFonts w:ascii="Times New Roman" w:hAnsi="Times New Roman" w:eastAsia="Times New Roman" w:cs="Times New Roman"/>
                <w:b w:val="1"/>
                <w:bCs w:val="1"/>
                <w:color w:val="000000" w:themeColor="text1" w:themeTint="FF" w:themeShade="FF"/>
                <w:sz w:val="24"/>
                <w:szCs w:val="24"/>
              </w:rPr>
              <w:t>Requirements</w:t>
            </w:r>
          </w:p>
        </w:tc>
      </w:tr>
      <w:tr w:rsidR="7206294A" w:rsidTr="7206294A" w14:paraId="5222D6F1">
        <w:trPr>
          <w:trHeight w:val="114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FC113FA" w14:textId="485017B2">
            <w:pPr>
              <w:spacing w:before="0" w:beforeAutospacing="off" w:after="0" w:afterAutospacing="off"/>
              <w:rPr>
                <w:b w:val="0"/>
                <w:bCs w:val="0"/>
                <w:color w:val="1B1C1D"/>
              </w:rPr>
            </w:pPr>
            <w:r w:rsidRPr="7206294A" w:rsidR="7206294A">
              <w:rPr>
                <w:b w:val="0"/>
                <w:bCs w:val="0"/>
                <w:color w:val="1B1C1D"/>
              </w:rPr>
              <w:t>FR-UM-101</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9BB7543" w14:textId="26B0BCEA">
            <w:pPr>
              <w:spacing w:before="0" w:beforeAutospacing="off" w:after="0" w:afterAutospacing="off"/>
              <w:rPr>
                <w:rFonts w:ascii="Cambria" w:hAnsi="Cambria" w:eastAsia="Cambria" w:cs="Cambria" w:asciiTheme="minorAscii" w:hAnsiTheme="minorAscii" w:eastAsiaTheme="minorAscii" w:cstheme="minorAscii"/>
                <w:color w:val="1B1C1D"/>
                <w:lang w:val="en-US"/>
              </w:rPr>
            </w:pPr>
            <w:r w:rsidRPr="7206294A" w:rsidR="7206294A">
              <w:rPr>
                <w:rFonts w:ascii="Cambria" w:hAnsi="Cambria" w:eastAsia="Cambria" w:cs="Cambria" w:asciiTheme="minorAscii" w:hAnsiTheme="minorAscii" w:eastAsiaTheme="minorAscii" w:cstheme="minorAscii"/>
                <w:color w:val="1B1C1D"/>
                <w:lang w:val="en-US"/>
              </w:rPr>
              <w:t>The system shall validate the user's university email domain (</w:t>
            </w:r>
            <w:hyperlink r:id="R67ae8cbb45fa4534">
              <w:r w:rsidRPr="7206294A" w:rsidR="7206294A">
                <w:rPr>
                  <w:rStyle w:val="Kpr"/>
                  <w:rFonts w:ascii="Cambria" w:hAnsi="Cambria" w:eastAsia="Cambria" w:cs="Cambria" w:asciiTheme="minorAscii" w:hAnsiTheme="minorAscii" w:eastAsiaTheme="minorAscii" w:cstheme="minorAscii"/>
                  <w:lang w:val="en-US"/>
                </w:rPr>
                <w:t>@university.edu.tr</w:t>
              </w:r>
            </w:hyperlink>
            <w:r w:rsidRPr="7206294A" w:rsidR="7206294A">
              <w:rPr>
                <w:rFonts w:ascii="Cambria" w:hAnsi="Cambria" w:eastAsia="Cambria" w:cs="Cambria" w:asciiTheme="minorAscii" w:hAnsiTheme="minorAscii" w:eastAsiaTheme="minorAscii" w:cstheme="minorAscii"/>
                <w:color w:val="1B1C1D"/>
                <w:lang w:val="en-US"/>
              </w:rPr>
              <w:t>) during the Sign Up process to ensure the user is an enrolled student.</w:t>
            </w:r>
          </w:p>
        </w:tc>
      </w:tr>
      <w:tr w:rsidR="7206294A" w:rsidTr="7206294A" w14:paraId="61DF0121">
        <w:trPr>
          <w:trHeight w:val="915"/>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DFE05EF" w14:textId="368B036D">
            <w:pPr>
              <w:spacing w:before="0" w:beforeAutospacing="off" w:after="0" w:afterAutospacing="off"/>
              <w:rPr>
                <w:b w:val="0"/>
                <w:bCs w:val="0"/>
                <w:color w:val="1B1C1D"/>
              </w:rPr>
            </w:pPr>
            <w:r w:rsidRPr="7206294A" w:rsidR="7206294A">
              <w:rPr>
                <w:b w:val="0"/>
                <w:bCs w:val="0"/>
                <w:color w:val="1B1C1D"/>
              </w:rPr>
              <w:t>FR-UM-102</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C1C9FB8" w14:textId="75422250">
            <w:pPr>
              <w:spacing w:before="0" w:beforeAutospacing="off" w:after="0" w:afterAutospacing="off"/>
              <w:rPr>
                <w:rFonts w:ascii="Cambria" w:hAnsi="Cambria" w:eastAsia="Cambria" w:cs="Cambria" w:asciiTheme="minorAscii" w:hAnsiTheme="minorAscii" w:eastAsiaTheme="minorAscii" w:cstheme="minorAscii"/>
                <w:color w:val="1B1C1D"/>
              </w:rPr>
            </w:pPr>
            <w:r w:rsidRPr="7206294A" w:rsidR="7206294A">
              <w:rPr>
                <w:rFonts w:ascii="Cambria" w:hAnsi="Cambria" w:eastAsia="Cambria" w:cs="Cambria" w:asciiTheme="minorAscii" w:hAnsiTheme="minorAscii" w:eastAsiaTheme="minorAscii" w:cstheme="minorAscii"/>
                <w:color w:val="1B1C1D"/>
              </w:rPr>
              <w:t xml:space="preserve">The system shall display the user's </w:t>
            </w:r>
            <w:r w:rsidRPr="7206294A" w:rsidR="7206294A">
              <w:rPr>
                <w:rFonts w:ascii="Cambria" w:hAnsi="Cambria" w:eastAsia="Cambria" w:cs="Cambria" w:asciiTheme="minorAscii" w:hAnsiTheme="minorAscii" w:eastAsiaTheme="minorAscii" w:cstheme="minorAscii"/>
                <w:b w:val="1"/>
                <w:bCs w:val="1"/>
                <w:color w:val="1B1C1D"/>
              </w:rPr>
              <w:t>Real-Time Availability</w:t>
            </w:r>
            <w:r w:rsidRPr="7206294A" w:rsidR="7206294A">
              <w:rPr>
                <w:rFonts w:ascii="Cambria" w:hAnsi="Cambria" w:eastAsia="Cambria" w:cs="Cambria" w:asciiTheme="minorAscii" w:hAnsiTheme="minorAscii" w:eastAsiaTheme="minorAscii" w:cstheme="minorAscii"/>
                <w:color w:val="1B1C1D"/>
              </w:rPr>
              <w:t xml:space="preserve"> status (e.g., 'Free', 'Busy - Class', 'Busy - Study') based on their integrated calendar or manual input.</w:t>
            </w:r>
          </w:p>
        </w:tc>
      </w:tr>
      <w:tr w:rsidR="7206294A" w:rsidTr="7206294A" w14:paraId="62D4B8A2">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B13B97D" w14:textId="53C1BE1E">
            <w:pPr>
              <w:spacing w:before="0" w:beforeAutospacing="off" w:after="0" w:afterAutospacing="off"/>
              <w:rPr>
                <w:b w:val="0"/>
                <w:bCs w:val="0"/>
                <w:color w:val="1B1C1D"/>
              </w:rPr>
            </w:pPr>
            <w:r w:rsidRPr="7206294A" w:rsidR="7206294A">
              <w:rPr>
                <w:b w:val="0"/>
                <w:bCs w:val="0"/>
                <w:color w:val="1B1C1D"/>
              </w:rPr>
              <w:t>FR-UM-103</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1DDB87DA" w14:textId="7ED86AA4">
            <w:pPr>
              <w:spacing w:before="0" w:beforeAutospacing="off" w:after="0" w:afterAutospacing="off"/>
              <w:rPr>
                <w:rFonts w:ascii="Cambria" w:hAnsi="Cambria" w:eastAsia="Cambria" w:cs="Cambria" w:asciiTheme="minorAscii" w:hAnsiTheme="minorAscii" w:eastAsiaTheme="minorAscii" w:cstheme="minorAscii"/>
                <w:color w:val="1B1C1D"/>
              </w:rPr>
            </w:pPr>
            <w:r w:rsidRPr="7206294A" w:rsidR="7206294A">
              <w:rPr>
                <w:rFonts w:ascii="Cambria" w:hAnsi="Cambria" w:eastAsia="Cambria" w:cs="Cambria" w:asciiTheme="minorAscii" w:hAnsiTheme="minorAscii" w:eastAsiaTheme="minorAscii" w:cstheme="minorAscii"/>
                <w:color w:val="1B1C1D"/>
              </w:rPr>
              <w:t xml:space="preserve">The system shall allow the user to </w:t>
            </w:r>
            <w:r w:rsidRPr="7206294A" w:rsidR="7206294A">
              <w:rPr>
                <w:rFonts w:ascii="Cambria" w:hAnsi="Cambria" w:eastAsia="Cambria" w:cs="Cambria" w:asciiTheme="minorAscii" w:hAnsiTheme="minorAscii" w:eastAsiaTheme="minorAscii" w:cstheme="minorAscii"/>
                <w:b w:val="1"/>
                <w:bCs w:val="1"/>
                <w:color w:val="1B1C1D"/>
              </w:rPr>
              <w:t>edit their Profile Photo</w:t>
            </w:r>
            <w:r w:rsidRPr="7206294A" w:rsidR="7206294A">
              <w:rPr>
                <w:rFonts w:ascii="Cambria" w:hAnsi="Cambria" w:eastAsia="Cambria" w:cs="Cambria" w:asciiTheme="minorAscii" w:hAnsiTheme="minorAscii" w:eastAsiaTheme="minorAscii" w:cstheme="minorAscii"/>
                <w:color w:val="1B1C1D"/>
              </w:rPr>
              <w:t xml:space="preserve"> and basic biographical information (e.g., Major, Graduation Year) on the Profile Page at any time.</w:t>
            </w:r>
          </w:p>
        </w:tc>
      </w:tr>
      <w:tr w:rsidR="7206294A" w:rsidTr="7206294A" w14:paraId="036CF967">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0C7E5533" w14:textId="72907965">
            <w:pPr>
              <w:spacing w:before="0" w:beforeAutospacing="off" w:after="0" w:afterAutospacing="off"/>
              <w:rPr>
                <w:b w:val="0"/>
                <w:bCs w:val="0"/>
                <w:color w:val="1B1C1D"/>
              </w:rPr>
            </w:pPr>
            <w:r w:rsidRPr="7206294A" w:rsidR="7206294A">
              <w:rPr>
                <w:b w:val="0"/>
                <w:bCs w:val="0"/>
                <w:color w:val="1B1C1D"/>
              </w:rPr>
              <w:t>FR-UM-104</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8869BA4" w14:textId="0DE55730">
            <w:pPr>
              <w:spacing w:before="0" w:beforeAutospacing="off" w:after="0" w:afterAutospacing="off"/>
              <w:rPr>
                <w:rFonts w:ascii="Cambria" w:hAnsi="Cambria" w:eastAsia="Cambria" w:cs="Cambria" w:asciiTheme="minorAscii" w:hAnsiTheme="minorAscii" w:eastAsiaTheme="minorAscii" w:cstheme="minorAscii"/>
                <w:color w:val="1B1C1D"/>
                <w:lang w:val="en-US"/>
              </w:rPr>
            </w:pPr>
            <w:r w:rsidRPr="7206294A" w:rsidR="7206294A">
              <w:rPr>
                <w:rFonts w:ascii="Cambria" w:hAnsi="Cambria" w:eastAsia="Cambria" w:cs="Cambria" w:asciiTheme="minorAscii" w:hAnsiTheme="minorAscii" w:eastAsiaTheme="minorAscii" w:cstheme="minorAscii"/>
                <w:color w:val="1B1C1D"/>
                <w:lang w:val="en-US"/>
              </w:rPr>
              <w:t xml:space="preserve">The system shall restrict password entry to a maximum of </w:t>
            </w:r>
            <w:r w:rsidRPr="7206294A" w:rsidR="7206294A">
              <w:rPr>
                <w:rFonts w:ascii="Cambria" w:hAnsi="Cambria" w:eastAsia="Cambria" w:cs="Cambria" w:asciiTheme="minorAscii" w:hAnsiTheme="minorAscii" w:eastAsiaTheme="minorAscii" w:cstheme="minorAscii"/>
                <w:b w:val="1"/>
                <w:bCs w:val="1"/>
                <w:color w:val="1B1C1D"/>
                <w:lang w:val="en-US"/>
              </w:rPr>
              <w:t>3 failed login attempts</w:t>
            </w:r>
            <w:r w:rsidRPr="7206294A" w:rsidR="7206294A">
              <w:rPr>
                <w:rFonts w:ascii="Cambria" w:hAnsi="Cambria" w:eastAsia="Cambria" w:cs="Cambria" w:asciiTheme="minorAscii" w:hAnsiTheme="minorAscii" w:eastAsiaTheme="minorAscii" w:cstheme="minorAscii"/>
                <w:color w:val="1B1C1D"/>
                <w:lang w:val="en-US"/>
              </w:rPr>
              <w:t xml:space="preserve"> before initiating a temporary account lockout (15 minutes).</w:t>
            </w:r>
          </w:p>
        </w:tc>
      </w:tr>
      <w:tr w:rsidR="7206294A" w:rsidTr="7206294A" w14:paraId="13CA6E06">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2C78CD50" w14:textId="29813F22">
            <w:pPr>
              <w:spacing w:before="0" w:beforeAutospacing="off" w:after="0" w:afterAutospacing="off"/>
              <w:rPr>
                <w:b w:val="0"/>
                <w:bCs w:val="0"/>
                <w:color w:val="1B1C1D"/>
              </w:rPr>
            </w:pPr>
            <w:r w:rsidRPr="7206294A" w:rsidR="7206294A">
              <w:rPr>
                <w:b w:val="0"/>
                <w:bCs w:val="0"/>
                <w:color w:val="1B1C1D"/>
              </w:rPr>
              <w:t>FR-UM-105</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8C17906" w14:textId="5D9F9E22">
            <w:pPr>
              <w:spacing w:before="0" w:beforeAutospacing="off" w:after="0" w:afterAutospacing="off"/>
              <w:rPr>
                <w:rFonts w:ascii="Cambria" w:hAnsi="Cambria" w:eastAsia="Cambria" w:cs="Cambria" w:asciiTheme="minorAscii" w:hAnsiTheme="minorAscii" w:eastAsiaTheme="minorAscii" w:cstheme="minorAscii"/>
                <w:color w:val="1B1C1D"/>
              </w:rPr>
            </w:pPr>
            <w:r w:rsidRPr="7206294A" w:rsidR="7206294A">
              <w:rPr>
                <w:rFonts w:ascii="Cambria" w:hAnsi="Cambria" w:eastAsia="Cambria" w:cs="Cambria" w:asciiTheme="minorAscii" w:hAnsiTheme="minorAscii" w:eastAsiaTheme="minorAscii" w:cstheme="minorAscii"/>
                <w:color w:val="1B1C1D"/>
              </w:rPr>
              <w:t xml:space="preserve">The system shall allow users to select a minimum of 3 and a maximum of 10 </w:t>
            </w:r>
            <w:r w:rsidRPr="7206294A" w:rsidR="7206294A">
              <w:rPr>
                <w:rFonts w:ascii="Cambria" w:hAnsi="Cambria" w:eastAsia="Cambria" w:cs="Cambria" w:asciiTheme="minorAscii" w:hAnsiTheme="minorAscii" w:eastAsiaTheme="minorAscii" w:cstheme="minorAscii"/>
                <w:b w:val="1"/>
                <w:bCs w:val="1"/>
                <w:color w:val="1B1C1D"/>
              </w:rPr>
              <w:t>Interests</w:t>
            </w:r>
            <w:r w:rsidRPr="7206294A" w:rsidR="7206294A">
              <w:rPr>
                <w:rFonts w:ascii="Cambria" w:hAnsi="Cambria" w:eastAsia="Cambria" w:cs="Cambria" w:asciiTheme="minorAscii" w:hAnsiTheme="minorAscii" w:eastAsiaTheme="minorAscii" w:cstheme="minorAscii"/>
                <w:color w:val="1B1C1D"/>
              </w:rPr>
              <w:t xml:space="preserve"> (e.g., Basketball, Studying, Coffee, Coding) from a predefined list.</w:t>
            </w:r>
          </w:p>
        </w:tc>
      </w:tr>
    </w:tbl>
    <w:p w:rsidR="7206294A" w:rsidP="7206294A" w:rsidRDefault="7206294A" w14:paraId="09090BF9" w14:textId="78F989FA">
      <w:pPr>
        <w:pStyle w:val="Normal"/>
        <w:rPr>
          <w:rFonts w:ascii="Times New Roman" w:hAnsi="Times New Roman" w:eastAsia="Times New Roman" w:cs="Times New Roman"/>
          <w:b w:val="1"/>
          <w:bCs w:val="1"/>
          <w:noProof w:val="0"/>
          <w:sz w:val="24"/>
          <w:szCs w:val="24"/>
          <w:lang w:val="en-US"/>
        </w:rPr>
      </w:pPr>
    </w:p>
    <w:p w:rsidR="00547336" w:rsidP="2129266B" w:rsidRDefault="710EC9D3" w14:paraId="738610EB" w14:textId="58DDA852">
      <w:pPr>
        <w:pStyle w:val="Balk3"/>
        <w:rPr>
          <w:color w:val="auto"/>
          <w:lang w:val="en-US"/>
        </w:rPr>
      </w:pPr>
      <w:bookmarkStart w:name="_Toc131740278" w:id="618809654"/>
      <w:bookmarkStart w:name="_Toc194941121" w:id="937582070"/>
      <w:r w:rsidRPr="1EC7117E" w:rsidR="710EC9D3">
        <w:rPr>
          <w:color w:val="auto"/>
          <w:lang w:val="en-US"/>
        </w:rPr>
        <w:t>3.1.2 Event Management and Matching</w:t>
      </w:r>
      <w:bookmarkEnd w:id="618809654"/>
      <w:bookmarkEnd w:id="937582070"/>
    </w:p>
    <w:tbl>
      <w:tblPr>
        <w:tblW w:w="0" w:type="auto"/>
        <w:tblLayout w:type="fixed"/>
        <w:tblLook w:val="06A0" w:firstRow="1" w:lastRow="0" w:firstColumn="1" w:lastColumn="0" w:noHBand="1" w:noVBand="1"/>
      </w:tblPr>
      <w:tblGrid>
        <w:gridCol w:w="2730"/>
        <w:gridCol w:w="6025"/>
      </w:tblGrid>
      <w:tr w:rsidR="2129266B" w:rsidTr="7206294A" w14:paraId="06DEDA60" w14:textId="77777777">
        <w:trPr>
          <w:trHeight w:val="300"/>
        </w:trPr>
        <w:tc>
          <w:tcPr>
            <w:tcW w:w="27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31784BFB" w14:textId="74DEFD10">
            <w:pPr>
              <w:spacing w:after="0"/>
            </w:pPr>
            <w:r w:rsidRPr="2129266B">
              <w:rPr>
                <w:b/>
                <w:bCs/>
                <w:color w:val="1B1C1D"/>
              </w:rPr>
              <w:t>ID</w:t>
            </w:r>
          </w:p>
        </w:tc>
        <w:tc>
          <w:tcPr>
            <w:tcW w:w="602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A54151E" w:rsidP="2129266B" w:rsidRDefault="2A54151E" w14:paraId="6CB717E8" w14:textId="3A67EBA9">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373EEE0C"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F13F7DC" w14:textId="28BA80CF">
            <w:pPr>
              <w:spacing w:after="0"/>
            </w:pPr>
            <w:r w:rsidRPr="2129266B">
              <w:rPr>
                <w:color w:val="1B1C1D"/>
              </w:rPr>
              <w:t>FR-EM-001</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5843D50" w14:textId="31731480">
            <w:pPr>
              <w:spacing w:after="0"/>
            </w:pPr>
            <w:r w:rsidRPr="2129266B">
              <w:rPr>
                <w:color w:val="1B1C1D"/>
                <w:lang w:val="en-US"/>
              </w:rPr>
              <w:t>The system shall allow the Registered User to initiate and complete the Event Oluştur (Create Event) process.</w:t>
            </w:r>
          </w:p>
        </w:tc>
      </w:tr>
      <w:tr w:rsidR="2129266B" w:rsidTr="7206294A" w14:paraId="678AEFAD"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B2BB61D" w14:textId="42E1A7D7">
            <w:pPr>
              <w:spacing w:after="0"/>
            </w:pPr>
            <w:r w:rsidRPr="2129266B">
              <w:rPr>
                <w:color w:val="1B1C1D"/>
              </w:rPr>
              <w:t>FR-EM-002</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C51EBA0" w14:textId="267E98C0">
            <w:pPr>
              <w:spacing w:after="0"/>
            </w:pPr>
            <w:r w:rsidRPr="2129266B">
              <w:rPr>
                <w:color w:val="1B1C1D"/>
                <w:lang w:val="en-US"/>
              </w:rPr>
              <w:t>The system shall require the user to specify the Date and Time (Tarih ve Saat Seçme) and Location (Lokasyon Seçme) for the event.</w:t>
            </w:r>
          </w:p>
        </w:tc>
      </w:tr>
      <w:tr w:rsidR="2129266B" w:rsidTr="7206294A" w14:paraId="0C2661BA"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CA526C2" w14:textId="65BBC22A">
            <w:pPr>
              <w:spacing w:after="0"/>
            </w:pPr>
            <w:r w:rsidRPr="2129266B">
              <w:rPr>
                <w:color w:val="1B1C1D"/>
              </w:rPr>
              <w:t>FR-EM-003</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E147E8D" w14:textId="34FAA44F">
            <w:pPr>
              <w:spacing w:after="0"/>
            </w:pPr>
            <w:r w:rsidRPr="2129266B">
              <w:rPr>
                <w:color w:val="1B1C1D"/>
                <w:lang w:val="en-US"/>
              </w:rPr>
              <w:t>The system shall allow the user to Search for an Event (Event Ara) based on Event Type (Etkinlik Türü), Date and Time, or Location.</w:t>
            </w:r>
          </w:p>
        </w:tc>
      </w:tr>
      <w:tr w:rsidR="2129266B" w:rsidTr="7206294A" w14:paraId="28C3CC87"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6F82726" w14:textId="4A53409E">
            <w:pPr>
              <w:spacing w:after="0"/>
            </w:pPr>
            <w:r w:rsidRPr="2129266B">
              <w:rPr>
                <w:color w:val="1B1C1D"/>
              </w:rPr>
              <w:t>FR-EM-004</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245634A" w14:textId="1322CAB7">
            <w:pPr>
              <w:spacing w:after="0"/>
            </w:pPr>
            <w:r w:rsidRPr="2129266B">
              <w:rPr>
                <w:color w:val="1B1C1D"/>
                <w:lang w:val="en-US"/>
              </w:rPr>
              <w:t xml:space="preserve">The system shall display suggested matches for events based on overlapping General </w:t>
            </w:r>
            <w:r w:rsidRPr="2129266B" w:rsidR="6CC9DA31">
              <w:rPr>
                <w:color w:val="1B1C1D"/>
                <w:lang w:val="en-US"/>
              </w:rPr>
              <w:t xml:space="preserve">Availability </w:t>
            </w:r>
            <w:r w:rsidRPr="2129266B">
              <w:rPr>
                <w:color w:val="1B1C1D"/>
                <w:lang w:val="en-US"/>
              </w:rPr>
              <w:t>(Genel Müsaitlik) status and interests.</w:t>
            </w:r>
          </w:p>
        </w:tc>
      </w:tr>
      <w:tr w:rsidR="2129266B" w:rsidTr="7206294A" w14:paraId="239DE80F"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A796082" w14:textId="6382C9EF">
            <w:pPr>
              <w:spacing w:after="0"/>
            </w:pPr>
            <w:r w:rsidRPr="2129266B">
              <w:rPr>
                <w:color w:val="1B1C1D"/>
              </w:rPr>
              <w:t>FR-EM-005</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5D1A1F3" w14:textId="382751B2">
            <w:pPr>
              <w:spacing w:after="0"/>
            </w:pPr>
            <w:r w:rsidRPr="2129266B">
              <w:rPr>
                <w:color w:val="1B1C1D"/>
                <w:lang w:val="en-US"/>
              </w:rPr>
              <w:t>The system shall allow the creator to Update the Event (Etkinliği Güncelle) details after creation.</w:t>
            </w:r>
          </w:p>
        </w:tc>
      </w:tr>
    </w:tbl>
    <w:p w:rsidR="2129266B" w:rsidP="7206294A" w:rsidRDefault="2129266B" w14:paraId="5A42A1CD" w14:textId="4F28D40E">
      <w:pPr>
        <w:pStyle w:val="Normal"/>
        <w:rPr>
          <w:rFonts w:ascii="Times New Roman" w:hAnsi="Times New Roman" w:eastAsia="Times New Roman" w:cs="Times New Roman"/>
          <w:b w:val="1"/>
          <w:bCs w:val="1"/>
          <w:noProof w:val="0"/>
          <w:sz w:val="24"/>
          <w:szCs w:val="24"/>
          <w:lang w:val="en-US"/>
        </w:rPr>
      </w:pPr>
    </w:p>
    <w:p w:rsidR="2129266B" w:rsidP="7206294A" w:rsidRDefault="2129266B" w14:paraId="388DAF73" w14:textId="3C817205">
      <w:pPr>
        <w:pStyle w:val="Normal"/>
        <w:rPr>
          <w:rFonts w:ascii="Times New Roman" w:hAnsi="Times New Roman" w:eastAsia="Times New Roman" w:cs="Times New Roman"/>
          <w:b w:val="1"/>
          <w:bCs w:val="1"/>
          <w:noProof w:val="0"/>
          <w:sz w:val="24"/>
          <w:szCs w:val="24"/>
          <w:lang w:val="en-US"/>
        </w:rPr>
      </w:pPr>
    </w:p>
    <w:p w:rsidR="2129266B" w:rsidP="7206294A" w:rsidRDefault="2129266B" w14:paraId="7AA2D0D3" w14:textId="6149ADDF">
      <w:pPr>
        <w:pStyle w:val="Normal"/>
        <w:rPr>
          <w:rFonts w:ascii="Times New Roman" w:hAnsi="Times New Roman" w:eastAsia="Times New Roman" w:cs="Times New Roman"/>
          <w:b w:val="1"/>
          <w:bCs w:val="1"/>
          <w:noProof w:val="0"/>
          <w:sz w:val="24"/>
          <w:szCs w:val="24"/>
          <w:lang w:val="en-US"/>
        </w:rPr>
      </w:pPr>
    </w:p>
    <w:p w:rsidR="2129266B" w:rsidP="7206294A" w:rsidRDefault="2129266B" w14:paraId="1EC07A2F" w14:textId="5FEFF47E">
      <w:pPr>
        <w:pStyle w:val="Normal"/>
        <w:rPr>
          <w:rFonts w:ascii="Times New Roman" w:hAnsi="Times New Roman" w:eastAsia="Times New Roman" w:cs="Times New Roman"/>
          <w:b w:val="1"/>
          <w:bCs w:val="1"/>
          <w:noProof w:val="0"/>
          <w:sz w:val="24"/>
          <w:szCs w:val="24"/>
          <w:lang w:val="en-US"/>
        </w:rPr>
      </w:pPr>
    </w:p>
    <w:p w:rsidR="2129266B" w:rsidP="7206294A" w:rsidRDefault="2129266B" w14:paraId="5BBE691F" w14:textId="4A87967C">
      <w:pPr>
        <w:pStyle w:val="Normal"/>
        <w:rPr>
          <w:rFonts w:ascii="Times New Roman" w:hAnsi="Times New Roman" w:eastAsia="Times New Roman" w:cs="Times New Roman"/>
          <w:b w:val="1"/>
          <w:bCs w:val="1"/>
          <w:noProof w:val="0"/>
          <w:sz w:val="24"/>
          <w:szCs w:val="24"/>
          <w:lang w:val="en-US"/>
        </w:rPr>
      </w:pPr>
    </w:p>
    <w:p w:rsidR="2129266B" w:rsidP="7206294A" w:rsidRDefault="2129266B" w14:paraId="630FBB3C" w14:textId="513A600E">
      <w:pPr>
        <w:pStyle w:val="Normal"/>
        <w:rPr>
          <w:color w:val="auto"/>
          <w:lang w:val="en-US"/>
        </w:rPr>
      </w:pPr>
      <w:r w:rsidRPr="7206294A" w:rsidR="76F06EFB">
        <w:rPr>
          <w:rFonts w:ascii="Times New Roman" w:hAnsi="Times New Roman" w:eastAsia="Times New Roman" w:cs="Times New Roman"/>
          <w:b w:val="1"/>
          <w:bCs w:val="1"/>
          <w:noProof w:val="0"/>
          <w:sz w:val="24"/>
          <w:szCs w:val="24"/>
          <w:lang w:val="en-US"/>
        </w:rPr>
        <w:t>Detailed Requirements</w:t>
      </w:r>
      <w:r w:rsidRPr="7206294A" w:rsidR="6EDFF9FD">
        <w:rPr>
          <w:rFonts w:ascii="Times New Roman" w:hAnsi="Times New Roman" w:eastAsia="Times New Roman" w:cs="Times New Roman"/>
          <w:b w:val="1"/>
          <w:bCs w:val="1"/>
          <w:noProof w:val="0"/>
          <w:sz w:val="24"/>
          <w:szCs w:val="24"/>
          <w:lang w:val="en-US"/>
        </w:rPr>
        <w:t xml:space="preserve"> for </w:t>
      </w:r>
      <w:r w:rsidRPr="7206294A" w:rsidR="6EDFF9FD">
        <w:rPr>
          <w:b w:val="1"/>
          <w:bCs w:val="1"/>
          <w:color w:val="auto"/>
          <w:lang w:val="en-US"/>
        </w:rPr>
        <w:t>Event Management and Matching</w:t>
      </w:r>
    </w:p>
    <w:tbl>
      <w:tblPr>
        <w:tblStyle w:val="NormalTablo"/>
        <w:bidiVisual w:val="0"/>
        <w:tblW w:w="0" w:type="auto"/>
        <w:tblLayout w:type="fixed"/>
        <w:tblLook w:val="06A0" w:firstRow="1" w:lastRow="0" w:firstColumn="1" w:lastColumn="0" w:noHBand="1" w:noVBand="1"/>
      </w:tblPr>
      <w:tblGrid>
        <w:gridCol w:w="2760"/>
        <w:gridCol w:w="5985"/>
      </w:tblGrid>
      <w:tr w:rsidR="7206294A" w:rsidTr="7206294A" w14:paraId="780E98FC">
        <w:trPr>
          <w:trHeight w:val="300"/>
        </w:trPr>
        <w:tc>
          <w:tcPr>
            <w:tcW w:w="276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61A77B1B" w14:textId="3A4D4348">
            <w:pPr>
              <w:spacing w:before="0" w:beforeAutospacing="off" w:after="0" w:afterAutospacing="off"/>
            </w:pPr>
            <w:r w:rsidRPr="7206294A" w:rsidR="7206294A">
              <w:rPr>
                <w:b w:val="1"/>
                <w:bCs w:val="1"/>
                <w:color w:val="1B1C1D"/>
              </w:rPr>
              <w:t>ID</w:t>
            </w:r>
          </w:p>
        </w:tc>
        <w:tc>
          <w:tcPr>
            <w:tcW w:w="59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3F15BCF" w:rsidP="7206294A" w:rsidRDefault="53F15BCF" w14:paraId="1176D1EB" w14:textId="7FCE1A44">
            <w:pPr>
              <w:spacing w:after="0"/>
              <w:rPr>
                <w:rFonts w:ascii="Times New Roman" w:hAnsi="Times New Roman" w:eastAsia="Times New Roman" w:cs="Times New Roman"/>
                <w:b w:val="1"/>
                <w:bCs w:val="1"/>
                <w:color w:val="000000" w:themeColor="text1" w:themeTint="FF" w:themeShade="FF"/>
                <w:sz w:val="24"/>
                <w:szCs w:val="24"/>
              </w:rPr>
            </w:pPr>
            <w:r w:rsidRPr="7206294A" w:rsidR="53F15BCF">
              <w:rPr>
                <w:rFonts w:ascii="Times New Roman" w:hAnsi="Times New Roman" w:eastAsia="Times New Roman" w:cs="Times New Roman"/>
                <w:b w:val="1"/>
                <w:bCs w:val="1"/>
                <w:color w:val="000000" w:themeColor="text1" w:themeTint="FF" w:themeShade="FF"/>
                <w:sz w:val="24"/>
                <w:szCs w:val="24"/>
              </w:rPr>
              <w:t>Requirements</w:t>
            </w:r>
          </w:p>
        </w:tc>
      </w:tr>
      <w:tr w:rsidR="7206294A" w:rsidTr="7206294A" w14:paraId="246B73BF">
        <w:trPr>
          <w:trHeight w:val="1065"/>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02A6144" w14:textId="75911AC7">
            <w:pPr>
              <w:spacing w:before="0" w:beforeAutospacing="off" w:after="0" w:afterAutospacing="off"/>
              <w:rPr>
                <w:b w:val="0"/>
                <w:bCs w:val="0"/>
                <w:color w:val="1B1C1D"/>
              </w:rPr>
            </w:pPr>
            <w:r w:rsidRPr="7206294A" w:rsidR="7206294A">
              <w:rPr>
                <w:b w:val="0"/>
                <w:bCs w:val="0"/>
                <w:color w:val="1B1C1D"/>
              </w:rPr>
              <w:t>FR-EM-101</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8C25CC1" w14:textId="56A5283D">
            <w:pPr>
              <w:spacing w:before="0" w:beforeAutospacing="off" w:after="0" w:afterAutospacing="off"/>
            </w:pPr>
            <w:r w:rsidRPr="7206294A" w:rsidR="7206294A">
              <w:rPr>
                <w:color w:val="1B1C1D"/>
              </w:rPr>
              <w:t xml:space="preserve">When creating an event, the system shall automatically check the creator's </w:t>
            </w:r>
            <w:r w:rsidRPr="7206294A" w:rsidR="7206294A">
              <w:rPr>
                <w:b w:val="0"/>
                <w:bCs w:val="0"/>
                <w:color w:val="1B1C1D"/>
              </w:rPr>
              <w:t>General Membership</w:t>
            </w:r>
            <w:r w:rsidRPr="7206294A" w:rsidR="7206294A">
              <w:rPr>
                <w:b w:val="0"/>
                <w:bCs w:val="0"/>
                <w:color w:val="1B1C1D"/>
              </w:rPr>
              <w:t xml:space="preserve"> status against the chosen </w:t>
            </w:r>
            <w:r w:rsidRPr="7206294A" w:rsidR="7206294A">
              <w:rPr>
                <w:b w:val="0"/>
                <w:bCs w:val="0"/>
                <w:color w:val="1B1C1D"/>
              </w:rPr>
              <w:t>Date and Time</w:t>
            </w:r>
            <w:r w:rsidRPr="7206294A" w:rsidR="7206294A">
              <w:rPr>
                <w:b w:val="0"/>
                <w:bCs w:val="0"/>
                <w:color w:val="1B1C1D"/>
              </w:rPr>
              <w:t xml:space="preserve"> </w:t>
            </w:r>
            <w:r w:rsidRPr="7206294A" w:rsidR="7206294A">
              <w:rPr>
                <w:color w:val="1B1C1D"/>
              </w:rPr>
              <w:t>and display a warning if they are marked as 'Busy'.</w:t>
            </w:r>
          </w:p>
        </w:tc>
      </w:tr>
      <w:tr w:rsidR="7206294A" w:rsidTr="7206294A" w14:paraId="4F4C1726">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169C95B" w14:textId="609BDDC2">
            <w:pPr>
              <w:spacing w:before="0" w:beforeAutospacing="off" w:after="0" w:afterAutospacing="off"/>
              <w:rPr>
                <w:b w:val="0"/>
                <w:bCs w:val="0"/>
                <w:color w:val="1B1C1D"/>
              </w:rPr>
            </w:pPr>
            <w:r w:rsidRPr="7206294A" w:rsidR="7206294A">
              <w:rPr>
                <w:b w:val="0"/>
                <w:bCs w:val="0"/>
                <w:color w:val="1B1C1D"/>
              </w:rPr>
              <w:t>FR-EM-102</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414CD72" w14:textId="58D1408D">
            <w:pPr>
              <w:spacing w:before="0" w:beforeAutospacing="off" w:after="0" w:afterAutospacing="off"/>
            </w:pPr>
            <w:r w:rsidRPr="7206294A" w:rsidR="7206294A">
              <w:rPr>
                <w:color w:val="1B1C1D"/>
              </w:rPr>
              <w:t xml:space="preserve">The system shall prioritize </w:t>
            </w:r>
            <w:r w:rsidRPr="7206294A" w:rsidR="7206294A">
              <w:rPr>
                <w:b w:val="0"/>
                <w:bCs w:val="0"/>
                <w:color w:val="1B1C1D"/>
              </w:rPr>
              <w:t>Suggested Matches</w:t>
            </w:r>
            <w:r w:rsidRPr="7206294A" w:rsidR="7206294A">
              <w:rPr>
                <w:b w:val="0"/>
                <w:bCs w:val="0"/>
                <w:color w:val="1B1C1D"/>
              </w:rPr>
              <w:t xml:space="preserve"> b</w:t>
            </w:r>
            <w:r w:rsidRPr="7206294A" w:rsidR="7206294A">
              <w:rPr>
                <w:color w:val="1B1C1D"/>
              </w:rPr>
              <w:t>ased on the intersection of the user's 3 most recent event types and geographical proximity (within 5 km).</w:t>
            </w:r>
          </w:p>
        </w:tc>
      </w:tr>
      <w:tr w:rsidR="7206294A" w:rsidTr="7206294A" w14:paraId="4DA9484D">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5E657A1" w14:textId="5474D632">
            <w:pPr>
              <w:spacing w:before="0" w:beforeAutospacing="off" w:after="0" w:afterAutospacing="off"/>
              <w:rPr>
                <w:b w:val="0"/>
                <w:bCs w:val="0"/>
                <w:color w:val="1B1C1D"/>
              </w:rPr>
            </w:pPr>
            <w:r w:rsidRPr="7206294A" w:rsidR="7206294A">
              <w:rPr>
                <w:b w:val="0"/>
                <w:bCs w:val="0"/>
                <w:color w:val="1B1C1D"/>
              </w:rPr>
              <w:t>FR-EM-103</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1BA917F1" w14:textId="449C654A">
            <w:pPr>
              <w:spacing w:before="0" w:beforeAutospacing="off" w:after="0" w:afterAutospacing="off"/>
            </w:pPr>
            <w:r w:rsidRPr="7206294A" w:rsidR="7206294A">
              <w:rPr>
                <w:color w:val="1B1C1D"/>
              </w:rPr>
              <w:t>The system shall provide a</w:t>
            </w:r>
            <w:r w:rsidRPr="7206294A" w:rsidR="7206294A">
              <w:rPr>
                <w:b w:val="0"/>
                <w:bCs w:val="0"/>
                <w:color w:val="1B1C1D"/>
              </w:rPr>
              <w:t xml:space="preserve"> </w:t>
            </w:r>
            <w:r w:rsidRPr="7206294A" w:rsidR="7206294A">
              <w:rPr>
                <w:b w:val="0"/>
                <w:bCs w:val="0"/>
                <w:color w:val="1B1C1D"/>
              </w:rPr>
              <w:t>radius filter</w:t>
            </w:r>
            <w:r w:rsidRPr="7206294A" w:rsidR="7206294A">
              <w:rPr>
                <w:b w:val="0"/>
                <w:bCs w:val="0"/>
                <w:color w:val="1B1C1D"/>
              </w:rPr>
              <w:t xml:space="preserve"> (</w:t>
            </w:r>
            <w:r w:rsidRPr="7206294A" w:rsidR="7206294A">
              <w:rPr>
                <w:color w:val="1B1C1D"/>
              </w:rPr>
              <w:t>minimum 500m, maximum 10km) for the user to search for nearby events.</w:t>
            </w:r>
          </w:p>
        </w:tc>
      </w:tr>
      <w:tr w:rsidR="7206294A" w:rsidTr="7206294A" w14:paraId="574C5EAB">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9B8D6D3" w14:textId="0C6BB937">
            <w:pPr>
              <w:spacing w:before="0" w:beforeAutospacing="off" w:after="0" w:afterAutospacing="off"/>
              <w:rPr>
                <w:b w:val="0"/>
                <w:bCs w:val="0"/>
                <w:color w:val="1B1C1D"/>
              </w:rPr>
            </w:pPr>
            <w:r w:rsidRPr="7206294A" w:rsidR="7206294A">
              <w:rPr>
                <w:b w:val="0"/>
                <w:bCs w:val="0"/>
                <w:color w:val="1B1C1D"/>
              </w:rPr>
              <w:t>FR-EM-104</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2FC15FAD" w14:textId="5B509791">
            <w:pPr>
              <w:spacing w:before="0" w:beforeAutospacing="off" w:after="0" w:afterAutospacing="off"/>
            </w:pPr>
            <w:r w:rsidRPr="7206294A" w:rsidR="7206294A">
              <w:rPr>
                <w:color w:val="1B1C1D"/>
              </w:rPr>
              <w:t>The system shall allow the Event Creator to set the event status</w:t>
            </w:r>
            <w:r w:rsidRPr="7206294A" w:rsidR="7206294A">
              <w:rPr>
                <w:b w:val="0"/>
                <w:bCs w:val="0"/>
                <w:color w:val="1B1C1D"/>
              </w:rPr>
              <w:t xml:space="preserve"> </w:t>
            </w:r>
            <w:r w:rsidRPr="7206294A" w:rsidR="7206294A">
              <w:rPr>
                <w:b w:val="0"/>
                <w:bCs w:val="0"/>
                <w:color w:val="1B1C1D"/>
              </w:rPr>
              <w:t>t</w:t>
            </w:r>
            <w:r w:rsidRPr="7206294A" w:rsidR="7206294A">
              <w:rPr>
                <w:b w:val="0"/>
                <w:bCs w:val="0"/>
                <w:color w:val="1B1C1D"/>
              </w:rPr>
              <w:t xml:space="preserve">o </w:t>
            </w:r>
            <w:r w:rsidRPr="7206294A" w:rsidR="7206294A">
              <w:rPr>
                <w:b w:val="0"/>
                <w:bCs w:val="0"/>
                <w:color w:val="1B1C1D"/>
              </w:rPr>
              <w:t>'Public'</w:t>
            </w:r>
            <w:r w:rsidRPr="7206294A" w:rsidR="7206294A">
              <w:rPr>
                <w:b w:val="1"/>
                <w:bCs w:val="1"/>
                <w:color w:val="1B1C1D"/>
              </w:rPr>
              <w:t xml:space="preserve"> </w:t>
            </w:r>
            <w:r w:rsidRPr="7206294A" w:rsidR="7206294A">
              <w:rPr>
                <w:color w:val="1B1C1D"/>
              </w:rPr>
              <w:t xml:space="preserve">(visible to all matching users) or </w:t>
            </w:r>
            <w:r w:rsidRPr="7206294A" w:rsidR="7206294A">
              <w:rPr>
                <w:b w:val="0"/>
                <w:bCs w:val="0"/>
                <w:color w:val="1B1C1D"/>
              </w:rPr>
              <w:t>'Private'</w:t>
            </w:r>
            <w:r w:rsidRPr="7206294A" w:rsidR="7206294A">
              <w:rPr>
                <w:b w:val="0"/>
                <w:bCs w:val="0"/>
                <w:color w:val="1B1C1D"/>
              </w:rPr>
              <w:t xml:space="preserve"> </w:t>
            </w:r>
            <w:r w:rsidRPr="7206294A" w:rsidR="7206294A">
              <w:rPr>
                <w:color w:val="1B1C1D"/>
              </w:rPr>
              <w:t>(only visible to invited participants).</w:t>
            </w:r>
          </w:p>
        </w:tc>
      </w:tr>
      <w:tr w:rsidR="7206294A" w:rsidTr="7206294A" w14:paraId="688849E5">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45D4B09" w14:textId="0E254825">
            <w:pPr>
              <w:spacing w:before="0" w:beforeAutospacing="off" w:after="0" w:afterAutospacing="off"/>
              <w:rPr>
                <w:b w:val="0"/>
                <w:bCs w:val="0"/>
                <w:color w:val="1B1C1D"/>
              </w:rPr>
            </w:pPr>
            <w:r w:rsidRPr="7206294A" w:rsidR="7206294A">
              <w:rPr>
                <w:b w:val="0"/>
                <w:bCs w:val="0"/>
                <w:color w:val="1B1C1D"/>
              </w:rPr>
              <w:t>FR-EM-105</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D53AE72" w14:textId="5490A999">
            <w:pPr>
              <w:spacing w:before="0" w:beforeAutospacing="off" w:after="0" w:afterAutospacing="off"/>
            </w:pPr>
            <w:r w:rsidRPr="7206294A" w:rsidR="7206294A">
              <w:rPr>
                <w:color w:val="1B1C1D"/>
              </w:rPr>
              <w:t>Upon event completion, the system shall prompt participants to provide a simpl</w:t>
            </w:r>
            <w:r w:rsidRPr="7206294A" w:rsidR="7206294A">
              <w:rPr>
                <w:b w:val="0"/>
                <w:bCs w:val="0"/>
                <w:color w:val="1B1C1D"/>
              </w:rPr>
              <w:t xml:space="preserve">e </w:t>
            </w:r>
            <w:r w:rsidRPr="7206294A" w:rsidR="7206294A">
              <w:rPr>
                <w:b w:val="0"/>
                <w:bCs w:val="0"/>
                <w:color w:val="1B1C1D"/>
              </w:rPr>
              <w:t>Rating</w:t>
            </w:r>
            <w:r w:rsidRPr="7206294A" w:rsidR="7206294A">
              <w:rPr>
                <w:color w:val="1B1C1D"/>
              </w:rPr>
              <w:t xml:space="preserve"> (1-5 stars) for the event and the host within 24 hours.</w:t>
            </w:r>
          </w:p>
        </w:tc>
      </w:tr>
    </w:tbl>
    <w:p w:rsidR="2129266B" w:rsidP="7206294A" w:rsidRDefault="2129266B" w14:paraId="332E04EF" w14:textId="00EC5401">
      <w:pPr>
        <w:pStyle w:val="Normal"/>
        <w:rPr>
          <w:rFonts w:ascii="Times New Roman" w:hAnsi="Times New Roman" w:eastAsia="Times New Roman" w:cs="Times New Roman"/>
          <w:b w:val="1"/>
          <w:bCs w:val="1"/>
          <w:noProof w:val="0"/>
          <w:sz w:val="24"/>
          <w:szCs w:val="24"/>
          <w:lang w:val="en-US"/>
        </w:rPr>
      </w:pPr>
    </w:p>
    <w:p w:rsidR="2129266B" w:rsidP="2129266B" w:rsidRDefault="2129266B" w14:paraId="449835D3" w14:textId="37B1B306">
      <w:pPr>
        <w:rPr>
          <w:lang w:val="en-US"/>
        </w:rPr>
      </w:pPr>
    </w:p>
    <w:p w:rsidR="6ABCA45C" w:rsidP="2129266B" w:rsidRDefault="6ABCA45C" w14:paraId="12A10A96" w14:textId="78989473">
      <w:pPr>
        <w:pStyle w:val="Balk3"/>
        <w:rPr>
          <w:color w:val="auto"/>
          <w:lang w:val="en-US"/>
        </w:rPr>
      </w:pPr>
      <w:bookmarkStart w:name="_Toc259403865" w:id="177112899"/>
      <w:bookmarkStart w:name="_Toc999879440" w:id="58062481"/>
      <w:r w:rsidRPr="1EC7117E" w:rsidR="6ABCA45C">
        <w:rPr>
          <w:color w:val="auto"/>
          <w:lang w:val="en-US"/>
        </w:rPr>
        <w:t>3.1.3 Social Interaction</w:t>
      </w:r>
      <w:bookmarkEnd w:id="177112899"/>
      <w:bookmarkEnd w:id="58062481"/>
    </w:p>
    <w:tbl>
      <w:tblPr>
        <w:tblW w:w="0" w:type="auto"/>
        <w:tblLayout w:type="fixed"/>
        <w:tblLook w:val="06A0" w:firstRow="1" w:lastRow="0" w:firstColumn="1" w:lastColumn="0" w:noHBand="1" w:noVBand="1"/>
      </w:tblPr>
      <w:tblGrid>
        <w:gridCol w:w="2760"/>
        <w:gridCol w:w="5993"/>
      </w:tblGrid>
      <w:tr w:rsidR="2129266B" w:rsidTr="2129266B" w14:paraId="16ACC945"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38ADA575" w14:textId="3601AF6E">
            <w:pPr>
              <w:spacing w:after="0"/>
            </w:pPr>
            <w:r w:rsidRPr="2129266B">
              <w:rPr>
                <w:b/>
                <w:bCs/>
                <w:color w:val="1B1C1D"/>
              </w:rPr>
              <w:t>ID</w:t>
            </w:r>
          </w:p>
        </w:tc>
        <w:tc>
          <w:tcPr>
            <w:tcW w:w="599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7214F181" w:rsidP="2129266B" w:rsidRDefault="7214F181" w14:paraId="6E35A4D6" w14:textId="71F0ADBB">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61C6ED59"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898ABBF" w14:textId="08AB29BA">
            <w:pPr>
              <w:spacing w:after="0"/>
            </w:pPr>
            <w:r w:rsidRPr="2129266B">
              <w:rPr>
                <w:color w:val="1B1C1D"/>
              </w:rPr>
              <w:t>FR-SI-001</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58363A1" w14:textId="0B791F3B">
            <w:pPr>
              <w:spacing w:after="0"/>
            </w:pPr>
            <w:r w:rsidRPr="2129266B">
              <w:rPr>
                <w:color w:val="1B1C1D"/>
                <w:lang w:val="en-US"/>
              </w:rPr>
              <w:t>The system shall allow the user to access the Friends Page (Arkadaşlar Sayfası) to manage their connections.</w:t>
            </w:r>
          </w:p>
        </w:tc>
      </w:tr>
      <w:tr w:rsidR="2129266B" w:rsidTr="2129266B" w14:paraId="1D57C9D5"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A5174EE" w14:textId="7BC1C614">
            <w:pPr>
              <w:spacing w:after="0"/>
            </w:pPr>
            <w:r w:rsidRPr="2129266B">
              <w:rPr>
                <w:color w:val="1B1C1D"/>
              </w:rPr>
              <w:t>FR-SI-002</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A96BCE1" w14:textId="026F2BCD">
            <w:pPr>
              <w:spacing w:after="0"/>
            </w:pPr>
            <w:r w:rsidRPr="2129266B">
              <w:rPr>
                <w:color w:val="1B1C1D"/>
              </w:rPr>
              <w:t>The system shall provide functions to Add a Friend (Arkadaş Ekle) and Remove a Friend (Arkadaş Sil) from the Friends Page.</w:t>
            </w:r>
          </w:p>
        </w:tc>
      </w:tr>
      <w:tr w:rsidR="2129266B" w:rsidTr="2129266B" w14:paraId="47735E78"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89A876D" w14:textId="660A67E8">
            <w:pPr>
              <w:spacing w:after="0"/>
            </w:pPr>
            <w:r w:rsidRPr="2129266B">
              <w:rPr>
                <w:color w:val="1B1C1D"/>
              </w:rPr>
              <w:t>FR-SI-003</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1D26412" w14:textId="7D241195">
            <w:pPr>
              <w:spacing w:after="0"/>
            </w:pPr>
            <w:r w:rsidRPr="2129266B">
              <w:rPr>
                <w:color w:val="1B1C1D"/>
                <w:lang w:val="en-US"/>
              </w:rPr>
              <w:t>The system shall allow the user to Send a Message (Mesaj Gönder) to a connected friend.</w:t>
            </w:r>
          </w:p>
        </w:tc>
      </w:tr>
      <w:tr w:rsidR="2129266B" w:rsidTr="2129266B" w14:paraId="02A40BB1"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0EACAF3" w14:textId="60C19F98">
            <w:pPr>
              <w:spacing w:after="0"/>
            </w:pPr>
            <w:r w:rsidRPr="2129266B">
              <w:rPr>
                <w:color w:val="1B1C1D"/>
              </w:rPr>
              <w:t>FR-SI-004</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0C8589D" w14:textId="0F760D9B">
            <w:pPr>
              <w:spacing w:after="0"/>
            </w:pPr>
            <w:r w:rsidRPr="2129266B">
              <w:rPr>
                <w:color w:val="1B1C1D"/>
                <w:lang w:val="en-US"/>
              </w:rPr>
              <w:t>The system shall allow the user to Filter Friend's Events (Arkadaş Etkinliklerini Filtrele) based on criteria like date or location.</w:t>
            </w:r>
          </w:p>
        </w:tc>
      </w:tr>
      <w:tr w:rsidR="2129266B" w:rsidTr="2129266B" w14:paraId="00E9288B"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649924E" w14:textId="165D0152">
            <w:pPr>
              <w:spacing w:after="0"/>
            </w:pPr>
            <w:r w:rsidRPr="2129266B">
              <w:rPr>
                <w:color w:val="1B1C1D"/>
              </w:rPr>
              <w:t>FR-SI-005</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9AA2AAF" w14:textId="7B0E3892">
            <w:pPr>
              <w:spacing w:after="0"/>
            </w:pPr>
            <w:r w:rsidRPr="2129266B">
              <w:rPr>
                <w:color w:val="1B1C1D"/>
                <w:lang w:val="en-US"/>
              </w:rPr>
              <w:t>The system shall allow the user to</w:t>
            </w:r>
            <w:r w:rsidRPr="2129266B">
              <w:rPr>
                <w:b/>
                <w:bCs/>
                <w:color w:val="1B1C1D"/>
                <w:lang w:val="en-US"/>
              </w:rPr>
              <w:t xml:space="preserve"> </w:t>
            </w:r>
            <w:r w:rsidRPr="2129266B">
              <w:rPr>
                <w:color w:val="1B1C1D"/>
                <w:lang w:val="en-US"/>
              </w:rPr>
              <w:t>Add Participants</w:t>
            </w:r>
            <w:r w:rsidRPr="2129266B">
              <w:rPr>
                <w:b/>
                <w:bCs/>
                <w:color w:val="1B1C1D"/>
                <w:lang w:val="en-US"/>
              </w:rPr>
              <w:t xml:space="preserve"> </w:t>
            </w:r>
            <w:r w:rsidRPr="2129266B">
              <w:rPr>
                <w:color w:val="1B1C1D"/>
                <w:lang w:val="en-US"/>
              </w:rPr>
              <w:t>(Katılımcıları Dahil Etme) from their friends list when creating an event.</w:t>
            </w:r>
          </w:p>
        </w:tc>
      </w:tr>
    </w:tbl>
    <w:p w:rsidR="00547336" w:rsidP="7206294A" w:rsidRDefault="00290EFA" w14:paraId="7035C1AD" w14:textId="7FA5FE74">
      <w:pPr>
        <w:pStyle w:val="Normal"/>
        <w:rPr>
          <w:lang w:val="en-US"/>
        </w:rPr>
      </w:pPr>
    </w:p>
    <w:p w:rsidR="00547336" w:rsidP="7206294A" w:rsidRDefault="00290EFA" w14:paraId="12AE321C" w14:textId="7FBE997F">
      <w:pPr>
        <w:pStyle w:val="Normal"/>
        <w:rPr>
          <w:lang w:val="en-US"/>
        </w:rPr>
      </w:pPr>
    </w:p>
    <w:p w:rsidR="00547336" w:rsidP="7206294A" w:rsidRDefault="00290EFA" w14:paraId="30C67198" w14:textId="0F02052D">
      <w:pPr>
        <w:pStyle w:val="Normal"/>
        <w:rPr>
          <w:lang w:val="en-US"/>
        </w:rPr>
      </w:pPr>
    </w:p>
    <w:p w:rsidR="00547336" w:rsidP="7206294A" w:rsidRDefault="00290EFA" w14:paraId="7D44E8BF" w14:textId="256E5710">
      <w:pPr>
        <w:pStyle w:val="Normal"/>
        <w:rPr>
          <w:color w:val="auto"/>
          <w:lang w:val="en-US"/>
        </w:rPr>
      </w:pPr>
      <w:r w:rsidRPr="7206294A" w:rsidR="4FACFC84">
        <w:rPr>
          <w:rFonts w:ascii="Times New Roman" w:hAnsi="Times New Roman" w:eastAsia="Times New Roman" w:cs="Times New Roman"/>
          <w:b w:val="1"/>
          <w:bCs w:val="1"/>
          <w:noProof w:val="0"/>
          <w:sz w:val="24"/>
          <w:szCs w:val="24"/>
          <w:lang w:val="en-US"/>
        </w:rPr>
        <w:t>Detailed Requirements</w:t>
      </w:r>
      <w:r w:rsidRPr="7206294A" w:rsidR="354925B4">
        <w:rPr>
          <w:rFonts w:ascii="Times New Roman" w:hAnsi="Times New Roman" w:eastAsia="Times New Roman" w:cs="Times New Roman"/>
          <w:b w:val="1"/>
          <w:bCs w:val="1"/>
          <w:noProof w:val="0"/>
          <w:sz w:val="24"/>
          <w:szCs w:val="24"/>
          <w:lang w:val="en-US"/>
        </w:rPr>
        <w:t xml:space="preserve"> for </w:t>
      </w:r>
      <w:r w:rsidRPr="7206294A" w:rsidR="354925B4">
        <w:rPr>
          <w:b w:val="1"/>
          <w:bCs w:val="1"/>
          <w:color w:val="auto"/>
          <w:lang w:val="en-US"/>
        </w:rPr>
        <w:t>Social Interaction</w:t>
      </w:r>
    </w:p>
    <w:tbl>
      <w:tblPr>
        <w:tblStyle w:val="NormalTablo"/>
        <w:bidiVisual w:val="0"/>
        <w:tblW w:w="0" w:type="auto"/>
        <w:tblLayout w:type="fixed"/>
        <w:tblLook w:val="06A0" w:firstRow="1" w:lastRow="0" w:firstColumn="1" w:lastColumn="0" w:noHBand="1" w:noVBand="1"/>
      </w:tblPr>
      <w:tblGrid>
        <w:gridCol w:w="2730"/>
        <w:gridCol w:w="6015"/>
      </w:tblGrid>
      <w:tr w:rsidR="7206294A" w:rsidTr="5648B319" w14:paraId="46DA96B5">
        <w:trPr>
          <w:trHeight w:val="300"/>
        </w:trPr>
        <w:tc>
          <w:tcPr>
            <w:tcW w:w="273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34620B57" w14:textId="14D6BDBA">
            <w:pPr>
              <w:spacing w:before="0" w:beforeAutospacing="off" w:after="0" w:afterAutospacing="off"/>
            </w:pPr>
            <w:r w:rsidRPr="7206294A" w:rsidR="7206294A">
              <w:rPr>
                <w:b w:val="1"/>
                <w:bCs w:val="1"/>
                <w:color w:val="1B1C1D"/>
              </w:rPr>
              <w:t>ID</w:t>
            </w:r>
          </w:p>
        </w:tc>
        <w:tc>
          <w:tcPr>
            <w:tcW w:w="60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389B2EF7" w14:textId="11550A3A">
            <w:pPr>
              <w:spacing w:before="0" w:beforeAutospacing="off" w:after="0" w:afterAutospacing="off"/>
            </w:pPr>
            <w:r w:rsidRPr="7206294A" w:rsidR="7206294A">
              <w:rPr>
                <w:b w:val="1"/>
                <w:bCs w:val="1"/>
                <w:color w:val="1B1C1D"/>
              </w:rPr>
              <w:t>Requirement</w:t>
            </w:r>
            <w:r w:rsidRPr="7206294A" w:rsidR="7D5BA498">
              <w:rPr>
                <w:b w:val="1"/>
                <w:bCs w:val="1"/>
                <w:color w:val="1B1C1D"/>
              </w:rPr>
              <w:t>s</w:t>
            </w:r>
          </w:p>
        </w:tc>
      </w:tr>
      <w:tr w:rsidR="7206294A" w:rsidTr="5648B319" w14:paraId="7874B292">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5648B319" w:rsidRDefault="7206294A" w14:paraId="25CC7553" w14:textId="17C6869A">
            <w:pPr>
              <w:spacing w:before="0" w:beforeAutospacing="off" w:after="0" w:afterAutospacing="off"/>
              <w:rPr>
                <w:b w:val="0"/>
                <w:bCs w:val="0"/>
                <w:color w:val="1B1C1D"/>
              </w:rPr>
            </w:pPr>
            <w:r w:rsidRPr="5648B319" w:rsidR="4B4CEF4E">
              <w:rPr>
                <w:b w:val="0"/>
                <w:bCs w:val="0"/>
                <w:color w:val="1B1C1D"/>
              </w:rPr>
              <w:t>FR-SI-101</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5833EC6" w14:textId="5033BD0F">
            <w:pPr>
              <w:spacing w:before="0" w:beforeAutospacing="off" w:after="0" w:afterAutospacing="off"/>
            </w:pPr>
            <w:r w:rsidRPr="7206294A" w:rsidR="7206294A">
              <w:rPr>
                <w:color w:val="1B1C1D"/>
                <w:lang w:val="en-US"/>
              </w:rPr>
              <w:t>The system shall require</w:t>
            </w:r>
            <w:r w:rsidRPr="7206294A" w:rsidR="7206294A">
              <w:rPr>
                <w:b w:val="0"/>
                <w:bCs w:val="0"/>
                <w:color w:val="1B1C1D"/>
                <w:lang w:val="en-US"/>
              </w:rPr>
              <w:t xml:space="preserve"> </w:t>
            </w:r>
            <w:r w:rsidRPr="7206294A" w:rsidR="7206294A">
              <w:rPr>
                <w:b w:val="0"/>
                <w:bCs w:val="0"/>
                <w:color w:val="1B1C1D"/>
                <w:lang w:val="en-US"/>
              </w:rPr>
              <w:t>mutual acceptance</w:t>
            </w:r>
            <w:r w:rsidRPr="7206294A" w:rsidR="7206294A">
              <w:rPr>
                <w:b w:val="0"/>
                <w:bCs w:val="0"/>
                <w:color w:val="1B1C1D"/>
                <w:lang w:val="en-US"/>
              </w:rPr>
              <w:t xml:space="preserve"> (two-way confirmation) for a </w:t>
            </w:r>
            <w:r w:rsidRPr="7206294A" w:rsidR="7206294A">
              <w:rPr>
                <w:b w:val="0"/>
                <w:bCs w:val="0"/>
                <w:color w:val="1B1C1D"/>
                <w:lang w:val="en-US"/>
              </w:rPr>
              <w:t>Friend Request</w:t>
            </w:r>
            <w:r w:rsidRPr="7206294A" w:rsidR="7206294A">
              <w:rPr>
                <w:color w:val="1B1C1D"/>
                <w:lang w:val="en-US"/>
              </w:rPr>
              <w:t xml:space="preserve"> before the connection is established.</w:t>
            </w:r>
          </w:p>
        </w:tc>
      </w:tr>
      <w:tr w:rsidR="7206294A" w:rsidTr="5648B319" w14:paraId="55D85FD7">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5648B319" w:rsidRDefault="7206294A" w14:paraId="29CC8D07" w14:textId="7859646E">
            <w:pPr>
              <w:spacing w:before="0" w:beforeAutospacing="off" w:after="0" w:afterAutospacing="off"/>
              <w:rPr>
                <w:b w:val="0"/>
                <w:bCs w:val="0"/>
                <w:color w:val="1B1C1D"/>
              </w:rPr>
            </w:pPr>
            <w:r w:rsidRPr="5648B319" w:rsidR="4B4CEF4E">
              <w:rPr>
                <w:b w:val="0"/>
                <w:bCs w:val="0"/>
                <w:color w:val="1B1C1D"/>
              </w:rPr>
              <w:t>FR-SI-102</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92DA502" w14:textId="5EB3798B">
            <w:pPr>
              <w:spacing w:before="0" w:beforeAutospacing="off" w:after="0" w:afterAutospacing="off"/>
            </w:pPr>
            <w:r w:rsidRPr="7206294A" w:rsidR="7206294A">
              <w:rPr>
                <w:color w:val="1B1C1D"/>
                <w:lang w:val="en-US"/>
              </w:rPr>
              <w:t xml:space="preserve">The system shall allow users to </w:t>
            </w:r>
            <w:r w:rsidRPr="7206294A" w:rsidR="7206294A">
              <w:rPr>
                <w:b w:val="0"/>
                <w:bCs w:val="0"/>
                <w:color w:val="1B1C1D"/>
                <w:lang w:val="en-US"/>
              </w:rPr>
              <w:t>Send a Message</w:t>
            </w:r>
            <w:r w:rsidRPr="7206294A" w:rsidR="7206294A">
              <w:rPr>
                <w:color w:val="1B1C1D"/>
                <w:lang w:val="en-US"/>
              </w:rPr>
              <w:t xml:space="preserve"> to a friend directly from the Friends Page, initiating a persistent chat thread with timestamps.</w:t>
            </w:r>
          </w:p>
        </w:tc>
      </w:tr>
      <w:tr w:rsidR="7206294A" w:rsidTr="5648B319" w14:paraId="72CB14BE">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5648B319" w:rsidRDefault="7206294A" w14:paraId="337C1927" w14:textId="61784F0F">
            <w:pPr>
              <w:spacing w:before="0" w:beforeAutospacing="off" w:after="0" w:afterAutospacing="off"/>
              <w:rPr>
                <w:b w:val="0"/>
                <w:bCs w:val="0"/>
                <w:color w:val="1B1C1D"/>
              </w:rPr>
            </w:pPr>
            <w:r w:rsidRPr="5648B319" w:rsidR="4B4CEF4E">
              <w:rPr>
                <w:b w:val="0"/>
                <w:bCs w:val="0"/>
                <w:color w:val="1B1C1D"/>
              </w:rPr>
              <w:t>FR-SI-103</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1E5E175C" w14:textId="026ECD7B">
            <w:pPr>
              <w:spacing w:before="0" w:beforeAutospacing="off" w:after="0" w:afterAutospacing="off"/>
            </w:pPr>
            <w:r w:rsidRPr="7206294A" w:rsidR="7206294A">
              <w:rPr>
                <w:color w:val="1B1C1D"/>
              </w:rPr>
              <w:t>The system shall display the</w:t>
            </w:r>
            <w:r w:rsidRPr="7206294A" w:rsidR="7206294A">
              <w:rPr>
                <w:b w:val="0"/>
                <w:bCs w:val="0"/>
                <w:color w:val="1B1C1D"/>
              </w:rPr>
              <w:t xml:space="preserve"> </w:t>
            </w:r>
            <w:r w:rsidRPr="7206294A" w:rsidR="7206294A">
              <w:rPr>
                <w:b w:val="0"/>
                <w:bCs w:val="0"/>
                <w:color w:val="1B1C1D"/>
              </w:rPr>
              <w:t>current distance in kilometers</w:t>
            </w:r>
            <w:r w:rsidRPr="7206294A" w:rsidR="7206294A">
              <w:rPr>
                <w:b w:val="0"/>
                <w:bCs w:val="0"/>
                <w:color w:val="1B1C1D"/>
              </w:rPr>
              <w:t xml:space="preserve"> </w:t>
            </w:r>
            <w:r w:rsidRPr="7206294A" w:rsidR="7206294A">
              <w:rPr>
                <w:color w:val="1B1C1D"/>
              </w:rPr>
              <w:t>(if location sharing is enabled by both) between the user and their friends on the Friends Page.</w:t>
            </w:r>
          </w:p>
        </w:tc>
      </w:tr>
      <w:tr w:rsidR="7206294A" w:rsidTr="5648B319" w14:paraId="75020EA4">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5648B319" w:rsidRDefault="7206294A" w14:paraId="4F6E4C50" w14:textId="3BD2E5A0">
            <w:pPr>
              <w:spacing w:before="0" w:beforeAutospacing="off" w:after="0" w:afterAutospacing="off"/>
              <w:rPr>
                <w:b w:val="0"/>
                <w:bCs w:val="0"/>
                <w:color w:val="1B1C1D"/>
              </w:rPr>
            </w:pPr>
            <w:r w:rsidRPr="5648B319" w:rsidR="4B4CEF4E">
              <w:rPr>
                <w:b w:val="0"/>
                <w:bCs w:val="0"/>
                <w:color w:val="1B1C1D"/>
              </w:rPr>
              <w:t>FR-SI-104</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CA0BF73" w14:textId="6CD15010">
            <w:pPr>
              <w:spacing w:before="0" w:beforeAutospacing="off" w:after="0" w:afterAutospacing="off"/>
            </w:pPr>
            <w:r w:rsidRPr="7206294A" w:rsidR="7206294A">
              <w:rPr>
                <w:color w:val="1B1C1D"/>
              </w:rPr>
              <w:t xml:space="preserve">The system shall provide a </w:t>
            </w:r>
            <w:r w:rsidRPr="7206294A" w:rsidR="7206294A">
              <w:rPr>
                <w:b w:val="0"/>
                <w:bCs w:val="0"/>
                <w:color w:val="1B1C1D"/>
              </w:rPr>
              <w:t>notification alert</w:t>
            </w:r>
            <w:r w:rsidRPr="7206294A" w:rsidR="7206294A">
              <w:rPr>
                <w:color w:val="1B1C1D"/>
              </w:rPr>
              <w:t xml:space="preserve"> to the user when a friend creates a public event that matches the user's top three interests.</w:t>
            </w:r>
          </w:p>
        </w:tc>
      </w:tr>
      <w:tr w:rsidR="7206294A" w:rsidTr="5648B319" w14:paraId="4853399F">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5648B319" w:rsidRDefault="7206294A" w14:paraId="6D20DCED" w14:textId="760EC441">
            <w:pPr>
              <w:spacing w:before="0" w:beforeAutospacing="off" w:after="0" w:afterAutospacing="off"/>
              <w:rPr>
                <w:b w:val="0"/>
                <w:bCs w:val="0"/>
                <w:color w:val="1B1C1D"/>
              </w:rPr>
            </w:pPr>
            <w:r w:rsidRPr="5648B319" w:rsidR="4B4CEF4E">
              <w:rPr>
                <w:b w:val="0"/>
                <w:bCs w:val="0"/>
                <w:color w:val="1B1C1D"/>
              </w:rPr>
              <w:t>FR-SI-105</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09B099D" w14:textId="13E71C07">
            <w:pPr>
              <w:spacing w:before="0" w:beforeAutospacing="off" w:after="0" w:afterAutospacing="off"/>
            </w:pPr>
            <w:r w:rsidRPr="7206294A" w:rsidR="7206294A">
              <w:rPr>
                <w:color w:val="1B1C1D"/>
              </w:rPr>
              <w:t>When adding participants to a private event, the system shall display the</w:t>
            </w:r>
            <w:r w:rsidRPr="7206294A" w:rsidR="7206294A">
              <w:rPr>
                <w:b w:val="0"/>
                <w:bCs w:val="0"/>
                <w:color w:val="1B1C1D"/>
              </w:rPr>
              <w:t xml:space="preserve"> </w:t>
            </w:r>
            <w:r w:rsidRPr="7206294A" w:rsidR="7206294A">
              <w:rPr>
                <w:b w:val="0"/>
                <w:bCs w:val="0"/>
                <w:color w:val="1B1C1D"/>
              </w:rPr>
              <w:t>Real-Time Availability</w:t>
            </w:r>
            <w:r w:rsidRPr="7206294A" w:rsidR="7206294A">
              <w:rPr>
                <w:b w:val="0"/>
                <w:bCs w:val="0"/>
                <w:color w:val="1B1C1D"/>
              </w:rPr>
              <w:t xml:space="preserve"> </w:t>
            </w:r>
            <w:r w:rsidRPr="7206294A" w:rsidR="7206294A">
              <w:rPr>
                <w:color w:val="1B1C1D"/>
              </w:rPr>
              <w:t>status of each potential friend to aid the creator (e.g., "Aylin - Free", "Kerem - Busy - Class").</w:t>
            </w:r>
          </w:p>
        </w:tc>
      </w:tr>
    </w:tbl>
    <w:p w:rsidR="00547336" w:rsidP="7206294A" w:rsidRDefault="00290EFA" w14:paraId="77EF6EC8" w14:textId="4EC6AD09">
      <w:pPr>
        <w:pStyle w:val="Balk2"/>
        <w:rPr>
          <w:lang w:val="en-US"/>
        </w:rPr>
      </w:pPr>
    </w:p>
    <w:p w:rsidR="00547336" w:rsidP="7206294A" w:rsidRDefault="00290EFA" w14:paraId="07AC81EB" w14:textId="051519E1">
      <w:pPr>
        <w:pStyle w:val="Normal"/>
        <w:rPr>
          <w:lang w:val="en-US"/>
        </w:rPr>
      </w:pPr>
    </w:p>
    <w:p w:rsidR="00547336" w:rsidP="7206294A" w:rsidRDefault="00290EFA" w14:paraId="143E669B" w14:textId="42428B2C">
      <w:pPr>
        <w:pStyle w:val="Normal"/>
        <w:rPr>
          <w:lang w:val="en-US"/>
        </w:rPr>
      </w:pPr>
    </w:p>
    <w:p w:rsidR="00547336" w:rsidP="7206294A" w:rsidRDefault="00290EFA" w14:paraId="7112D48C" w14:textId="5B426C6C">
      <w:pPr>
        <w:pStyle w:val="Normal"/>
        <w:rPr>
          <w:lang w:val="en-US"/>
        </w:rPr>
      </w:pPr>
    </w:p>
    <w:p w:rsidR="00547336" w:rsidRDefault="00290EFA" w14:paraId="6232A1F4" w14:textId="2D611ECD">
      <w:pPr>
        <w:pStyle w:val="Balk2"/>
        <w:rPr>
          <w:rFonts w:ascii="Times New Roman" w:hAnsi="Times New Roman" w:eastAsia="Times New Roman" w:cs="Times New Roman"/>
          <w:color w:val="000000"/>
          <w:sz w:val="24"/>
          <w:szCs w:val="24"/>
        </w:rPr>
      </w:pPr>
      <w:bookmarkStart w:name="_Toc1007365492" w:id="1741838498"/>
      <w:bookmarkStart w:name="_Toc123166645" w:id="685509210"/>
      <w:r w:rsidRPr="7206294A" w:rsidR="00290EFA">
        <w:rPr>
          <w:rFonts w:ascii="Times New Roman" w:hAnsi="Times New Roman" w:eastAsia="Times New Roman" w:cs="Times New Roman"/>
          <w:color w:val="000000" w:themeColor="text1" w:themeTint="FF" w:themeShade="FF"/>
          <w:sz w:val="24"/>
          <w:szCs w:val="24"/>
        </w:rPr>
        <w:t>3.2 External Interface Requirements</w:t>
      </w:r>
      <w:bookmarkEnd w:id="1741838498"/>
      <w:bookmarkEnd w:id="685509210"/>
    </w:p>
    <w:p w:rsidR="00547336" w:rsidP="2129266B" w:rsidRDefault="0A72E7E6" w14:paraId="637805D2" w14:textId="69FDE83A">
      <w:pPr>
        <w:pStyle w:val="Balk3"/>
        <w:rPr>
          <w:color w:val="auto"/>
          <w:lang w:val="en-US"/>
        </w:rPr>
      </w:pPr>
      <w:bookmarkStart w:name="_Toc1702849405" w:id="976363889"/>
      <w:bookmarkStart w:name="_Toc1174105813" w:id="856961469"/>
      <w:r w:rsidRPr="1EC7117E" w:rsidR="0A72E7E6">
        <w:rPr>
          <w:color w:val="auto"/>
          <w:lang w:val="en-US"/>
        </w:rPr>
        <w:t>3.2.1 User Interfaces</w:t>
      </w:r>
      <w:bookmarkEnd w:id="976363889"/>
      <w:bookmarkEnd w:id="856961469"/>
    </w:p>
    <w:tbl>
      <w:tblPr>
        <w:tblW w:w="8760" w:type="dxa"/>
        <w:tblLayout w:type="fixed"/>
        <w:tblLook w:val="06A0" w:firstRow="1" w:lastRow="0" w:firstColumn="1" w:lastColumn="0" w:noHBand="1" w:noVBand="1"/>
      </w:tblPr>
      <w:tblGrid>
        <w:gridCol w:w="2805"/>
        <w:gridCol w:w="5955"/>
      </w:tblGrid>
      <w:tr w:rsidR="2129266B" w:rsidTr="7206294A" w14:paraId="428566AE" w14:textId="77777777">
        <w:trPr>
          <w:trHeight w:val="300"/>
        </w:trPr>
        <w:tc>
          <w:tcPr>
            <w:tcW w:w="28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63B5D513" w14:textId="52416A4D">
            <w:pPr>
              <w:spacing w:after="0"/>
            </w:pPr>
            <w:r w:rsidRPr="2129266B">
              <w:rPr>
                <w:b/>
                <w:bCs/>
                <w:color w:val="1B1C1D"/>
              </w:rPr>
              <w:t>ID</w:t>
            </w:r>
          </w:p>
        </w:tc>
        <w:tc>
          <w:tcPr>
            <w:tcW w:w="595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795073A" w:rsidP="2129266B" w:rsidRDefault="6795073A" w14:paraId="77982777" w14:textId="233047CB">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2603AEC2" w14:textId="77777777">
        <w:trPr>
          <w:trHeight w:val="300"/>
        </w:trPr>
        <w:tc>
          <w:tcPr>
            <w:tcW w:w="28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F19AABB" w14:textId="614F2190">
            <w:pPr>
              <w:spacing w:after="0"/>
            </w:pPr>
            <w:r w:rsidRPr="2129266B">
              <w:rPr>
                <w:color w:val="1B1C1D"/>
              </w:rPr>
              <w:t>EIR-UI-001</w:t>
            </w:r>
          </w:p>
        </w:tc>
        <w:tc>
          <w:tcPr>
            <w:tcW w:w="59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72B4610" w14:textId="4FC16F30">
            <w:pPr>
              <w:spacing w:after="0"/>
            </w:pPr>
            <w:r w:rsidRPr="2129266B">
              <w:rPr>
                <w:color w:val="1B1C1D"/>
              </w:rPr>
              <w:t>The system shall provide a simple and intuitive user interface (UI) to minimize the learning curve for university students and young professionals.</w:t>
            </w:r>
          </w:p>
        </w:tc>
      </w:tr>
      <w:tr w:rsidR="2129266B" w:rsidTr="7206294A" w14:paraId="2BAB0A52" w14:textId="77777777">
        <w:trPr>
          <w:trHeight w:val="300"/>
        </w:trPr>
        <w:tc>
          <w:tcPr>
            <w:tcW w:w="28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5C5E946" w14:textId="740AD017">
            <w:pPr>
              <w:spacing w:after="0"/>
            </w:pPr>
            <w:r w:rsidRPr="2129266B">
              <w:rPr>
                <w:color w:val="1B1C1D"/>
              </w:rPr>
              <w:t>EIR-UI-00</w:t>
            </w:r>
            <w:r w:rsidRPr="2129266B" w:rsidR="58B64F2C">
              <w:rPr>
                <w:color w:val="1B1C1D"/>
              </w:rPr>
              <w:t>2</w:t>
            </w:r>
          </w:p>
        </w:tc>
        <w:tc>
          <w:tcPr>
            <w:tcW w:w="59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C882212" w14:textId="7EF5F44D">
            <w:pPr>
              <w:spacing w:after="0"/>
            </w:pPr>
            <w:r w:rsidRPr="2129266B">
              <w:rPr>
                <w:color w:val="1B1C1D"/>
                <w:lang w:val="en-US"/>
              </w:rPr>
              <w:t>The system shall display event creation and search results using an integrated map view when specifying or viewing Location (Lokasyon Seçme).</w:t>
            </w:r>
          </w:p>
        </w:tc>
      </w:tr>
    </w:tbl>
    <w:p w:rsidR="2129266B" w:rsidP="2129266B" w:rsidRDefault="2129266B" w14:paraId="3406A91C" w14:textId="2308968E">
      <w:pPr>
        <w:rPr>
          <w:lang w:val="en-US"/>
        </w:rPr>
      </w:pPr>
    </w:p>
    <w:p w:rsidR="2129266B" w:rsidP="2129266B" w:rsidRDefault="2129266B" w14:paraId="702C59FB" w14:textId="16848282">
      <w:pPr>
        <w:pStyle w:val="Balk3"/>
        <w:rPr>
          <w:color w:val="auto"/>
          <w:lang w:val="en-US"/>
        </w:rPr>
      </w:pPr>
    </w:p>
    <w:p w:rsidR="0A72E7E6" w:rsidP="2129266B" w:rsidRDefault="0A72E7E6" w14:paraId="3AFAF62B" w14:textId="37934C80">
      <w:pPr>
        <w:pStyle w:val="Balk3"/>
        <w:rPr>
          <w:color w:val="auto"/>
          <w:lang w:val="en-US"/>
        </w:rPr>
      </w:pPr>
      <w:bookmarkStart w:name="_Toc1339582497" w:id="1171524960"/>
      <w:bookmarkStart w:name="_Toc945285534" w:id="384355644"/>
      <w:r w:rsidRPr="1EC7117E" w:rsidR="0A72E7E6">
        <w:rPr>
          <w:color w:val="auto"/>
          <w:lang w:val="en-US"/>
        </w:rPr>
        <w:t>3.2.2 Hardware Interfaces</w:t>
      </w:r>
      <w:bookmarkEnd w:id="1171524960"/>
      <w:bookmarkEnd w:id="384355644"/>
    </w:p>
    <w:tbl>
      <w:tblPr>
        <w:tblW w:w="0" w:type="auto"/>
        <w:tblLayout w:type="fixed"/>
        <w:tblLook w:val="06A0" w:firstRow="1" w:lastRow="0" w:firstColumn="1" w:lastColumn="0" w:noHBand="1" w:noVBand="1"/>
      </w:tblPr>
      <w:tblGrid>
        <w:gridCol w:w="2895"/>
        <w:gridCol w:w="5861"/>
      </w:tblGrid>
      <w:tr w:rsidR="2129266B" w:rsidTr="2129266B" w14:paraId="63636706" w14:textId="77777777">
        <w:trPr>
          <w:trHeight w:val="300"/>
        </w:trPr>
        <w:tc>
          <w:tcPr>
            <w:tcW w:w="289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472F3F7D" w14:textId="0E637307">
            <w:pPr>
              <w:spacing w:after="0"/>
            </w:pPr>
            <w:r w:rsidRPr="2129266B">
              <w:rPr>
                <w:b/>
                <w:bCs/>
                <w:color w:val="1B1C1D"/>
              </w:rPr>
              <w:t>ID</w:t>
            </w:r>
          </w:p>
        </w:tc>
        <w:tc>
          <w:tcPr>
            <w:tcW w:w="586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78D24F1F" w:rsidP="2129266B" w:rsidRDefault="78D24F1F" w14:paraId="1530327A" w14:textId="0616B90D">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02C6F154"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BED4F5D" w14:textId="48180A6D">
            <w:pPr>
              <w:spacing w:after="0"/>
            </w:pPr>
            <w:r w:rsidRPr="2129266B">
              <w:rPr>
                <w:color w:val="1B1C1D"/>
              </w:rPr>
              <w:t>EIR-HW-001</w:t>
            </w:r>
          </w:p>
        </w:tc>
        <w:tc>
          <w:tcPr>
            <w:tcW w:w="5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6195908" w14:textId="4E0CFC8F">
            <w:pPr>
              <w:spacing w:after="0"/>
            </w:pPr>
            <w:r w:rsidRPr="2129266B">
              <w:rPr>
                <w:color w:val="1B1C1D"/>
              </w:rPr>
              <w:t>The system shall require users to grant permission to access the device's Geolocation/GPS services for Real-Time Availability and location-based matching.</w:t>
            </w:r>
          </w:p>
        </w:tc>
      </w:tr>
      <w:tr w:rsidR="2129266B" w:rsidTr="2129266B" w14:paraId="65268309"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B71DC81" w14:textId="6DB291FB">
            <w:pPr>
              <w:spacing w:after="0"/>
            </w:pPr>
            <w:r w:rsidRPr="2129266B">
              <w:rPr>
                <w:color w:val="1B1C1D"/>
              </w:rPr>
              <w:t>EIR-HW-002</w:t>
            </w:r>
          </w:p>
        </w:tc>
        <w:tc>
          <w:tcPr>
            <w:tcW w:w="5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3CDCA5C" w14:textId="5E2A6B51">
            <w:pPr>
              <w:spacing w:after="0"/>
            </w:pPr>
            <w:r w:rsidRPr="2129266B">
              <w:rPr>
                <w:color w:val="1B1C1D"/>
                <w:lang w:val="en-US"/>
              </w:rPr>
              <w:t xml:space="preserve">The system shall utilize the device's </w:t>
            </w:r>
            <w:r w:rsidRPr="2129266B">
              <w:rPr>
                <w:b/>
                <w:bCs/>
                <w:color w:val="1B1C1D"/>
                <w:lang w:val="en-US"/>
              </w:rPr>
              <w:t>Push Notification</w:t>
            </w:r>
            <w:r w:rsidRPr="2129266B">
              <w:rPr>
                <w:color w:val="1B1C1D"/>
                <w:lang w:val="en-US"/>
              </w:rPr>
              <w:t xml:space="preserve"> capabilities for informing users about new event matches and messages (Mesaj Gönder).</w:t>
            </w:r>
          </w:p>
        </w:tc>
      </w:tr>
    </w:tbl>
    <w:p w:rsidR="2129266B" w:rsidP="2129266B" w:rsidRDefault="2129266B" w14:paraId="722CCE42" w14:textId="77CBE72F">
      <w:pPr>
        <w:rPr>
          <w:lang w:val="en-US"/>
        </w:rPr>
      </w:pPr>
    </w:p>
    <w:p w:rsidR="2129266B" w:rsidP="2129266B" w:rsidRDefault="2129266B" w14:paraId="5DAEA3BC" w14:textId="4B4FEA0C">
      <w:pPr>
        <w:rPr>
          <w:lang w:val="en-US"/>
        </w:rPr>
      </w:pPr>
    </w:p>
    <w:p w:rsidR="0A72E7E6" w:rsidP="2129266B" w:rsidRDefault="0A72E7E6" w14:paraId="649EF085" w14:textId="4982BA35">
      <w:pPr>
        <w:pStyle w:val="Balk3"/>
        <w:rPr>
          <w:color w:val="auto"/>
          <w:lang w:val="en-US"/>
        </w:rPr>
      </w:pPr>
      <w:bookmarkStart w:name="_Toc479921965" w:id="928220380"/>
      <w:bookmarkStart w:name="_Toc504096866" w:id="154655748"/>
      <w:r w:rsidRPr="1EC7117E" w:rsidR="0A72E7E6">
        <w:rPr>
          <w:color w:val="auto"/>
          <w:lang w:val="en-US"/>
        </w:rPr>
        <w:t>3.2.3 Software Interfaces</w:t>
      </w:r>
      <w:bookmarkEnd w:id="928220380"/>
      <w:bookmarkEnd w:id="154655748"/>
      <w:r w:rsidRPr="1EC7117E" w:rsidR="0A72E7E6">
        <w:rPr>
          <w:color w:val="auto"/>
          <w:lang w:val="en-US"/>
        </w:rPr>
        <w:t xml:space="preserve"> </w:t>
      </w:r>
    </w:p>
    <w:tbl>
      <w:tblPr>
        <w:tblW w:w="0" w:type="auto"/>
        <w:tblLayout w:type="fixed"/>
        <w:tblLook w:val="06A0" w:firstRow="1" w:lastRow="0" w:firstColumn="1" w:lastColumn="0" w:noHBand="1" w:noVBand="1"/>
      </w:tblPr>
      <w:tblGrid>
        <w:gridCol w:w="2970"/>
        <w:gridCol w:w="5787"/>
      </w:tblGrid>
      <w:tr w:rsidR="2129266B" w:rsidTr="2129266B" w14:paraId="46A45E2E" w14:textId="77777777">
        <w:trPr>
          <w:trHeight w:val="300"/>
        </w:trPr>
        <w:tc>
          <w:tcPr>
            <w:tcW w:w="297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402070F" w14:textId="4DD9DDD4">
            <w:pPr>
              <w:spacing w:after="0"/>
            </w:pPr>
            <w:r w:rsidRPr="2129266B">
              <w:rPr>
                <w:b/>
                <w:bCs/>
                <w:color w:val="1B1C1D"/>
              </w:rPr>
              <w:t>ID</w:t>
            </w:r>
          </w:p>
        </w:tc>
        <w:tc>
          <w:tcPr>
            <w:tcW w:w="578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F3F7E76" w:rsidP="2129266B" w:rsidRDefault="2F3F7E76" w14:paraId="2F7738EC" w14:textId="5129CD6D">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07F7213D" w14:textId="77777777">
        <w:trPr>
          <w:trHeight w:val="300"/>
        </w:trPr>
        <w:tc>
          <w:tcPr>
            <w:tcW w:w="29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2396EF2" w14:textId="18781378">
            <w:pPr>
              <w:spacing w:after="0"/>
            </w:pPr>
            <w:r w:rsidRPr="2129266B">
              <w:rPr>
                <w:color w:val="1B1C1D"/>
              </w:rPr>
              <w:t>EIR-SW-001</w:t>
            </w:r>
          </w:p>
        </w:tc>
        <w:tc>
          <w:tcPr>
            <w:tcW w:w="578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4608B22" w14:textId="30028D23">
            <w:pPr>
              <w:spacing w:after="0"/>
            </w:pPr>
            <w:r w:rsidRPr="2129266B">
              <w:rPr>
                <w:color w:val="1B1C1D"/>
                <w:lang w:val="en-US"/>
              </w:rPr>
              <w:t xml:space="preserve">The system shall integrate with </w:t>
            </w:r>
            <w:r w:rsidRPr="2129266B">
              <w:rPr>
                <w:b/>
                <w:bCs/>
                <w:color w:val="1B1C1D"/>
                <w:lang w:val="en-US"/>
              </w:rPr>
              <w:t>O</w:t>
            </w:r>
            <w:r w:rsidRPr="2129266B">
              <w:rPr>
                <w:color w:val="1B1C1D"/>
                <w:lang w:val="en-US"/>
              </w:rPr>
              <w:t>pen APIs (maps, geolocation services) to provide accurate location selection (Lokasyon Seçme) and event suggestions.</w:t>
            </w:r>
          </w:p>
        </w:tc>
      </w:tr>
      <w:tr w:rsidR="2129266B" w:rsidTr="2129266B" w14:paraId="6A206357" w14:textId="77777777">
        <w:trPr>
          <w:trHeight w:val="300"/>
        </w:trPr>
        <w:tc>
          <w:tcPr>
            <w:tcW w:w="29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F5AA185" w14:textId="586CEF60">
            <w:pPr>
              <w:spacing w:after="0"/>
            </w:pPr>
            <w:r w:rsidRPr="2129266B">
              <w:rPr>
                <w:color w:val="1B1C1D"/>
              </w:rPr>
              <w:t>EIR-SW-002</w:t>
            </w:r>
          </w:p>
        </w:tc>
        <w:tc>
          <w:tcPr>
            <w:tcW w:w="578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2696CD8" w14:textId="00732F0B">
            <w:pPr>
              <w:spacing w:after="0"/>
            </w:pPr>
            <w:r w:rsidRPr="2129266B">
              <w:rPr>
                <w:color w:val="1B1C1D"/>
              </w:rPr>
              <w:t>The system shall use standard communication protocols (e.g., HTTPS/SSL) for all data exchange between the client (mobile/web) and the backend server.</w:t>
            </w:r>
          </w:p>
        </w:tc>
      </w:tr>
    </w:tbl>
    <w:p w:rsidR="2129266B" w:rsidP="2129266B" w:rsidRDefault="2129266B" w14:paraId="3A51DCAD" w14:textId="55AAA165">
      <w:pPr>
        <w:rPr>
          <w:lang w:val="en-US"/>
        </w:rPr>
      </w:pPr>
    </w:p>
    <w:p w:rsidR="41A4E8B3" w:rsidP="2129266B" w:rsidRDefault="41A4E8B3" w14:paraId="11BBF848" w14:textId="5200BBE3">
      <w:pPr>
        <w:pStyle w:val="Balk3"/>
        <w:rPr>
          <w:color w:val="auto"/>
          <w:lang w:val="en-US"/>
        </w:rPr>
      </w:pPr>
      <w:bookmarkStart w:name="_Toc1580344812" w:id="260457678"/>
      <w:bookmarkStart w:name="_Toc594779497" w:id="954599461"/>
      <w:r w:rsidRPr="1EC7117E" w:rsidR="41A4E8B3">
        <w:rPr>
          <w:color w:val="auto"/>
          <w:lang w:val="en-US"/>
        </w:rPr>
        <w:t>3.2.4 Communications Interfaces</w:t>
      </w:r>
      <w:bookmarkEnd w:id="260457678"/>
      <w:bookmarkEnd w:id="954599461"/>
    </w:p>
    <w:tbl>
      <w:tblPr>
        <w:tblW w:w="0" w:type="auto"/>
        <w:tblLayout w:type="fixed"/>
        <w:tblLook w:val="06A0" w:firstRow="1" w:lastRow="0" w:firstColumn="1" w:lastColumn="0" w:noHBand="1" w:noVBand="1"/>
      </w:tblPr>
      <w:tblGrid>
        <w:gridCol w:w="3030"/>
        <w:gridCol w:w="5727"/>
      </w:tblGrid>
      <w:tr w:rsidR="2129266B" w:rsidTr="2129266B" w14:paraId="3503FC3B" w14:textId="77777777">
        <w:trPr>
          <w:trHeight w:val="300"/>
        </w:trPr>
        <w:tc>
          <w:tcPr>
            <w:tcW w:w="30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76B75840" w14:textId="4C50ED57">
            <w:pPr>
              <w:spacing w:after="0"/>
            </w:pPr>
            <w:r w:rsidRPr="2129266B">
              <w:rPr>
                <w:b/>
                <w:bCs/>
                <w:color w:val="1B1C1D"/>
              </w:rPr>
              <w:t>ID</w:t>
            </w:r>
          </w:p>
        </w:tc>
        <w:tc>
          <w:tcPr>
            <w:tcW w:w="572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6F28747" w:rsidP="2129266B" w:rsidRDefault="66F28747" w14:paraId="0D232887" w14:textId="2BE01772">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0F37371A" w14:textId="77777777">
        <w:trPr>
          <w:trHeight w:val="1335"/>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C824546" w14:textId="5FDFD9B5">
            <w:pPr>
              <w:spacing w:after="0"/>
            </w:pPr>
            <w:r w:rsidRPr="2129266B">
              <w:rPr>
                <w:color w:val="1B1C1D"/>
              </w:rPr>
              <w:t>EIR-COM-001</w:t>
            </w:r>
          </w:p>
        </w:tc>
        <w:tc>
          <w:tcPr>
            <w:tcW w:w="57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2360E87" w14:textId="65205CCB">
            <w:pPr>
              <w:spacing w:after="0"/>
            </w:pPr>
            <w:r w:rsidRPr="2129266B">
              <w:rPr>
                <w:color w:val="1B1C1D"/>
                <w:lang w:val="en-US"/>
              </w:rPr>
              <w:t>The system shall require continuous, reliable Internet connectivity for both mobile and web clients to ensure Real-Time Availability status is accurate.</w:t>
            </w:r>
          </w:p>
        </w:tc>
      </w:tr>
    </w:tbl>
    <w:p w:rsidR="2129266B" w:rsidP="2129266B" w:rsidRDefault="2129266B" w14:paraId="58AFE5D6" w14:textId="775BE8EA">
      <w:pPr>
        <w:rPr>
          <w:lang w:val="en-US"/>
        </w:rPr>
      </w:pPr>
    </w:p>
    <w:p w:rsidR="00547336" w:rsidRDefault="00290EFA" w14:paraId="2C05A229" w14:textId="77777777">
      <w:pPr>
        <w:pStyle w:val="Balk2"/>
        <w:rPr>
          <w:rFonts w:ascii="Times New Roman" w:hAnsi="Times New Roman" w:eastAsia="Times New Roman" w:cs="Times New Roman"/>
          <w:color w:val="000000"/>
          <w:sz w:val="24"/>
          <w:szCs w:val="24"/>
        </w:rPr>
      </w:pPr>
      <w:bookmarkStart w:name="_Toc1249803319" w:id="1599697973"/>
      <w:bookmarkStart w:name="_Toc30754101" w:id="1106279154"/>
      <w:r w:rsidRPr="1EC7117E" w:rsidR="00290EFA">
        <w:rPr>
          <w:rFonts w:ascii="Times New Roman" w:hAnsi="Times New Roman" w:eastAsia="Times New Roman" w:cs="Times New Roman"/>
          <w:color w:val="000000" w:themeColor="text1" w:themeTint="FF" w:themeShade="FF"/>
          <w:sz w:val="24"/>
          <w:szCs w:val="24"/>
        </w:rPr>
        <w:t>3.3 Performance Requirements</w:t>
      </w:r>
      <w:bookmarkEnd w:id="1599697973"/>
      <w:bookmarkEnd w:id="1106279154"/>
    </w:p>
    <w:tbl>
      <w:tblPr>
        <w:tblW w:w="0" w:type="auto"/>
        <w:tblLayout w:type="fixed"/>
        <w:tblLook w:val="06A0" w:firstRow="1" w:lastRow="0" w:firstColumn="1" w:lastColumn="0" w:noHBand="1" w:noVBand="1"/>
      </w:tblPr>
      <w:tblGrid>
        <w:gridCol w:w="3060"/>
        <w:gridCol w:w="5685"/>
      </w:tblGrid>
      <w:tr w:rsidR="2129266B" w:rsidTr="2129266B" w14:paraId="0421B4A2" w14:textId="77777777">
        <w:trPr>
          <w:trHeight w:val="300"/>
        </w:trPr>
        <w:tc>
          <w:tcPr>
            <w:tcW w:w="306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0E63F832" w14:textId="4DC1A7DF">
            <w:pPr>
              <w:spacing w:after="0"/>
            </w:pPr>
            <w:r w:rsidRPr="2129266B">
              <w:rPr>
                <w:b/>
                <w:bCs/>
                <w:color w:val="1B1C1D"/>
              </w:rPr>
              <w:t>ID</w:t>
            </w:r>
          </w:p>
        </w:tc>
        <w:tc>
          <w:tcPr>
            <w:tcW w:w="568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11C52815" w:rsidP="2129266B" w:rsidRDefault="11C52815" w14:paraId="197F8421" w14:textId="4CBB39F1">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771440B6" w14:textId="77777777">
        <w:trPr>
          <w:trHeight w:val="1215"/>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E0B81F2" w14:textId="53D782D3">
            <w:pPr>
              <w:spacing w:after="0"/>
            </w:pPr>
            <w:r w:rsidRPr="2129266B">
              <w:rPr>
                <w:color w:val="1B1C1D"/>
              </w:rPr>
              <w:t>PR-001</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A7B7A16" w14:textId="0F987AA8">
            <w:pPr>
              <w:spacing w:after="0"/>
              <w:rPr>
                <w:color w:val="1B1C1D"/>
                <w:lang w:val="en-US"/>
              </w:rPr>
            </w:pPr>
            <w:r w:rsidRPr="2129266B">
              <w:rPr>
                <w:color w:val="1B1C1D"/>
                <w:lang w:val="en-US"/>
              </w:rPr>
              <w:t>The system shall complete the real-time matching algorithm (Akıllı Eşleştirme) process and display suggested events within a maximum of 3 seconds after the user requests a search or updates their availability.</w:t>
            </w:r>
          </w:p>
        </w:tc>
      </w:tr>
      <w:tr w:rsidR="2129266B" w:rsidTr="2129266B" w14:paraId="3AC98A94" w14:textId="77777777">
        <w:trPr>
          <w:trHeight w:val="300"/>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619591D" w14:textId="3E09F405">
            <w:pPr>
              <w:spacing w:after="0"/>
            </w:pPr>
            <w:r w:rsidRPr="2129266B">
              <w:rPr>
                <w:color w:val="1B1C1D"/>
              </w:rPr>
              <w:t>PR-002</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D778C15" w14:textId="11EFEDA6">
            <w:pPr>
              <w:spacing w:after="0"/>
            </w:pPr>
            <w:r w:rsidRPr="2129266B">
              <w:rPr>
                <w:color w:val="1B1C1D"/>
              </w:rPr>
              <w:t>The system shall process a minimum of 100 concurrent user login requests without any latency or error.</w:t>
            </w:r>
          </w:p>
        </w:tc>
      </w:tr>
      <w:tr w:rsidR="2129266B" w:rsidTr="2129266B" w14:paraId="2C57F8C3" w14:textId="77777777">
        <w:trPr>
          <w:trHeight w:val="300"/>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4EA16FA" w14:textId="66CF4C41">
            <w:pPr>
              <w:spacing w:after="0"/>
            </w:pPr>
            <w:r w:rsidRPr="2129266B">
              <w:rPr>
                <w:color w:val="1B1C1D"/>
              </w:rPr>
              <w:t>PR-003</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2F8D69B" w14:textId="62DBC2EF">
            <w:pPr>
              <w:spacing w:after="0"/>
            </w:pPr>
            <w:r w:rsidRPr="2129266B">
              <w:rPr>
                <w:color w:val="1B1C1D"/>
              </w:rPr>
              <w:t>The system shall load the User Profile Page and Event Listings within a maximum of 2 seconds under normal operating conditions.</w:t>
            </w:r>
          </w:p>
        </w:tc>
      </w:tr>
      <w:tr w:rsidR="2129266B" w:rsidTr="2129266B" w14:paraId="5D6136F7" w14:textId="77777777">
        <w:trPr>
          <w:trHeight w:val="300"/>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6D0CBF2" w14:textId="25999DBA">
            <w:pPr>
              <w:spacing w:after="0"/>
            </w:pPr>
            <w:r w:rsidRPr="2129266B">
              <w:rPr>
                <w:color w:val="1B1C1D"/>
              </w:rPr>
              <w:t>PR-00</w:t>
            </w:r>
            <w:r w:rsidRPr="2129266B" w:rsidR="256D70BD">
              <w:rPr>
                <w:color w:val="1B1C1D"/>
              </w:rPr>
              <w:t>4</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1179141" w14:textId="3B225D79">
            <w:pPr>
              <w:spacing w:after="0"/>
            </w:pPr>
            <w:r w:rsidRPr="2129266B">
              <w:rPr>
                <w:color w:val="1B1C1D"/>
                <w:lang w:val="en-US"/>
              </w:rPr>
              <w:t xml:space="preserve">The system shall maintain an overall system availability of </w:t>
            </w:r>
            <w:r w:rsidRPr="2129266B">
              <w:rPr>
                <w:lang w:val="en-US"/>
              </w:rPr>
              <w:t>99%</w:t>
            </w:r>
            <w:r w:rsidRPr="2129266B">
              <w:rPr>
                <w:color w:val="1B1C1D"/>
                <w:lang w:val="en-US"/>
              </w:rPr>
              <w:t xml:space="preserve"> during peak operating hours.</w:t>
            </w:r>
          </w:p>
        </w:tc>
      </w:tr>
    </w:tbl>
    <w:p w:rsidR="2129266B" w:rsidP="2129266B" w:rsidRDefault="2129266B" w14:paraId="07930592" w14:textId="51FDA0EA">
      <w:pPr>
        <w:rPr>
          <w:rFonts w:ascii="Times New Roman" w:hAnsi="Times New Roman" w:eastAsia="Times New Roman" w:cs="Times New Roman"/>
          <w:i/>
          <w:iCs/>
          <w:sz w:val="24"/>
          <w:szCs w:val="24"/>
        </w:rPr>
      </w:pPr>
    </w:p>
    <w:p w:rsidR="00547336" w:rsidRDefault="00290EFA" w14:paraId="0D0015F2" w14:textId="77777777">
      <w:pPr>
        <w:pStyle w:val="Balk2"/>
        <w:rPr>
          <w:rFonts w:ascii="Times New Roman" w:hAnsi="Times New Roman" w:eastAsia="Times New Roman" w:cs="Times New Roman"/>
          <w:color w:val="000000"/>
          <w:sz w:val="24"/>
          <w:szCs w:val="24"/>
        </w:rPr>
      </w:pPr>
      <w:bookmarkStart w:name="_Toc838268490" w:id="100735186"/>
      <w:bookmarkStart w:name="_Toc274585505" w:id="292576386"/>
      <w:r w:rsidRPr="1EC7117E" w:rsidR="00290EFA">
        <w:rPr>
          <w:rFonts w:ascii="Times New Roman" w:hAnsi="Times New Roman" w:eastAsia="Times New Roman" w:cs="Times New Roman"/>
          <w:color w:val="000000" w:themeColor="text1" w:themeTint="FF" w:themeShade="FF"/>
          <w:sz w:val="24"/>
          <w:szCs w:val="24"/>
        </w:rPr>
        <w:t>3.4 Design Constraints</w:t>
      </w:r>
      <w:bookmarkEnd w:id="100735186"/>
      <w:bookmarkEnd w:id="292576386"/>
    </w:p>
    <w:tbl>
      <w:tblPr>
        <w:tblW w:w="8745" w:type="dxa"/>
        <w:tblLayout w:type="fixed"/>
        <w:tblLook w:val="06A0" w:firstRow="1" w:lastRow="0" w:firstColumn="1" w:lastColumn="0" w:noHBand="1" w:noVBand="1"/>
      </w:tblPr>
      <w:tblGrid>
        <w:gridCol w:w="3135"/>
        <w:gridCol w:w="5610"/>
      </w:tblGrid>
      <w:tr w:rsidR="2129266B" w:rsidTr="7206294A" w14:paraId="3B077CC1" w14:textId="77777777">
        <w:trPr>
          <w:trHeight w:val="300"/>
        </w:trPr>
        <w:tc>
          <w:tcPr>
            <w:tcW w:w="313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8BF20DC" w14:textId="142ADB8C">
            <w:pPr>
              <w:spacing w:after="0"/>
            </w:pPr>
            <w:r w:rsidRPr="2129266B">
              <w:rPr>
                <w:b/>
                <w:bCs/>
                <w:color w:val="1B1C1D"/>
              </w:rPr>
              <w:t>ID</w:t>
            </w:r>
          </w:p>
        </w:tc>
        <w:tc>
          <w:tcPr>
            <w:tcW w:w="561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5CDB32F5" w:rsidP="2129266B" w:rsidRDefault="5CDB32F5" w14:paraId="69018BE9" w14:textId="28B766E2">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394AD819" w14:textId="77777777">
        <w:trPr>
          <w:trHeight w:val="300"/>
        </w:trPr>
        <w:tc>
          <w:tcPr>
            <w:tcW w:w="3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EDC17B1" w14:textId="59F0A937">
            <w:pPr>
              <w:spacing w:after="0"/>
            </w:pPr>
            <w:r w:rsidRPr="2129266B">
              <w:rPr>
                <w:color w:val="1B1C1D"/>
              </w:rPr>
              <w:t>DC-001</w:t>
            </w:r>
          </w:p>
        </w:tc>
        <w:tc>
          <w:tcPr>
            <w:tcW w:w="5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D33EF1C" w14:textId="528A16E0">
            <w:pPr>
              <w:spacing w:after="0"/>
            </w:pPr>
            <w:r w:rsidRPr="2129266B">
              <w:rPr>
                <w:color w:val="1B1C1D"/>
              </w:rPr>
              <w:t>The core architecture must support the development and implementation of the real-time matching algorithm.</w:t>
            </w:r>
          </w:p>
        </w:tc>
      </w:tr>
      <w:tr w:rsidR="2129266B" w:rsidTr="7206294A" w14:paraId="6A5C34D0" w14:textId="77777777">
        <w:trPr>
          <w:trHeight w:val="300"/>
        </w:trPr>
        <w:tc>
          <w:tcPr>
            <w:tcW w:w="3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1E9632B" w14:textId="14475F6F">
            <w:pPr>
              <w:spacing w:after="0"/>
            </w:pPr>
            <w:r w:rsidRPr="2129266B">
              <w:rPr>
                <w:color w:val="1B1C1D"/>
              </w:rPr>
              <w:t>DC-002</w:t>
            </w:r>
          </w:p>
        </w:tc>
        <w:tc>
          <w:tcPr>
            <w:tcW w:w="5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5477E45" w14:textId="6BD57E17">
            <w:pPr>
              <w:spacing w:after="0"/>
            </w:pPr>
            <w:r w:rsidRPr="2129266B">
              <w:rPr>
                <w:color w:val="1B1C1D"/>
              </w:rPr>
              <w:t>The development process must adhere to the MVP (Minimum Viable Product) approach due to budget and small team size.</w:t>
            </w:r>
          </w:p>
        </w:tc>
      </w:tr>
      <w:tr w:rsidR="2129266B" w:rsidTr="7206294A" w14:paraId="1948C195" w14:textId="77777777">
        <w:trPr>
          <w:trHeight w:val="300"/>
        </w:trPr>
        <w:tc>
          <w:tcPr>
            <w:tcW w:w="3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EA2CA38" w14:textId="2052E9C7">
            <w:pPr>
              <w:spacing w:after="0"/>
            </w:pPr>
            <w:r w:rsidRPr="2129266B">
              <w:rPr>
                <w:color w:val="1B1C1D"/>
              </w:rPr>
              <w:t>DC-003</w:t>
            </w:r>
          </w:p>
        </w:tc>
        <w:tc>
          <w:tcPr>
            <w:tcW w:w="5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BC0C570" w14:textId="05969AB5">
            <w:pPr>
              <w:spacing w:after="0"/>
            </w:pPr>
            <w:r w:rsidRPr="2129266B">
              <w:rPr>
                <w:color w:val="1B1C1D"/>
              </w:rPr>
              <w:t>All development must be completed by the Development Completion Date of 05/03/2026, as specified in the Gantt Chart.</w:t>
            </w:r>
          </w:p>
        </w:tc>
      </w:tr>
    </w:tbl>
    <w:p w:rsidR="00547336" w:rsidRDefault="00547336" w14:paraId="3B7B4B86" w14:textId="631A8DAE">
      <w:pPr>
        <w:rPr>
          <w:rFonts w:ascii="Times New Roman" w:hAnsi="Times New Roman" w:eastAsia="Times New Roman" w:cs="Times New Roman"/>
          <w:sz w:val="24"/>
          <w:szCs w:val="24"/>
        </w:rPr>
      </w:pPr>
    </w:p>
    <w:p w:rsidR="00290EFA" w:rsidP="6811BD3F" w:rsidRDefault="00290EFA" w14:paraId="2A427688" w14:textId="3DEF2D4C">
      <w:pPr>
        <w:pStyle w:val="Balk2"/>
        <w:rPr>
          <w:rFonts w:ascii="Times New Roman" w:hAnsi="Times New Roman" w:eastAsia="Times New Roman" w:cs="Times New Roman"/>
          <w:color w:val="000000" w:themeColor="text1"/>
          <w:sz w:val="24"/>
          <w:szCs w:val="24"/>
        </w:rPr>
      </w:pPr>
      <w:bookmarkStart w:name="_Toc1202993120" w:id="787282143"/>
      <w:bookmarkStart w:name="_Toc1479310770" w:id="544245715"/>
      <w:r w:rsidRPr="1EC7117E" w:rsidR="00290EFA">
        <w:rPr>
          <w:rFonts w:ascii="Times New Roman" w:hAnsi="Times New Roman" w:eastAsia="Times New Roman" w:cs="Times New Roman"/>
          <w:color w:val="000000" w:themeColor="text1" w:themeTint="FF" w:themeShade="FF"/>
          <w:sz w:val="24"/>
          <w:szCs w:val="24"/>
        </w:rPr>
        <w:t>3.5 Software System Attributes</w:t>
      </w:r>
      <w:bookmarkEnd w:id="787282143"/>
      <w:bookmarkEnd w:id="544245715"/>
    </w:p>
    <w:p w:rsidR="3ADFB154" w:rsidP="2129266B" w:rsidRDefault="3ADFB154" w14:paraId="5044DEC6" w14:textId="7EC546C9">
      <w:r w:rsidRPr="2129266B">
        <w:rPr>
          <w:rFonts w:ascii="Times New Roman" w:hAnsi="Times New Roman" w:eastAsia="Times New Roman" w:cs="Times New Roman"/>
          <w:sz w:val="24"/>
          <w:szCs w:val="24"/>
          <w:lang w:val="en-US"/>
        </w:rPr>
        <w:t>In alignment with ISO/IEC/IEEE 29148:2018 and the ISO/IEC 25010:2011 Quality Model, the following Quality Attributes define the Non-Functional Requirements (NFRs) for the Gather Up platform. These attributes address the "Realistic Constraints and Conditions (Hayat Kısıtları Belirleme Rehberi)" as required by the Project Guideline.</w:t>
      </w:r>
    </w:p>
    <w:p w:rsidR="2129266B" w:rsidP="2129266B" w:rsidRDefault="2129266B" w14:paraId="4DA1F453" w14:textId="245E5F1F">
      <w:pPr>
        <w:rPr>
          <w:rFonts w:ascii="Times New Roman" w:hAnsi="Times New Roman" w:eastAsia="Times New Roman" w:cs="Times New Roman"/>
          <w:sz w:val="24"/>
          <w:szCs w:val="24"/>
          <w:lang w:val="en-US"/>
        </w:rPr>
      </w:pPr>
    </w:p>
    <w:p w:rsidR="3ADFB154" w:rsidP="2129266B" w:rsidRDefault="3ADFB154" w14:paraId="02603804" w14:textId="7F8282AD">
      <w:pPr>
        <w:pStyle w:val="Balk3"/>
        <w:rPr>
          <w:color w:val="auto"/>
          <w:lang w:val="en-US"/>
        </w:rPr>
      </w:pPr>
      <w:bookmarkStart w:name="_Toc1159313240" w:id="1667509265"/>
      <w:bookmarkStart w:name="_Toc1321907053" w:id="556539551"/>
      <w:r w:rsidRPr="1EC7117E" w:rsidR="3ADFB154">
        <w:rPr>
          <w:color w:val="auto"/>
          <w:lang w:val="en-US"/>
        </w:rPr>
        <w:t>3.5.1 Security</w:t>
      </w:r>
      <w:bookmarkEnd w:id="1667509265"/>
      <w:bookmarkEnd w:id="556539551"/>
    </w:p>
    <w:p w:rsidR="1F7B145C" w:rsidP="2129266B" w:rsidRDefault="1F7B145C" w14:paraId="1D8A4546" w14:textId="163CDE51">
      <w:pPr>
        <w:spacing w:before="240" w:after="240"/>
      </w:pPr>
      <w:r w:rsidRPr="2129266B">
        <w:rPr>
          <w:rFonts w:ascii="Times New Roman" w:hAnsi="Times New Roman" w:eastAsia="Times New Roman" w:cs="Times New Roman"/>
          <w:sz w:val="24"/>
          <w:szCs w:val="24"/>
          <w:lang w:val="en-US"/>
        </w:rPr>
        <w:t>This attribute addresses the ethical and regulatory considerations related to protecting user data and ensuring privacy (GDPR compliance).</w:t>
      </w:r>
    </w:p>
    <w:tbl>
      <w:tblPr>
        <w:tblW w:w="8760" w:type="dxa"/>
        <w:tblLayout w:type="fixed"/>
        <w:tblLook w:val="06A0" w:firstRow="1" w:lastRow="0" w:firstColumn="1" w:lastColumn="0" w:noHBand="1" w:noVBand="1"/>
      </w:tblPr>
      <w:tblGrid>
        <w:gridCol w:w="1725"/>
        <w:gridCol w:w="1845"/>
        <w:gridCol w:w="5190"/>
      </w:tblGrid>
      <w:tr w:rsidR="2129266B" w:rsidTr="7206294A" w14:paraId="795AC164" w14:textId="77777777">
        <w:trPr>
          <w:trHeight w:val="300"/>
        </w:trPr>
        <w:tc>
          <w:tcPr>
            <w:tcW w:w="172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A5EE64A" w14:textId="02E935BD">
            <w:pPr>
              <w:spacing w:after="0"/>
            </w:pPr>
            <w:r w:rsidRPr="2129266B">
              <w:rPr>
                <w:b/>
                <w:bCs/>
                <w:color w:val="1B1C1D"/>
              </w:rPr>
              <w:t>ID</w:t>
            </w:r>
          </w:p>
        </w:tc>
        <w:tc>
          <w:tcPr>
            <w:tcW w:w="184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A0390D3" w14:textId="5B587D6B">
            <w:pPr>
              <w:spacing w:after="0"/>
            </w:pPr>
            <w:r w:rsidRPr="2129266B">
              <w:rPr>
                <w:b/>
                <w:bCs/>
                <w:color w:val="1B1C1D"/>
              </w:rPr>
              <w:t>Quality Factor</w:t>
            </w:r>
          </w:p>
        </w:tc>
        <w:tc>
          <w:tcPr>
            <w:tcW w:w="519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4123EB8D" w14:textId="4DAE2942">
            <w:pPr>
              <w:spacing w:after="0"/>
            </w:pPr>
            <w:r w:rsidRPr="2129266B">
              <w:rPr>
                <w:b/>
                <w:bCs/>
                <w:color w:val="1B1C1D"/>
              </w:rPr>
              <w:t>Requirement</w:t>
            </w:r>
            <w:r w:rsidRPr="2129266B" w:rsidR="4EB8D43A">
              <w:rPr>
                <w:b/>
                <w:bCs/>
                <w:color w:val="1B1C1D"/>
              </w:rPr>
              <w:t>s</w:t>
            </w:r>
          </w:p>
        </w:tc>
      </w:tr>
      <w:tr w:rsidR="2129266B" w:rsidTr="7206294A" w14:paraId="5978CF83" w14:textId="77777777">
        <w:trPr>
          <w:trHeight w:val="300"/>
        </w:trPr>
        <w:tc>
          <w:tcPr>
            <w:tcW w:w="17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884D3A8" w14:textId="70E415E7">
            <w:pPr>
              <w:spacing w:after="0"/>
            </w:pPr>
            <w:r w:rsidRPr="2129266B">
              <w:rPr>
                <w:color w:val="1B1C1D"/>
              </w:rPr>
              <w:t>SA-SEC-001</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80A3517" w14:textId="4F341DEA">
            <w:pPr>
              <w:spacing w:after="0"/>
            </w:pPr>
            <w:r w:rsidRPr="2129266B">
              <w:rPr>
                <w:color w:val="1B1C1D"/>
              </w:rPr>
              <w:t>Confidentiality</w:t>
            </w:r>
          </w:p>
        </w:tc>
        <w:tc>
          <w:tcPr>
            <w:tcW w:w="51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4FB6AB8" w14:textId="69383089">
            <w:pPr>
              <w:spacing w:after="0"/>
            </w:pPr>
            <w:r w:rsidRPr="2129266B">
              <w:rPr>
                <w:color w:val="1B1C1D"/>
              </w:rPr>
              <w:t>The system shall implement encryption protocols (e.g., SSL/TLS) for all data transmission and secure hashing for user passwords.</w:t>
            </w:r>
          </w:p>
        </w:tc>
      </w:tr>
      <w:tr w:rsidR="2129266B" w:rsidTr="7206294A" w14:paraId="62871085" w14:textId="77777777">
        <w:trPr>
          <w:trHeight w:val="300"/>
        </w:trPr>
        <w:tc>
          <w:tcPr>
            <w:tcW w:w="17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4BD25CA" w14:textId="35351DCD">
            <w:pPr>
              <w:spacing w:after="0"/>
            </w:pPr>
            <w:r w:rsidRPr="2129266B">
              <w:rPr>
                <w:color w:val="1B1C1D"/>
              </w:rPr>
              <w:t>SA-SEC-002</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51F8803" w14:textId="71856E73">
            <w:pPr>
              <w:spacing w:after="0"/>
            </w:pPr>
            <w:r w:rsidRPr="2129266B">
              <w:rPr>
                <w:color w:val="1B1C1D"/>
              </w:rPr>
              <w:t>Authorization</w:t>
            </w:r>
          </w:p>
        </w:tc>
        <w:tc>
          <w:tcPr>
            <w:tcW w:w="51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2C09BE2" w14:textId="3510A4F1">
            <w:pPr>
              <w:spacing w:after="0"/>
            </w:pPr>
            <w:r w:rsidRPr="2129266B">
              <w:rPr>
                <w:color w:val="1B1C1D"/>
              </w:rPr>
              <w:t>Users shall be authenticated (Login) before accessing personalized content and location-based matching features, including the Friends Page.</w:t>
            </w:r>
          </w:p>
        </w:tc>
      </w:tr>
      <w:tr w:rsidR="2129266B" w:rsidTr="7206294A" w14:paraId="3ADF0402" w14:textId="77777777">
        <w:trPr>
          <w:trHeight w:val="300"/>
        </w:trPr>
        <w:tc>
          <w:tcPr>
            <w:tcW w:w="17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F3551B8" w14:textId="0C61DA0F">
            <w:pPr>
              <w:spacing w:after="0"/>
            </w:pPr>
            <w:r w:rsidRPr="2129266B">
              <w:rPr>
                <w:color w:val="1B1C1D"/>
              </w:rPr>
              <w:t>SA-SEC-003</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CE6D8FF" w14:textId="3DDAA025">
            <w:pPr>
              <w:spacing w:after="0"/>
            </w:pPr>
            <w:r w:rsidRPr="2129266B">
              <w:rPr>
                <w:color w:val="1B1C1D"/>
              </w:rPr>
              <w:t>Data Privacy Compliance</w:t>
            </w:r>
          </w:p>
        </w:tc>
        <w:tc>
          <w:tcPr>
            <w:tcW w:w="51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395143B" w14:textId="7FD49DD1">
            <w:pPr>
              <w:spacing w:after="0"/>
            </w:pPr>
            <w:r w:rsidRPr="2129266B">
              <w:rPr>
                <w:color w:val="1B1C1D"/>
              </w:rPr>
              <w:t>The system shall ensure compliance with relevant data protection regulations (e.g., GDPR, local laws) when collecting and storing personal and location data.</w:t>
            </w:r>
          </w:p>
        </w:tc>
      </w:tr>
    </w:tbl>
    <w:p w:rsidR="2129266B" w:rsidP="2129266B" w:rsidRDefault="2129266B" w14:paraId="355E5161" w14:textId="0587E587">
      <w:pPr>
        <w:pStyle w:val="Balk3"/>
        <w:rPr>
          <w:color w:val="auto"/>
          <w:lang w:val="en-US"/>
        </w:rPr>
      </w:pPr>
    </w:p>
    <w:p w:rsidR="6F3522E0" w:rsidP="2129266B" w:rsidRDefault="6F3522E0" w14:paraId="30137EE0" w14:textId="730AC3C2">
      <w:pPr>
        <w:pStyle w:val="Balk3"/>
        <w:rPr>
          <w:color w:val="auto"/>
          <w:lang w:val="en-US"/>
        </w:rPr>
      </w:pPr>
      <w:bookmarkStart w:name="_Toc2044480703" w:id="1968123360"/>
      <w:bookmarkStart w:name="_Toc12358623" w:id="991050037"/>
      <w:r w:rsidRPr="1EC7117E" w:rsidR="6F3522E0">
        <w:rPr>
          <w:color w:val="auto"/>
          <w:lang w:val="en-US"/>
        </w:rPr>
        <w:t>3.5.2 Usability</w:t>
      </w:r>
      <w:bookmarkEnd w:id="1968123360"/>
      <w:bookmarkEnd w:id="991050037"/>
    </w:p>
    <w:p w:rsidR="6F3522E0" w:rsidP="2129266B" w:rsidRDefault="6F3522E0" w14:paraId="1E061772" w14:textId="3B8FD0E5">
      <w:r w:rsidRPr="2129266B">
        <w:rPr>
          <w:lang w:val="en-US"/>
        </w:rPr>
        <w:t>This attribute ensures that the system is efficient, simple, and satisfying to use, aligning with Human Factor constraints for the target student and young professional audience.</w:t>
      </w:r>
    </w:p>
    <w:tbl>
      <w:tblPr>
        <w:tblW w:w="0" w:type="auto"/>
        <w:tblLayout w:type="fixed"/>
        <w:tblLook w:val="06A0" w:firstRow="1" w:lastRow="0" w:firstColumn="1" w:lastColumn="0" w:noHBand="1" w:noVBand="1"/>
      </w:tblPr>
      <w:tblGrid>
        <w:gridCol w:w="1785"/>
        <w:gridCol w:w="1770"/>
        <w:gridCol w:w="5213"/>
      </w:tblGrid>
      <w:tr w:rsidR="2129266B" w:rsidTr="2129266B" w14:paraId="725E2A2C" w14:textId="77777777">
        <w:trPr>
          <w:trHeight w:val="300"/>
        </w:trPr>
        <w:tc>
          <w:tcPr>
            <w:tcW w:w="178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BF3FE1C" w14:textId="0B2819CD">
            <w:pPr>
              <w:spacing w:after="0"/>
            </w:pPr>
            <w:r w:rsidRPr="2129266B">
              <w:rPr>
                <w:b/>
                <w:bCs/>
                <w:color w:val="1B1C1D"/>
              </w:rPr>
              <w:t>ID</w:t>
            </w:r>
          </w:p>
        </w:tc>
        <w:tc>
          <w:tcPr>
            <w:tcW w:w="177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3BA05AA4" w14:textId="7075B43D">
            <w:pPr>
              <w:spacing w:after="0"/>
            </w:pPr>
            <w:r w:rsidRPr="2129266B">
              <w:rPr>
                <w:b/>
                <w:bCs/>
                <w:color w:val="1B1C1D"/>
              </w:rPr>
              <w:t>Quality Factor</w:t>
            </w:r>
          </w:p>
        </w:tc>
        <w:tc>
          <w:tcPr>
            <w:tcW w:w="521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1FB06B01" w14:textId="475D7644">
            <w:pPr>
              <w:spacing w:after="0"/>
            </w:pPr>
            <w:r w:rsidRPr="2129266B">
              <w:rPr>
                <w:b/>
                <w:bCs/>
                <w:color w:val="1B1C1D"/>
              </w:rPr>
              <w:t>Requirement Statement</w:t>
            </w:r>
          </w:p>
        </w:tc>
      </w:tr>
      <w:tr w:rsidR="2129266B" w:rsidTr="2129266B" w14:paraId="421E6BC2" w14:textId="77777777">
        <w:trPr>
          <w:trHeight w:val="300"/>
        </w:trPr>
        <w:tc>
          <w:tcPr>
            <w:tcW w:w="17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6E0C143" w14:textId="6755935C">
            <w:pPr>
              <w:spacing w:after="0"/>
            </w:pPr>
            <w:r w:rsidRPr="2129266B">
              <w:rPr>
                <w:color w:val="1B1C1D"/>
              </w:rPr>
              <w:t>SA-USE-001</w:t>
            </w:r>
          </w:p>
        </w:tc>
        <w:tc>
          <w:tcPr>
            <w:tcW w:w="17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B04A448" w14:textId="51CE5C25">
            <w:pPr>
              <w:spacing w:after="0"/>
            </w:pPr>
            <w:r w:rsidRPr="2129266B">
              <w:rPr>
                <w:color w:val="1B1C1D"/>
              </w:rPr>
              <w:t>Learnability</w:t>
            </w:r>
          </w:p>
        </w:tc>
        <w:tc>
          <w:tcPr>
            <w:tcW w:w="52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49DC614" w14:textId="45020B2D">
            <w:pPr>
              <w:spacing w:after="0"/>
            </w:pPr>
            <w:r w:rsidRPr="2129266B">
              <w:rPr>
                <w:color w:val="1B1C1D"/>
                <w:lang w:val="en-US"/>
              </w:rPr>
              <w:t>The system shall maintain a simple and intuitive user interface (UI) that allows first-time users to create or join an event with less than</w:t>
            </w:r>
            <w:r w:rsidRPr="2129266B">
              <w:rPr>
                <w:b/>
                <w:bCs/>
                <w:color w:val="1B1C1D"/>
                <w:lang w:val="en-US"/>
              </w:rPr>
              <w:t xml:space="preserve"> </w:t>
            </w:r>
            <w:r w:rsidRPr="2129266B">
              <w:rPr>
                <w:color w:val="1B1C1D"/>
                <w:lang w:val="en-US"/>
              </w:rPr>
              <w:t>5 steps</w:t>
            </w:r>
            <w:r w:rsidRPr="2129266B">
              <w:rPr>
                <w:b/>
                <w:bCs/>
                <w:color w:val="1B1C1D"/>
                <w:lang w:val="en-US"/>
              </w:rPr>
              <w:t xml:space="preserve"> </w:t>
            </w:r>
            <w:r w:rsidRPr="2129266B">
              <w:rPr>
                <w:color w:val="1B1C1D"/>
                <w:lang w:val="en-US"/>
              </w:rPr>
              <w:t>after login.</w:t>
            </w:r>
          </w:p>
        </w:tc>
      </w:tr>
      <w:tr w:rsidR="2129266B" w:rsidTr="2129266B" w14:paraId="5096C1C2" w14:textId="77777777">
        <w:trPr>
          <w:trHeight w:val="300"/>
        </w:trPr>
        <w:tc>
          <w:tcPr>
            <w:tcW w:w="17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A4CBF19" w14:textId="2FEF9AA5">
            <w:pPr>
              <w:spacing w:after="0"/>
            </w:pPr>
            <w:r w:rsidRPr="2129266B">
              <w:rPr>
                <w:color w:val="1B1C1D"/>
              </w:rPr>
              <w:t>SA-USE-002</w:t>
            </w:r>
          </w:p>
        </w:tc>
        <w:tc>
          <w:tcPr>
            <w:tcW w:w="17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493E82A" w14:textId="6B75E06E">
            <w:pPr>
              <w:spacing w:after="0"/>
            </w:pPr>
            <w:r w:rsidRPr="2129266B">
              <w:rPr>
                <w:color w:val="1B1C1D"/>
              </w:rPr>
              <w:t>User Error Protection</w:t>
            </w:r>
          </w:p>
        </w:tc>
        <w:tc>
          <w:tcPr>
            <w:tcW w:w="52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5A6B82D" w14:textId="72A1861D">
            <w:pPr>
              <w:spacing w:after="0"/>
            </w:pPr>
            <w:r w:rsidRPr="2129266B">
              <w:rPr>
                <w:color w:val="1B1C1D"/>
                <w:lang w:val="en-US"/>
              </w:rPr>
              <w:t>The system shall provide clear, immediate, and actionable feedback messages to the user for all input errors or operation failures (e.g., login attempt, event creation failure).</w:t>
            </w:r>
          </w:p>
        </w:tc>
      </w:tr>
    </w:tbl>
    <w:p w:rsidR="2129266B" w:rsidP="2129266B" w:rsidRDefault="2129266B" w14:paraId="6454A044" w14:textId="1DD10FF4">
      <w:pPr>
        <w:rPr>
          <w:lang w:val="en-US"/>
        </w:rPr>
      </w:pPr>
    </w:p>
    <w:p w:rsidR="6F3522E0" w:rsidP="2129266B" w:rsidRDefault="6F3522E0" w14:paraId="10826BD7" w14:textId="6BB9F26C">
      <w:pPr>
        <w:pStyle w:val="Balk3"/>
        <w:rPr>
          <w:color w:val="auto"/>
          <w:lang w:val="en-US"/>
        </w:rPr>
      </w:pPr>
      <w:bookmarkStart w:name="_Toc863521664" w:id="2126556529"/>
      <w:bookmarkStart w:name="_Toc1099387380" w:id="1726847801"/>
      <w:r w:rsidRPr="1EC7117E" w:rsidR="6F3522E0">
        <w:rPr>
          <w:color w:val="auto"/>
          <w:lang w:val="en-US"/>
        </w:rPr>
        <w:t>3.5.3 Reliability</w:t>
      </w:r>
      <w:bookmarkEnd w:id="2126556529"/>
      <w:bookmarkEnd w:id="1726847801"/>
    </w:p>
    <w:p w:rsidR="3C4BEEAA" w:rsidP="2129266B" w:rsidRDefault="3C4BEEAA" w14:paraId="7216F43F" w14:textId="1FBFF703">
      <w:r w:rsidRPr="2129266B">
        <w:rPr>
          <w:lang w:val="en-US"/>
        </w:rPr>
        <w:t>This attribute defines the system's ability to operate without failure under specified conditions and addresses recovery constraints.</w:t>
      </w:r>
    </w:p>
    <w:tbl>
      <w:tblPr>
        <w:tblW w:w="0" w:type="auto"/>
        <w:tblLayout w:type="fixed"/>
        <w:tblLook w:val="06A0" w:firstRow="1" w:lastRow="0" w:firstColumn="1" w:lastColumn="0" w:noHBand="1" w:noVBand="1"/>
      </w:tblPr>
      <w:tblGrid>
        <w:gridCol w:w="1815"/>
        <w:gridCol w:w="1905"/>
        <w:gridCol w:w="5042"/>
      </w:tblGrid>
      <w:tr w:rsidR="2129266B" w:rsidTr="2129266B" w14:paraId="68A25C71" w14:textId="77777777">
        <w:trPr>
          <w:trHeight w:val="300"/>
        </w:trPr>
        <w:tc>
          <w:tcPr>
            <w:tcW w:w="181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76D4429" w14:textId="36530538">
            <w:pPr>
              <w:spacing w:after="0"/>
            </w:pPr>
            <w:r w:rsidRPr="2129266B">
              <w:rPr>
                <w:b/>
                <w:bCs/>
                <w:color w:val="1B1C1D"/>
              </w:rPr>
              <w:t>ID</w:t>
            </w:r>
          </w:p>
        </w:tc>
        <w:tc>
          <w:tcPr>
            <w:tcW w:w="19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7BEA8B0D" w14:textId="4CF28F11">
            <w:pPr>
              <w:spacing w:after="0"/>
            </w:pPr>
            <w:r w:rsidRPr="2129266B">
              <w:rPr>
                <w:b/>
                <w:bCs/>
                <w:color w:val="1B1C1D"/>
              </w:rPr>
              <w:t>Quality Factor</w:t>
            </w:r>
          </w:p>
        </w:tc>
        <w:tc>
          <w:tcPr>
            <w:tcW w:w="504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940989C" w14:textId="1B43E521">
            <w:pPr>
              <w:spacing w:after="0"/>
            </w:pPr>
            <w:r w:rsidRPr="2129266B">
              <w:rPr>
                <w:b/>
                <w:bCs/>
                <w:color w:val="1B1C1D"/>
              </w:rPr>
              <w:t>Requirement Statement</w:t>
            </w:r>
          </w:p>
        </w:tc>
      </w:tr>
      <w:tr w:rsidR="2129266B" w:rsidTr="2129266B" w14:paraId="26DF1259" w14:textId="77777777">
        <w:trPr>
          <w:trHeight w:val="300"/>
        </w:trPr>
        <w:tc>
          <w:tcPr>
            <w:tcW w:w="18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A54EE1D" w14:textId="79B1A85B">
            <w:pPr>
              <w:spacing w:after="0"/>
            </w:pPr>
            <w:r w:rsidRPr="2129266B">
              <w:rPr>
                <w:color w:val="1B1C1D"/>
              </w:rPr>
              <w:t>SA-REL-001</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6EDE308" w14:textId="59CDADB7">
            <w:pPr>
              <w:spacing w:after="0"/>
            </w:pPr>
            <w:r w:rsidRPr="2129266B">
              <w:rPr>
                <w:color w:val="1B1C1D"/>
              </w:rPr>
              <w:t>Availability</w:t>
            </w:r>
          </w:p>
        </w:tc>
        <w:tc>
          <w:tcPr>
            <w:tcW w:w="5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021EEEF" w14:textId="4A999041">
            <w:pPr>
              <w:spacing w:after="0"/>
            </w:pPr>
            <w:r w:rsidRPr="2129266B">
              <w:rPr>
                <w:color w:val="1B1C1D"/>
                <w:lang w:val="en-US"/>
              </w:rPr>
              <w:t>The system shall maintain an overall availability target of 99% during scheduled operating hours (Refer to PR-00</w:t>
            </w:r>
            <w:r w:rsidRPr="2129266B" w:rsidR="2EDB612E">
              <w:rPr>
                <w:color w:val="1B1C1D"/>
                <w:lang w:val="en-US"/>
              </w:rPr>
              <w:t>4</w:t>
            </w:r>
            <w:r w:rsidRPr="2129266B">
              <w:rPr>
                <w:color w:val="1B1C1D"/>
                <w:lang w:val="en-US"/>
              </w:rPr>
              <w:t>).</w:t>
            </w:r>
          </w:p>
        </w:tc>
      </w:tr>
      <w:tr w:rsidR="2129266B" w:rsidTr="2129266B" w14:paraId="4F1FAA03" w14:textId="77777777">
        <w:trPr>
          <w:trHeight w:val="300"/>
        </w:trPr>
        <w:tc>
          <w:tcPr>
            <w:tcW w:w="18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BC9B4CE" w14:textId="76A92073">
            <w:pPr>
              <w:spacing w:after="0"/>
            </w:pPr>
            <w:r w:rsidRPr="2129266B">
              <w:rPr>
                <w:color w:val="1B1C1D"/>
              </w:rPr>
              <w:t>SA-REL-002</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132F76D" w14:textId="3B65697B">
            <w:pPr>
              <w:spacing w:after="0"/>
            </w:pPr>
            <w:r w:rsidRPr="2129266B">
              <w:rPr>
                <w:color w:val="1B1C1D"/>
              </w:rPr>
              <w:t>Fault Tolerance</w:t>
            </w:r>
          </w:p>
        </w:tc>
        <w:tc>
          <w:tcPr>
            <w:tcW w:w="5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D9667E0" w14:textId="26AABF75">
            <w:pPr>
              <w:spacing w:after="0"/>
            </w:pPr>
            <w:r w:rsidRPr="2129266B">
              <w:rPr>
                <w:color w:val="1B1C1D"/>
                <w:lang w:val="en-US"/>
              </w:rPr>
              <w:t>The system shall implement database backup and recovery procedures to ensure that no user data (event details, friend lists) is lost in the event of a catastrophic system failure.</w:t>
            </w:r>
          </w:p>
        </w:tc>
      </w:tr>
    </w:tbl>
    <w:p w:rsidR="2129266B" w:rsidP="2129266B" w:rsidRDefault="2129266B" w14:paraId="714944A3" w14:textId="141E1D3F">
      <w:pPr>
        <w:pStyle w:val="Balk2"/>
        <w:rPr>
          <w:rFonts w:ascii="Times New Roman" w:hAnsi="Times New Roman" w:eastAsia="Times New Roman" w:cs="Times New Roman"/>
          <w:color w:val="000000" w:themeColor="text1"/>
          <w:sz w:val="24"/>
          <w:szCs w:val="24"/>
        </w:rPr>
      </w:pPr>
    </w:p>
    <w:p w:rsidR="00547336" w:rsidRDefault="00290EFA" w14:paraId="1452DACD" w14:textId="77777777">
      <w:pPr>
        <w:pStyle w:val="Balk2"/>
        <w:rPr>
          <w:rFonts w:ascii="Times New Roman" w:hAnsi="Times New Roman" w:eastAsia="Times New Roman" w:cs="Times New Roman"/>
          <w:color w:val="000000"/>
          <w:sz w:val="24"/>
          <w:szCs w:val="24"/>
        </w:rPr>
      </w:pPr>
      <w:bookmarkStart w:name="_Toc133309077" w:id="446423752"/>
      <w:bookmarkStart w:name="_Toc417798783" w:id="874742164"/>
      <w:r w:rsidRPr="1EC7117E" w:rsidR="00290EFA">
        <w:rPr>
          <w:rFonts w:ascii="Times New Roman" w:hAnsi="Times New Roman" w:eastAsia="Times New Roman" w:cs="Times New Roman"/>
          <w:color w:val="000000" w:themeColor="text1" w:themeTint="FF" w:themeShade="FF"/>
          <w:sz w:val="24"/>
          <w:szCs w:val="24"/>
        </w:rPr>
        <w:t>3.6 Other Requirements</w:t>
      </w:r>
      <w:bookmarkEnd w:id="446423752"/>
      <w:bookmarkEnd w:id="874742164"/>
    </w:p>
    <w:tbl>
      <w:tblPr>
        <w:tblW w:w="8775" w:type="dxa"/>
        <w:tblLayout w:type="fixed"/>
        <w:tblLook w:val="06A0" w:firstRow="1" w:lastRow="0" w:firstColumn="1" w:lastColumn="0" w:noHBand="1" w:noVBand="1"/>
      </w:tblPr>
      <w:tblGrid>
        <w:gridCol w:w="1905"/>
        <w:gridCol w:w="1905"/>
        <w:gridCol w:w="4965"/>
      </w:tblGrid>
      <w:tr w:rsidR="2129266B" w:rsidTr="5648B319" w14:paraId="1B6665C3" w14:textId="77777777">
        <w:trPr>
          <w:trHeight w:val="300"/>
        </w:trPr>
        <w:tc>
          <w:tcPr>
            <w:tcW w:w="19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41A9645" w14:textId="782C86D9">
            <w:pPr>
              <w:spacing w:after="0"/>
            </w:pPr>
            <w:r w:rsidRPr="2129266B">
              <w:rPr>
                <w:b/>
                <w:bCs/>
                <w:color w:val="1B1C1D"/>
              </w:rPr>
              <w:t>ID</w:t>
            </w:r>
          </w:p>
        </w:tc>
        <w:tc>
          <w:tcPr>
            <w:tcW w:w="19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DF1D693" w14:textId="637FE18A">
            <w:pPr>
              <w:spacing w:after="0"/>
            </w:pPr>
            <w:r w:rsidRPr="2129266B">
              <w:rPr>
                <w:b/>
                <w:bCs/>
                <w:color w:val="1B1C1D"/>
              </w:rPr>
              <w:t>Quality Factor</w:t>
            </w:r>
          </w:p>
        </w:tc>
        <w:tc>
          <w:tcPr>
            <w:tcW w:w="496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1A603A08" w14:textId="66E78A24">
            <w:pPr>
              <w:spacing w:after="0"/>
            </w:pPr>
            <w:r w:rsidRPr="2129266B">
              <w:rPr>
                <w:b/>
                <w:bCs/>
                <w:color w:val="1B1C1D"/>
              </w:rPr>
              <w:t>Requirement Statement</w:t>
            </w:r>
          </w:p>
        </w:tc>
      </w:tr>
      <w:tr w:rsidR="2129266B" w:rsidTr="5648B319" w14:paraId="1CC889AB" w14:textId="77777777">
        <w:trPr>
          <w:trHeight w:val="300"/>
        </w:trPr>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C083D5E" w14:textId="6321228C">
            <w:pPr>
              <w:spacing w:after="0"/>
            </w:pPr>
            <w:r w:rsidRPr="2129266B">
              <w:rPr>
                <w:color w:val="1B1C1D"/>
              </w:rPr>
              <w:t>OR-001</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F2B566A" w14:textId="738E1AA0">
            <w:pPr>
              <w:spacing w:after="0"/>
            </w:pPr>
            <w:r w:rsidRPr="2129266B">
              <w:rPr>
                <w:color w:val="1B1C1D"/>
              </w:rPr>
              <w:t xml:space="preserve">Maintainability, Localization </w:t>
            </w:r>
          </w:p>
        </w:tc>
        <w:tc>
          <w:tcPr>
            <w:tcW w:w="49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3F0CD9C" w14:textId="0AD81A93">
            <w:pPr>
              <w:spacing w:after="0"/>
            </w:pPr>
            <w:r w:rsidRPr="2129266B">
              <w:rPr>
                <w:color w:val="1B1C1D"/>
              </w:rPr>
              <w:t>The system shall provide documentation in both Turkish and English for both end-users and administrators (Maintenance documentation).</w:t>
            </w:r>
          </w:p>
        </w:tc>
      </w:tr>
      <w:tr w:rsidR="2129266B" w:rsidTr="5648B319" w14:paraId="645C3CC8" w14:textId="77777777">
        <w:trPr>
          <w:trHeight w:val="300"/>
        </w:trPr>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B9C73B3" w14:textId="09173713">
            <w:pPr>
              <w:spacing w:after="0"/>
            </w:pPr>
            <w:r w:rsidRPr="2129266B">
              <w:rPr>
                <w:color w:val="1B1C1D"/>
              </w:rPr>
              <w:t>OR-002</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31C4247" w14:textId="0810B353">
            <w:pPr>
              <w:spacing w:after="0"/>
            </w:pPr>
            <w:r w:rsidRPr="2129266B">
              <w:rPr>
                <w:color w:val="1B1C1D"/>
              </w:rPr>
              <w:t>Operational Acceptance</w:t>
            </w:r>
          </w:p>
        </w:tc>
        <w:tc>
          <w:tcPr>
            <w:tcW w:w="49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AEE5068" w14:textId="34708C39">
            <w:pPr>
              <w:spacing w:after="0"/>
            </w:pPr>
            <w:r w:rsidRPr="2129266B">
              <w:rPr>
                <w:color w:val="1B1C1D"/>
                <w:lang w:val="en-US"/>
              </w:rPr>
              <w:t>The system must incorporate a User Feedback and Rating Mechanism (Geri Bildirim) after event completion to ensure community quality and trustworthiness.</w:t>
            </w:r>
          </w:p>
        </w:tc>
      </w:tr>
      <w:tr w:rsidR="2129266B" w:rsidTr="5648B319" w14:paraId="03A89BF7" w14:textId="77777777">
        <w:trPr>
          <w:trHeight w:val="300"/>
        </w:trPr>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2B67D46" w14:textId="269D28D5">
            <w:pPr>
              <w:spacing w:after="0"/>
            </w:pPr>
            <w:r w:rsidRPr="2129266B">
              <w:rPr>
                <w:color w:val="1B1C1D"/>
              </w:rPr>
              <w:t>OR-003</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077211F" w14:textId="4BD2DD72">
            <w:pPr>
              <w:spacing w:after="0"/>
              <w:rPr>
                <w:color w:val="1B1C1D"/>
                <w:lang w:val="en-US"/>
              </w:rPr>
            </w:pPr>
            <w:r w:rsidRPr="2129266B">
              <w:rPr>
                <w:color w:val="1B1C1D"/>
                <w:lang w:val="en-US"/>
              </w:rPr>
              <w:t>Portability</w:t>
            </w:r>
          </w:p>
        </w:tc>
        <w:tc>
          <w:tcPr>
            <w:tcW w:w="49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1C329DE" w14:textId="3CB9AA92">
            <w:pPr>
              <w:spacing w:after="0"/>
            </w:pPr>
            <w:r w:rsidRPr="2129266B">
              <w:rPr>
                <w:color w:val="1B1C1D"/>
              </w:rPr>
              <w:t>The system must be Portable to cloud-based environments (e.g., AWS, Azure) for future scalability needs.</w:t>
            </w:r>
          </w:p>
        </w:tc>
      </w:tr>
      <w:tr w:rsidR="5648B319" w:rsidTr="5648B319" w14:paraId="2A277F9D">
        <w:trPr>
          <w:trHeight w:val="300"/>
        </w:trPr>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272A3F2" w:rsidP="5648B319" w:rsidRDefault="1272A3F2" w14:paraId="0585D8FB" w14:textId="10DFAB5D">
            <w:pPr>
              <w:spacing w:after="0"/>
            </w:pPr>
            <w:r w:rsidRPr="5648B319" w:rsidR="1272A3F2">
              <w:rPr>
                <w:color w:val="1B1C1D"/>
              </w:rPr>
              <w:t>OR-004</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272A3F2" w:rsidP="5648B319" w:rsidRDefault="1272A3F2" w14:paraId="5A889552" w14:textId="4A0C1FE3">
            <w:pPr>
              <w:pStyle w:val="Normal"/>
              <w:rPr>
                <w:color w:val="1B1C1D"/>
                <w:lang w:val="en-US"/>
              </w:rPr>
            </w:pPr>
            <w:r w:rsidRPr="5648B319" w:rsidR="1272A3F2">
              <w:rPr>
                <w:color w:val="1B1C1D"/>
                <w:lang w:val="en-US"/>
              </w:rPr>
              <w:t>Event-Driven Architecture</w:t>
            </w:r>
          </w:p>
        </w:tc>
        <w:tc>
          <w:tcPr>
            <w:tcW w:w="49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A272DF9" w:rsidP="5648B319" w:rsidRDefault="3A272DF9" w14:paraId="00B11BB8" w14:textId="2F6C09B5">
            <w:pPr>
              <w:pStyle w:val="Normal"/>
              <w:rPr>
                <w:color w:val="1B1C1D"/>
              </w:rPr>
            </w:pPr>
            <w:r w:rsidRPr="5648B319" w:rsidR="3A272DF9">
              <w:rPr>
                <w:color w:val="1B1C1D"/>
                <w:lang w:val="en-US"/>
              </w:rPr>
              <w:t xml:space="preserve">The system shall be built on an event-driven architecture to ensure that matching and notification processes are handled asynchronously without blocking the main </w:t>
            </w:r>
            <w:r w:rsidRPr="5648B319" w:rsidR="3A272DF9">
              <w:rPr>
                <w:color w:val="1B1C1D"/>
                <w:lang w:val="en-US"/>
              </w:rPr>
              <w:t>user</w:t>
            </w:r>
            <w:r w:rsidRPr="5648B319" w:rsidR="3A272DF9">
              <w:rPr>
                <w:color w:val="1B1C1D"/>
                <w:lang w:val="en-US"/>
              </w:rPr>
              <w:t xml:space="preserve"> flow.</w:t>
            </w:r>
          </w:p>
        </w:tc>
      </w:tr>
    </w:tbl>
    <w:p w:rsidR="2129266B" w:rsidP="2129266B" w:rsidRDefault="2129266B" w14:paraId="474FB8E7" w14:textId="7E2978AC">
      <w:pPr>
        <w:rPr>
          <w:rFonts w:ascii="Times New Roman" w:hAnsi="Times New Roman" w:eastAsia="Times New Roman" w:cs="Times New Roman"/>
          <w:i/>
          <w:iCs/>
          <w:sz w:val="24"/>
          <w:szCs w:val="24"/>
          <w:lang w:val="en-US"/>
        </w:rPr>
      </w:pPr>
    </w:p>
    <w:p w:rsidR="00547336" w:rsidRDefault="00547336" w14:paraId="3A0FF5F2" w14:textId="77777777">
      <w:pPr>
        <w:rPr>
          <w:rFonts w:ascii="Times New Roman" w:hAnsi="Times New Roman" w:eastAsia="Times New Roman" w:cs="Times New Roman"/>
          <w:sz w:val="24"/>
          <w:szCs w:val="24"/>
        </w:rPr>
      </w:pPr>
    </w:p>
    <w:p w:rsidR="00547336" w:rsidRDefault="00290EFA" w14:paraId="3D123C7E" w14:textId="77777777">
      <w:pPr>
        <w:pStyle w:val="Balk2"/>
        <w:rPr>
          <w:rFonts w:ascii="Times New Roman" w:hAnsi="Times New Roman" w:eastAsia="Times New Roman" w:cs="Times New Roman"/>
          <w:color w:val="000000"/>
          <w:sz w:val="24"/>
          <w:szCs w:val="24"/>
        </w:rPr>
      </w:pPr>
      <w:bookmarkStart w:name="_Toc515271204" w:id="2099728980"/>
      <w:bookmarkStart w:name="_Toc279011449" w:id="1491470329"/>
      <w:r w:rsidRPr="1EC7117E" w:rsidR="00290EFA">
        <w:rPr>
          <w:rFonts w:ascii="Times New Roman" w:hAnsi="Times New Roman" w:eastAsia="Times New Roman" w:cs="Times New Roman"/>
          <w:color w:val="000000" w:themeColor="text1" w:themeTint="FF" w:themeShade="FF"/>
          <w:sz w:val="24"/>
          <w:szCs w:val="24"/>
        </w:rPr>
        <w:t>4. Appendices</w:t>
      </w:r>
      <w:bookmarkEnd w:id="2099728980"/>
      <w:bookmarkEnd w:id="1491470329"/>
    </w:p>
    <w:p w:rsidR="2E1D8CAB" w:rsidP="2129266B" w:rsidRDefault="2E1D8CAB" w14:paraId="3C7DBC16" w14:textId="58CEC783">
      <w:pPr>
        <w:spacing w:before="240" w:after="240"/>
      </w:pPr>
      <w:r w:rsidRPr="2129266B">
        <w:rPr>
          <w:rFonts w:ascii="Times New Roman" w:hAnsi="Times New Roman" w:eastAsia="Times New Roman" w:cs="Times New Roman"/>
          <w:sz w:val="24"/>
          <w:szCs w:val="24"/>
          <w:lang w:val="en-US"/>
        </w:rPr>
        <w:t>The Appendices section contains supporting documentation that provides further detail on the requirements and constraints defined in this SRS document.</w:t>
      </w:r>
    </w:p>
    <w:p w:rsidR="2E1D8CAB" w:rsidP="2129266B" w:rsidRDefault="2E1D8CAB" w14:paraId="5427681E" w14:textId="0C7A9759">
      <w:pPr>
        <w:pStyle w:val="ListeParagraf"/>
        <w:numPr>
          <w:ilvl w:val="0"/>
          <w:numId w:val="4"/>
        </w:numPr>
        <w:spacing w:before="240" w:after="240"/>
      </w:pPr>
      <w:r w:rsidRPr="2129266B">
        <w:rPr>
          <w:rFonts w:ascii="Times New Roman" w:hAnsi="Times New Roman" w:eastAsia="Times New Roman" w:cs="Times New Roman"/>
          <w:b/>
          <w:bCs/>
          <w:sz w:val="24"/>
          <w:szCs w:val="24"/>
          <w:lang w:val="en-US"/>
        </w:rPr>
        <w:t>Appendix A: Use Case Diagram:</w:t>
      </w:r>
      <w:r w:rsidRPr="2129266B">
        <w:rPr>
          <w:rFonts w:ascii="Times New Roman" w:hAnsi="Times New Roman" w:eastAsia="Times New Roman" w:cs="Times New Roman"/>
          <w:sz w:val="24"/>
          <w:szCs w:val="24"/>
          <w:lang w:val="en-US"/>
        </w:rPr>
        <w:t xml:space="preserve"> </w:t>
      </w:r>
      <w:r w:rsidR="157CB181">
        <w:rPr>
          <w:noProof/>
        </w:rPr>
        <w:drawing>
          <wp:inline distT="0" distB="0" distL="0" distR="0" wp14:anchorId="32956C7C" wp14:editId="5CCF7AA6">
            <wp:extent cx="5738942" cy="3607632"/>
            <wp:effectExtent l="0" t="0" r="0" b="0"/>
            <wp:docPr id="957114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4060" name=""/>
                    <pic:cNvPicPr/>
                  </pic:nvPicPr>
                  <pic:blipFill>
                    <a:blip r:embed="rId9">
                      <a:extLst>
                        <a:ext uri="{28A0092B-C50C-407E-A947-70E740481C1C}">
                          <a14:useLocalDpi xmlns:a14="http://schemas.microsoft.com/office/drawing/2010/main"/>
                        </a:ext>
                      </a:extLst>
                    </a:blip>
                    <a:stretch>
                      <a:fillRect/>
                    </a:stretch>
                  </pic:blipFill>
                  <pic:spPr>
                    <a:xfrm>
                      <a:off x="0" y="0"/>
                      <a:ext cx="5738942" cy="3607632"/>
                    </a:xfrm>
                    <a:prstGeom prst="rect">
                      <a:avLst/>
                    </a:prstGeom>
                  </pic:spPr>
                </pic:pic>
              </a:graphicData>
            </a:graphic>
          </wp:inline>
        </w:drawing>
      </w:r>
    </w:p>
    <w:p w:rsidR="2E1D8CAB" w:rsidP="2129266B" w:rsidRDefault="2E1D8CAB" w14:paraId="6774A259" w14:textId="0C0D286D">
      <w:pPr>
        <w:pStyle w:val="ListeParagraf"/>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These diagram visually represent the interactions between users and the system, providing the foundation for the Functional Requirements (Section 3.1).</w:t>
      </w:r>
    </w:p>
    <w:p w:rsidR="2129266B" w:rsidP="2129266B" w:rsidRDefault="2129266B" w14:paraId="2378F967" w14:textId="061F4EF6">
      <w:pPr>
        <w:pStyle w:val="ListeParagraf"/>
        <w:spacing w:before="240" w:after="240"/>
        <w:rPr>
          <w:rFonts w:ascii="Times New Roman" w:hAnsi="Times New Roman" w:eastAsia="Times New Roman" w:cs="Times New Roman"/>
          <w:sz w:val="24"/>
          <w:szCs w:val="24"/>
          <w:lang w:val="en-US"/>
        </w:rPr>
      </w:pPr>
    </w:p>
    <w:p w:rsidR="2129266B" w:rsidP="2129266B" w:rsidRDefault="2129266B" w14:paraId="7F34D8F7" w14:textId="1612B338">
      <w:pPr>
        <w:spacing w:before="240" w:after="240"/>
        <w:ind w:left="720"/>
        <w:rPr>
          <w:rFonts w:ascii="Times New Roman" w:hAnsi="Times New Roman" w:eastAsia="Times New Roman" w:cs="Times New Roman"/>
          <w:sz w:val="24"/>
          <w:szCs w:val="24"/>
          <w:lang w:val="en-US"/>
        </w:rPr>
      </w:pPr>
    </w:p>
    <w:p w:rsidR="45CB3FC9" w:rsidP="45CB3FC9" w:rsidRDefault="45CB3FC9" w14:paraId="6DFD0EED" w14:textId="297D9C18">
      <w:pPr>
        <w:pStyle w:val="ListeParagraf"/>
        <w:spacing w:before="240" w:after="240"/>
        <w:ind w:left="720"/>
        <w:rPr>
          <w:rFonts w:ascii="Times New Roman" w:hAnsi="Times New Roman" w:eastAsia="Times New Roman" w:cs="Times New Roman"/>
          <w:b w:val="1"/>
          <w:bCs w:val="1"/>
          <w:lang w:val="en-US"/>
        </w:rPr>
      </w:pPr>
    </w:p>
    <w:p w:rsidR="25313779" w:rsidP="2129266B" w:rsidRDefault="25313779" w14:paraId="03824AD2" w14:textId="3A841211">
      <w:pPr>
        <w:pStyle w:val="ListeParagraf"/>
        <w:numPr>
          <w:ilvl w:val="0"/>
          <w:numId w:val="3"/>
        </w:numPr>
        <w:spacing w:before="240" w:after="240"/>
        <w:rPr>
          <w:rFonts w:ascii="Times New Roman" w:hAnsi="Times New Roman" w:eastAsia="Times New Roman" w:cs="Times New Roman"/>
          <w:b/>
          <w:bCs/>
          <w:lang w:val="en-US"/>
        </w:rPr>
      </w:pPr>
      <w:r w:rsidRPr="45CB3FC9" w:rsidR="25313779">
        <w:rPr>
          <w:rFonts w:ascii="Times New Roman" w:hAnsi="Times New Roman" w:eastAsia="Times New Roman" w:cs="Times New Roman"/>
          <w:b w:val="1"/>
          <w:bCs w:val="1"/>
          <w:sz w:val="24"/>
          <w:szCs w:val="24"/>
          <w:lang w:val="en-US"/>
        </w:rPr>
        <w:t>Appendix B: Requirements Traceability Matrix (RTM):</w:t>
      </w:r>
    </w:p>
    <w:p w:rsidR="2129266B" w:rsidP="45CB3FC9" w:rsidRDefault="2129266B" w14:paraId="74103BED" w14:textId="7BA9FFCB">
      <w:pPr>
        <w:spacing w:before="240" w:beforeAutospacing="off" w:after="240" w:afterAutospacing="off"/>
        <w:ind w:left="720"/>
      </w:pPr>
      <w:r w:rsidRPr="45CB3FC9" w:rsidR="4962F0C2">
        <w:rPr>
          <w:noProof w:val="0"/>
          <w:lang w:val="en-US"/>
        </w:rPr>
        <w:t xml:space="preserve">The Requirements Traceability Matrix (RTM) serves as the definitive document ensuring </w:t>
      </w:r>
      <w:r w:rsidRPr="45CB3FC9" w:rsidR="4962F0C2">
        <w:rPr>
          <w:b w:val="1"/>
          <w:bCs w:val="1"/>
          <w:noProof w:val="0"/>
          <w:lang w:val="en-US"/>
        </w:rPr>
        <w:t>100% test coverage</w:t>
      </w:r>
      <w:r w:rsidRPr="45CB3FC9" w:rsidR="4962F0C2">
        <w:rPr>
          <w:noProof w:val="0"/>
          <w:lang w:val="en-US"/>
        </w:rPr>
        <w:t xml:space="preserve"> for the </w:t>
      </w:r>
      <w:r w:rsidRPr="45CB3FC9" w:rsidR="4962F0C2">
        <w:rPr>
          <w:i w:val="1"/>
          <w:iCs w:val="1"/>
          <w:noProof w:val="0"/>
          <w:lang w:val="en-US"/>
        </w:rPr>
        <w:t>Gather Up</w:t>
      </w:r>
      <w:r w:rsidRPr="45CB3FC9" w:rsidR="4962F0C2">
        <w:rPr>
          <w:noProof w:val="0"/>
          <w:lang w:val="en-US"/>
        </w:rPr>
        <w:t xml:space="preserve"> platform (SRS v2.0). This matrix links every single requirement—including Functional (FR), Performance (PR), Quality Attributes (SA), and detailed sub-requirements—back to its original source document.</w:t>
      </w:r>
    </w:p>
    <w:p w:rsidR="2129266B" w:rsidP="45CB3FC9" w:rsidRDefault="2129266B" w14:paraId="6A8329E8" w14:textId="38FC98F1">
      <w:pPr>
        <w:spacing w:before="240" w:beforeAutospacing="off" w:after="240" w:afterAutospacing="off"/>
        <w:ind w:left="720"/>
      </w:pPr>
      <w:r w:rsidRPr="45CB3FC9" w:rsidR="4962F0C2">
        <w:rPr>
          <w:b w:val="1"/>
          <w:bCs w:val="1"/>
          <w:noProof w:val="0"/>
          <w:lang w:val="en-US"/>
        </w:rPr>
        <w:t>The RTM explicitly traces each Requirement ID (Req. ID) to the following key data points:</w:t>
      </w:r>
    </w:p>
    <w:p w:rsidR="2129266B" w:rsidP="45CB3FC9" w:rsidRDefault="2129266B" w14:paraId="71B56122" w14:textId="656A9694">
      <w:pPr>
        <w:pStyle w:val="ListeParagraf"/>
        <w:numPr>
          <w:ilvl w:val="0"/>
          <w:numId w:val="17"/>
        </w:numPr>
        <w:spacing w:before="240" w:beforeAutospacing="off" w:after="240" w:afterAutospacing="off"/>
        <w:rPr>
          <w:noProof w:val="0"/>
          <w:lang w:val="en-US"/>
        </w:rPr>
      </w:pPr>
      <w:r w:rsidRPr="45CB3FC9" w:rsidR="4962F0C2">
        <w:rPr>
          <w:noProof w:val="0"/>
          <w:lang w:val="en-US"/>
        </w:rPr>
        <w:t xml:space="preserve">The </w:t>
      </w:r>
      <w:r w:rsidRPr="45CB3FC9" w:rsidR="4962F0C2">
        <w:rPr>
          <w:b w:val="1"/>
          <w:bCs w:val="1"/>
          <w:noProof w:val="0"/>
          <w:lang w:val="en-US"/>
        </w:rPr>
        <w:t>Related Standard</w:t>
      </w:r>
      <w:r w:rsidRPr="45CB3FC9" w:rsidR="4962F0C2">
        <w:rPr>
          <w:noProof w:val="0"/>
          <w:lang w:val="en-US"/>
        </w:rPr>
        <w:t xml:space="preserve"> (e.g., ISO 25010, GDPR) that governs the requirement.</w:t>
      </w:r>
    </w:p>
    <w:p w:rsidR="2129266B" w:rsidP="45CB3FC9" w:rsidRDefault="2129266B" w14:paraId="6AF72E70" w14:textId="786CE027">
      <w:pPr>
        <w:pStyle w:val="ListeParagraf"/>
        <w:numPr>
          <w:ilvl w:val="0"/>
          <w:numId w:val="17"/>
        </w:numPr>
        <w:spacing w:before="240" w:beforeAutospacing="off" w:after="240" w:afterAutospacing="off"/>
        <w:rPr>
          <w:noProof w:val="0"/>
          <w:lang w:val="en-US"/>
        </w:rPr>
      </w:pPr>
      <w:r w:rsidRPr="45CB3FC9" w:rsidR="4962F0C2">
        <w:rPr>
          <w:noProof w:val="0"/>
          <w:lang w:val="en-US"/>
        </w:rPr>
        <w:t xml:space="preserve">The </w:t>
      </w:r>
      <w:r w:rsidRPr="45CB3FC9" w:rsidR="4962F0C2">
        <w:rPr>
          <w:b w:val="1"/>
          <w:bCs w:val="1"/>
          <w:noProof w:val="0"/>
          <w:lang w:val="en-US"/>
        </w:rPr>
        <w:t>Responsible Module</w:t>
      </w:r>
      <w:r w:rsidRPr="45CB3FC9" w:rsidR="4962F0C2">
        <w:rPr>
          <w:noProof w:val="0"/>
          <w:lang w:val="en-US"/>
        </w:rPr>
        <w:t xml:space="preserve"> implementing the feature.</w:t>
      </w:r>
    </w:p>
    <w:p w:rsidR="2129266B" w:rsidP="45CB3FC9" w:rsidRDefault="2129266B" w14:paraId="3B24A9EA" w14:textId="74C24A84">
      <w:pPr>
        <w:pStyle w:val="ListeParagraf"/>
        <w:numPr>
          <w:ilvl w:val="0"/>
          <w:numId w:val="17"/>
        </w:numPr>
        <w:spacing w:before="240" w:beforeAutospacing="off" w:after="240" w:afterAutospacing="off"/>
        <w:rPr>
          <w:noProof w:val="0"/>
          <w:lang w:val="en-US"/>
        </w:rPr>
      </w:pPr>
      <w:r w:rsidRPr="45CB3FC9" w:rsidR="4962F0C2">
        <w:rPr>
          <w:noProof w:val="0"/>
          <w:lang w:val="en-US"/>
        </w:rPr>
        <w:t xml:space="preserve">The </w:t>
      </w:r>
      <w:r w:rsidRPr="45CB3FC9" w:rsidR="4962F0C2">
        <w:rPr>
          <w:b w:val="1"/>
          <w:bCs w:val="1"/>
          <w:noProof w:val="0"/>
          <w:lang w:val="en-US"/>
        </w:rPr>
        <w:t>Test Case ID</w:t>
      </w:r>
      <w:r w:rsidRPr="45CB3FC9" w:rsidR="4962F0C2">
        <w:rPr>
          <w:noProof w:val="0"/>
          <w:lang w:val="en-US"/>
        </w:rPr>
        <w:t xml:space="preserve"> and </w:t>
      </w:r>
      <w:r w:rsidRPr="45CB3FC9" w:rsidR="4962F0C2">
        <w:rPr>
          <w:b w:val="1"/>
          <w:bCs w:val="1"/>
          <w:noProof w:val="0"/>
          <w:lang w:val="en-US"/>
        </w:rPr>
        <w:t>Verification Method</w:t>
      </w:r>
      <w:r w:rsidRPr="45CB3FC9" w:rsidR="4962F0C2">
        <w:rPr>
          <w:noProof w:val="0"/>
          <w:lang w:val="en-US"/>
        </w:rPr>
        <w:t xml:space="preserve"> used to validate the requirement.</w:t>
      </w:r>
    </w:p>
    <w:p w:rsidR="2129266B" w:rsidP="45CB3FC9" w:rsidRDefault="2129266B" w14:paraId="136C19D6" w14:textId="343577F2">
      <w:pPr>
        <w:pStyle w:val="ListeParagraf"/>
        <w:numPr>
          <w:ilvl w:val="0"/>
          <w:numId w:val="17"/>
        </w:numPr>
        <w:spacing w:before="240" w:beforeAutospacing="off" w:after="240" w:afterAutospacing="off"/>
        <w:rPr>
          <w:noProof w:val="0"/>
          <w:lang w:val="en-US"/>
        </w:rPr>
      </w:pPr>
      <w:r w:rsidRPr="45CB3FC9" w:rsidR="4962F0C2">
        <w:rPr>
          <w:noProof w:val="0"/>
          <w:lang w:val="en-US"/>
        </w:rPr>
        <w:t xml:space="preserve">The current </w:t>
      </w:r>
      <w:r w:rsidRPr="45CB3FC9" w:rsidR="4962F0C2">
        <w:rPr>
          <w:b w:val="1"/>
          <w:bCs w:val="1"/>
          <w:noProof w:val="0"/>
          <w:lang w:val="en-US"/>
        </w:rPr>
        <w:t>Status</w:t>
      </w:r>
      <w:r w:rsidRPr="45CB3FC9" w:rsidR="4962F0C2">
        <w:rPr>
          <w:noProof w:val="0"/>
          <w:lang w:val="en-US"/>
        </w:rPr>
        <w:t xml:space="preserve"> of the verification effort (e.g., To Be Tested, Pass, Fail).</w:t>
      </w:r>
    </w:p>
    <w:p w:rsidR="2129266B" w:rsidP="45CB3FC9" w:rsidRDefault="2129266B" w14:paraId="0CDB5044" w14:textId="45D44B86">
      <w:pPr>
        <w:spacing w:before="240" w:after="240"/>
        <w:ind w:left="720"/>
        <w:jc w:val="left"/>
        <w:rPr>
          <w:lang w:val="en-US"/>
        </w:rPr>
      </w:pPr>
      <w:hyperlink r:id="Rd2e212cc0e7c4658">
        <w:r w:rsidRPr="45CB3FC9" w:rsidR="07F55352">
          <w:rPr>
            <w:rStyle w:val="Kpr"/>
            <w:lang w:val="en-US"/>
          </w:rPr>
          <w:t>https://docs.google.com/spreadsheets/d/1ssZKeYeGHCkeTkQoEup1eW1m4Nt7xDY/edit?usp=drive_web&amp;ouid=107937792059442175702&amp;rtpof=true</w:t>
        </w:r>
      </w:hyperlink>
    </w:p>
    <w:p w:rsidR="45CB3FC9" w:rsidP="45CB3FC9" w:rsidRDefault="45CB3FC9" w14:paraId="18EAC1E5" w14:textId="6EEC58FA">
      <w:pPr>
        <w:spacing w:before="240" w:after="240"/>
        <w:ind w:left="720"/>
        <w:rPr>
          <w:lang w:val="en-US"/>
        </w:rPr>
      </w:pPr>
    </w:p>
    <w:p w:rsidR="00547336" w:rsidRDefault="00547336" w14:paraId="5630AD66" w14:textId="77777777">
      <w:pPr>
        <w:rPr>
          <w:rFonts w:ascii="Times New Roman" w:hAnsi="Times New Roman" w:eastAsia="Times New Roman" w:cs="Times New Roman"/>
          <w:i/>
          <w:sz w:val="24"/>
          <w:szCs w:val="24"/>
        </w:rPr>
      </w:pPr>
    </w:p>
    <w:p w:rsidR="00547336" w:rsidRDefault="00290EFA" w14:paraId="36A49840" w14:textId="77777777">
      <w:pPr>
        <w:pStyle w:val="Balk2"/>
        <w:rPr>
          <w:rFonts w:ascii="Times New Roman" w:hAnsi="Times New Roman" w:eastAsia="Times New Roman" w:cs="Times New Roman"/>
          <w:color w:val="000000"/>
          <w:sz w:val="24"/>
          <w:szCs w:val="24"/>
        </w:rPr>
      </w:pPr>
      <w:bookmarkStart w:name="_Toc2118581819" w:id="2125014779"/>
      <w:bookmarkStart w:name="_Toc145561474" w:id="1625402721"/>
      <w:r w:rsidRPr="1EC7117E" w:rsidR="00290EFA">
        <w:rPr>
          <w:rFonts w:ascii="Times New Roman" w:hAnsi="Times New Roman" w:eastAsia="Times New Roman" w:cs="Times New Roman"/>
          <w:color w:val="000000" w:themeColor="text1" w:themeTint="FF" w:themeShade="FF"/>
          <w:sz w:val="24"/>
          <w:szCs w:val="24"/>
        </w:rPr>
        <w:t>5. References</w:t>
      </w:r>
      <w:bookmarkEnd w:id="2125014779"/>
      <w:bookmarkEnd w:id="1625402721"/>
    </w:p>
    <w:p w:rsidR="00547336" w:rsidP="2129266B" w:rsidRDefault="53676F00" w14:paraId="4D094E82" w14:textId="5C1F6C7C">
      <w:pPr>
        <w:spacing w:before="240" w:after="240"/>
      </w:pPr>
      <w:r w:rsidRPr="2129266B">
        <w:rPr>
          <w:rFonts w:ascii="Times New Roman" w:hAnsi="Times New Roman" w:eastAsia="Times New Roman" w:cs="Times New Roman"/>
          <w:sz w:val="24"/>
          <w:szCs w:val="24"/>
        </w:rPr>
        <w:t>The following documents and standards were referenced in the preparation of this Software Requirements Specification (SRS) document:</w:t>
      </w:r>
    </w:p>
    <w:p w:rsidR="00547336" w:rsidP="2129266B" w:rsidRDefault="53676F00" w14:paraId="3380F44F" w14:textId="38711485">
      <w:pPr>
        <w:pStyle w:val="ListeParagraf"/>
        <w:numPr>
          <w:ilvl w:val="0"/>
          <w:numId w:val="5"/>
        </w:numPr>
        <w:spacing w:before="240" w:after="240"/>
        <w:rPr>
          <w:rFonts w:ascii="Times New Roman" w:hAnsi="Times New Roman" w:eastAsia="Times New Roman" w:cs="Times New Roman"/>
          <w:lang w:val="en-US"/>
        </w:rPr>
      </w:pPr>
      <w:r w:rsidRPr="2129266B">
        <w:rPr>
          <w:rFonts w:ascii="Times New Roman" w:hAnsi="Times New Roman" w:eastAsia="Times New Roman" w:cs="Times New Roman"/>
          <w:b/>
          <w:bCs/>
          <w:sz w:val="24"/>
          <w:szCs w:val="24"/>
          <w:lang w:val="en-US"/>
        </w:rPr>
        <w:t>Project Proposal:</w:t>
      </w:r>
      <w:r w:rsidRPr="2129266B">
        <w:rPr>
          <w:rFonts w:ascii="Times New Roman" w:hAnsi="Times New Roman" w:eastAsia="Times New Roman" w:cs="Times New Roman"/>
          <w:sz w:val="24"/>
          <w:szCs w:val="24"/>
          <w:lang w:val="en-US"/>
        </w:rPr>
        <w:t xml:space="preserve"> Lord of the Strings Team, "Gather Up: Real-Time Availability Based Social Interaction Platform" Project Proposal,</w:t>
      </w:r>
      <w:r w:rsidRPr="2129266B" w:rsidR="1F626A1E">
        <w:rPr>
          <w:rFonts w:ascii="Times New Roman" w:hAnsi="Times New Roman" w:eastAsia="Times New Roman" w:cs="Times New Roman"/>
          <w:sz w:val="24"/>
          <w:szCs w:val="24"/>
          <w:lang w:val="en-US"/>
        </w:rPr>
        <w:t xml:space="preserve"> </w:t>
      </w:r>
      <w:r w:rsidRPr="2129266B" w:rsidR="1F626A1E">
        <w:rPr>
          <w:rFonts w:ascii="Times New Roman" w:hAnsi="Times New Roman" w:eastAsia="Times New Roman" w:cs="Times New Roman"/>
          <w:i/>
          <w:iCs/>
          <w:sz w:val="24"/>
          <w:szCs w:val="24"/>
        </w:rPr>
        <w:t>[v1.0]</w:t>
      </w:r>
      <w:r w:rsidRPr="2129266B">
        <w:rPr>
          <w:rFonts w:ascii="Times New Roman" w:hAnsi="Times New Roman" w:eastAsia="Times New Roman" w:cs="Times New Roman"/>
          <w:sz w:val="24"/>
          <w:szCs w:val="24"/>
          <w:lang w:val="en-US"/>
        </w:rPr>
        <w:t>.</w:t>
      </w:r>
    </w:p>
    <w:p w:rsidR="00547336" w:rsidP="6811BD3F" w:rsidRDefault="53676F00" w14:paraId="1693B4CE" w14:textId="1B3BBBE3">
      <w:pPr>
        <w:pStyle w:val="ListeParagraf"/>
        <w:numPr>
          <w:ilvl w:val="0"/>
          <w:numId w:val="5"/>
        </w:numPr>
        <w:spacing w:before="240" w:after="240"/>
        <w:rPr>
          <w:rFonts w:ascii="Times New Roman" w:hAnsi="Times New Roman" w:eastAsia="Times New Roman" w:cs="Times New Roman"/>
          <w:i/>
          <w:iCs/>
          <w:sz w:val="24"/>
          <w:szCs w:val="24"/>
          <w:lang w:val="en-US"/>
        </w:rPr>
      </w:pPr>
      <w:r w:rsidRPr="6811BD3F">
        <w:rPr>
          <w:rFonts w:ascii="Times New Roman" w:hAnsi="Times New Roman" w:eastAsia="Times New Roman" w:cs="Times New Roman"/>
          <w:b/>
          <w:bCs/>
          <w:sz w:val="24"/>
          <w:szCs w:val="24"/>
          <w:lang w:val="en-US"/>
        </w:rPr>
        <w:t>Gantt Chart:</w:t>
      </w:r>
      <w:r w:rsidRPr="6811BD3F">
        <w:rPr>
          <w:rFonts w:ascii="Times New Roman" w:hAnsi="Times New Roman" w:eastAsia="Times New Roman" w:cs="Times New Roman"/>
          <w:sz w:val="24"/>
          <w:szCs w:val="24"/>
          <w:lang w:val="en-US"/>
        </w:rPr>
        <w:t xml:space="preserve"> GetherUp Project, "Project Timeline and Milestones," </w:t>
      </w:r>
      <w:r w:rsidRPr="6811BD3F" w:rsidR="137EF2C3">
        <w:rPr>
          <w:rFonts w:ascii="Times New Roman" w:hAnsi="Times New Roman" w:eastAsia="Times New Roman" w:cs="Times New Roman"/>
          <w:i/>
          <w:iCs/>
          <w:sz w:val="24"/>
          <w:szCs w:val="24"/>
          <w:lang w:val="en-US"/>
        </w:rPr>
        <w:t>[v1.0].</w:t>
      </w:r>
    </w:p>
    <w:p w:rsidR="00547336" w:rsidP="2129266B" w:rsidRDefault="53676F00" w14:paraId="47FE0929" w14:textId="09D6D92A">
      <w:pPr>
        <w:pStyle w:val="ListeParagraf"/>
        <w:numPr>
          <w:ilvl w:val="0"/>
          <w:numId w:val="5"/>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Project Guidelines:</w:t>
      </w:r>
      <w:r w:rsidRPr="2129266B">
        <w:rPr>
          <w:rFonts w:ascii="Times New Roman" w:hAnsi="Times New Roman" w:eastAsia="Times New Roman" w:cs="Times New Roman"/>
          <w:sz w:val="24"/>
          <w:szCs w:val="24"/>
          <w:lang w:val="en-US"/>
        </w:rPr>
        <w:t xml:space="preserve"> TOBB ETÜ, "Gerçek Hayat Kısıtları Belirleme Rehberi - Yazılım,".</w:t>
      </w:r>
    </w:p>
    <w:p w:rsidR="00547336" w:rsidP="2129266B" w:rsidRDefault="53676F00" w14:paraId="1284E9B8" w14:textId="395D5950">
      <w:pPr>
        <w:pStyle w:val="ListeParagraf"/>
        <w:numPr>
          <w:ilvl w:val="0"/>
          <w:numId w:val="5"/>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Requirement Standard:</w:t>
      </w:r>
      <w:r w:rsidRPr="2129266B">
        <w:rPr>
          <w:rFonts w:ascii="Times New Roman" w:hAnsi="Times New Roman" w:eastAsia="Times New Roman" w:cs="Times New Roman"/>
          <w:sz w:val="24"/>
          <w:szCs w:val="24"/>
          <w:lang w:val="en-US"/>
        </w:rPr>
        <w:t xml:space="preserve"> IEEE Std 830-1998 / ISO/IEC/IEEE 29148:2018 (Systems and software engineering — Requirements engineering).</w:t>
      </w:r>
    </w:p>
    <w:p w:rsidR="00547336" w:rsidP="2129266B" w:rsidRDefault="53676F00" w14:paraId="17AD93B2" w14:textId="22EA0765">
      <w:pPr>
        <w:pStyle w:val="ListeParagraf"/>
        <w:numPr>
          <w:ilvl w:val="0"/>
          <w:numId w:val="5"/>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Quality Standard:</w:t>
      </w:r>
      <w:r w:rsidRPr="2129266B">
        <w:rPr>
          <w:rFonts w:ascii="Times New Roman" w:hAnsi="Times New Roman" w:eastAsia="Times New Roman" w:cs="Times New Roman"/>
          <w:sz w:val="24"/>
          <w:szCs w:val="24"/>
          <w:lang w:val="en-US"/>
        </w:rPr>
        <w:t xml:space="preserve"> ISO/IEC 25010:2011 (Systems and software Quality Requirements and Evaluation (SQuaRE) — System and software quality models).</w:t>
      </w:r>
    </w:p>
    <w:sectPr w:rsidR="00547336">
      <w:pgSz w:w="12240" w:h="15840" w:orient="portrait"/>
      <w:pgMar w:top="1440" w:right="1800" w:bottom="1440" w:left="1800" w:header="0" w:footer="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291ab88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97DD0D"/>
    <w:multiLevelType w:val="hybridMultilevel"/>
    <w:tmpl w:val="FFFFFFFF"/>
    <w:lvl w:ilvl="0" w:tplc="DCE6F820">
      <w:start w:val="1"/>
      <w:numFmt w:val="bullet"/>
      <w:lvlText w:val=""/>
      <w:lvlJc w:val="left"/>
      <w:pPr>
        <w:ind w:left="720" w:hanging="360"/>
      </w:pPr>
      <w:rPr>
        <w:rFonts w:hint="default" w:ascii="Symbol" w:hAnsi="Symbol"/>
      </w:rPr>
    </w:lvl>
    <w:lvl w:ilvl="1" w:tplc="69D472A6">
      <w:start w:val="1"/>
      <w:numFmt w:val="bullet"/>
      <w:lvlText w:val="o"/>
      <w:lvlJc w:val="left"/>
      <w:pPr>
        <w:ind w:left="1440" w:hanging="360"/>
      </w:pPr>
      <w:rPr>
        <w:rFonts w:hint="default" w:ascii="Courier New" w:hAnsi="Courier New"/>
      </w:rPr>
    </w:lvl>
    <w:lvl w:ilvl="2" w:tplc="B0787764">
      <w:start w:val="1"/>
      <w:numFmt w:val="bullet"/>
      <w:lvlText w:val=""/>
      <w:lvlJc w:val="left"/>
      <w:pPr>
        <w:ind w:left="2160" w:hanging="360"/>
      </w:pPr>
      <w:rPr>
        <w:rFonts w:hint="default" w:ascii="Wingdings" w:hAnsi="Wingdings"/>
      </w:rPr>
    </w:lvl>
    <w:lvl w:ilvl="3" w:tplc="B922E0D4">
      <w:start w:val="1"/>
      <w:numFmt w:val="bullet"/>
      <w:lvlText w:val=""/>
      <w:lvlJc w:val="left"/>
      <w:pPr>
        <w:ind w:left="2880" w:hanging="360"/>
      </w:pPr>
      <w:rPr>
        <w:rFonts w:hint="default" w:ascii="Symbol" w:hAnsi="Symbol"/>
      </w:rPr>
    </w:lvl>
    <w:lvl w:ilvl="4" w:tplc="A74475D2">
      <w:start w:val="1"/>
      <w:numFmt w:val="bullet"/>
      <w:lvlText w:val="o"/>
      <w:lvlJc w:val="left"/>
      <w:pPr>
        <w:ind w:left="3600" w:hanging="360"/>
      </w:pPr>
      <w:rPr>
        <w:rFonts w:hint="default" w:ascii="Courier New" w:hAnsi="Courier New"/>
      </w:rPr>
    </w:lvl>
    <w:lvl w:ilvl="5" w:tplc="8C60DAEE">
      <w:start w:val="1"/>
      <w:numFmt w:val="bullet"/>
      <w:lvlText w:val=""/>
      <w:lvlJc w:val="left"/>
      <w:pPr>
        <w:ind w:left="4320" w:hanging="360"/>
      </w:pPr>
      <w:rPr>
        <w:rFonts w:hint="default" w:ascii="Wingdings" w:hAnsi="Wingdings"/>
      </w:rPr>
    </w:lvl>
    <w:lvl w:ilvl="6" w:tplc="6AA2569E">
      <w:start w:val="1"/>
      <w:numFmt w:val="bullet"/>
      <w:lvlText w:val=""/>
      <w:lvlJc w:val="left"/>
      <w:pPr>
        <w:ind w:left="5040" w:hanging="360"/>
      </w:pPr>
      <w:rPr>
        <w:rFonts w:hint="default" w:ascii="Symbol" w:hAnsi="Symbol"/>
      </w:rPr>
    </w:lvl>
    <w:lvl w:ilvl="7" w:tplc="6448B1A0">
      <w:start w:val="1"/>
      <w:numFmt w:val="bullet"/>
      <w:lvlText w:val="o"/>
      <w:lvlJc w:val="left"/>
      <w:pPr>
        <w:ind w:left="5760" w:hanging="360"/>
      </w:pPr>
      <w:rPr>
        <w:rFonts w:hint="default" w:ascii="Courier New" w:hAnsi="Courier New"/>
      </w:rPr>
    </w:lvl>
    <w:lvl w:ilvl="8" w:tplc="BCDCCB70">
      <w:start w:val="1"/>
      <w:numFmt w:val="bullet"/>
      <w:lvlText w:val=""/>
      <w:lvlJc w:val="left"/>
      <w:pPr>
        <w:ind w:left="6480" w:hanging="360"/>
      </w:pPr>
      <w:rPr>
        <w:rFonts w:hint="default" w:ascii="Wingdings" w:hAnsi="Wingdings"/>
      </w:rPr>
    </w:lvl>
  </w:abstractNum>
  <w:abstractNum w:abstractNumId="1" w15:restartNumberingAfterBreak="0">
    <w:nsid w:val="09DD517B"/>
    <w:multiLevelType w:val="hybridMultilevel"/>
    <w:tmpl w:val="DAA462BA"/>
    <w:lvl w:ilvl="0" w:tplc="D9A2D8A4">
      <w:start w:val="1"/>
      <w:numFmt w:val="decimal"/>
      <w:lvlText w:val="%1."/>
      <w:lvlJc w:val="left"/>
      <w:pPr>
        <w:ind w:left="720" w:hanging="360"/>
      </w:pPr>
    </w:lvl>
    <w:lvl w:ilvl="1" w:tplc="C8DAFF4E">
      <w:start w:val="1"/>
      <w:numFmt w:val="lowerLetter"/>
      <w:lvlText w:val="%2."/>
      <w:lvlJc w:val="left"/>
      <w:pPr>
        <w:ind w:left="1440" w:hanging="360"/>
      </w:pPr>
    </w:lvl>
    <w:lvl w:ilvl="2" w:tplc="12909710">
      <w:start w:val="1"/>
      <w:numFmt w:val="lowerRoman"/>
      <w:lvlText w:val="%3."/>
      <w:lvlJc w:val="right"/>
      <w:pPr>
        <w:ind w:left="2160" w:hanging="180"/>
      </w:pPr>
    </w:lvl>
    <w:lvl w:ilvl="3" w:tplc="EF4CDB14">
      <w:start w:val="1"/>
      <w:numFmt w:val="decimal"/>
      <w:lvlText w:val="%4."/>
      <w:lvlJc w:val="left"/>
      <w:pPr>
        <w:ind w:left="2880" w:hanging="360"/>
      </w:pPr>
    </w:lvl>
    <w:lvl w:ilvl="4" w:tplc="08E47D8A">
      <w:start w:val="1"/>
      <w:numFmt w:val="lowerLetter"/>
      <w:lvlText w:val="%5."/>
      <w:lvlJc w:val="left"/>
      <w:pPr>
        <w:ind w:left="3600" w:hanging="360"/>
      </w:pPr>
    </w:lvl>
    <w:lvl w:ilvl="5" w:tplc="9802FA5E">
      <w:start w:val="1"/>
      <w:numFmt w:val="lowerRoman"/>
      <w:lvlText w:val="%6."/>
      <w:lvlJc w:val="right"/>
      <w:pPr>
        <w:ind w:left="4320" w:hanging="180"/>
      </w:pPr>
    </w:lvl>
    <w:lvl w:ilvl="6" w:tplc="6F5C8D76">
      <w:start w:val="1"/>
      <w:numFmt w:val="decimal"/>
      <w:lvlText w:val="%7."/>
      <w:lvlJc w:val="left"/>
      <w:pPr>
        <w:ind w:left="5040" w:hanging="360"/>
      </w:pPr>
    </w:lvl>
    <w:lvl w:ilvl="7" w:tplc="74985B46">
      <w:start w:val="1"/>
      <w:numFmt w:val="lowerLetter"/>
      <w:lvlText w:val="%8."/>
      <w:lvlJc w:val="left"/>
      <w:pPr>
        <w:ind w:left="5760" w:hanging="360"/>
      </w:pPr>
    </w:lvl>
    <w:lvl w:ilvl="8" w:tplc="16C4E2AC">
      <w:start w:val="1"/>
      <w:numFmt w:val="lowerRoman"/>
      <w:lvlText w:val="%9."/>
      <w:lvlJc w:val="right"/>
      <w:pPr>
        <w:ind w:left="6480" w:hanging="180"/>
      </w:pPr>
    </w:lvl>
  </w:abstractNum>
  <w:abstractNum w:abstractNumId="2" w15:restartNumberingAfterBreak="0">
    <w:nsid w:val="49FDFFD6"/>
    <w:multiLevelType w:val="hybridMultilevel"/>
    <w:tmpl w:val="17C4FF92"/>
    <w:lvl w:ilvl="0" w:tplc="07ACA62E">
      <w:start w:val="1"/>
      <w:numFmt w:val="bullet"/>
      <w:lvlText w:val=""/>
      <w:lvlJc w:val="left"/>
      <w:pPr>
        <w:ind w:left="720" w:hanging="360"/>
      </w:pPr>
      <w:rPr>
        <w:rFonts w:hint="default" w:ascii="Symbol" w:hAnsi="Symbol"/>
      </w:rPr>
    </w:lvl>
    <w:lvl w:ilvl="1" w:tplc="D402CFFE">
      <w:start w:val="1"/>
      <w:numFmt w:val="bullet"/>
      <w:lvlText w:val="o"/>
      <w:lvlJc w:val="left"/>
      <w:pPr>
        <w:ind w:left="1440" w:hanging="360"/>
      </w:pPr>
      <w:rPr>
        <w:rFonts w:hint="default" w:ascii="Courier New" w:hAnsi="Courier New"/>
      </w:rPr>
    </w:lvl>
    <w:lvl w:ilvl="2" w:tplc="C308B3D2">
      <w:start w:val="1"/>
      <w:numFmt w:val="bullet"/>
      <w:lvlText w:val=""/>
      <w:lvlJc w:val="left"/>
      <w:pPr>
        <w:ind w:left="2160" w:hanging="360"/>
      </w:pPr>
      <w:rPr>
        <w:rFonts w:hint="default" w:ascii="Wingdings" w:hAnsi="Wingdings"/>
      </w:rPr>
    </w:lvl>
    <w:lvl w:ilvl="3" w:tplc="2488BB78">
      <w:start w:val="1"/>
      <w:numFmt w:val="bullet"/>
      <w:lvlText w:val=""/>
      <w:lvlJc w:val="left"/>
      <w:pPr>
        <w:ind w:left="2880" w:hanging="360"/>
      </w:pPr>
      <w:rPr>
        <w:rFonts w:hint="default" w:ascii="Symbol" w:hAnsi="Symbol"/>
      </w:rPr>
    </w:lvl>
    <w:lvl w:ilvl="4" w:tplc="76921966">
      <w:start w:val="1"/>
      <w:numFmt w:val="bullet"/>
      <w:lvlText w:val="o"/>
      <w:lvlJc w:val="left"/>
      <w:pPr>
        <w:ind w:left="3600" w:hanging="360"/>
      </w:pPr>
      <w:rPr>
        <w:rFonts w:hint="default" w:ascii="Courier New" w:hAnsi="Courier New"/>
      </w:rPr>
    </w:lvl>
    <w:lvl w:ilvl="5" w:tplc="A9C22326">
      <w:start w:val="1"/>
      <w:numFmt w:val="bullet"/>
      <w:lvlText w:val=""/>
      <w:lvlJc w:val="left"/>
      <w:pPr>
        <w:ind w:left="4320" w:hanging="360"/>
      </w:pPr>
      <w:rPr>
        <w:rFonts w:hint="default" w:ascii="Wingdings" w:hAnsi="Wingdings"/>
      </w:rPr>
    </w:lvl>
    <w:lvl w:ilvl="6" w:tplc="E902701E">
      <w:start w:val="1"/>
      <w:numFmt w:val="bullet"/>
      <w:lvlText w:val=""/>
      <w:lvlJc w:val="left"/>
      <w:pPr>
        <w:ind w:left="5040" w:hanging="360"/>
      </w:pPr>
      <w:rPr>
        <w:rFonts w:hint="default" w:ascii="Symbol" w:hAnsi="Symbol"/>
      </w:rPr>
    </w:lvl>
    <w:lvl w:ilvl="7" w:tplc="B53EAED0">
      <w:start w:val="1"/>
      <w:numFmt w:val="bullet"/>
      <w:lvlText w:val="o"/>
      <w:lvlJc w:val="left"/>
      <w:pPr>
        <w:ind w:left="5760" w:hanging="360"/>
      </w:pPr>
      <w:rPr>
        <w:rFonts w:hint="default" w:ascii="Courier New" w:hAnsi="Courier New"/>
      </w:rPr>
    </w:lvl>
    <w:lvl w:ilvl="8" w:tplc="F462F472">
      <w:start w:val="1"/>
      <w:numFmt w:val="bullet"/>
      <w:lvlText w:val=""/>
      <w:lvlJc w:val="left"/>
      <w:pPr>
        <w:ind w:left="6480" w:hanging="360"/>
      </w:pPr>
      <w:rPr>
        <w:rFonts w:hint="default" w:ascii="Wingdings" w:hAnsi="Wingdings"/>
      </w:rPr>
    </w:lvl>
  </w:abstractNum>
  <w:abstractNum w:abstractNumId="3" w15:restartNumberingAfterBreak="0">
    <w:nsid w:val="4C4DDC3D"/>
    <w:multiLevelType w:val="hybridMultilevel"/>
    <w:tmpl w:val="0FB840F8"/>
    <w:lvl w:ilvl="0" w:tplc="D584A022">
      <w:start w:val="1"/>
      <w:numFmt w:val="bullet"/>
      <w:lvlText w:val=""/>
      <w:lvlJc w:val="left"/>
      <w:pPr>
        <w:ind w:left="720" w:hanging="360"/>
      </w:pPr>
      <w:rPr>
        <w:rFonts w:hint="default" w:ascii="Symbol" w:hAnsi="Symbol"/>
      </w:rPr>
    </w:lvl>
    <w:lvl w:ilvl="1" w:tplc="C3483086">
      <w:start w:val="1"/>
      <w:numFmt w:val="bullet"/>
      <w:lvlText w:val="o"/>
      <w:lvlJc w:val="left"/>
      <w:pPr>
        <w:ind w:left="1440" w:hanging="360"/>
      </w:pPr>
      <w:rPr>
        <w:rFonts w:hint="default" w:ascii="Courier New" w:hAnsi="Courier New"/>
      </w:rPr>
    </w:lvl>
    <w:lvl w:ilvl="2" w:tplc="D75C8D66">
      <w:start w:val="1"/>
      <w:numFmt w:val="bullet"/>
      <w:lvlText w:val=""/>
      <w:lvlJc w:val="left"/>
      <w:pPr>
        <w:ind w:left="2160" w:hanging="360"/>
      </w:pPr>
      <w:rPr>
        <w:rFonts w:hint="default" w:ascii="Wingdings" w:hAnsi="Wingdings"/>
      </w:rPr>
    </w:lvl>
    <w:lvl w:ilvl="3" w:tplc="EED4FEE2">
      <w:start w:val="1"/>
      <w:numFmt w:val="bullet"/>
      <w:lvlText w:val=""/>
      <w:lvlJc w:val="left"/>
      <w:pPr>
        <w:ind w:left="2880" w:hanging="360"/>
      </w:pPr>
      <w:rPr>
        <w:rFonts w:hint="default" w:ascii="Symbol" w:hAnsi="Symbol"/>
      </w:rPr>
    </w:lvl>
    <w:lvl w:ilvl="4" w:tplc="EC9CA216">
      <w:start w:val="1"/>
      <w:numFmt w:val="bullet"/>
      <w:lvlText w:val="o"/>
      <w:lvlJc w:val="left"/>
      <w:pPr>
        <w:ind w:left="3600" w:hanging="360"/>
      </w:pPr>
      <w:rPr>
        <w:rFonts w:hint="default" w:ascii="Courier New" w:hAnsi="Courier New"/>
      </w:rPr>
    </w:lvl>
    <w:lvl w:ilvl="5" w:tplc="B65C7F92">
      <w:start w:val="1"/>
      <w:numFmt w:val="bullet"/>
      <w:lvlText w:val=""/>
      <w:lvlJc w:val="left"/>
      <w:pPr>
        <w:ind w:left="4320" w:hanging="360"/>
      </w:pPr>
      <w:rPr>
        <w:rFonts w:hint="default" w:ascii="Wingdings" w:hAnsi="Wingdings"/>
      </w:rPr>
    </w:lvl>
    <w:lvl w:ilvl="6" w:tplc="743CB32A">
      <w:start w:val="1"/>
      <w:numFmt w:val="bullet"/>
      <w:lvlText w:val=""/>
      <w:lvlJc w:val="left"/>
      <w:pPr>
        <w:ind w:left="5040" w:hanging="360"/>
      </w:pPr>
      <w:rPr>
        <w:rFonts w:hint="default" w:ascii="Symbol" w:hAnsi="Symbol"/>
      </w:rPr>
    </w:lvl>
    <w:lvl w:ilvl="7" w:tplc="ECBEC386">
      <w:start w:val="1"/>
      <w:numFmt w:val="bullet"/>
      <w:lvlText w:val="o"/>
      <w:lvlJc w:val="left"/>
      <w:pPr>
        <w:ind w:left="5760" w:hanging="360"/>
      </w:pPr>
      <w:rPr>
        <w:rFonts w:hint="default" w:ascii="Courier New" w:hAnsi="Courier New"/>
      </w:rPr>
    </w:lvl>
    <w:lvl w:ilvl="8" w:tplc="864EFB3C">
      <w:start w:val="1"/>
      <w:numFmt w:val="bullet"/>
      <w:lvlText w:val=""/>
      <w:lvlJc w:val="left"/>
      <w:pPr>
        <w:ind w:left="6480" w:hanging="360"/>
      </w:pPr>
      <w:rPr>
        <w:rFonts w:hint="default" w:ascii="Wingdings" w:hAnsi="Wingdings"/>
      </w:rPr>
    </w:lvl>
  </w:abstractNum>
  <w:abstractNum w:abstractNumId="4" w15:restartNumberingAfterBreak="0">
    <w:nsid w:val="4DB3404E"/>
    <w:multiLevelType w:val="hybridMultilevel"/>
    <w:tmpl w:val="0F745140"/>
    <w:lvl w:ilvl="0" w:tplc="5B043D38">
      <w:start w:val="1"/>
      <w:numFmt w:val="bullet"/>
      <w:lvlText w:val=""/>
      <w:lvlJc w:val="left"/>
      <w:pPr>
        <w:ind w:left="720" w:hanging="360"/>
      </w:pPr>
      <w:rPr>
        <w:rFonts w:hint="default" w:ascii="Symbol" w:hAnsi="Symbol"/>
      </w:rPr>
    </w:lvl>
    <w:lvl w:ilvl="1" w:tplc="FAD2DEE4">
      <w:start w:val="1"/>
      <w:numFmt w:val="bullet"/>
      <w:lvlText w:val="o"/>
      <w:lvlJc w:val="left"/>
      <w:pPr>
        <w:ind w:left="1440" w:hanging="360"/>
      </w:pPr>
      <w:rPr>
        <w:rFonts w:hint="default" w:ascii="Courier New" w:hAnsi="Courier New"/>
      </w:rPr>
    </w:lvl>
    <w:lvl w:ilvl="2" w:tplc="543270B2">
      <w:start w:val="1"/>
      <w:numFmt w:val="bullet"/>
      <w:lvlText w:val=""/>
      <w:lvlJc w:val="left"/>
      <w:pPr>
        <w:ind w:left="2160" w:hanging="360"/>
      </w:pPr>
      <w:rPr>
        <w:rFonts w:hint="default" w:ascii="Wingdings" w:hAnsi="Wingdings"/>
      </w:rPr>
    </w:lvl>
    <w:lvl w:ilvl="3" w:tplc="F2A8A0DE">
      <w:start w:val="1"/>
      <w:numFmt w:val="bullet"/>
      <w:lvlText w:val=""/>
      <w:lvlJc w:val="left"/>
      <w:pPr>
        <w:ind w:left="2880" w:hanging="360"/>
      </w:pPr>
      <w:rPr>
        <w:rFonts w:hint="default" w:ascii="Symbol" w:hAnsi="Symbol"/>
      </w:rPr>
    </w:lvl>
    <w:lvl w:ilvl="4" w:tplc="E684D43C">
      <w:start w:val="1"/>
      <w:numFmt w:val="bullet"/>
      <w:lvlText w:val="o"/>
      <w:lvlJc w:val="left"/>
      <w:pPr>
        <w:ind w:left="3600" w:hanging="360"/>
      </w:pPr>
      <w:rPr>
        <w:rFonts w:hint="default" w:ascii="Courier New" w:hAnsi="Courier New"/>
      </w:rPr>
    </w:lvl>
    <w:lvl w:ilvl="5" w:tplc="876A5B7C">
      <w:start w:val="1"/>
      <w:numFmt w:val="bullet"/>
      <w:lvlText w:val=""/>
      <w:lvlJc w:val="left"/>
      <w:pPr>
        <w:ind w:left="4320" w:hanging="360"/>
      </w:pPr>
      <w:rPr>
        <w:rFonts w:hint="default" w:ascii="Wingdings" w:hAnsi="Wingdings"/>
      </w:rPr>
    </w:lvl>
    <w:lvl w:ilvl="6" w:tplc="0DFA795C">
      <w:start w:val="1"/>
      <w:numFmt w:val="bullet"/>
      <w:lvlText w:val=""/>
      <w:lvlJc w:val="left"/>
      <w:pPr>
        <w:ind w:left="5040" w:hanging="360"/>
      </w:pPr>
      <w:rPr>
        <w:rFonts w:hint="default" w:ascii="Symbol" w:hAnsi="Symbol"/>
      </w:rPr>
    </w:lvl>
    <w:lvl w:ilvl="7" w:tplc="4E7A2F8E">
      <w:start w:val="1"/>
      <w:numFmt w:val="bullet"/>
      <w:lvlText w:val="o"/>
      <w:lvlJc w:val="left"/>
      <w:pPr>
        <w:ind w:left="5760" w:hanging="360"/>
      </w:pPr>
      <w:rPr>
        <w:rFonts w:hint="default" w:ascii="Courier New" w:hAnsi="Courier New"/>
      </w:rPr>
    </w:lvl>
    <w:lvl w:ilvl="8" w:tplc="B36A56F0">
      <w:start w:val="1"/>
      <w:numFmt w:val="bullet"/>
      <w:lvlText w:val=""/>
      <w:lvlJc w:val="left"/>
      <w:pPr>
        <w:ind w:left="6480" w:hanging="360"/>
      </w:pPr>
      <w:rPr>
        <w:rFonts w:hint="default" w:ascii="Wingdings" w:hAnsi="Wingdings"/>
      </w:rPr>
    </w:lvl>
  </w:abstractNum>
  <w:abstractNum w:abstractNumId="5" w15:restartNumberingAfterBreak="0">
    <w:nsid w:val="5D5C88E3"/>
    <w:multiLevelType w:val="hybridMultilevel"/>
    <w:tmpl w:val="83F6DFFA"/>
    <w:lvl w:ilvl="0" w:tplc="329E1D4A">
      <w:start w:val="1"/>
      <w:numFmt w:val="decimal"/>
      <w:lvlText w:val="%1."/>
      <w:lvlJc w:val="left"/>
      <w:pPr>
        <w:ind w:left="720" w:hanging="360"/>
      </w:pPr>
    </w:lvl>
    <w:lvl w:ilvl="1" w:tplc="2902B534">
      <w:start w:val="1"/>
      <w:numFmt w:val="lowerLetter"/>
      <w:lvlText w:val="%2."/>
      <w:lvlJc w:val="left"/>
      <w:pPr>
        <w:ind w:left="1440" w:hanging="360"/>
      </w:pPr>
    </w:lvl>
    <w:lvl w:ilvl="2" w:tplc="02D273A8">
      <w:start w:val="1"/>
      <w:numFmt w:val="lowerRoman"/>
      <w:lvlText w:val="%3."/>
      <w:lvlJc w:val="right"/>
      <w:pPr>
        <w:ind w:left="2160" w:hanging="180"/>
      </w:pPr>
    </w:lvl>
    <w:lvl w:ilvl="3" w:tplc="711CCC06">
      <w:start w:val="1"/>
      <w:numFmt w:val="decimal"/>
      <w:lvlText w:val="%4."/>
      <w:lvlJc w:val="left"/>
      <w:pPr>
        <w:ind w:left="2880" w:hanging="360"/>
      </w:pPr>
    </w:lvl>
    <w:lvl w:ilvl="4" w:tplc="B7E8BB90">
      <w:start w:val="1"/>
      <w:numFmt w:val="lowerLetter"/>
      <w:lvlText w:val="%5."/>
      <w:lvlJc w:val="left"/>
      <w:pPr>
        <w:ind w:left="3600" w:hanging="360"/>
      </w:pPr>
    </w:lvl>
    <w:lvl w:ilvl="5" w:tplc="0058A19E">
      <w:start w:val="1"/>
      <w:numFmt w:val="lowerRoman"/>
      <w:lvlText w:val="%6."/>
      <w:lvlJc w:val="right"/>
      <w:pPr>
        <w:ind w:left="4320" w:hanging="180"/>
      </w:pPr>
    </w:lvl>
    <w:lvl w:ilvl="6" w:tplc="D0A28DC2">
      <w:start w:val="1"/>
      <w:numFmt w:val="decimal"/>
      <w:lvlText w:val="%7."/>
      <w:lvlJc w:val="left"/>
      <w:pPr>
        <w:ind w:left="5040" w:hanging="360"/>
      </w:pPr>
    </w:lvl>
    <w:lvl w:ilvl="7" w:tplc="BFC4735C">
      <w:start w:val="1"/>
      <w:numFmt w:val="lowerLetter"/>
      <w:lvlText w:val="%8."/>
      <w:lvlJc w:val="left"/>
      <w:pPr>
        <w:ind w:left="5760" w:hanging="360"/>
      </w:pPr>
    </w:lvl>
    <w:lvl w:ilvl="8" w:tplc="0D40AC4A">
      <w:start w:val="1"/>
      <w:numFmt w:val="lowerRoman"/>
      <w:lvlText w:val="%9."/>
      <w:lvlJc w:val="right"/>
      <w:pPr>
        <w:ind w:left="6480" w:hanging="180"/>
      </w:pPr>
    </w:lvl>
  </w:abstractNum>
  <w:abstractNum w:abstractNumId="6" w15:restartNumberingAfterBreak="0">
    <w:nsid w:val="6EFCED25"/>
    <w:multiLevelType w:val="hybridMultilevel"/>
    <w:tmpl w:val="FFFFFFFF"/>
    <w:lvl w:ilvl="0" w:tplc="2D42B7FA">
      <w:start w:val="1"/>
      <w:numFmt w:val="bullet"/>
      <w:lvlText w:val=""/>
      <w:lvlJc w:val="left"/>
      <w:pPr>
        <w:ind w:left="720" w:hanging="360"/>
      </w:pPr>
      <w:rPr>
        <w:rFonts w:hint="default" w:ascii="Symbol" w:hAnsi="Symbol"/>
      </w:rPr>
    </w:lvl>
    <w:lvl w:ilvl="1" w:tplc="8AE882AC">
      <w:start w:val="1"/>
      <w:numFmt w:val="bullet"/>
      <w:lvlText w:val="o"/>
      <w:lvlJc w:val="left"/>
      <w:pPr>
        <w:ind w:left="1440" w:hanging="360"/>
      </w:pPr>
      <w:rPr>
        <w:rFonts w:hint="default" w:ascii="Courier New" w:hAnsi="Courier New"/>
      </w:rPr>
    </w:lvl>
    <w:lvl w:ilvl="2" w:tplc="89248A4C">
      <w:start w:val="1"/>
      <w:numFmt w:val="bullet"/>
      <w:lvlText w:val=""/>
      <w:lvlJc w:val="left"/>
      <w:pPr>
        <w:ind w:left="2160" w:hanging="360"/>
      </w:pPr>
      <w:rPr>
        <w:rFonts w:hint="default" w:ascii="Wingdings" w:hAnsi="Wingdings"/>
      </w:rPr>
    </w:lvl>
    <w:lvl w:ilvl="3" w:tplc="046E3084">
      <w:start w:val="1"/>
      <w:numFmt w:val="bullet"/>
      <w:lvlText w:val=""/>
      <w:lvlJc w:val="left"/>
      <w:pPr>
        <w:ind w:left="2880" w:hanging="360"/>
      </w:pPr>
      <w:rPr>
        <w:rFonts w:hint="default" w:ascii="Symbol" w:hAnsi="Symbol"/>
      </w:rPr>
    </w:lvl>
    <w:lvl w:ilvl="4" w:tplc="8FAC4D8C">
      <w:start w:val="1"/>
      <w:numFmt w:val="bullet"/>
      <w:lvlText w:val="o"/>
      <w:lvlJc w:val="left"/>
      <w:pPr>
        <w:ind w:left="3600" w:hanging="360"/>
      </w:pPr>
      <w:rPr>
        <w:rFonts w:hint="default" w:ascii="Courier New" w:hAnsi="Courier New"/>
      </w:rPr>
    </w:lvl>
    <w:lvl w:ilvl="5" w:tplc="772445DE">
      <w:start w:val="1"/>
      <w:numFmt w:val="bullet"/>
      <w:lvlText w:val=""/>
      <w:lvlJc w:val="left"/>
      <w:pPr>
        <w:ind w:left="4320" w:hanging="360"/>
      </w:pPr>
      <w:rPr>
        <w:rFonts w:hint="default" w:ascii="Wingdings" w:hAnsi="Wingdings"/>
      </w:rPr>
    </w:lvl>
    <w:lvl w:ilvl="6" w:tplc="EB12BBD2">
      <w:start w:val="1"/>
      <w:numFmt w:val="bullet"/>
      <w:lvlText w:val=""/>
      <w:lvlJc w:val="left"/>
      <w:pPr>
        <w:ind w:left="5040" w:hanging="360"/>
      </w:pPr>
      <w:rPr>
        <w:rFonts w:hint="default" w:ascii="Symbol" w:hAnsi="Symbol"/>
      </w:rPr>
    </w:lvl>
    <w:lvl w:ilvl="7" w:tplc="F41C59DA">
      <w:start w:val="1"/>
      <w:numFmt w:val="bullet"/>
      <w:lvlText w:val="o"/>
      <w:lvlJc w:val="left"/>
      <w:pPr>
        <w:ind w:left="5760" w:hanging="360"/>
      </w:pPr>
      <w:rPr>
        <w:rFonts w:hint="default" w:ascii="Courier New" w:hAnsi="Courier New"/>
      </w:rPr>
    </w:lvl>
    <w:lvl w:ilvl="8" w:tplc="752CAA6A">
      <w:start w:val="1"/>
      <w:numFmt w:val="bullet"/>
      <w:lvlText w:val=""/>
      <w:lvlJc w:val="left"/>
      <w:pPr>
        <w:ind w:left="6480" w:hanging="360"/>
      </w:pPr>
      <w:rPr>
        <w:rFonts w:hint="default" w:ascii="Wingdings" w:hAnsi="Wingdings"/>
      </w:rPr>
    </w:lvl>
  </w:abstractNum>
  <w:abstractNum w:abstractNumId="7" w15:restartNumberingAfterBreak="0">
    <w:nsid w:val="75B1590B"/>
    <w:multiLevelType w:val="multilevel"/>
    <w:tmpl w:val="FFFFFFFF"/>
    <w:lvl w:ilvl="0">
      <w:start w:val="1"/>
      <w:numFmt w:val="decimal"/>
      <w:pStyle w:val="ListeMaddem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7B1F55A"/>
    <w:multiLevelType w:val="hybridMultilevel"/>
    <w:tmpl w:val="46D85EA6"/>
    <w:lvl w:ilvl="0" w:tplc="8FF64BB2">
      <w:start w:val="1"/>
      <w:numFmt w:val="decimal"/>
      <w:lvlText w:val="%1."/>
      <w:lvlJc w:val="left"/>
      <w:pPr>
        <w:ind w:left="720" w:hanging="360"/>
      </w:pPr>
    </w:lvl>
    <w:lvl w:ilvl="1" w:tplc="67A0C156">
      <w:start w:val="1"/>
      <w:numFmt w:val="lowerLetter"/>
      <w:lvlText w:val="%2."/>
      <w:lvlJc w:val="left"/>
      <w:pPr>
        <w:ind w:left="1440" w:hanging="360"/>
      </w:pPr>
    </w:lvl>
    <w:lvl w:ilvl="2" w:tplc="8564B78C">
      <w:start w:val="1"/>
      <w:numFmt w:val="lowerRoman"/>
      <w:lvlText w:val="%3."/>
      <w:lvlJc w:val="right"/>
      <w:pPr>
        <w:ind w:left="2160" w:hanging="180"/>
      </w:pPr>
    </w:lvl>
    <w:lvl w:ilvl="3" w:tplc="2DFA31E8">
      <w:start w:val="1"/>
      <w:numFmt w:val="decimal"/>
      <w:lvlText w:val="%4."/>
      <w:lvlJc w:val="left"/>
      <w:pPr>
        <w:ind w:left="2880" w:hanging="360"/>
      </w:pPr>
    </w:lvl>
    <w:lvl w:ilvl="4" w:tplc="D95A02EC">
      <w:start w:val="1"/>
      <w:numFmt w:val="lowerLetter"/>
      <w:lvlText w:val="%5."/>
      <w:lvlJc w:val="left"/>
      <w:pPr>
        <w:ind w:left="3600" w:hanging="360"/>
      </w:pPr>
    </w:lvl>
    <w:lvl w:ilvl="5" w:tplc="6EBC8D16">
      <w:start w:val="1"/>
      <w:numFmt w:val="lowerRoman"/>
      <w:lvlText w:val="%6."/>
      <w:lvlJc w:val="right"/>
      <w:pPr>
        <w:ind w:left="4320" w:hanging="180"/>
      </w:pPr>
    </w:lvl>
    <w:lvl w:ilvl="6" w:tplc="1BDAFC84">
      <w:start w:val="1"/>
      <w:numFmt w:val="decimal"/>
      <w:lvlText w:val="%7."/>
      <w:lvlJc w:val="left"/>
      <w:pPr>
        <w:ind w:left="5040" w:hanging="360"/>
      </w:pPr>
    </w:lvl>
    <w:lvl w:ilvl="7" w:tplc="DC3A55E4">
      <w:start w:val="1"/>
      <w:numFmt w:val="lowerLetter"/>
      <w:lvlText w:val="%8."/>
      <w:lvlJc w:val="left"/>
      <w:pPr>
        <w:ind w:left="5760" w:hanging="360"/>
      </w:pPr>
    </w:lvl>
    <w:lvl w:ilvl="8" w:tplc="90D496A6">
      <w:start w:val="1"/>
      <w:numFmt w:val="lowerRoman"/>
      <w:lvlText w:val="%9."/>
      <w:lvlJc w:val="right"/>
      <w:pPr>
        <w:ind w:left="6480" w:hanging="180"/>
      </w:pPr>
    </w:lvl>
  </w:abstractNum>
  <w:abstractNum w:abstractNumId="9" w15:restartNumberingAfterBreak="0">
    <w:nsid w:val="7AADFD3C"/>
    <w:multiLevelType w:val="hybridMultilevel"/>
    <w:tmpl w:val="A22E26A0"/>
    <w:lvl w:ilvl="0" w:tplc="190E8F64">
      <w:start w:val="1"/>
      <w:numFmt w:val="decimal"/>
      <w:lvlText w:val="%1."/>
      <w:lvlJc w:val="left"/>
      <w:pPr>
        <w:ind w:left="720" w:hanging="360"/>
      </w:pPr>
    </w:lvl>
    <w:lvl w:ilvl="1" w:tplc="5AFAA448">
      <w:start w:val="1"/>
      <w:numFmt w:val="lowerLetter"/>
      <w:lvlText w:val="%2."/>
      <w:lvlJc w:val="left"/>
      <w:pPr>
        <w:ind w:left="1440" w:hanging="360"/>
      </w:pPr>
    </w:lvl>
    <w:lvl w:ilvl="2" w:tplc="DD908C6A">
      <w:start w:val="1"/>
      <w:numFmt w:val="lowerRoman"/>
      <w:lvlText w:val="%3."/>
      <w:lvlJc w:val="right"/>
      <w:pPr>
        <w:ind w:left="2160" w:hanging="180"/>
      </w:pPr>
    </w:lvl>
    <w:lvl w:ilvl="3" w:tplc="67D2440A">
      <w:start w:val="1"/>
      <w:numFmt w:val="decimal"/>
      <w:lvlText w:val="%4."/>
      <w:lvlJc w:val="left"/>
      <w:pPr>
        <w:ind w:left="2880" w:hanging="360"/>
      </w:pPr>
    </w:lvl>
    <w:lvl w:ilvl="4" w:tplc="9BA224B4">
      <w:start w:val="1"/>
      <w:numFmt w:val="lowerLetter"/>
      <w:lvlText w:val="%5."/>
      <w:lvlJc w:val="left"/>
      <w:pPr>
        <w:ind w:left="3600" w:hanging="360"/>
      </w:pPr>
    </w:lvl>
    <w:lvl w:ilvl="5" w:tplc="77FC6E32">
      <w:start w:val="1"/>
      <w:numFmt w:val="lowerRoman"/>
      <w:lvlText w:val="%6."/>
      <w:lvlJc w:val="right"/>
      <w:pPr>
        <w:ind w:left="4320" w:hanging="180"/>
      </w:pPr>
    </w:lvl>
    <w:lvl w:ilvl="6" w:tplc="FF16905C">
      <w:start w:val="1"/>
      <w:numFmt w:val="decimal"/>
      <w:lvlText w:val="%7."/>
      <w:lvlJc w:val="left"/>
      <w:pPr>
        <w:ind w:left="5040" w:hanging="360"/>
      </w:pPr>
    </w:lvl>
    <w:lvl w:ilvl="7" w:tplc="7B26D772">
      <w:start w:val="1"/>
      <w:numFmt w:val="lowerLetter"/>
      <w:lvlText w:val="%8."/>
      <w:lvlJc w:val="left"/>
      <w:pPr>
        <w:ind w:left="5760" w:hanging="360"/>
      </w:pPr>
    </w:lvl>
    <w:lvl w:ilvl="8" w:tplc="C2CE1276">
      <w:start w:val="1"/>
      <w:numFmt w:val="lowerRoman"/>
      <w:lvlText w:val="%9."/>
      <w:lvlJc w:val="right"/>
      <w:pPr>
        <w:ind w:left="6480" w:hanging="180"/>
      </w:pPr>
    </w:lvl>
  </w:abstractNum>
  <w:abstractNum w:abstractNumId="10" w15:restartNumberingAfterBreak="0">
    <w:nsid w:val="7DC6DF69"/>
    <w:multiLevelType w:val="hybridMultilevel"/>
    <w:tmpl w:val="D646F21E"/>
    <w:lvl w:ilvl="0" w:tplc="F8D48AD8">
      <w:start w:val="1"/>
      <w:numFmt w:val="bullet"/>
      <w:lvlText w:val=""/>
      <w:lvlJc w:val="left"/>
      <w:pPr>
        <w:ind w:left="720" w:hanging="360"/>
      </w:pPr>
      <w:rPr>
        <w:rFonts w:hint="default" w:ascii="Symbol" w:hAnsi="Symbol"/>
      </w:rPr>
    </w:lvl>
    <w:lvl w:ilvl="1" w:tplc="23F01FB6">
      <w:start w:val="1"/>
      <w:numFmt w:val="bullet"/>
      <w:lvlText w:val="o"/>
      <w:lvlJc w:val="left"/>
      <w:pPr>
        <w:ind w:left="1440" w:hanging="360"/>
      </w:pPr>
      <w:rPr>
        <w:rFonts w:hint="default" w:ascii="Courier New" w:hAnsi="Courier New"/>
      </w:rPr>
    </w:lvl>
    <w:lvl w:ilvl="2" w:tplc="11205328">
      <w:start w:val="1"/>
      <w:numFmt w:val="bullet"/>
      <w:lvlText w:val=""/>
      <w:lvlJc w:val="left"/>
      <w:pPr>
        <w:ind w:left="2160" w:hanging="360"/>
      </w:pPr>
      <w:rPr>
        <w:rFonts w:hint="default" w:ascii="Wingdings" w:hAnsi="Wingdings"/>
      </w:rPr>
    </w:lvl>
    <w:lvl w:ilvl="3" w:tplc="B8541E52">
      <w:start w:val="1"/>
      <w:numFmt w:val="bullet"/>
      <w:lvlText w:val=""/>
      <w:lvlJc w:val="left"/>
      <w:pPr>
        <w:ind w:left="2880" w:hanging="360"/>
      </w:pPr>
      <w:rPr>
        <w:rFonts w:hint="default" w:ascii="Symbol" w:hAnsi="Symbol"/>
      </w:rPr>
    </w:lvl>
    <w:lvl w:ilvl="4" w:tplc="87B00E2A">
      <w:start w:val="1"/>
      <w:numFmt w:val="bullet"/>
      <w:lvlText w:val="o"/>
      <w:lvlJc w:val="left"/>
      <w:pPr>
        <w:ind w:left="3600" w:hanging="360"/>
      </w:pPr>
      <w:rPr>
        <w:rFonts w:hint="default" w:ascii="Courier New" w:hAnsi="Courier New"/>
      </w:rPr>
    </w:lvl>
    <w:lvl w:ilvl="5" w:tplc="D110FAFE">
      <w:start w:val="1"/>
      <w:numFmt w:val="bullet"/>
      <w:lvlText w:val=""/>
      <w:lvlJc w:val="left"/>
      <w:pPr>
        <w:ind w:left="4320" w:hanging="360"/>
      </w:pPr>
      <w:rPr>
        <w:rFonts w:hint="default" w:ascii="Wingdings" w:hAnsi="Wingdings"/>
      </w:rPr>
    </w:lvl>
    <w:lvl w:ilvl="6" w:tplc="A5ECD6EC">
      <w:start w:val="1"/>
      <w:numFmt w:val="bullet"/>
      <w:lvlText w:val=""/>
      <w:lvlJc w:val="left"/>
      <w:pPr>
        <w:ind w:left="5040" w:hanging="360"/>
      </w:pPr>
      <w:rPr>
        <w:rFonts w:hint="default" w:ascii="Symbol" w:hAnsi="Symbol"/>
      </w:rPr>
    </w:lvl>
    <w:lvl w:ilvl="7" w:tplc="9970F152">
      <w:start w:val="1"/>
      <w:numFmt w:val="bullet"/>
      <w:lvlText w:val="o"/>
      <w:lvlJc w:val="left"/>
      <w:pPr>
        <w:ind w:left="5760" w:hanging="360"/>
      </w:pPr>
      <w:rPr>
        <w:rFonts w:hint="default" w:ascii="Courier New" w:hAnsi="Courier New"/>
      </w:rPr>
    </w:lvl>
    <w:lvl w:ilvl="8" w:tplc="8A72C774">
      <w:start w:val="1"/>
      <w:numFmt w:val="bullet"/>
      <w:lvlText w:val=""/>
      <w:lvlJc w:val="left"/>
      <w:pPr>
        <w:ind w:left="6480" w:hanging="360"/>
      </w:pPr>
      <w:rPr>
        <w:rFonts w:hint="default" w:ascii="Wingdings" w:hAnsi="Wingdings"/>
      </w:rPr>
    </w:lvl>
  </w:abstractNum>
  <w:num w:numId="17">
    <w:abstractNumId w:val="11"/>
  </w:num>
  <w:num w:numId="1" w16cid:durableId="494154190">
    <w:abstractNumId w:val="0"/>
  </w:num>
  <w:num w:numId="2" w16cid:durableId="1517768403">
    <w:abstractNumId w:val="6"/>
  </w:num>
  <w:num w:numId="3" w16cid:durableId="1999115493">
    <w:abstractNumId w:val="10"/>
  </w:num>
  <w:num w:numId="4" w16cid:durableId="1564755571">
    <w:abstractNumId w:val="4"/>
  </w:num>
  <w:num w:numId="5" w16cid:durableId="418869658">
    <w:abstractNumId w:val="5"/>
  </w:num>
  <w:num w:numId="6" w16cid:durableId="9336236">
    <w:abstractNumId w:val="1"/>
  </w:num>
  <w:num w:numId="7" w16cid:durableId="2064324541">
    <w:abstractNumId w:val="9"/>
  </w:num>
  <w:num w:numId="8" w16cid:durableId="977564718">
    <w:abstractNumId w:val="8"/>
  </w:num>
  <w:num w:numId="9" w16cid:durableId="456291761">
    <w:abstractNumId w:val="2"/>
  </w:num>
  <w:num w:numId="10" w16cid:durableId="1774789206">
    <w:abstractNumId w:val="3"/>
  </w:num>
  <w:num w:numId="11" w16cid:durableId="1000549493">
    <w:abstractNumId w:val="7"/>
  </w:num>
  <w:num w:numId="12" w16cid:durableId="11515552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14804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13454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18215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59679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336"/>
    <w:rsid w:val="000E089E"/>
    <w:rsid w:val="00290EFA"/>
    <w:rsid w:val="00433F38"/>
    <w:rsid w:val="00547336"/>
    <w:rsid w:val="005B73BA"/>
    <w:rsid w:val="006424A5"/>
    <w:rsid w:val="006A5EE9"/>
    <w:rsid w:val="006C3D00"/>
    <w:rsid w:val="00721F96"/>
    <w:rsid w:val="00800894"/>
    <w:rsid w:val="00BF6668"/>
    <w:rsid w:val="00D34815"/>
    <w:rsid w:val="00DB4963"/>
    <w:rsid w:val="00EB3A9F"/>
    <w:rsid w:val="00F139D8"/>
    <w:rsid w:val="00F522AC"/>
    <w:rsid w:val="00FD3DCC"/>
    <w:rsid w:val="01CE5D63"/>
    <w:rsid w:val="0251CF53"/>
    <w:rsid w:val="02E7EA55"/>
    <w:rsid w:val="031A6709"/>
    <w:rsid w:val="044E5A04"/>
    <w:rsid w:val="05AAE779"/>
    <w:rsid w:val="05B90CA4"/>
    <w:rsid w:val="06190FE3"/>
    <w:rsid w:val="06907283"/>
    <w:rsid w:val="06B4EACA"/>
    <w:rsid w:val="07F55352"/>
    <w:rsid w:val="08433B4D"/>
    <w:rsid w:val="092BEBD0"/>
    <w:rsid w:val="09750808"/>
    <w:rsid w:val="0A3A5612"/>
    <w:rsid w:val="0A727AA7"/>
    <w:rsid w:val="0A72E7E6"/>
    <w:rsid w:val="0A8E8A2A"/>
    <w:rsid w:val="0B0B0A6B"/>
    <w:rsid w:val="0BC07AFC"/>
    <w:rsid w:val="0BEEA732"/>
    <w:rsid w:val="0C903514"/>
    <w:rsid w:val="0D5D4ECE"/>
    <w:rsid w:val="0D67B97D"/>
    <w:rsid w:val="0EBFDE0D"/>
    <w:rsid w:val="0EC2D513"/>
    <w:rsid w:val="0FFB99D5"/>
    <w:rsid w:val="1050953F"/>
    <w:rsid w:val="10F07489"/>
    <w:rsid w:val="11C52815"/>
    <w:rsid w:val="126EB59B"/>
    <w:rsid w:val="1272A3F2"/>
    <w:rsid w:val="12BD7023"/>
    <w:rsid w:val="12D2759F"/>
    <w:rsid w:val="137EF2C3"/>
    <w:rsid w:val="1489B04D"/>
    <w:rsid w:val="157CB181"/>
    <w:rsid w:val="15AB6EFB"/>
    <w:rsid w:val="15B315BF"/>
    <w:rsid w:val="1623359D"/>
    <w:rsid w:val="16BF66BE"/>
    <w:rsid w:val="171DD31B"/>
    <w:rsid w:val="17821724"/>
    <w:rsid w:val="18B1245F"/>
    <w:rsid w:val="18B75B62"/>
    <w:rsid w:val="18C75735"/>
    <w:rsid w:val="192FE67E"/>
    <w:rsid w:val="1967C824"/>
    <w:rsid w:val="1A02CCDC"/>
    <w:rsid w:val="1AFA74DE"/>
    <w:rsid w:val="1B4A44E2"/>
    <w:rsid w:val="1EA478BE"/>
    <w:rsid w:val="1EC7117E"/>
    <w:rsid w:val="1F281D9C"/>
    <w:rsid w:val="1F626A1E"/>
    <w:rsid w:val="1F7B145C"/>
    <w:rsid w:val="1F845815"/>
    <w:rsid w:val="20A54270"/>
    <w:rsid w:val="2129266B"/>
    <w:rsid w:val="218AB8AB"/>
    <w:rsid w:val="21EF6025"/>
    <w:rsid w:val="225C9C7B"/>
    <w:rsid w:val="22A09313"/>
    <w:rsid w:val="237C20EE"/>
    <w:rsid w:val="23AFC638"/>
    <w:rsid w:val="247C1876"/>
    <w:rsid w:val="24812E23"/>
    <w:rsid w:val="248B4155"/>
    <w:rsid w:val="25002BDC"/>
    <w:rsid w:val="25313779"/>
    <w:rsid w:val="256D70BD"/>
    <w:rsid w:val="26638192"/>
    <w:rsid w:val="26C1280D"/>
    <w:rsid w:val="28469D23"/>
    <w:rsid w:val="2853D601"/>
    <w:rsid w:val="288F893C"/>
    <w:rsid w:val="288F893C"/>
    <w:rsid w:val="2A54151E"/>
    <w:rsid w:val="2B95F0DF"/>
    <w:rsid w:val="2C0FB072"/>
    <w:rsid w:val="2C36DD11"/>
    <w:rsid w:val="2CDE1E9C"/>
    <w:rsid w:val="2CE5A84F"/>
    <w:rsid w:val="2DD86B17"/>
    <w:rsid w:val="2DE0A23B"/>
    <w:rsid w:val="2E1D8CAB"/>
    <w:rsid w:val="2E974465"/>
    <w:rsid w:val="2EDB612E"/>
    <w:rsid w:val="2F11CC78"/>
    <w:rsid w:val="2F3F7E76"/>
    <w:rsid w:val="30F167F1"/>
    <w:rsid w:val="310A5D1A"/>
    <w:rsid w:val="318A8FFA"/>
    <w:rsid w:val="3257BEF3"/>
    <w:rsid w:val="3404177C"/>
    <w:rsid w:val="3435F6D6"/>
    <w:rsid w:val="34C0EE3F"/>
    <w:rsid w:val="34D01D85"/>
    <w:rsid w:val="350CB76E"/>
    <w:rsid w:val="354925B4"/>
    <w:rsid w:val="36A010D5"/>
    <w:rsid w:val="36C6B7E0"/>
    <w:rsid w:val="36D454E0"/>
    <w:rsid w:val="3769139A"/>
    <w:rsid w:val="37987D20"/>
    <w:rsid w:val="39337BC8"/>
    <w:rsid w:val="397AE2C7"/>
    <w:rsid w:val="3A194966"/>
    <w:rsid w:val="3A272DF9"/>
    <w:rsid w:val="3A3C86F0"/>
    <w:rsid w:val="3ADFB154"/>
    <w:rsid w:val="3AF7BE95"/>
    <w:rsid w:val="3B5F4725"/>
    <w:rsid w:val="3C30148D"/>
    <w:rsid w:val="3C4BEEAA"/>
    <w:rsid w:val="3CB00A5B"/>
    <w:rsid w:val="3D0E571C"/>
    <w:rsid w:val="3D2F20AA"/>
    <w:rsid w:val="3D8F0C9C"/>
    <w:rsid w:val="3D9EC768"/>
    <w:rsid w:val="3D9EC768"/>
    <w:rsid w:val="3EC04FD4"/>
    <w:rsid w:val="3FF1E175"/>
    <w:rsid w:val="40991100"/>
    <w:rsid w:val="40B5943E"/>
    <w:rsid w:val="40DA5C35"/>
    <w:rsid w:val="4118D994"/>
    <w:rsid w:val="412595FF"/>
    <w:rsid w:val="412A575A"/>
    <w:rsid w:val="4162F9CC"/>
    <w:rsid w:val="41A4E8B3"/>
    <w:rsid w:val="4238076D"/>
    <w:rsid w:val="4263F4C4"/>
    <w:rsid w:val="42652EF5"/>
    <w:rsid w:val="436D54A9"/>
    <w:rsid w:val="4417871F"/>
    <w:rsid w:val="459C93BB"/>
    <w:rsid w:val="45CB3FC9"/>
    <w:rsid w:val="4776CCE7"/>
    <w:rsid w:val="4823917C"/>
    <w:rsid w:val="4962F0C2"/>
    <w:rsid w:val="4A1F0587"/>
    <w:rsid w:val="4A80277E"/>
    <w:rsid w:val="4AE966D6"/>
    <w:rsid w:val="4B4CEF4E"/>
    <w:rsid w:val="4D62A8A9"/>
    <w:rsid w:val="4D7FFB6F"/>
    <w:rsid w:val="4D8ED8F9"/>
    <w:rsid w:val="4D93C0A7"/>
    <w:rsid w:val="4DA4517D"/>
    <w:rsid w:val="4DE5CA8B"/>
    <w:rsid w:val="4DFF8D4C"/>
    <w:rsid w:val="4E436BEC"/>
    <w:rsid w:val="4EAD2F4C"/>
    <w:rsid w:val="4EB3F53C"/>
    <w:rsid w:val="4EB8D43A"/>
    <w:rsid w:val="4F95AD78"/>
    <w:rsid w:val="4FACFC84"/>
    <w:rsid w:val="50CE18C6"/>
    <w:rsid w:val="50F5F3FB"/>
    <w:rsid w:val="50F7D0A4"/>
    <w:rsid w:val="514AFE2F"/>
    <w:rsid w:val="51706A32"/>
    <w:rsid w:val="52AF9400"/>
    <w:rsid w:val="52F904DE"/>
    <w:rsid w:val="5331A4DB"/>
    <w:rsid w:val="53676F00"/>
    <w:rsid w:val="53F15BCF"/>
    <w:rsid w:val="53FE1E78"/>
    <w:rsid w:val="549AF0A2"/>
    <w:rsid w:val="55A35015"/>
    <w:rsid w:val="563B9CCB"/>
    <w:rsid w:val="5648B319"/>
    <w:rsid w:val="5756300D"/>
    <w:rsid w:val="57798E9B"/>
    <w:rsid w:val="57CD3BCD"/>
    <w:rsid w:val="58B64F2C"/>
    <w:rsid w:val="5920094D"/>
    <w:rsid w:val="59D2EFC5"/>
    <w:rsid w:val="5AC73C04"/>
    <w:rsid w:val="5ADBBB63"/>
    <w:rsid w:val="5B9A1C4B"/>
    <w:rsid w:val="5BB0497F"/>
    <w:rsid w:val="5BB6906B"/>
    <w:rsid w:val="5C51E975"/>
    <w:rsid w:val="5CC0CE9A"/>
    <w:rsid w:val="5CDB32F5"/>
    <w:rsid w:val="5CDC8A01"/>
    <w:rsid w:val="5CDC8A01"/>
    <w:rsid w:val="5D0D1F98"/>
    <w:rsid w:val="5D7A6CB5"/>
    <w:rsid w:val="5EFA7C7D"/>
    <w:rsid w:val="5F283DE6"/>
    <w:rsid w:val="5F3EA0B1"/>
    <w:rsid w:val="60143365"/>
    <w:rsid w:val="625EB41D"/>
    <w:rsid w:val="633F68FA"/>
    <w:rsid w:val="637D0D84"/>
    <w:rsid w:val="63F0583D"/>
    <w:rsid w:val="63F76A30"/>
    <w:rsid w:val="65954E34"/>
    <w:rsid w:val="65C40381"/>
    <w:rsid w:val="66F28747"/>
    <w:rsid w:val="675B4521"/>
    <w:rsid w:val="6795073A"/>
    <w:rsid w:val="6811BD3F"/>
    <w:rsid w:val="6A68009B"/>
    <w:rsid w:val="6A8FDA66"/>
    <w:rsid w:val="6ABCA45C"/>
    <w:rsid w:val="6AEB2376"/>
    <w:rsid w:val="6B00409C"/>
    <w:rsid w:val="6B3BE18E"/>
    <w:rsid w:val="6CC9DA31"/>
    <w:rsid w:val="6DB5DE52"/>
    <w:rsid w:val="6DB5DE52"/>
    <w:rsid w:val="6DE366D2"/>
    <w:rsid w:val="6E25EDB6"/>
    <w:rsid w:val="6E4B30DC"/>
    <w:rsid w:val="6EDFF9FD"/>
    <w:rsid w:val="6F1FF290"/>
    <w:rsid w:val="6F3522E0"/>
    <w:rsid w:val="6FCFCCFF"/>
    <w:rsid w:val="6FED47AB"/>
    <w:rsid w:val="7106C3F8"/>
    <w:rsid w:val="710EC9D3"/>
    <w:rsid w:val="72010B88"/>
    <w:rsid w:val="7206294A"/>
    <w:rsid w:val="7214F181"/>
    <w:rsid w:val="7324FDAB"/>
    <w:rsid w:val="7390F72B"/>
    <w:rsid w:val="7454A5B4"/>
    <w:rsid w:val="74BD3EB2"/>
    <w:rsid w:val="75D2E86A"/>
    <w:rsid w:val="76F06EFB"/>
    <w:rsid w:val="771F3DE7"/>
    <w:rsid w:val="772CA687"/>
    <w:rsid w:val="77471DAA"/>
    <w:rsid w:val="778048DB"/>
    <w:rsid w:val="7800F1D6"/>
    <w:rsid w:val="78D24F1F"/>
    <w:rsid w:val="78FAB838"/>
    <w:rsid w:val="79178F1F"/>
    <w:rsid w:val="791FB6AA"/>
    <w:rsid w:val="7A67BF18"/>
    <w:rsid w:val="7A728E6E"/>
    <w:rsid w:val="7A882026"/>
    <w:rsid w:val="7A8D773D"/>
    <w:rsid w:val="7AD878D3"/>
    <w:rsid w:val="7B4668FA"/>
    <w:rsid w:val="7CD7CF05"/>
    <w:rsid w:val="7D5BA498"/>
    <w:rsid w:val="7EB5D94A"/>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67C5"/>
  <w15:docId w15:val="{C32198F0-1A54-49BE-8E7A-69BD2D42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pPr>
      <w:keepNext/>
      <w:keepLines/>
      <w:spacing w:before="480" w:after="0"/>
      <w:outlineLvl w:val="0"/>
    </w:pPr>
    <w:rPr>
      <w:rFonts w:ascii="Calibri" w:hAnsi="Calibri" w:eastAsia="Calibri" w:cs="Calibri"/>
      <w:b/>
      <w:color w:val="366091"/>
      <w:sz w:val="28"/>
      <w:szCs w:val="28"/>
    </w:rPr>
  </w:style>
  <w:style w:type="paragraph" w:styleId="Balk2">
    <w:name w:val="heading 2"/>
    <w:basedOn w:val="Normal"/>
    <w:next w:val="Normal"/>
    <w:link w:val="Balk2Char"/>
    <w:uiPriority w:val="9"/>
    <w:unhideWhenUsed/>
    <w:qFormat/>
    <w:pPr>
      <w:keepNext/>
      <w:keepLines/>
      <w:spacing w:before="200" w:after="0"/>
      <w:outlineLvl w:val="1"/>
    </w:pPr>
    <w:rPr>
      <w:rFonts w:ascii="Calibri" w:hAnsi="Calibri" w:eastAsia="Calibri" w:cs="Calibri"/>
      <w:b/>
      <w:color w:val="4F81BD"/>
      <w:sz w:val="26"/>
      <w:szCs w:val="26"/>
    </w:rPr>
  </w:style>
  <w:style w:type="paragraph" w:styleId="Balk3">
    <w:name w:val="heading 3"/>
    <w:basedOn w:val="Normal"/>
    <w:next w:val="Normal"/>
    <w:link w:val="Balk3Char"/>
    <w:uiPriority w:val="9"/>
    <w:semiHidden/>
    <w:unhideWhenUsed/>
    <w:qFormat/>
    <w:pPr>
      <w:keepNext/>
      <w:keepLines/>
      <w:spacing w:before="200" w:after="0"/>
      <w:outlineLvl w:val="2"/>
    </w:pPr>
    <w:rPr>
      <w:rFonts w:ascii="Calibri" w:hAnsi="Calibri" w:eastAsia="Calibri" w:cs="Calibri"/>
      <w:b/>
      <w:color w:val="4F81BD"/>
    </w:rPr>
  </w:style>
  <w:style w:type="paragraph" w:styleId="Balk4">
    <w:name w:val="heading 4"/>
    <w:basedOn w:val="Normal"/>
    <w:next w:val="Normal"/>
    <w:link w:val="Balk4Char"/>
    <w:uiPriority w:val="9"/>
    <w:semiHidden/>
    <w:unhideWhenUsed/>
    <w:qFormat/>
    <w:pPr>
      <w:keepNext/>
      <w:keepLines/>
      <w:spacing w:before="200" w:after="0"/>
      <w:outlineLvl w:val="3"/>
    </w:pPr>
    <w:rPr>
      <w:rFonts w:ascii="Calibri" w:hAnsi="Calibri" w:eastAsia="Calibri" w:cs="Calibri"/>
      <w:b/>
      <w:i/>
      <w:color w:val="4F81BD"/>
    </w:rPr>
  </w:style>
  <w:style w:type="paragraph" w:styleId="Balk5">
    <w:name w:val="heading 5"/>
    <w:basedOn w:val="Normal"/>
    <w:next w:val="Normal"/>
    <w:link w:val="Balk5Char"/>
    <w:uiPriority w:val="9"/>
    <w:semiHidden/>
    <w:unhideWhenUsed/>
    <w:qFormat/>
    <w:pPr>
      <w:keepNext/>
      <w:keepLines/>
      <w:spacing w:before="200" w:after="0"/>
      <w:outlineLvl w:val="4"/>
    </w:pPr>
    <w:rPr>
      <w:rFonts w:ascii="Calibri" w:hAnsi="Calibri" w:eastAsia="Calibri" w:cs="Calibri"/>
      <w:color w:val="243F61"/>
    </w:rPr>
  </w:style>
  <w:style w:type="paragraph" w:styleId="Balk6">
    <w:name w:val="heading 6"/>
    <w:basedOn w:val="Normal"/>
    <w:next w:val="Normal"/>
    <w:link w:val="Balk6Char"/>
    <w:uiPriority w:val="9"/>
    <w:semiHidden/>
    <w:unhideWhenUsed/>
    <w:qFormat/>
    <w:pPr>
      <w:keepNext/>
      <w:keepLines/>
      <w:spacing w:before="200" w:after="0"/>
      <w:outlineLvl w:val="5"/>
    </w:pPr>
    <w:rPr>
      <w:rFonts w:ascii="Calibri" w:hAnsi="Calibri" w:eastAsia="Calibri" w:cs="Calibri"/>
      <w:i/>
      <w:color w:val="243F61"/>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KonuBal">
    <w:name w:val="Title"/>
    <w:basedOn w:val="Normal"/>
    <w:next w:val="Normal"/>
    <w:link w:val="KonuBalChar"/>
    <w:uiPriority w:val="10"/>
    <w:qFormat/>
    <w:pPr>
      <w:pBdr>
        <w:bottom w:val="single" w:color="4F81BD" w:sz="8" w:space="4"/>
      </w:pBdr>
      <w:spacing w:after="300" w:line="240" w:lineRule="auto"/>
    </w:pPr>
    <w:rPr>
      <w:rFonts w:ascii="Calibri" w:hAnsi="Calibri" w:eastAsia="Calibri" w:cs="Calibri"/>
      <w:color w:val="17365D"/>
      <w:sz w:val="52"/>
      <w:szCs w:val="52"/>
    </w:rPr>
  </w:style>
  <w:style w:type="character" w:styleId="stBilgiChar" w:customStyle="1">
    <w:name w:val="Üst Bilgi Char"/>
    <w:basedOn w:val="VarsaylanParagrafYazTipi"/>
    <w:link w:val="stBilgi"/>
    <w:uiPriority w:val="99"/>
    <w:qFormat/>
    <w:rsid w:val="00E618BF"/>
  </w:style>
  <w:style w:type="character" w:styleId="AltBilgiChar" w:customStyle="1">
    <w:name w:val="Alt Bilgi Char"/>
    <w:basedOn w:val="VarsaylanParagrafYazTipi"/>
    <w:link w:val="AltBilgi"/>
    <w:uiPriority w:val="99"/>
    <w:qFormat/>
    <w:rsid w:val="00E618BF"/>
  </w:style>
  <w:style w:type="character" w:styleId="Balk1Char" w:customStyle="1">
    <w:name w:val="Başlık 1 Char"/>
    <w:basedOn w:val="VarsaylanParagrafYazTipi"/>
    <w:link w:val="Balk1"/>
    <w:uiPriority w:val="9"/>
    <w:qFormat/>
    <w:rsid w:val="00FC693F"/>
    <w:rPr>
      <w:rFonts w:asciiTheme="majorHAnsi" w:hAnsiTheme="majorHAnsi" w:eastAsiaTheme="majorEastAsia" w:cstheme="majorBidi"/>
      <w:b/>
      <w:bCs/>
      <w:color w:val="365F91" w:themeColor="accent1" w:themeShade="BF"/>
      <w:sz w:val="28"/>
      <w:szCs w:val="28"/>
    </w:rPr>
  </w:style>
  <w:style w:type="character" w:styleId="Balk2Char" w:customStyle="1">
    <w:name w:val="Başlık 2 Char"/>
    <w:basedOn w:val="VarsaylanParagrafYazTipi"/>
    <w:link w:val="Balk2"/>
    <w:uiPriority w:val="9"/>
    <w:qFormat/>
    <w:rsid w:val="00FC693F"/>
    <w:rPr>
      <w:rFonts w:asciiTheme="majorHAnsi" w:hAnsiTheme="majorHAnsi" w:eastAsiaTheme="majorEastAsia" w:cstheme="majorBidi"/>
      <w:b/>
      <w:bCs/>
      <w:color w:val="4F81BD" w:themeColor="accent1"/>
      <w:sz w:val="26"/>
      <w:szCs w:val="26"/>
    </w:rPr>
  </w:style>
  <w:style w:type="character" w:styleId="Balk3Char" w:customStyle="1">
    <w:name w:val="Başlık 3 Char"/>
    <w:basedOn w:val="VarsaylanParagrafYazTipi"/>
    <w:link w:val="Balk3"/>
    <w:uiPriority w:val="9"/>
    <w:qFormat/>
    <w:rsid w:val="00FC693F"/>
    <w:rPr>
      <w:rFonts w:asciiTheme="majorHAnsi" w:hAnsiTheme="majorHAnsi" w:eastAsiaTheme="majorEastAsia" w:cstheme="majorBidi"/>
      <w:b/>
      <w:bCs/>
      <w:color w:val="4F81BD" w:themeColor="accent1"/>
    </w:rPr>
  </w:style>
  <w:style w:type="character" w:styleId="KonuBalChar" w:customStyle="1">
    <w:name w:val="Konu Başlığı Char"/>
    <w:basedOn w:val="VarsaylanParagrafYazTipi"/>
    <w:link w:val="KonuBal"/>
    <w:uiPriority w:val="10"/>
    <w:qFormat/>
    <w:rsid w:val="00FC693F"/>
    <w:rPr>
      <w:rFonts w:asciiTheme="majorHAnsi" w:hAnsiTheme="majorHAnsi" w:eastAsiaTheme="majorEastAsia" w:cstheme="majorBidi"/>
      <w:color w:val="17365D" w:themeColor="text2" w:themeShade="BF"/>
      <w:spacing w:val="5"/>
      <w:kern w:val="2"/>
      <w:sz w:val="52"/>
      <w:szCs w:val="52"/>
    </w:rPr>
  </w:style>
  <w:style w:type="character" w:styleId="AltyazChar" w:customStyle="1">
    <w:name w:val="Altyazı Char"/>
    <w:basedOn w:val="VarsaylanParagrafYazTipi"/>
    <w:link w:val="Altyaz"/>
    <w:uiPriority w:val="11"/>
    <w:qFormat/>
    <w:rsid w:val="00FC693F"/>
    <w:rPr>
      <w:rFonts w:asciiTheme="majorHAnsi" w:hAnsiTheme="majorHAnsi" w:eastAsiaTheme="majorEastAsia" w:cstheme="majorBidi"/>
      <w:i/>
      <w:iCs/>
      <w:color w:val="4F81BD" w:themeColor="accent1"/>
      <w:spacing w:val="15"/>
      <w:sz w:val="24"/>
      <w:szCs w:val="24"/>
    </w:rPr>
  </w:style>
  <w:style w:type="character" w:styleId="GvdeMetniChar" w:customStyle="1">
    <w:name w:val="Gövde Metni Char"/>
    <w:basedOn w:val="VarsaylanParagrafYazTipi"/>
    <w:link w:val="GvdeMetni"/>
    <w:uiPriority w:val="99"/>
    <w:qFormat/>
    <w:rsid w:val="00AA1D8D"/>
  </w:style>
  <w:style w:type="character" w:styleId="GvdeMetni2Char" w:customStyle="1">
    <w:name w:val="Gövde Metni 2 Char"/>
    <w:basedOn w:val="VarsaylanParagrafYazTipi"/>
    <w:link w:val="GvdeMetni2"/>
    <w:uiPriority w:val="99"/>
    <w:qFormat/>
    <w:rsid w:val="00AA1D8D"/>
  </w:style>
  <w:style w:type="character" w:styleId="GvdeMetni3Char" w:customStyle="1">
    <w:name w:val="Gövde Metni 3 Char"/>
    <w:basedOn w:val="VarsaylanParagrafYazTipi"/>
    <w:link w:val="GvdeMetni3"/>
    <w:uiPriority w:val="99"/>
    <w:qFormat/>
    <w:rsid w:val="00AA1D8D"/>
    <w:rPr>
      <w:sz w:val="16"/>
      <w:szCs w:val="16"/>
    </w:rPr>
  </w:style>
  <w:style w:type="character" w:styleId="MakroMetniChar" w:customStyle="1">
    <w:name w:val="Makro Metni Char"/>
    <w:basedOn w:val="VarsaylanParagrafYazTipi"/>
    <w:link w:val="MakroMetni"/>
    <w:uiPriority w:val="99"/>
    <w:qFormat/>
    <w:rsid w:val="0029639D"/>
    <w:rPr>
      <w:rFonts w:ascii="Courier" w:hAnsi="Courier"/>
      <w:sz w:val="20"/>
      <w:szCs w:val="20"/>
    </w:rPr>
  </w:style>
  <w:style w:type="character" w:styleId="AlntChar" w:customStyle="1">
    <w:name w:val="Alıntı Char"/>
    <w:basedOn w:val="VarsaylanParagrafYazTipi"/>
    <w:link w:val="Alnt"/>
    <w:uiPriority w:val="29"/>
    <w:qFormat/>
    <w:rsid w:val="00FC693F"/>
    <w:rPr>
      <w:i/>
      <w:iCs/>
      <w:color w:val="000000" w:themeColor="text1"/>
    </w:rPr>
  </w:style>
  <w:style w:type="character" w:styleId="Balk4Char" w:customStyle="1">
    <w:name w:val="Başlık 4 Char"/>
    <w:basedOn w:val="VarsaylanParagrafYazTipi"/>
    <w:link w:val="Balk4"/>
    <w:uiPriority w:val="9"/>
    <w:semiHidden/>
    <w:qFormat/>
    <w:rsid w:val="00FC693F"/>
    <w:rPr>
      <w:rFonts w:asciiTheme="majorHAnsi" w:hAnsiTheme="majorHAnsi" w:eastAsiaTheme="majorEastAsia" w:cstheme="majorBidi"/>
      <w:b/>
      <w:bCs/>
      <w:i/>
      <w:iCs/>
      <w:color w:val="4F81BD" w:themeColor="accent1"/>
    </w:rPr>
  </w:style>
  <w:style w:type="character" w:styleId="Balk5Char" w:customStyle="1">
    <w:name w:val="Başlık 5 Char"/>
    <w:basedOn w:val="VarsaylanParagrafYazTipi"/>
    <w:link w:val="Balk5"/>
    <w:uiPriority w:val="9"/>
    <w:semiHidden/>
    <w:qFormat/>
    <w:rsid w:val="00FC693F"/>
    <w:rPr>
      <w:rFonts w:asciiTheme="majorHAnsi" w:hAnsiTheme="majorHAnsi" w:eastAsiaTheme="majorEastAsia" w:cstheme="majorBidi"/>
      <w:color w:val="243F60" w:themeColor="accent1" w:themeShade="7F"/>
    </w:rPr>
  </w:style>
  <w:style w:type="character" w:styleId="Balk6Char" w:customStyle="1">
    <w:name w:val="Başlık 6 Char"/>
    <w:basedOn w:val="VarsaylanParagrafYazTipi"/>
    <w:link w:val="Balk6"/>
    <w:uiPriority w:val="9"/>
    <w:semiHidden/>
    <w:qFormat/>
    <w:rsid w:val="00FC693F"/>
    <w:rPr>
      <w:rFonts w:asciiTheme="majorHAnsi" w:hAnsiTheme="majorHAnsi" w:eastAsiaTheme="majorEastAsia" w:cstheme="majorBidi"/>
      <w:i/>
      <w:iCs/>
      <w:color w:val="243F60" w:themeColor="accent1" w:themeShade="7F"/>
    </w:rPr>
  </w:style>
  <w:style w:type="character" w:styleId="Balk7Char" w:customStyle="1">
    <w:name w:val="Başlık 7 Char"/>
    <w:basedOn w:val="VarsaylanParagrafYazTipi"/>
    <w:link w:val="Balk7"/>
    <w:uiPriority w:val="9"/>
    <w:semiHidden/>
    <w:qFormat/>
    <w:rsid w:val="00FC693F"/>
    <w:rPr>
      <w:rFonts w:asciiTheme="majorHAnsi" w:hAnsiTheme="majorHAnsi" w:eastAsiaTheme="majorEastAsia" w:cstheme="majorBidi"/>
      <w:i/>
      <w:iCs/>
      <w:color w:val="404040" w:themeColor="text1" w:themeTint="BF"/>
    </w:rPr>
  </w:style>
  <w:style w:type="character" w:styleId="Balk8Char" w:customStyle="1">
    <w:name w:val="Başlık 8 Char"/>
    <w:basedOn w:val="VarsaylanParagrafYazTipi"/>
    <w:link w:val="Balk8"/>
    <w:uiPriority w:val="9"/>
    <w:semiHidden/>
    <w:qFormat/>
    <w:rsid w:val="00FC693F"/>
    <w:rPr>
      <w:rFonts w:asciiTheme="majorHAnsi" w:hAnsiTheme="majorHAnsi" w:eastAsiaTheme="majorEastAsia" w:cstheme="majorBidi"/>
      <w:color w:val="4F81BD" w:themeColor="accent1"/>
      <w:sz w:val="20"/>
      <w:szCs w:val="20"/>
    </w:rPr>
  </w:style>
  <w:style w:type="character" w:styleId="Balk9Char" w:customStyle="1">
    <w:name w:val="Başlık 9 Char"/>
    <w:basedOn w:val="VarsaylanParagrafYazTipi"/>
    <w:link w:val="Balk9"/>
    <w:uiPriority w:val="9"/>
    <w:semiHidden/>
    <w:qFormat/>
    <w:rsid w:val="00FC693F"/>
    <w:rPr>
      <w:rFonts w:asciiTheme="majorHAnsi" w:hAnsiTheme="majorHAnsi" w:eastAsiaTheme="majorEastAsia" w:cstheme="majorBidi"/>
      <w:i/>
      <w:iCs/>
      <w:color w:val="404040" w:themeColor="text1" w:themeTint="BF"/>
      <w:sz w:val="20"/>
      <w:szCs w:val="20"/>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styleId="GlAlntChar" w:customStyle="1">
    <w:name w:val="Güçlü Alıntı Char"/>
    <w:basedOn w:val="VarsaylanParagrafYazTipi"/>
    <w:link w:val="GlAlnt"/>
    <w:uiPriority w:val="30"/>
    <w:qFormat/>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character" w:styleId="Kpr">
    <w:name w:val="Hyperlink"/>
    <w:rPr>
      <w:color w:val="000080"/>
      <w:u w:val="single"/>
    </w:rPr>
  </w:style>
  <w:style w:type="paragraph" w:styleId="Heading" w:customStyle="1">
    <w:name w:val="Heading"/>
    <w:basedOn w:val="Normal"/>
    <w:next w:val="GvdeMetni"/>
    <w:qFormat/>
    <w:pPr>
      <w:keepNext/>
      <w:spacing w:before="240" w:after="120"/>
    </w:pPr>
    <w:rPr>
      <w:rFonts w:ascii="Liberation Sans" w:hAnsi="Liberation Sans" w:eastAsia="Microsoft YaHei" w:cs="Arial"/>
      <w:sz w:val="28"/>
      <w:szCs w:val="28"/>
    </w:rPr>
  </w:style>
  <w:style w:type="paragraph" w:styleId="GvdeMetni">
    <w:name w:val="Body Text"/>
    <w:basedOn w:val="Normal"/>
    <w:link w:val="GvdeMetniCh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ResimYazs">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paragraph" w:styleId="AralkYok">
    <w:name w:val="No Spacing"/>
    <w:uiPriority w:val="1"/>
    <w:qFormat/>
    <w:rsid w:val="00FC693F"/>
    <w:pPr>
      <w:suppressAutoHyphens/>
      <w:spacing w:after="0" w:line="240" w:lineRule="auto"/>
    </w:pPr>
    <w:rPr>
      <w:rFonts w:asciiTheme="minorHAnsi" w:hAnsiTheme="minorHAnsi" w:eastAsiaTheme="minorEastAsia" w:cstheme="minorBidi"/>
      <w:lang w:val="en-US" w:eastAsia="en-US"/>
    </w:rPr>
  </w:style>
  <w:style w:type="paragraph" w:styleId="ListeParagraf">
    <w:name w:val="List Paragraph"/>
    <w:basedOn w:val="Normal"/>
    <w:uiPriority w:val="34"/>
    <w:qFormat/>
    <w:rsid w:val="00FC693F"/>
    <w:pPr>
      <w:ind w:left="720"/>
      <w:contextualSpacing/>
    </w:pPr>
  </w:style>
  <w:style w:type="paragraph" w:styleId="GvdeMetni2">
    <w:name w:val="Body Text 2"/>
    <w:basedOn w:val="Normal"/>
    <w:link w:val="GvdeMetni2Char"/>
    <w:uiPriority w:val="99"/>
    <w:unhideWhenUsed/>
    <w:qFormat/>
    <w:rsid w:val="00AA1D8D"/>
    <w:pPr>
      <w:spacing w:after="120" w:line="480" w:lineRule="auto"/>
    </w:pPr>
  </w:style>
  <w:style w:type="paragraph" w:styleId="GvdeMetni3">
    <w:name w:val="Body Text 3"/>
    <w:basedOn w:val="Normal"/>
    <w:link w:val="GvdeMetni3Ch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Maddemi">
    <w:name w:val="List Bullet"/>
    <w:basedOn w:val="Normal"/>
    <w:uiPriority w:val="99"/>
    <w:unhideWhenUsed/>
    <w:rsid w:val="00326F90"/>
    <w:pPr>
      <w:numPr>
        <w:numId w:val="11"/>
      </w:numPr>
      <w:contextualSpacing/>
    </w:pPr>
  </w:style>
  <w:style w:type="paragraph" w:styleId="ListeMaddemi2">
    <w:name w:val="List Bullet 2"/>
    <w:basedOn w:val="Normal"/>
    <w:uiPriority w:val="99"/>
    <w:unhideWhenUsed/>
    <w:rsid w:val="00326F90"/>
    <w:pPr>
      <w:tabs>
        <w:tab w:val="num" w:pos="720"/>
      </w:tabs>
      <w:ind w:left="720" w:hanging="720"/>
      <w:contextualSpacing/>
    </w:pPr>
  </w:style>
  <w:style w:type="paragraph" w:styleId="ListeMaddemi3">
    <w:name w:val="List Bullet 3"/>
    <w:basedOn w:val="Normal"/>
    <w:uiPriority w:val="99"/>
    <w:unhideWhenUsed/>
    <w:rsid w:val="00326F90"/>
    <w:pPr>
      <w:tabs>
        <w:tab w:val="num" w:pos="720"/>
      </w:tabs>
      <w:ind w:left="720" w:hanging="720"/>
      <w:contextualSpacing/>
    </w:pPr>
  </w:style>
  <w:style w:type="paragraph" w:styleId="ListeNumaras">
    <w:name w:val="List Number"/>
    <w:basedOn w:val="Normal"/>
    <w:uiPriority w:val="99"/>
    <w:unhideWhenUsed/>
    <w:rsid w:val="00326F90"/>
    <w:pPr>
      <w:tabs>
        <w:tab w:val="num" w:pos="720"/>
      </w:tabs>
      <w:ind w:left="720" w:hanging="720"/>
      <w:contextualSpacing/>
    </w:pPr>
  </w:style>
  <w:style w:type="paragraph" w:styleId="ListeNumaras2">
    <w:name w:val="List Number 2"/>
    <w:basedOn w:val="Normal"/>
    <w:uiPriority w:val="99"/>
    <w:unhideWhenUsed/>
    <w:rsid w:val="0029639D"/>
    <w:pPr>
      <w:tabs>
        <w:tab w:val="num" w:pos="720"/>
      </w:tabs>
      <w:ind w:left="720" w:hanging="720"/>
      <w:contextualSpacing/>
    </w:pPr>
  </w:style>
  <w:style w:type="paragraph" w:styleId="ListeNumaras3">
    <w:name w:val="List Number 3"/>
    <w:basedOn w:val="Normal"/>
    <w:uiPriority w:val="99"/>
    <w:unhideWhenUsed/>
    <w:rsid w:val="0029639D"/>
    <w:pPr>
      <w:tabs>
        <w:tab w:val="num" w:pos="720"/>
      </w:tabs>
      <w:ind w:left="720" w:hanging="720"/>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qFormat/>
    <w:rsid w:val="0029639D"/>
    <w:pPr>
      <w:tabs>
        <w:tab w:val="left" w:pos="576"/>
        <w:tab w:val="left" w:pos="1152"/>
        <w:tab w:val="left" w:pos="1728"/>
        <w:tab w:val="left" w:pos="2304"/>
        <w:tab w:val="left" w:pos="2880"/>
        <w:tab w:val="left" w:pos="3456"/>
        <w:tab w:val="left" w:pos="4032"/>
      </w:tabs>
      <w:suppressAutoHyphens/>
    </w:pPr>
    <w:rPr>
      <w:rFonts w:ascii="Courier" w:hAnsi="Courier" w:eastAsiaTheme="minorEastAsia" w:cstheme="minorBidi"/>
      <w:sz w:val="20"/>
      <w:szCs w:val="20"/>
      <w:lang w:val="en-US" w:eastAsia="en-US"/>
    </w:rPr>
  </w:style>
  <w:style w:type="paragraph" w:styleId="Alnt">
    <w:name w:val="Quote"/>
    <w:basedOn w:val="Normal"/>
    <w:next w:val="Normal"/>
    <w:link w:val="AlntChar"/>
    <w:uiPriority w:val="29"/>
    <w:qFormat/>
    <w:rsid w:val="00FC693F"/>
    <w:rPr>
      <w:i/>
      <w:iCs/>
      <w:color w:val="000000" w:themeColor="text1"/>
    </w:rPr>
  </w:style>
  <w:style w:type="paragraph" w:styleId="caption1" w:customStyle="1">
    <w:name w:val="caption1"/>
    <w:basedOn w:val="Normal"/>
    <w:next w:val="Normal"/>
    <w:uiPriority w:val="35"/>
    <w:semiHidden/>
    <w:unhideWhenUsed/>
    <w:qFormat/>
    <w:rsid w:val="00FC693F"/>
    <w:pPr>
      <w:spacing w:line="240" w:lineRule="auto"/>
    </w:pPr>
    <w:rPr>
      <w:b/>
      <w:bCs/>
      <w:color w:val="4F81BD" w:themeColor="accent1"/>
      <w:sz w:val="18"/>
      <w:szCs w:val="18"/>
    </w:rPr>
  </w:style>
  <w:style w:type="paragraph" w:styleId="GlAlnt">
    <w:name w:val="Intense Quote"/>
    <w:basedOn w:val="Normal"/>
    <w:next w:val="Normal"/>
    <w:link w:val="GlAlntChar"/>
    <w:uiPriority w:val="30"/>
    <w:qFormat/>
    <w:rsid w:val="00FC693F"/>
    <w:pPr>
      <w:pBdr>
        <w:bottom w:val="single" w:color="4F81BD" w:themeColor="accent1" w:sz="4" w:space="4"/>
      </w:pBdr>
      <w:spacing w:before="200" w:after="280"/>
      <w:ind w:left="936" w:right="936"/>
    </w:pPr>
    <w:rPr>
      <w:b/>
      <w:bCs/>
      <w:i/>
      <w:iCs/>
      <w:color w:val="4F81BD" w:themeColor="accent1"/>
    </w:rPr>
  </w:style>
  <w:style w:type="paragraph" w:styleId="DizinBal">
    <w:name w:val="index heading"/>
    <w:basedOn w:val="Heading"/>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ltyaz">
    <w:name w:val="Subtitle"/>
    <w:basedOn w:val="Normal"/>
    <w:next w:val="Normal"/>
    <w:link w:val="AltyazChar"/>
    <w:uiPriority w:val="11"/>
    <w:qFormat/>
    <w:rPr>
      <w:rFonts w:ascii="Calibri" w:hAnsi="Calibri" w:eastAsia="Calibri" w:cs="Calibri"/>
      <w:i/>
      <w:color w:val="4F81BD"/>
      <w:sz w:val="24"/>
      <w:szCs w:val="24"/>
    </w:rPr>
  </w:style>
  <w:style w:type="table" w:styleId="a" w:customStyle="1">
    <w:basedOn w:val="NormalTablo"/>
    <w:pPr>
      <w:spacing w:after="0" w:line="240" w:lineRule="auto"/>
    </w:pPr>
    <w:tblPr>
      <w:tblStyleRowBandSize w:val="1"/>
      <w:tblStyleColBandSize w:val="1"/>
    </w:tblPr>
  </w:style>
  <w:style w:type="table" w:styleId="a0" w:customStyle="1">
    <w:basedOn w:val="NormalTablo"/>
    <w:pPr>
      <w:spacing w:after="0" w:line="240" w:lineRule="auto"/>
    </w:pPr>
    <w:tblPr>
      <w:tblStyleRowBandSize w:val="1"/>
      <w:tblStyleColBandSize w:val="1"/>
    </w:tblPr>
  </w:style>
  <w:style w:type="character" w:styleId="zmlenmeyenBahsetme">
    <w:name w:val="Unresolved Mention"/>
    <w:basedOn w:val="VarsaylanParagrafYazTipi"/>
    <w:uiPriority w:val="99"/>
    <w:semiHidden/>
    <w:unhideWhenUsed/>
    <w:rsid w:val="00BF6668"/>
    <w:rPr>
      <w:color w:val="605E5C"/>
      <w:shd w:val="clear" w:color="auto" w:fill="E1DFDD"/>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cs.google.com/document/d/1KAWSNMZ2oydZYkH0tY3piDXeMfBBSs_5/edit?usp=drive_link&amp;ouid=103469322540766111301&amp;rtpof=true&amp;sd=true" TargetMode="External" Id="rId8" /><Relationship Type="http://schemas.openxmlformats.org/officeDocument/2006/relationships/styles" Target="styles.xml" Id="rId3" /><Relationship Type="http://schemas.openxmlformats.org/officeDocument/2006/relationships/hyperlink" Target="https://docs.google.com/document/d/1MWi7_qdV0CewyMOMxgahWK4oGY91PFii/edit?usp=sharing&amp;ouid=103469322540766111301&amp;rtpof=true&amp;sd=true"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hyperlink" Target="mailto:@university.edu.tr" TargetMode="External" Id="R67ae8cbb45fa4534" /><Relationship Type="http://schemas.openxmlformats.org/officeDocument/2006/relationships/hyperlink" Target="https://docs.google.com/spreadsheets/d/1ssZKeYeGHCkeTkQo-Eup1eW1m4Nt7xDY/edit?usp=drive_web&amp;ouid=107937792059442175702&amp;rtpof=true" TargetMode="External" Id="Rd2e212cc0e7c4658"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k17RFZq9UlpgnNQ7vL4pMjQdw==">CgMxLjAyD2lkLmk4cndwYmgxamczMjIMaC54enI3ZjJwOGo4Mg5oLmE2cXZham5sazg4OTgAciExaUNhQmYtVkZtYkUzUVoyYTNfdWF0VC1sYllrZlhCUkM=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lastModifiedBy>zeynep yagmur bozdag</lastModifiedBy>
  <revision>17</revision>
  <dcterms:created xsi:type="dcterms:W3CDTF">2025-11-07T14:02:00.0000000Z</dcterms:created>
  <dcterms:modified xsi:type="dcterms:W3CDTF">2025-12-18T19:43:51.4599105Z</dcterms:modified>
</coreProperties>
</file>