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B094" w14:textId="77777777" w:rsidR="00872A95" w:rsidRDefault="00872A95" w:rsidP="00872A95">
      <w:pPr>
        <w:pStyle w:val="Title"/>
      </w:pPr>
      <w:r>
        <w:t>HW3 – Bioinformatics – 236523</w:t>
      </w:r>
    </w:p>
    <w:p w14:paraId="365BF2F6" w14:textId="77777777" w:rsidR="00872A95" w:rsidRDefault="00872A95" w:rsidP="00872A9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>
          <w:rPr>
            <w:rStyle w:val="Hyperlink"/>
            <w:sz w:val="22"/>
            <w:szCs w:val="22"/>
          </w:rPr>
          <w:t>annarom@campus.technion.ac.il</w:t>
        </w:r>
      </w:hyperlink>
    </w:p>
    <w:p w14:paraId="00848F01" w14:textId="77777777" w:rsidR="00872A95" w:rsidRDefault="00872A95" w:rsidP="00872A95">
      <w:pPr>
        <w:rPr>
          <w:rStyle w:val="Hyperlink"/>
        </w:rPr>
      </w:pPr>
      <w:r>
        <w:t xml:space="preserve">Maxim Kolchinsky 320983216 </w:t>
      </w:r>
      <w:hyperlink r:id="rId6" w:history="1">
        <w:r>
          <w:rPr>
            <w:rStyle w:val="Hyperlink"/>
          </w:rPr>
          <w:t>kolchinsky@campus.technion.ac.il</w:t>
        </w:r>
      </w:hyperlink>
    </w:p>
    <w:p w14:paraId="786EBF59" w14:textId="27EF9406" w:rsidR="004A0747" w:rsidRDefault="00872A95" w:rsidP="00872A95">
      <w:pPr>
        <w:pStyle w:val="Heading1"/>
      </w:pPr>
      <w:r>
        <w:t>Question 3</w:t>
      </w:r>
    </w:p>
    <w:p w14:paraId="2D0E666C" w14:textId="12778C50" w:rsidR="00872A95" w:rsidRDefault="00872A95" w:rsidP="00872A95">
      <w:pPr>
        <w:pStyle w:val="ListParagraph"/>
        <w:numPr>
          <w:ilvl w:val="0"/>
          <w:numId w:val="2"/>
        </w:numPr>
      </w:pPr>
      <w:r>
        <w:t xml:space="preserve">Since a sequence may contain more than one </w:t>
      </w:r>
      <w:proofErr w:type="gramStart"/>
      <w:r>
        <w:t>occurrence</w:t>
      </w:r>
      <w:proofErr w:type="gramEnd"/>
      <w:r>
        <w:t xml:space="preserve"> we will have to </w:t>
      </w:r>
      <w:proofErr w:type="spellStart"/>
      <w:r>
        <w:t>uniq</w:t>
      </w:r>
      <w:proofErr w:type="spellEnd"/>
      <w:r>
        <w:t xml:space="preserve"> filter our results.</w:t>
      </w:r>
    </w:p>
    <w:p w14:paraId="64E4B284" w14:textId="04C7FC47" w:rsidR="00872A95" w:rsidRDefault="00872A95" w:rsidP="00872A95">
      <w:pPr>
        <w:pStyle w:val="ListParagraph"/>
      </w:pPr>
      <w:r>
        <w:t xml:space="preserve">I took the motif occurrences file </w:t>
      </w:r>
      <w:r w:rsidRPr="00872A95">
        <w:t>motif1_summary</w:t>
      </w:r>
      <w:r>
        <w:t xml:space="preserve">.txt and ran the following </w:t>
      </w:r>
      <w:proofErr w:type="spellStart"/>
      <w:r>
        <w:t>linux</w:t>
      </w:r>
      <w:proofErr w:type="spellEnd"/>
      <w:r>
        <w:t xml:space="preserve"> command to get the amount of different sequences:</w:t>
      </w:r>
    </w:p>
    <w:p w14:paraId="0725EFF9" w14:textId="684543AE" w:rsidR="00872A95" w:rsidRDefault="00872A95" w:rsidP="00872A95">
      <w:pPr>
        <w:pStyle w:val="ListParagraph"/>
      </w:pPr>
      <w:r>
        <w:rPr>
          <w:noProof/>
        </w:rPr>
        <w:drawing>
          <wp:inline distT="0" distB="0" distL="0" distR="0" wp14:anchorId="4442507D" wp14:editId="3F16A2ED">
            <wp:extent cx="52197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0C1F" w14:textId="4E98B408" w:rsidR="00872A95" w:rsidRDefault="00872A95" w:rsidP="00872A95">
      <w:pPr>
        <w:pStyle w:val="ListParagraph"/>
      </w:pPr>
      <w:proofErr w:type="gramStart"/>
      <w:r>
        <w:t>So</w:t>
      </w:r>
      <w:proofErr w:type="gramEnd"/>
      <w:r>
        <w:t xml:space="preserve"> we have 702 sequences that contain a k-</w:t>
      </w:r>
      <w:proofErr w:type="spellStart"/>
      <w:r>
        <w:t>mer</w:t>
      </w:r>
      <w:proofErr w:type="spellEnd"/>
      <w:r>
        <w:t xml:space="preserve"> associated with the motif.</w:t>
      </w:r>
    </w:p>
    <w:p w14:paraId="38293AB8" w14:textId="3A29E7A9" w:rsidR="00872A95" w:rsidRDefault="00872A95" w:rsidP="00872A95">
      <w:pPr>
        <w:pStyle w:val="ListParagraph"/>
        <w:numPr>
          <w:ilvl w:val="0"/>
          <w:numId w:val="2"/>
        </w:numPr>
      </w:pPr>
      <w:r>
        <w:t>PSSM: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960"/>
        <w:gridCol w:w="960"/>
        <w:gridCol w:w="960"/>
        <w:gridCol w:w="960"/>
        <w:gridCol w:w="960"/>
        <w:gridCol w:w="960"/>
      </w:tblGrid>
      <w:tr w:rsidR="00872A95" w:rsidRPr="00872A95" w14:paraId="1F733A9F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2D87A895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PSSM:</w:t>
            </w:r>
          </w:p>
        </w:tc>
        <w:tc>
          <w:tcPr>
            <w:tcW w:w="960" w:type="dxa"/>
            <w:noWrap/>
            <w:hideMark/>
          </w:tcPr>
          <w:p w14:paraId="485B185F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1360" w:type="dxa"/>
            <w:noWrap/>
            <w:hideMark/>
          </w:tcPr>
          <w:p w14:paraId="69C2CFD9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71ACA1C7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06C7495B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2655D77D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4638AF6D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07AEBA59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552FA253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872A95" w:rsidRPr="00872A95" w14:paraId="3393A855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229CB1E4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-----</w:t>
            </w:r>
          </w:p>
        </w:tc>
        <w:tc>
          <w:tcPr>
            <w:tcW w:w="960" w:type="dxa"/>
            <w:noWrap/>
            <w:hideMark/>
          </w:tcPr>
          <w:p w14:paraId="70614048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1360" w:type="dxa"/>
            <w:noWrap/>
            <w:hideMark/>
          </w:tcPr>
          <w:p w14:paraId="5DEBFCCC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414DF4A7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66AF7CA3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754D6E7A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3694226D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6BF97CD9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5D377516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872A95" w:rsidRPr="00872A95" w14:paraId="55701E3A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42AD8877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65910E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71EB29D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B008F8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550E67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164602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0.52</w:t>
            </w:r>
          </w:p>
        </w:tc>
        <w:tc>
          <w:tcPr>
            <w:tcW w:w="960" w:type="dxa"/>
            <w:noWrap/>
            <w:hideMark/>
          </w:tcPr>
          <w:p w14:paraId="7888843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45AC8B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F9138F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0.66</w:t>
            </w:r>
          </w:p>
        </w:tc>
      </w:tr>
      <w:tr w:rsidR="00872A95" w:rsidRPr="00872A95" w14:paraId="44998AFA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494489A3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656101A3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5588B8BC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3DB1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97DBB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D3D7E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0EF1E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6389E7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AE5257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</w:tr>
      <w:tr w:rsidR="00872A95" w:rsidRPr="00872A95" w14:paraId="6C071CF9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51757B93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23129FA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1C84918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D0C908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BD0694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B25155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E6DD35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0FDF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DCB48B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</w:tr>
      <w:tr w:rsidR="00872A95" w:rsidRPr="00872A95" w14:paraId="45E313E3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67EF6C8C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67242CDF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71DA4412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72574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8C336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9D2872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258D6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AFA402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339B8C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</w:tr>
      <w:tr w:rsidR="00872A95" w:rsidRPr="00872A95" w14:paraId="79A57BF5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337ED6FD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U</w:t>
            </w:r>
          </w:p>
        </w:tc>
        <w:tc>
          <w:tcPr>
            <w:tcW w:w="960" w:type="dxa"/>
            <w:noWrap/>
            <w:hideMark/>
          </w:tcPr>
          <w:p w14:paraId="240A747D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4023AB5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6FF5F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93C5075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E79423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0.48</w:t>
            </w:r>
          </w:p>
        </w:tc>
        <w:tc>
          <w:tcPr>
            <w:tcW w:w="960" w:type="dxa"/>
            <w:noWrap/>
            <w:hideMark/>
          </w:tcPr>
          <w:p w14:paraId="542AD15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CD8A9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0082C4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0.34</w:t>
            </w:r>
          </w:p>
        </w:tc>
      </w:tr>
    </w:tbl>
    <w:p w14:paraId="74A92485" w14:textId="5EB4B046" w:rsidR="00872A95" w:rsidRPr="00795D79" w:rsidRDefault="00125D41" w:rsidP="00872A95">
      <w:pPr>
        <w:pStyle w:val="ListParagraph"/>
        <w:rPr>
          <w:u w:val="single"/>
        </w:rPr>
      </w:pPr>
      <w:r w:rsidRPr="00795D79">
        <w:rPr>
          <w:u w:val="single"/>
        </w:rPr>
        <w:t>What can you say about the motif?</w:t>
      </w:r>
    </w:p>
    <w:p w14:paraId="54DB5F2B" w14:textId="7EDEEA7B" w:rsidR="00125D41" w:rsidRDefault="00125D41" w:rsidP="00872A95">
      <w:pPr>
        <w:pStyle w:val="ListParagraph"/>
      </w:pPr>
    </w:p>
    <w:p w14:paraId="48D6662C" w14:textId="02F1AFCA" w:rsidR="00125D41" w:rsidRDefault="000600D9" w:rsidP="00872A95">
      <w:pPr>
        <w:pStyle w:val="ListParagraph"/>
      </w:pPr>
      <w:r>
        <w:t xml:space="preserve">The motif has 20 matches over 3 </w:t>
      </w:r>
      <w:r w:rsidR="00795D79">
        <w:t xml:space="preserve">target </w:t>
      </w:r>
      <w:r>
        <w:t>databases</w:t>
      </w:r>
    </w:p>
    <w:p w14:paraId="3F338A86" w14:textId="249B5A08" w:rsidR="000600D9" w:rsidRDefault="000600D9" w:rsidP="00872A95">
      <w:pPr>
        <w:pStyle w:val="ListParagraph"/>
      </w:pPr>
      <w:hyperlink r:id="rId8" w:anchor="match_0_1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FOXB1_DBD_3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anchor="match_0_11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MA0845.1 (FOXB1)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0" w:anchor="match_0_0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FOXB1_DBD_2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anchor="match_0_14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UP00094_2 (Zfp128_secondary)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2" w:anchor="match_0_9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FOXL1_full_2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3" w:anchor="match_0_2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FOXB1_full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4" w:anchor="match_0_4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FOXC1_DBD_3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5" w:anchor="match_0_10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MA0032.2 (FOXC1)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6" w:anchor="match_0_19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UP00250_1 (Irx5_2385.1)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7" w:anchor="match_0_17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UP00223_2 (Irx3_2226.1)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8" w:anchor="match_0_3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FOXC1_DBD_2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9" w:anchor="match_0_5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FOXC2_DBD_1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20" w:anchor="match_0_18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UP00236_1 (Irx2_0900.3)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21" w:anchor="match_0_15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UP00150_1 (Irx6_2623.2)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22" w:anchor="match_0_7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FOXD3_DBD_1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23" w:anchor="match_0_16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UP00194_1 (Irx4_2242.3)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24" w:anchor="match_0_12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MA1103.1 (FOXK2)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25" w:anchor="match_0_8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FOXD3_DBD_2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26" w:anchor="match_0_13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UP00008_2 (Six6_secondary)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27" w:anchor="match_0_6" w:history="1">
        <w:r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FOXD2_DBD_1</w:t>
        </w:r>
      </w:hyperlink>
    </w:p>
    <w:p w14:paraId="76D9ADBC" w14:textId="17EB0B6C" w:rsidR="000600D9" w:rsidRDefault="000600D9" w:rsidP="00872A95">
      <w:pPr>
        <w:pStyle w:val="ListParagraph"/>
      </w:pPr>
    </w:p>
    <w:p w14:paraId="2F21E71B" w14:textId="6F44944B" w:rsidR="000600D9" w:rsidRDefault="000600D9" w:rsidP="00872A95">
      <w:pPr>
        <w:pStyle w:val="ListParagraph"/>
      </w:pPr>
      <w:r>
        <w:t>The Alt. ID is TGTAWATW</w:t>
      </w:r>
    </w:p>
    <w:p w14:paraId="34F9F0AA" w14:textId="0CF17828" w:rsidR="000600D9" w:rsidRDefault="000600D9" w:rsidP="00872A95">
      <w:pPr>
        <w:pStyle w:val="ListParagraph"/>
      </w:pPr>
    </w:p>
    <w:p w14:paraId="269B4A9C" w14:textId="16E16BF3" w:rsidR="00795D79" w:rsidRDefault="00795D79" w:rsidP="00872A95">
      <w:pPr>
        <w:pStyle w:val="ListParagraph"/>
        <w:rPr>
          <w:u w:val="single"/>
        </w:rPr>
      </w:pPr>
      <w:r w:rsidRPr="00795D79">
        <w:rPr>
          <w:u w:val="single"/>
        </w:rPr>
        <w:t>What possible experiment generated the ranked list of sequences?</w:t>
      </w:r>
    </w:p>
    <w:p w14:paraId="60F709CA" w14:textId="1313E143" w:rsidR="00795D79" w:rsidRDefault="0008608D" w:rsidP="00872A95">
      <w:pPr>
        <w:pStyle w:val="ListParagraph"/>
      </w:pPr>
      <w:r>
        <w:t>I have no idea</w:t>
      </w:r>
    </w:p>
    <w:p w14:paraId="7CB5702C" w14:textId="579D47F6" w:rsidR="0008608D" w:rsidRDefault="0008608D" w:rsidP="00872A95">
      <w:pPr>
        <w:pStyle w:val="ListParagraph"/>
      </w:pPr>
    </w:p>
    <w:p w14:paraId="47DE8B7F" w14:textId="3C8239F9" w:rsidR="0008608D" w:rsidRDefault="00E46267" w:rsidP="002F11DC">
      <w:pPr>
        <w:pStyle w:val="ListParagraph"/>
        <w:numPr>
          <w:ilvl w:val="0"/>
          <w:numId w:val="3"/>
        </w:numPr>
      </w:pPr>
      <w:r>
        <w:t xml:space="preserve">The following </w:t>
      </w:r>
      <w:r w:rsidR="0096467D">
        <w:t>commands gave me the results:</w:t>
      </w:r>
    </w:p>
    <w:p w14:paraId="6AF6D7A7" w14:textId="6ABC6054" w:rsidR="0096467D" w:rsidRDefault="0096467D" w:rsidP="0096467D">
      <w:pPr>
        <w:pStyle w:val="ListParagraph"/>
      </w:pPr>
      <w:r>
        <w:rPr>
          <w:noProof/>
        </w:rPr>
        <w:lastRenderedPageBreak/>
        <w:drawing>
          <wp:inline distT="0" distB="0" distL="0" distR="0" wp14:anchorId="5C848E61" wp14:editId="1DE4B9E6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BD2" w14:textId="64681D67" w:rsidR="0048363A" w:rsidRDefault="0048363A" w:rsidP="0096467D">
      <w:pPr>
        <w:pStyle w:val="ListParagraph"/>
      </w:pPr>
      <w:r>
        <w:rPr>
          <w:noProof/>
        </w:rPr>
        <w:drawing>
          <wp:inline distT="0" distB="0" distL="0" distR="0" wp14:anchorId="093CD376" wp14:editId="26E4DA5B">
            <wp:extent cx="5943600" cy="777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0977" w14:textId="421D27ED" w:rsidR="0096467D" w:rsidRDefault="0096467D" w:rsidP="0096467D">
      <w:pPr>
        <w:pStyle w:val="ListParagraph"/>
      </w:pPr>
      <w:r>
        <w:t>So:</w:t>
      </w:r>
    </w:p>
    <w:p w14:paraId="63E22834" w14:textId="7CD5DC2A" w:rsidR="0096467D" w:rsidRDefault="0096467D" w:rsidP="0096467D">
      <w:pPr>
        <w:pStyle w:val="ListParagraph"/>
      </w:pPr>
      <w:proofErr w:type="spellStart"/>
      <w:r>
        <w:t>Left_only</w:t>
      </w:r>
      <w:proofErr w:type="spellEnd"/>
      <w:r>
        <w:t xml:space="preserve"> = 336</w:t>
      </w:r>
    </w:p>
    <w:p w14:paraId="0E041DDC" w14:textId="7B233137" w:rsidR="0096467D" w:rsidRDefault="0096467D" w:rsidP="0096467D">
      <w:pPr>
        <w:pStyle w:val="ListParagraph"/>
      </w:pPr>
      <w:proofErr w:type="spellStart"/>
      <w:r>
        <w:t>Right_only</w:t>
      </w:r>
      <w:proofErr w:type="spellEnd"/>
      <w:r>
        <w:t xml:space="preserve"> = 1269</w:t>
      </w:r>
    </w:p>
    <w:p w14:paraId="5B30A940" w14:textId="624CECDB" w:rsidR="0096467D" w:rsidRDefault="0096467D" w:rsidP="0096467D">
      <w:pPr>
        <w:pStyle w:val="ListParagraph"/>
      </w:pPr>
      <w:r>
        <w:t>Both = 365</w:t>
      </w:r>
    </w:p>
    <w:p w14:paraId="3C2782E6" w14:textId="4F409A74" w:rsidR="004E4B7C" w:rsidRDefault="004E4B7C" w:rsidP="0096467D">
      <w:pPr>
        <w:pStyle w:val="ListParagraph"/>
      </w:pPr>
      <w:proofErr w:type="spellStart"/>
      <w:r>
        <w:t>TotalGenesLeft</w:t>
      </w:r>
      <w:proofErr w:type="spellEnd"/>
      <w:r>
        <w:t xml:space="preserve"> = 701</w:t>
      </w:r>
    </w:p>
    <w:p w14:paraId="0BBD1CB7" w14:textId="77777777" w:rsidR="004E4B7C" w:rsidRDefault="004E4B7C" w:rsidP="0096467D">
      <w:pPr>
        <w:pStyle w:val="ListParagraph"/>
      </w:pPr>
    </w:p>
    <w:p w14:paraId="6CA11FB3" w14:textId="66FF292A" w:rsidR="00A20579" w:rsidRDefault="00BF4C8D" w:rsidP="0096467D">
      <w:pPr>
        <w:pStyle w:val="ListParagraph"/>
      </w:pPr>
      <w:r>
        <w:t xml:space="preserve">TP = </w:t>
      </w:r>
      <w:r w:rsidR="004E4B7C">
        <w:t>Both = 365</w:t>
      </w:r>
    </w:p>
    <w:p w14:paraId="257A73B4" w14:textId="2609089D" w:rsidR="004E4B7C" w:rsidRDefault="004E4B7C" w:rsidP="0096467D">
      <w:pPr>
        <w:pStyle w:val="ListParagraph"/>
      </w:pPr>
      <w:r>
        <w:t xml:space="preserve">FP = </w:t>
      </w:r>
      <w:proofErr w:type="spellStart"/>
      <w:r>
        <w:t>TotalGenesLeft</w:t>
      </w:r>
      <w:proofErr w:type="spellEnd"/>
      <w:r>
        <w:t xml:space="preserve"> – Both = 701 – 365 = 336</w:t>
      </w:r>
    </w:p>
    <w:p w14:paraId="439C3D2F" w14:textId="067B835E" w:rsidR="004E4B7C" w:rsidRDefault="0048363A" w:rsidP="0096467D">
      <w:pPr>
        <w:pStyle w:val="ListParagraph"/>
      </w:pPr>
      <w:r>
        <w:t xml:space="preserve">FN = </w:t>
      </w:r>
      <w:proofErr w:type="spellStart"/>
      <w:r>
        <w:t>Right_only</w:t>
      </w:r>
      <w:proofErr w:type="spellEnd"/>
      <w:r>
        <w:t xml:space="preserve"> = 1269</w:t>
      </w:r>
    </w:p>
    <w:p w14:paraId="652FF227" w14:textId="73D94F9A" w:rsidR="0048363A" w:rsidRDefault="0048363A" w:rsidP="0096467D">
      <w:pPr>
        <w:pStyle w:val="ListParagraph"/>
      </w:pPr>
      <w:r>
        <w:t xml:space="preserve">TN = </w:t>
      </w:r>
      <w:proofErr w:type="spellStart"/>
      <w:r>
        <w:t>TotalGenes</w:t>
      </w:r>
      <w:proofErr w:type="spellEnd"/>
      <w:r>
        <w:t xml:space="preserve"> – FP = 9952 – 1269 = 8636</w:t>
      </w:r>
    </w:p>
    <w:p w14:paraId="37581AC9" w14:textId="77777777" w:rsidR="00A20579" w:rsidRDefault="00A20579" w:rsidP="0096467D">
      <w:pPr>
        <w:pStyle w:val="ListParagraph"/>
      </w:pPr>
    </w:p>
    <w:p w14:paraId="57C8640F" w14:textId="627F1D33" w:rsidR="0096467D" w:rsidRDefault="0096467D" w:rsidP="0096467D">
      <w:pPr>
        <w:pStyle w:val="ListParagraph"/>
      </w:pPr>
      <w:r>
        <w:t>From which I can conclude that my confusion matrix will be like so: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2"/>
        <w:gridCol w:w="1742"/>
        <w:gridCol w:w="1742"/>
      </w:tblGrid>
      <w:tr w:rsidR="0096467D" w14:paraId="06872A25" w14:textId="77777777" w:rsidTr="0096467D">
        <w:trPr>
          <w:trHeight w:val="1057"/>
        </w:trPr>
        <w:tc>
          <w:tcPr>
            <w:tcW w:w="1742" w:type="dxa"/>
          </w:tcPr>
          <w:p w14:paraId="5D3B4FA1" w14:textId="77777777" w:rsidR="0096467D" w:rsidRDefault="0096467D" w:rsidP="0096467D">
            <w:pPr>
              <w:pStyle w:val="ListParagraph"/>
              <w:ind w:left="0"/>
            </w:pPr>
          </w:p>
        </w:tc>
        <w:tc>
          <w:tcPr>
            <w:tcW w:w="1742" w:type="dxa"/>
          </w:tcPr>
          <w:p w14:paraId="1F1CE8C2" w14:textId="77777777" w:rsidR="0096467D" w:rsidRDefault="0096467D" w:rsidP="0096467D">
            <w:pPr>
              <w:pStyle w:val="ListParagraph"/>
              <w:ind w:left="0"/>
            </w:pPr>
            <w:r>
              <w:t>Predicted:</w:t>
            </w:r>
          </w:p>
          <w:p w14:paraId="476AB139" w14:textId="02992A4C" w:rsidR="0096467D" w:rsidRDefault="0096467D" w:rsidP="0096467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42" w:type="dxa"/>
          </w:tcPr>
          <w:p w14:paraId="1249D430" w14:textId="77777777" w:rsidR="0096467D" w:rsidRDefault="0096467D" w:rsidP="0096467D">
            <w:pPr>
              <w:pStyle w:val="ListParagraph"/>
              <w:ind w:left="0"/>
            </w:pPr>
            <w:r>
              <w:t>Predicted:</w:t>
            </w:r>
          </w:p>
          <w:p w14:paraId="631DBA76" w14:textId="3D0670F5" w:rsidR="0096467D" w:rsidRDefault="0096467D" w:rsidP="0096467D">
            <w:pPr>
              <w:pStyle w:val="ListParagraph"/>
              <w:ind w:left="0"/>
            </w:pPr>
            <w:r>
              <w:t>Yes</w:t>
            </w:r>
          </w:p>
        </w:tc>
      </w:tr>
      <w:tr w:rsidR="0096467D" w14:paraId="4EED3D7B" w14:textId="77777777" w:rsidTr="0096467D">
        <w:trPr>
          <w:trHeight w:val="1017"/>
        </w:trPr>
        <w:tc>
          <w:tcPr>
            <w:tcW w:w="1742" w:type="dxa"/>
          </w:tcPr>
          <w:p w14:paraId="5F35B3C3" w14:textId="77777777" w:rsidR="0096467D" w:rsidRDefault="0096467D" w:rsidP="0096467D">
            <w:pPr>
              <w:pStyle w:val="ListParagraph"/>
              <w:ind w:left="0"/>
            </w:pPr>
            <w:r>
              <w:t>Actual:</w:t>
            </w:r>
          </w:p>
          <w:p w14:paraId="0A6888CA" w14:textId="06C05CB0" w:rsidR="0096467D" w:rsidRDefault="0096467D" w:rsidP="0096467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42" w:type="dxa"/>
          </w:tcPr>
          <w:p w14:paraId="67545B76" w14:textId="28899B72" w:rsidR="0096467D" w:rsidRDefault="0048363A" w:rsidP="0096467D">
            <w:pPr>
              <w:pStyle w:val="ListParagraph"/>
              <w:ind w:left="0"/>
            </w:pPr>
            <w:r>
              <w:t>8636</w:t>
            </w:r>
          </w:p>
        </w:tc>
        <w:tc>
          <w:tcPr>
            <w:tcW w:w="1742" w:type="dxa"/>
          </w:tcPr>
          <w:p w14:paraId="2A45B2E8" w14:textId="077FDEBB" w:rsidR="0096467D" w:rsidRDefault="0096467D" w:rsidP="0096467D">
            <w:pPr>
              <w:pStyle w:val="ListParagraph"/>
              <w:ind w:left="0"/>
            </w:pPr>
            <w:r>
              <w:t>336</w:t>
            </w:r>
          </w:p>
        </w:tc>
      </w:tr>
      <w:tr w:rsidR="0096467D" w14:paraId="563C127B" w14:textId="77777777" w:rsidTr="0096467D">
        <w:trPr>
          <w:trHeight w:val="1057"/>
        </w:trPr>
        <w:tc>
          <w:tcPr>
            <w:tcW w:w="1742" w:type="dxa"/>
          </w:tcPr>
          <w:p w14:paraId="24CEE298" w14:textId="77777777" w:rsidR="0096467D" w:rsidRDefault="0096467D" w:rsidP="0096467D">
            <w:pPr>
              <w:pStyle w:val="ListParagraph"/>
              <w:ind w:left="0"/>
            </w:pPr>
            <w:r>
              <w:t>Actual:</w:t>
            </w:r>
          </w:p>
          <w:p w14:paraId="7E5C714B" w14:textId="30A23FEB" w:rsidR="0096467D" w:rsidRDefault="0096467D" w:rsidP="0096467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742" w:type="dxa"/>
          </w:tcPr>
          <w:p w14:paraId="3B7353BD" w14:textId="26CA3E4F" w:rsidR="0096467D" w:rsidRDefault="0048363A" w:rsidP="0096467D">
            <w:pPr>
              <w:pStyle w:val="ListParagraph"/>
              <w:ind w:left="0"/>
            </w:pPr>
            <w:r>
              <w:t>1269</w:t>
            </w:r>
          </w:p>
        </w:tc>
        <w:tc>
          <w:tcPr>
            <w:tcW w:w="1742" w:type="dxa"/>
          </w:tcPr>
          <w:p w14:paraId="52605F7D" w14:textId="41E0C1C0" w:rsidR="0096467D" w:rsidRDefault="0096467D" w:rsidP="0096467D">
            <w:pPr>
              <w:pStyle w:val="ListParagraph"/>
              <w:ind w:left="0"/>
            </w:pPr>
            <w:r>
              <w:t>365</w:t>
            </w:r>
          </w:p>
        </w:tc>
      </w:tr>
    </w:tbl>
    <w:p w14:paraId="73F5CDCA" w14:textId="4FA54604" w:rsidR="002F11DC" w:rsidRDefault="002F11DC" w:rsidP="002F11DC">
      <w:pPr>
        <w:pStyle w:val="ListParagraph"/>
        <w:numPr>
          <w:ilvl w:val="0"/>
          <w:numId w:val="3"/>
        </w:numPr>
      </w:pPr>
      <w:r>
        <w:t>Calculation:</w:t>
      </w:r>
    </w:p>
    <w:p w14:paraId="127BED49" w14:textId="14000D56" w:rsidR="002F11DC" w:rsidRPr="002F11DC" w:rsidRDefault="002F11DC" w:rsidP="002F11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Sensitivity=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365+1269</m:t>
              </m:r>
            </m:den>
          </m:f>
          <m:r>
            <w:rPr>
              <w:rFonts w:ascii="Cambria Math" w:hAnsi="Cambria Math"/>
            </w:rPr>
            <m:t>=0.223=22.3%</m:t>
          </m:r>
        </m:oMath>
      </m:oMathPara>
    </w:p>
    <w:p w14:paraId="610C6752" w14:textId="0988AE87" w:rsidR="002F11DC" w:rsidRPr="00926CD6" w:rsidRDefault="002F11DC" w:rsidP="002F11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Specifity=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8636</m:t>
              </m:r>
            </m:num>
            <m:den>
              <m:r>
                <w:rPr>
                  <w:rFonts w:ascii="Cambria Math" w:hAnsi="Cambria Math"/>
                </w:rPr>
                <m:t>8363+336</m:t>
              </m:r>
            </m:den>
          </m:f>
          <m:r>
            <w:rPr>
              <w:rFonts w:ascii="Cambria Math" w:hAnsi="Cambria Math"/>
            </w:rPr>
            <m:t>=0.962=96.2%</m:t>
          </m:r>
        </m:oMath>
      </m:oMathPara>
    </w:p>
    <w:p w14:paraId="5B9C1EAC" w14:textId="01D0C6A9" w:rsidR="00926CD6" w:rsidRPr="00795D79" w:rsidRDefault="00926CD6" w:rsidP="00926CD6">
      <w:pPr>
        <w:pStyle w:val="ListParagraph"/>
        <w:numPr>
          <w:ilvl w:val="0"/>
          <w:numId w:val="3"/>
        </w:numPr>
      </w:pPr>
      <w:r>
        <w:t xml:space="preserve">If the tool is very complex it is also very slow. Since we already have 96.2% </w:t>
      </w:r>
      <w:proofErr w:type="spellStart"/>
      <w:r>
        <w:t>specifity</w:t>
      </w:r>
      <w:proofErr w:type="spellEnd"/>
      <w:r>
        <w:t xml:space="preserve"> if we value </w:t>
      </w:r>
      <w:proofErr w:type="spellStart"/>
      <w:r>
        <w:t>specifity</w:t>
      </w:r>
      <w:proofErr w:type="spellEnd"/>
      <w:r>
        <w:t xml:space="preserve"> a lot more than sensitivity and we also value fast runtime we will prefer to run the motif search to get almost 100% results a lot faster.</w:t>
      </w:r>
      <w:bookmarkStart w:id="0" w:name="_GoBack"/>
      <w:bookmarkEnd w:id="0"/>
    </w:p>
    <w:sectPr w:rsidR="00926CD6" w:rsidRPr="00795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EAE"/>
    <w:multiLevelType w:val="hybridMultilevel"/>
    <w:tmpl w:val="C7267DC2"/>
    <w:lvl w:ilvl="0" w:tplc="D290556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F8"/>
    <w:multiLevelType w:val="hybridMultilevel"/>
    <w:tmpl w:val="1B24A170"/>
    <w:lvl w:ilvl="0" w:tplc="F968B7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904CB"/>
    <w:multiLevelType w:val="hybridMultilevel"/>
    <w:tmpl w:val="381298EA"/>
    <w:lvl w:ilvl="0" w:tplc="10CE30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95"/>
    <w:rsid w:val="000600D9"/>
    <w:rsid w:val="0008608D"/>
    <w:rsid w:val="00125D41"/>
    <w:rsid w:val="002F11DC"/>
    <w:rsid w:val="0048363A"/>
    <w:rsid w:val="004A0747"/>
    <w:rsid w:val="004E4B7C"/>
    <w:rsid w:val="00795D79"/>
    <w:rsid w:val="00872A95"/>
    <w:rsid w:val="00926CD6"/>
    <w:rsid w:val="0096467D"/>
    <w:rsid w:val="00A20579"/>
    <w:rsid w:val="00BF4C8D"/>
    <w:rsid w:val="00E4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2C44"/>
  <w15:chartTrackingRefBased/>
  <w15:docId w15:val="{FBB16465-CE2E-406C-8ACF-091CDB3A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9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A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2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72A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2A95"/>
    <w:pPr>
      <w:ind w:left="720"/>
      <w:contextualSpacing/>
    </w:pPr>
  </w:style>
  <w:style w:type="table" w:styleId="TableGrid">
    <w:name w:val="Table Grid"/>
    <w:basedOn w:val="TableNormal"/>
    <w:uiPriority w:val="39"/>
    <w:rsid w:val="0087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1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e-suite.org/opal-jobs/appTOMTOM_5.0.3_1547199588627-577132523/tomtom.html" TargetMode="External"/><Relationship Id="rId13" Type="http://schemas.openxmlformats.org/officeDocument/2006/relationships/hyperlink" Target="http://meme-suite.org/opal-jobs/appTOMTOM_5.0.3_1547199588627-577132523/tomtom.html" TargetMode="External"/><Relationship Id="rId18" Type="http://schemas.openxmlformats.org/officeDocument/2006/relationships/hyperlink" Target="http://meme-suite.org/opal-jobs/appTOMTOM_5.0.3_1547199588627-577132523/tomtom.html" TargetMode="External"/><Relationship Id="rId26" Type="http://schemas.openxmlformats.org/officeDocument/2006/relationships/hyperlink" Target="http://meme-suite.org/opal-jobs/appTOMTOM_5.0.3_1547199588627-577132523/tomto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eme-suite.org/opal-jobs/appTOMTOM_5.0.3_1547199588627-577132523/tomtom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eme-suite.org/opal-jobs/appTOMTOM_5.0.3_1547199588627-577132523/tomtom.html" TargetMode="External"/><Relationship Id="rId17" Type="http://schemas.openxmlformats.org/officeDocument/2006/relationships/hyperlink" Target="http://meme-suite.org/opal-jobs/appTOMTOM_5.0.3_1547199588627-577132523/tomtom.html" TargetMode="External"/><Relationship Id="rId25" Type="http://schemas.openxmlformats.org/officeDocument/2006/relationships/hyperlink" Target="http://meme-suite.org/opal-jobs/appTOMTOM_5.0.3_1547199588627-577132523/tomto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eme-suite.org/opal-jobs/appTOMTOM_5.0.3_1547199588627-577132523/tomtom.html" TargetMode="External"/><Relationship Id="rId20" Type="http://schemas.openxmlformats.org/officeDocument/2006/relationships/hyperlink" Target="http://meme-suite.org/opal-jobs/appTOMTOM_5.0.3_1547199588627-577132523/tomtom.html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11" Type="http://schemas.openxmlformats.org/officeDocument/2006/relationships/hyperlink" Target="http://meme-suite.org/opal-jobs/appTOMTOM_5.0.3_1547199588627-577132523/tomtom.html" TargetMode="External"/><Relationship Id="rId24" Type="http://schemas.openxmlformats.org/officeDocument/2006/relationships/hyperlink" Target="http://meme-suite.org/opal-jobs/appTOMTOM_5.0.3_1547199588627-577132523/tomtom.html" TargetMode="External"/><Relationship Id="rId5" Type="http://schemas.openxmlformats.org/officeDocument/2006/relationships/hyperlink" Target="mailto:annarom@campus.technion.ac.il" TargetMode="External"/><Relationship Id="rId15" Type="http://schemas.openxmlformats.org/officeDocument/2006/relationships/hyperlink" Target="http://meme-suite.org/opal-jobs/appTOMTOM_5.0.3_1547199588627-577132523/tomtom.html" TargetMode="External"/><Relationship Id="rId23" Type="http://schemas.openxmlformats.org/officeDocument/2006/relationships/hyperlink" Target="http://meme-suite.org/opal-jobs/appTOMTOM_5.0.3_1547199588627-577132523/tomtom.html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meme-suite.org/opal-jobs/appTOMTOM_5.0.3_1547199588627-577132523/tomtom.html" TargetMode="External"/><Relationship Id="rId19" Type="http://schemas.openxmlformats.org/officeDocument/2006/relationships/hyperlink" Target="http://meme-suite.org/opal-jobs/appTOMTOM_5.0.3_1547199588627-577132523/tomtom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eme-suite.org/opal-jobs/appTOMTOM_5.0.3_1547199588627-577132523/tomtom.html" TargetMode="External"/><Relationship Id="rId14" Type="http://schemas.openxmlformats.org/officeDocument/2006/relationships/hyperlink" Target="http://meme-suite.org/opal-jobs/appTOMTOM_5.0.3_1547199588627-577132523/tomtom.html" TargetMode="External"/><Relationship Id="rId22" Type="http://schemas.openxmlformats.org/officeDocument/2006/relationships/hyperlink" Target="http://meme-suite.org/opal-jobs/appTOMTOM_5.0.3_1547199588627-577132523/tomtom.html" TargetMode="External"/><Relationship Id="rId27" Type="http://schemas.openxmlformats.org/officeDocument/2006/relationships/hyperlink" Target="http://meme-suite.org/opal-jobs/appTOMTOM_5.0.3_1547199588627-577132523/tomtom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3</cp:revision>
  <dcterms:created xsi:type="dcterms:W3CDTF">2019-01-11T08:48:00Z</dcterms:created>
  <dcterms:modified xsi:type="dcterms:W3CDTF">2019-01-11T12:39:00Z</dcterms:modified>
</cp:coreProperties>
</file>