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F4B561" w14:textId="77777777" w:rsidR="00C610BE" w:rsidRPr="003C5BFD" w:rsidRDefault="00000000">
      <w:pPr>
        <w:spacing w:after="0" w:line="360" w:lineRule="auto"/>
        <w:jc w:val="center"/>
        <w:rPr>
          <w:b/>
          <w:sz w:val="30"/>
          <w:szCs w:val="30"/>
          <w:lang w:val="es-MX"/>
        </w:rPr>
      </w:pPr>
      <w:r w:rsidRPr="003C5BFD">
        <w:rPr>
          <w:b/>
          <w:sz w:val="30"/>
          <w:szCs w:val="30"/>
          <w:lang w:val="es-MX"/>
        </w:rPr>
        <w:t>UNIVERSIDAD NACIONAL MAYOR DE SAN MARCOS</w:t>
      </w:r>
    </w:p>
    <w:p w14:paraId="66DF0F8B" w14:textId="77777777" w:rsidR="00C610BE" w:rsidRPr="003C5BFD" w:rsidRDefault="00000000">
      <w:pPr>
        <w:spacing w:after="0" w:line="360" w:lineRule="auto"/>
        <w:jc w:val="center"/>
        <w:rPr>
          <w:b/>
          <w:sz w:val="30"/>
          <w:szCs w:val="30"/>
          <w:lang w:val="es-MX"/>
        </w:rPr>
      </w:pPr>
      <w:r w:rsidRPr="003C5BFD">
        <w:rPr>
          <w:b/>
          <w:sz w:val="30"/>
          <w:szCs w:val="30"/>
          <w:lang w:val="es-MX"/>
        </w:rPr>
        <w:t>“Universidad del Perú. Decana de América”</w:t>
      </w:r>
    </w:p>
    <w:p w14:paraId="16644860" w14:textId="77777777" w:rsidR="00C610BE" w:rsidRPr="003C5BFD" w:rsidRDefault="00000000">
      <w:pPr>
        <w:spacing w:after="0" w:line="360" w:lineRule="auto"/>
        <w:jc w:val="center"/>
        <w:rPr>
          <w:b/>
          <w:sz w:val="30"/>
          <w:szCs w:val="30"/>
          <w:lang w:val="es-MX"/>
        </w:rPr>
      </w:pPr>
      <w:r w:rsidRPr="003C5BFD">
        <w:rPr>
          <w:b/>
          <w:sz w:val="30"/>
          <w:szCs w:val="30"/>
          <w:lang w:val="es-MX"/>
        </w:rPr>
        <w:t>FACULTAD DE INGENIERÍA DE SISTEMAS E INFORMÁTICA</w:t>
      </w:r>
    </w:p>
    <w:p w14:paraId="20394E8A" w14:textId="77777777" w:rsidR="00C610BE" w:rsidRDefault="00000000">
      <w:pPr>
        <w:spacing w:after="0" w:line="360" w:lineRule="auto"/>
        <w:jc w:val="center"/>
      </w:pPr>
      <w:r>
        <w:rPr>
          <w:b/>
          <w:sz w:val="30"/>
          <w:szCs w:val="30"/>
        </w:rPr>
        <w:t>E.P. INGENIERÍA DE SOFTWARE</w:t>
      </w:r>
    </w:p>
    <w:p w14:paraId="5186B86F" w14:textId="77777777" w:rsidR="00C610BE" w:rsidRDefault="00000000">
      <w:pPr>
        <w:spacing w:after="0" w:line="360" w:lineRule="auto"/>
        <w:jc w:val="center"/>
        <w:rPr>
          <w:sz w:val="24"/>
          <w:szCs w:val="24"/>
        </w:rPr>
      </w:pPr>
      <w:r>
        <w:drawing>
          <wp:inline distT="114300" distB="114300" distL="114300" distR="114300" wp14:anchorId="11360904" wp14:editId="6104AB2E">
            <wp:extent cx="1684364" cy="1976549"/>
            <wp:effectExtent l="0" t="0" r="0" b="0"/>
            <wp:docPr id="133912732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t="-1926"/>
                    <a:stretch>
                      <a:fillRect/>
                    </a:stretch>
                  </pic:blipFill>
                  <pic:spPr>
                    <a:xfrm>
                      <a:off x="0" y="0"/>
                      <a:ext cx="1684364" cy="1976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5E4BEC" w14:textId="77777777" w:rsidR="00C610BE" w:rsidRPr="003C5BFD" w:rsidRDefault="00000000">
      <w:pPr>
        <w:spacing w:before="200" w:after="0" w:line="276" w:lineRule="auto"/>
        <w:jc w:val="center"/>
        <w:rPr>
          <w:b/>
          <w:sz w:val="30"/>
          <w:szCs w:val="30"/>
          <w:lang w:val="es-MX"/>
        </w:rPr>
      </w:pPr>
      <w:r w:rsidRPr="003C5BFD">
        <w:rPr>
          <w:b/>
          <w:sz w:val="30"/>
          <w:szCs w:val="30"/>
          <w:lang w:val="es-MX"/>
        </w:rPr>
        <w:t>“Plan de Gestión de la Configuración”</w:t>
      </w:r>
    </w:p>
    <w:p w14:paraId="14936F29" w14:textId="77777777" w:rsidR="00C610BE" w:rsidRPr="003C5BFD" w:rsidRDefault="00C610BE">
      <w:pPr>
        <w:spacing w:after="0" w:line="276" w:lineRule="auto"/>
        <w:jc w:val="center"/>
        <w:rPr>
          <w:b/>
          <w:sz w:val="30"/>
          <w:szCs w:val="30"/>
          <w:lang w:val="es-MX"/>
        </w:rPr>
      </w:pPr>
    </w:p>
    <w:p w14:paraId="771C23E0" w14:textId="77777777" w:rsidR="00C610BE" w:rsidRPr="003C5BFD" w:rsidRDefault="00000000">
      <w:pPr>
        <w:spacing w:after="200" w:line="276" w:lineRule="auto"/>
        <w:jc w:val="center"/>
        <w:rPr>
          <w:b/>
          <w:sz w:val="28"/>
          <w:szCs w:val="28"/>
          <w:lang w:val="es-MX"/>
        </w:rPr>
      </w:pPr>
      <w:r w:rsidRPr="003C5BFD">
        <w:rPr>
          <w:b/>
          <w:sz w:val="28"/>
          <w:szCs w:val="28"/>
          <w:lang w:val="es-MX"/>
        </w:rPr>
        <w:t>Empresa: AETHER TECH</w:t>
      </w:r>
    </w:p>
    <w:p w14:paraId="0D993A1F" w14:textId="77777777" w:rsidR="00C610BE" w:rsidRPr="003C5BFD" w:rsidRDefault="00000000">
      <w:pPr>
        <w:spacing w:after="0" w:line="276" w:lineRule="auto"/>
        <w:jc w:val="center"/>
        <w:rPr>
          <w:b/>
          <w:sz w:val="28"/>
          <w:szCs w:val="28"/>
          <w:lang w:val="es-MX"/>
        </w:rPr>
      </w:pPr>
      <w:r w:rsidRPr="003C5BFD">
        <w:rPr>
          <w:b/>
          <w:sz w:val="28"/>
          <w:szCs w:val="28"/>
          <w:lang w:val="es-MX"/>
        </w:rPr>
        <w:t>Grupo 2</w:t>
      </w:r>
    </w:p>
    <w:p w14:paraId="4A57608C" w14:textId="77777777" w:rsidR="00C610BE" w:rsidRPr="003C5BFD" w:rsidRDefault="00C610BE">
      <w:pPr>
        <w:spacing w:after="0" w:line="276" w:lineRule="auto"/>
        <w:jc w:val="center"/>
        <w:rPr>
          <w:sz w:val="26"/>
          <w:szCs w:val="26"/>
          <w:lang w:val="es-MX"/>
        </w:rPr>
      </w:pPr>
    </w:p>
    <w:p w14:paraId="151FB7EC" w14:textId="77777777" w:rsidR="00C610BE" w:rsidRPr="003C5BFD" w:rsidRDefault="00000000">
      <w:pPr>
        <w:spacing w:after="0" w:line="360" w:lineRule="auto"/>
        <w:jc w:val="center"/>
        <w:rPr>
          <w:sz w:val="24"/>
          <w:szCs w:val="24"/>
          <w:lang w:val="es-MX"/>
        </w:rPr>
      </w:pPr>
      <w:r w:rsidRPr="003C5BFD">
        <w:rPr>
          <w:b/>
          <w:sz w:val="24"/>
          <w:szCs w:val="24"/>
          <w:lang w:val="es-MX"/>
        </w:rPr>
        <w:t>Docente:</w:t>
      </w:r>
    </w:p>
    <w:p w14:paraId="7CDFA323" w14:textId="77777777" w:rsidR="00C610BE" w:rsidRDefault="00000000">
      <w:pPr>
        <w:spacing w:after="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Wong Portillo, Lenis Rossi</w:t>
      </w:r>
    </w:p>
    <w:p w14:paraId="2A825DB8" w14:textId="77777777" w:rsidR="00C610BE" w:rsidRDefault="00C610BE">
      <w:pPr>
        <w:spacing w:after="0" w:line="276" w:lineRule="auto"/>
        <w:jc w:val="center"/>
        <w:rPr>
          <w:sz w:val="24"/>
          <w:szCs w:val="24"/>
        </w:rPr>
      </w:pPr>
    </w:p>
    <w:p w14:paraId="665213D0" w14:textId="77777777" w:rsidR="00C610BE" w:rsidRDefault="00000000">
      <w:pPr>
        <w:spacing w:after="200"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Integrantes:</w:t>
      </w:r>
    </w:p>
    <w:p w14:paraId="75CF06B3" w14:textId="77777777" w:rsidR="00C610BE" w:rsidRDefault="00000000">
      <w:pPr>
        <w:numPr>
          <w:ilvl w:val="0"/>
          <w:numId w:val="4"/>
        </w:numPr>
        <w:spacing w:after="0" w:line="360" w:lineRule="auto"/>
        <w:ind w:left="2692"/>
        <w:rPr>
          <w:sz w:val="24"/>
          <w:szCs w:val="24"/>
        </w:rPr>
      </w:pPr>
      <w:r>
        <w:rPr>
          <w:sz w:val="24"/>
          <w:szCs w:val="24"/>
        </w:rPr>
        <w:t>Davalos Benito Rodrigo</w:t>
      </w:r>
    </w:p>
    <w:p w14:paraId="2240EFB3" w14:textId="77777777" w:rsidR="00C610BE" w:rsidRDefault="00000000">
      <w:pPr>
        <w:numPr>
          <w:ilvl w:val="0"/>
          <w:numId w:val="4"/>
        </w:numPr>
        <w:spacing w:after="0" w:line="360" w:lineRule="auto"/>
        <w:ind w:left="2692"/>
        <w:rPr>
          <w:sz w:val="24"/>
          <w:szCs w:val="24"/>
        </w:rPr>
      </w:pPr>
      <w:r>
        <w:rPr>
          <w:sz w:val="24"/>
          <w:szCs w:val="24"/>
        </w:rPr>
        <w:t>Limachi Sarmiento, Jose Luis</w:t>
      </w:r>
    </w:p>
    <w:p w14:paraId="30386472" w14:textId="77777777" w:rsidR="00C610BE" w:rsidRDefault="00000000">
      <w:pPr>
        <w:numPr>
          <w:ilvl w:val="0"/>
          <w:numId w:val="4"/>
        </w:numPr>
        <w:spacing w:after="0" w:line="360" w:lineRule="auto"/>
        <w:ind w:left="2692"/>
        <w:rPr>
          <w:sz w:val="24"/>
          <w:szCs w:val="24"/>
        </w:rPr>
      </w:pPr>
      <w:r>
        <w:rPr>
          <w:sz w:val="24"/>
          <w:szCs w:val="24"/>
        </w:rPr>
        <w:t>Meza Torres, Joseph Omar</w:t>
      </w:r>
    </w:p>
    <w:p w14:paraId="7E7228A6" w14:textId="77777777" w:rsidR="00C610BE" w:rsidRDefault="00000000">
      <w:pPr>
        <w:numPr>
          <w:ilvl w:val="0"/>
          <w:numId w:val="4"/>
        </w:numPr>
        <w:spacing w:after="0" w:line="360" w:lineRule="auto"/>
        <w:ind w:left="2692"/>
        <w:rPr>
          <w:sz w:val="24"/>
          <w:szCs w:val="24"/>
        </w:rPr>
      </w:pPr>
      <w:r>
        <w:rPr>
          <w:sz w:val="24"/>
          <w:szCs w:val="24"/>
        </w:rPr>
        <w:t>Panta Labán, Leonardo Justo</w:t>
      </w:r>
    </w:p>
    <w:p w14:paraId="7C8E7431" w14:textId="77777777" w:rsidR="00C610BE" w:rsidRDefault="00000000">
      <w:pPr>
        <w:numPr>
          <w:ilvl w:val="0"/>
          <w:numId w:val="4"/>
        </w:numPr>
        <w:spacing w:after="0" w:line="360" w:lineRule="auto"/>
        <w:ind w:left="2692"/>
        <w:rPr>
          <w:sz w:val="24"/>
          <w:szCs w:val="24"/>
        </w:rPr>
      </w:pPr>
      <w:r>
        <w:rPr>
          <w:sz w:val="24"/>
          <w:szCs w:val="24"/>
        </w:rPr>
        <w:t>Uscamayta Sanchez, Gabriel Omar</w:t>
      </w:r>
    </w:p>
    <w:p w14:paraId="000C80CD" w14:textId="77777777" w:rsidR="00C610BE" w:rsidRDefault="00000000">
      <w:pPr>
        <w:numPr>
          <w:ilvl w:val="0"/>
          <w:numId w:val="4"/>
        </w:numPr>
        <w:spacing w:after="0" w:line="360" w:lineRule="auto"/>
        <w:ind w:left="2692"/>
        <w:rPr>
          <w:sz w:val="24"/>
          <w:szCs w:val="24"/>
        </w:rPr>
      </w:pPr>
      <w:r>
        <w:rPr>
          <w:sz w:val="24"/>
          <w:szCs w:val="24"/>
        </w:rPr>
        <w:t>Villanueva Aguirre, Cesar Alexander</w:t>
      </w:r>
    </w:p>
    <w:p w14:paraId="7AB5FBD4" w14:textId="77777777" w:rsidR="00C610BE" w:rsidRDefault="00C610BE">
      <w:pPr>
        <w:spacing w:after="0" w:line="360" w:lineRule="auto"/>
        <w:ind w:left="720"/>
        <w:rPr>
          <w:sz w:val="24"/>
          <w:szCs w:val="24"/>
        </w:rPr>
      </w:pPr>
    </w:p>
    <w:p w14:paraId="328AFF89" w14:textId="77777777" w:rsidR="00C610BE" w:rsidRDefault="00C610BE">
      <w:pPr>
        <w:spacing w:after="0" w:line="360" w:lineRule="auto"/>
        <w:ind w:left="720"/>
        <w:rPr>
          <w:sz w:val="24"/>
          <w:szCs w:val="24"/>
        </w:rPr>
      </w:pPr>
    </w:p>
    <w:p w14:paraId="1979F447" w14:textId="229E43DC" w:rsidR="00C610BE" w:rsidRPr="000B00FB" w:rsidRDefault="00000000" w:rsidP="000B00FB">
      <w:pPr>
        <w:pStyle w:val="ListParagraph"/>
        <w:numPr>
          <w:ilvl w:val="0"/>
          <w:numId w:val="25"/>
        </w:numPr>
        <w:jc w:val="center"/>
        <w:rPr>
          <w:b/>
          <w:sz w:val="28"/>
          <w:szCs w:val="28"/>
        </w:rPr>
      </w:pPr>
      <w:r w:rsidRPr="000B00FB">
        <w:rPr>
          <w:b/>
          <w:sz w:val="24"/>
          <w:szCs w:val="24"/>
        </w:rPr>
        <w:t>- I</w:t>
      </w:r>
      <w:r>
        <w:br w:type="page"/>
      </w:r>
    </w:p>
    <w:p w14:paraId="769D0289" w14:textId="0FE8FBE2" w:rsidR="00C610BE" w:rsidRPr="008C2AF4" w:rsidRDefault="00000000" w:rsidP="000B00FB">
      <w:pPr>
        <w:pStyle w:val="Heading1"/>
        <w:numPr>
          <w:ilvl w:val="0"/>
          <w:numId w:val="26"/>
        </w:numPr>
      </w:pPr>
      <w:bookmarkStart w:id="0" w:name="_heading=h.l1052arnv4cv" w:colFirst="0" w:colLast="0"/>
      <w:bookmarkEnd w:id="0"/>
      <w:r w:rsidRPr="008C2AF4">
        <w:lastRenderedPageBreak/>
        <w:t xml:space="preserve">Introducción </w:t>
      </w:r>
    </w:p>
    <w:p w14:paraId="00772B33" w14:textId="77777777" w:rsidR="00C610BE" w:rsidRDefault="00C610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76C0E684" w14:textId="77777777" w:rsidR="00C610BE" w:rsidRDefault="00000000">
      <w:pPr>
        <w:pStyle w:val="Heading2"/>
        <w:numPr>
          <w:ilvl w:val="0"/>
          <w:numId w:val="13"/>
        </w:numPr>
      </w:pPr>
      <w:bookmarkStart w:id="1" w:name="_heading=h.7y0x4ig7x0x5" w:colFirst="0" w:colLast="0"/>
      <w:bookmarkEnd w:id="1"/>
      <w:r>
        <w:rPr>
          <w:sz w:val="26"/>
          <w:szCs w:val="26"/>
        </w:rPr>
        <w:t>Situación de la empresa</w:t>
      </w:r>
    </w:p>
    <w:p w14:paraId="61584F7C" w14:textId="77777777" w:rsidR="00C610BE" w:rsidRDefault="00C610BE">
      <w:pPr>
        <w:spacing w:after="0"/>
        <w:ind w:left="1440"/>
      </w:pPr>
    </w:p>
    <w:p w14:paraId="13EE4541" w14:textId="77777777" w:rsidR="00C610BE" w:rsidRPr="003C5BF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lang w:val="es-MX"/>
        </w:rPr>
      </w:pPr>
      <w:r w:rsidRPr="003C5BFD">
        <w:rPr>
          <w:lang w:val="es-MX"/>
        </w:rPr>
        <w:t>AETHER_TECH es una empresa innovadora que ofrece soluciones tecnológicas de alto nivel, ayudando a empresas y emprendedores a llevar sus proyectos al siguiente nivel. Fundada en 2019, nuestra empresa actualmente cuenta con tres proyectos en producción: un Sistema de Comercio Electrónico potenciado con IA para tiendas Falabella, un Sistema de Gestión de Distribuidores y Ventas para Lindcorp, y un Sistema de Gestión de Citas Médicas para EsSalud. Asimismo, contamos con un proyecto en desarrollo: un Sistema de Gestión de Almacenes para tiendas Cencosud. Algunos problemas que hemos detectado acerca del control de versiones son la falta de documentación adecuada de las versiones, los cambios realizados y las razones detrás de ellos. Esto puede generar dificultades para comprender la forma en la que ha ido evolucionando el proyecto.</w:t>
      </w:r>
    </w:p>
    <w:p w14:paraId="36E39619" w14:textId="77777777" w:rsidR="00C610BE" w:rsidRPr="003C5BFD" w:rsidRDefault="00C610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lang w:val="es-MX"/>
        </w:rPr>
      </w:pPr>
    </w:p>
    <w:p w14:paraId="5401FB7F" w14:textId="77777777" w:rsidR="00C610BE" w:rsidRDefault="00000000">
      <w:pPr>
        <w:pStyle w:val="Heading2"/>
        <w:numPr>
          <w:ilvl w:val="0"/>
          <w:numId w:val="13"/>
        </w:numPr>
      </w:pPr>
      <w:bookmarkStart w:id="2" w:name="_heading=h.da1084qg2j3f" w:colFirst="0" w:colLast="0"/>
      <w:bookmarkEnd w:id="2"/>
      <w:r>
        <w:rPr>
          <w:sz w:val="26"/>
          <w:szCs w:val="26"/>
        </w:rPr>
        <w:t>Objetivo</w:t>
      </w:r>
    </w:p>
    <w:p w14:paraId="6B1A1CBD" w14:textId="77777777" w:rsidR="00C610BE" w:rsidRDefault="00C610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63CD6430" w14:textId="77777777" w:rsidR="00C610BE" w:rsidRPr="003C5BF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lang w:val="es-MX"/>
        </w:rPr>
      </w:pPr>
      <w:r w:rsidRPr="003C5BFD">
        <w:rPr>
          <w:lang w:val="es-MX"/>
        </w:rPr>
        <w:t>Queremos implementar el plan de Gestión de Configuración para llevar un control claro y ordenado de los cambios que se realicen en el proyecto. Esto nos permitirá saber quién hizo cada modificación, en qué momento y con qué propósito. Además, ayuda a evitar errores por cambios mal gestionados, mejora el trabajo en equipo y nos asegura tener versiones estables del sistema a las que podamos volver si es necesario. En definitiva, es una forma de mantener el proyecto bien organizado y bajo control.</w:t>
      </w:r>
    </w:p>
    <w:p w14:paraId="59896412" w14:textId="65C098F1" w:rsidR="00C610BE" w:rsidRDefault="00000000" w:rsidP="000B00FB">
      <w:pPr>
        <w:pStyle w:val="Heading1"/>
        <w:numPr>
          <w:ilvl w:val="0"/>
          <w:numId w:val="26"/>
        </w:numPr>
      </w:pPr>
      <w:bookmarkStart w:id="3" w:name="_heading=h.jarh4dx7hafk" w:colFirst="0" w:colLast="0"/>
      <w:bookmarkEnd w:id="3"/>
      <w:r w:rsidRPr="008C2AF4">
        <w:t>Gestión</w:t>
      </w:r>
    </w:p>
    <w:p w14:paraId="06D0F031" w14:textId="77777777" w:rsidR="00C610BE" w:rsidRDefault="00C610BE">
      <w:pPr>
        <w:spacing w:after="0"/>
        <w:ind w:left="720"/>
      </w:pPr>
    </w:p>
    <w:p w14:paraId="189B3FA0" w14:textId="77777777" w:rsidR="00C610BE" w:rsidRDefault="00000000">
      <w:pPr>
        <w:pStyle w:val="Heading2"/>
        <w:numPr>
          <w:ilvl w:val="0"/>
          <w:numId w:val="10"/>
        </w:numPr>
        <w:spacing w:after="0"/>
      </w:pPr>
      <w:bookmarkStart w:id="4" w:name="_heading=h.d5pjp9eoptcp" w:colFirst="0" w:colLast="0"/>
      <w:bookmarkEnd w:id="4"/>
      <w:r>
        <w:rPr>
          <w:sz w:val="26"/>
          <w:szCs w:val="26"/>
        </w:rPr>
        <w:t>Roles y Responsabilidades</w:t>
      </w:r>
    </w:p>
    <w:p w14:paraId="16E49CF7" w14:textId="77777777" w:rsidR="00C610BE" w:rsidRDefault="00C610BE">
      <w:pPr>
        <w:spacing w:after="0"/>
        <w:ind w:left="360"/>
      </w:pPr>
    </w:p>
    <w:tbl>
      <w:tblPr>
        <w:tblStyle w:val="a2"/>
        <w:tblW w:w="85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50"/>
        <w:gridCol w:w="5655"/>
      </w:tblGrid>
      <w:tr w:rsidR="00C610BE" w14:paraId="60BA1010" w14:textId="77777777">
        <w:tc>
          <w:tcPr>
            <w:tcW w:w="28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668047" w14:textId="77777777" w:rsidR="00C610BE" w:rsidRDefault="00000000">
            <w:pPr>
              <w:spacing w:after="0" w:line="276" w:lineRule="auto"/>
              <w:jc w:val="center"/>
            </w:pPr>
            <w:r>
              <w:t>Roles</w:t>
            </w:r>
          </w:p>
        </w:tc>
        <w:tc>
          <w:tcPr>
            <w:tcW w:w="565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5407C0" w14:textId="77777777" w:rsidR="00C610BE" w:rsidRDefault="00000000">
            <w:pPr>
              <w:spacing w:after="0" w:line="276" w:lineRule="auto"/>
              <w:jc w:val="center"/>
            </w:pPr>
            <w:r>
              <w:t>Responsabilidades</w:t>
            </w:r>
          </w:p>
        </w:tc>
      </w:tr>
      <w:tr w:rsidR="00C610BE" w:rsidRPr="003C5BFD" w14:paraId="1B6A0481" w14:textId="77777777">
        <w:tc>
          <w:tcPr>
            <w:tcW w:w="28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07224F" w14:textId="77777777" w:rsidR="00C610BE" w:rsidRDefault="00000000">
            <w:pPr>
              <w:spacing w:after="0" w:line="276" w:lineRule="auto"/>
              <w:rPr>
                <w:highlight w:val="white"/>
              </w:rPr>
            </w:pPr>
            <w:r>
              <w:rPr>
                <w:highlight w:val="white"/>
              </w:rPr>
              <w:t>Project Manager</w:t>
            </w:r>
          </w:p>
        </w:tc>
        <w:tc>
          <w:tcPr>
            <w:tcW w:w="56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BC0B22" w14:textId="77777777" w:rsidR="00C610BE" w:rsidRPr="003C5BFD" w:rsidRDefault="00000000">
            <w:pPr>
              <w:numPr>
                <w:ilvl w:val="0"/>
                <w:numId w:val="8"/>
              </w:numPr>
              <w:spacing w:after="0" w:line="276" w:lineRule="auto"/>
              <w:rPr>
                <w:highlight w:val="white"/>
                <w:lang w:val="es-MX"/>
              </w:rPr>
            </w:pPr>
            <w:r w:rsidRPr="003C5BFD">
              <w:rPr>
                <w:highlight w:val="white"/>
                <w:lang w:val="es-MX"/>
              </w:rPr>
              <w:t>Supervisa la aplicación del Plan de la Gestión de la Configuración en el proyecto.</w:t>
            </w:r>
          </w:p>
          <w:p w14:paraId="4A0420C5" w14:textId="77777777" w:rsidR="00C610BE" w:rsidRPr="003C5BFD" w:rsidRDefault="00000000">
            <w:pPr>
              <w:numPr>
                <w:ilvl w:val="0"/>
                <w:numId w:val="8"/>
              </w:numPr>
              <w:spacing w:after="0" w:line="276" w:lineRule="auto"/>
              <w:rPr>
                <w:highlight w:val="white"/>
                <w:lang w:val="es-MX"/>
              </w:rPr>
            </w:pPr>
            <w:r w:rsidRPr="003C5BFD">
              <w:rPr>
                <w:highlight w:val="white"/>
                <w:lang w:val="es-MX"/>
              </w:rPr>
              <w:t>Coordinar los recursos y tiempos para las actualizaciones aprobadas.</w:t>
            </w:r>
          </w:p>
        </w:tc>
      </w:tr>
      <w:tr w:rsidR="00C610BE" w:rsidRPr="003C5BFD" w14:paraId="4B59DFB2" w14:textId="77777777">
        <w:tc>
          <w:tcPr>
            <w:tcW w:w="28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3B81A9" w14:textId="77777777" w:rsidR="00C610BE" w:rsidRDefault="00000000">
            <w:pPr>
              <w:spacing w:after="0" w:line="276" w:lineRule="auto"/>
              <w:rPr>
                <w:highlight w:val="white"/>
              </w:rPr>
            </w:pPr>
            <w:r>
              <w:rPr>
                <w:highlight w:val="white"/>
              </w:rPr>
              <w:t>Gestor de Configuración</w:t>
            </w:r>
          </w:p>
        </w:tc>
        <w:tc>
          <w:tcPr>
            <w:tcW w:w="56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9FE17" w14:textId="77777777" w:rsidR="00C610BE" w:rsidRPr="003C5BFD" w:rsidRDefault="00000000">
            <w:pPr>
              <w:numPr>
                <w:ilvl w:val="0"/>
                <w:numId w:val="5"/>
              </w:numPr>
              <w:spacing w:after="0" w:line="276" w:lineRule="auto"/>
              <w:rPr>
                <w:highlight w:val="white"/>
                <w:lang w:val="es-MX"/>
              </w:rPr>
            </w:pPr>
            <w:r w:rsidRPr="003C5BFD">
              <w:rPr>
                <w:highlight w:val="white"/>
                <w:lang w:val="es-MX"/>
              </w:rPr>
              <w:t>Definir y aplicar políticas de control de versiones, líneas base y auditoría.</w:t>
            </w:r>
          </w:p>
          <w:p w14:paraId="71C5C66B" w14:textId="77777777" w:rsidR="00C610BE" w:rsidRPr="003C5BFD" w:rsidRDefault="00000000">
            <w:pPr>
              <w:numPr>
                <w:ilvl w:val="0"/>
                <w:numId w:val="5"/>
              </w:numPr>
              <w:spacing w:after="0" w:line="276" w:lineRule="auto"/>
              <w:rPr>
                <w:highlight w:val="white"/>
                <w:lang w:val="es-MX"/>
              </w:rPr>
            </w:pPr>
            <w:r w:rsidRPr="003C5BFD">
              <w:rPr>
                <w:highlight w:val="white"/>
                <w:lang w:val="es-MX"/>
              </w:rPr>
              <w:t>Garantizar el seguimiento de todos los ítems de configuración.</w:t>
            </w:r>
          </w:p>
        </w:tc>
      </w:tr>
      <w:tr w:rsidR="00C610BE" w:rsidRPr="003C5BFD" w14:paraId="7A557F48" w14:textId="77777777">
        <w:tc>
          <w:tcPr>
            <w:tcW w:w="28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E78DFF" w14:textId="77777777" w:rsidR="00C610BE" w:rsidRPr="003C5BFD" w:rsidRDefault="00000000">
            <w:pPr>
              <w:spacing w:after="0" w:line="276" w:lineRule="auto"/>
              <w:rPr>
                <w:highlight w:val="white"/>
                <w:lang w:val="es-MX"/>
              </w:rPr>
            </w:pPr>
            <w:r w:rsidRPr="003C5BFD">
              <w:rPr>
                <w:highlight w:val="white"/>
                <w:lang w:val="es-MX"/>
              </w:rPr>
              <w:lastRenderedPageBreak/>
              <w:t>Comité de Control de Cambios</w:t>
            </w:r>
          </w:p>
        </w:tc>
        <w:tc>
          <w:tcPr>
            <w:tcW w:w="56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3F63C7" w14:textId="77777777" w:rsidR="00C610BE" w:rsidRPr="003C5BFD" w:rsidRDefault="00000000">
            <w:pPr>
              <w:numPr>
                <w:ilvl w:val="0"/>
                <w:numId w:val="3"/>
              </w:numPr>
              <w:spacing w:after="0" w:line="276" w:lineRule="auto"/>
              <w:rPr>
                <w:highlight w:val="white"/>
                <w:lang w:val="es-MX"/>
              </w:rPr>
            </w:pPr>
            <w:r w:rsidRPr="003C5BFD">
              <w:rPr>
                <w:highlight w:val="white"/>
                <w:lang w:val="es-MX"/>
              </w:rPr>
              <w:t>Evaluar el impacto técnico, económico y operativo de cada cambio.</w:t>
            </w:r>
          </w:p>
          <w:p w14:paraId="09E3919A" w14:textId="77777777" w:rsidR="00C610BE" w:rsidRPr="003C5BFD" w:rsidRDefault="00000000">
            <w:pPr>
              <w:numPr>
                <w:ilvl w:val="0"/>
                <w:numId w:val="3"/>
              </w:numPr>
              <w:spacing w:after="0" w:line="276" w:lineRule="auto"/>
              <w:rPr>
                <w:highlight w:val="white"/>
                <w:lang w:val="es-MX"/>
              </w:rPr>
            </w:pPr>
            <w:r w:rsidRPr="003C5BFD">
              <w:rPr>
                <w:highlight w:val="white"/>
                <w:lang w:val="es-MX"/>
              </w:rPr>
              <w:t>Revisar y aprobar/rechazar las solicitudes de cambio.</w:t>
            </w:r>
          </w:p>
        </w:tc>
      </w:tr>
      <w:tr w:rsidR="00C610BE" w:rsidRPr="003C5BFD" w14:paraId="74D03543" w14:textId="77777777">
        <w:tc>
          <w:tcPr>
            <w:tcW w:w="28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00F228" w14:textId="77777777" w:rsidR="00C610BE" w:rsidRDefault="00000000">
            <w:pPr>
              <w:spacing w:after="0" w:line="276" w:lineRule="auto"/>
              <w:rPr>
                <w:highlight w:val="white"/>
              </w:rPr>
            </w:pPr>
            <w:r>
              <w:rPr>
                <w:highlight w:val="white"/>
              </w:rPr>
              <w:t>Desarrollador Backend</w:t>
            </w:r>
          </w:p>
        </w:tc>
        <w:tc>
          <w:tcPr>
            <w:tcW w:w="56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56ABE4" w14:textId="77777777" w:rsidR="00C610BE" w:rsidRPr="003C5BFD" w:rsidRDefault="00000000">
            <w:pPr>
              <w:numPr>
                <w:ilvl w:val="0"/>
                <w:numId w:val="8"/>
              </w:numPr>
              <w:spacing w:after="0" w:line="276" w:lineRule="auto"/>
              <w:rPr>
                <w:highlight w:val="white"/>
                <w:lang w:val="es-MX"/>
              </w:rPr>
            </w:pPr>
            <w:r w:rsidRPr="003C5BFD">
              <w:rPr>
                <w:highlight w:val="white"/>
                <w:lang w:val="es-MX"/>
              </w:rPr>
              <w:t>Implementar y mantener el código fuente y la infraestructura del servidor.</w:t>
            </w:r>
          </w:p>
          <w:p w14:paraId="600D2EFB" w14:textId="77777777" w:rsidR="00C610BE" w:rsidRPr="003C5BFD" w:rsidRDefault="00000000">
            <w:pPr>
              <w:numPr>
                <w:ilvl w:val="0"/>
                <w:numId w:val="8"/>
              </w:numPr>
              <w:spacing w:after="0" w:line="276" w:lineRule="auto"/>
              <w:rPr>
                <w:highlight w:val="white"/>
                <w:lang w:val="es-MX"/>
              </w:rPr>
            </w:pPr>
            <w:r w:rsidRPr="003C5BFD">
              <w:rPr>
                <w:highlight w:val="white"/>
                <w:lang w:val="es-MX"/>
              </w:rPr>
              <w:t>Registrar y documentar los cambios realizados en el repositorio.</w:t>
            </w:r>
          </w:p>
        </w:tc>
      </w:tr>
      <w:tr w:rsidR="00C610BE" w:rsidRPr="003C5BFD" w14:paraId="4D45E50E" w14:textId="77777777">
        <w:tc>
          <w:tcPr>
            <w:tcW w:w="28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98429F" w14:textId="77777777" w:rsidR="00C610BE" w:rsidRDefault="00000000">
            <w:pPr>
              <w:spacing w:after="0" w:line="276" w:lineRule="auto"/>
              <w:rPr>
                <w:highlight w:val="white"/>
              </w:rPr>
            </w:pPr>
            <w:r>
              <w:rPr>
                <w:highlight w:val="white"/>
              </w:rPr>
              <w:t>Desarrollador Frontend</w:t>
            </w:r>
          </w:p>
        </w:tc>
        <w:tc>
          <w:tcPr>
            <w:tcW w:w="56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40D48F" w14:textId="77777777" w:rsidR="00C610BE" w:rsidRPr="003C5BFD" w:rsidRDefault="00000000">
            <w:pPr>
              <w:numPr>
                <w:ilvl w:val="0"/>
                <w:numId w:val="19"/>
              </w:numPr>
              <w:spacing w:after="0" w:line="276" w:lineRule="auto"/>
              <w:rPr>
                <w:highlight w:val="white"/>
                <w:lang w:val="es-MX"/>
              </w:rPr>
            </w:pPr>
            <w:r w:rsidRPr="003C5BFD">
              <w:rPr>
                <w:highlight w:val="white"/>
                <w:lang w:val="es-MX"/>
              </w:rPr>
              <w:t>Desarrollar la interfaz gráfica de usuario (UI) y asegurar su integración con el backend.</w:t>
            </w:r>
          </w:p>
          <w:p w14:paraId="1027431A" w14:textId="77777777" w:rsidR="00C610BE" w:rsidRPr="003C5BFD" w:rsidRDefault="00000000">
            <w:pPr>
              <w:numPr>
                <w:ilvl w:val="0"/>
                <w:numId w:val="19"/>
              </w:numPr>
              <w:spacing w:after="0" w:line="276" w:lineRule="auto"/>
              <w:rPr>
                <w:highlight w:val="white"/>
                <w:lang w:val="es-MX"/>
              </w:rPr>
            </w:pPr>
            <w:r w:rsidRPr="003C5BFD">
              <w:rPr>
                <w:highlight w:val="white"/>
                <w:lang w:val="es-MX"/>
              </w:rPr>
              <w:t>Asegurar que los cambios estén versionados correctamente.</w:t>
            </w:r>
          </w:p>
        </w:tc>
      </w:tr>
      <w:tr w:rsidR="00C610BE" w:rsidRPr="003C5BFD" w14:paraId="2C5B25DE" w14:textId="77777777">
        <w:tc>
          <w:tcPr>
            <w:tcW w:w="28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713529" w14:textId="77777777" w:rsidR="00C610BE" w:rsidRPr="003C5BFD" w:rsidRDefault="00000000">
            <w:pPr>
              <w:spacing w:after="0" w:line="276" w:lineRule="auto"/>
              <w:rPr>
                <w:highlight w:val="white"/>
                <w:lang w:val="es-MX"/>
              </w:rPr>
            </w:pPr>
            <w:r w:rsidRPr="003C5BFD">
              <w:rPr>
                <w:highlight w:val="white"/>
                <w:lang w:val="es-MX"/>
              </w:rPr>
              <w:t>Administrador de Base de Datos</w:t>
            </w:r>
          </w:p>
        </w:tc>
        <w:tc>
          <w:tcPr>
            <w:tcW w:w="56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112F06" w14:textId="77777777" w:rsidR="00C610BE" w:rsidRPr="003C5BFD" w:rsidRDefault="00000000">
            <w:pPr>
              <w:numPr>
                <w:ilvl w:val="0"/>
                <w:numId w:val="7"/>
              </w:numPr>
              <w:spacing w:after="0" w:line="276" w:lineRule="auto"/>
              <w:rPr>
                <w:highlight w:val="white"/>
                <w:lang w:val="es-MX"/>
              </w:rPr>
            </w:pPr>
            <w:r w:rsidRPr="003C5BFD">
              <w:rPr>
                <w:highlight w:val="white"/>
                <w:lang w:val="es-MX"/>
              </w:rPr>
              <w:t>Administrar y mantener la integridad, seguridad y rendimiento de la base de datos.</w:t>
            </w:r>
          </w:p>
          <w:p w14:paraId="6D45DDCE" w14:textId="77777777" w:rsidR="00C610BE" w:rsidRPr="003C5BFD" w:rsidRDefault="00000000">
            <w:pPr>
              <w:numPr>
                <w:ilvl w:val="0"/>
                <w:numId w:val="7"/>
              </w:numPr>
              <w:spacing w:after="0" w:line="276" w:lineRule="auto"/>
              <w:rPr>
                <w:highlight w:val="white"/>
                <w:lang w:val="es-MX"/>
              </w:rPr>
            </w:pPr>
            <w:r w:rsidRPr="003C5BFD">
              <w:rPr>
                <w:highlight w:val="white"/>
                <w:lang w:val="es-MX"/>
              </w:rPr>
              <w:t>Controla y actualiza los scripts de estructura de datos.</w:t>
            </w:r>
          </w:p>
        </w:tc>
      </w:tr>
      <w:tr w:rsidR="00C610BE" w:rsidRPr="003C5BFD" w14:paraId="407C3F91" w14:textId="77777777">
        <w:tc>
          <w:tcPr>
            <w:tcW w:w="285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C87D35" w14:textId="77777777" w:rsidR="00C610BE" w:rsidRDefault="00000000">
            <w:pPr>
              <w:spacing w:after="0" w:line="276" w:lineRule="auto"/>
              <w:rPr>
                <w:highlight w:val="white"/>
              </w:rPr>
            </w:pPr>
            <w:r>
              <w:rPr>
                <w:highlight w:val="white"/>
              </w:rPr>
              <w:t>Analista QA</w:t>
            </w:r>
          </w:p>
        </w:tc>
        <w:tc>
          <w:tcPr>
            <w:tcW w:w="56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781FA4" w14:textId="77777777" w:rsidR="00C610BE" w:rsidRPr="003C5BFD" w:rsidRDefault="00000000">
            <w:pPr>
              <w:numPr>
                <w:ilvl w:val="0"/>
                <w:numId w:val="20"/>
              </w:numPr>
              <w:spacing w:after="0" w:line="276" w:lineRule="auto"/>
              <w:rPr>
                <w:highlight w:val="white"/>
                <w:lang w:val="es-MX"/>
              </w:rPr>
            </w:pPr>
            <w:r w:rsidRPr="003C5BFD">
              <w:rPr>
                <w:highlight w:val="white"/>
                <w:lang w:val="es-MX"/>
              </w:rPr>
              <w:t>Realizar pruebas para verificar la calidad de los cambios antes de su liberación.</w:t>
            </w:r>
          </w:p>
          <w:p w14:paraId="606291B2" w14:textId="77777777" w:rsidR="00C610BE" w:rsidRPr="003C5BFD" w:rsidRDefault="00000000">
            <w:pPr>
              <w:numPr>
                <w:ilvl w:val="0"/>
                <w:numId w:val="20"/>
              </w:numPr>
              <w:spacing w:after="0" w:line="276" w:lineRule="auto"/>
              <w:rPr>
                <w:highlight w:val="white"/>
                <w:lang w:val="es-MX"/>
              </w:rPr>
            </w:pPr>
            <w:r w:rsidRPr="003C5BFD">
              <w:rPr>
                <w:highlight w:val="white"/>
                <w:lang w:val="es-MX"/>
              </w:rPr>
              <w:t>Reporta desviaciones o defectos encontrados tras los cambios.</w:t>
            </w:r>
          </w:p>
        </w:tc>
      </w:tr>
    </w:tbl>
    <w:p w14:paraId="799F78B6" w14:textId="77777777" w:rsidR="00C610BE" w:rsidRPr="003C5BFD" w:rsidRDefault="00C610B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lang w:val="es-MX"/>
        </w:rPr>
      </w:pPr>
    </w:p>
    <w:p w14:paraId="75E6D28E" w14:textId="77777777" w:rsidR="00C610BE" w:rsidRPr="003C5BFD" w:rsidRDefault="00000000">
      <w:pPr>
        <w:pStyle w:val="Heading2"/>
        <w:numPr>
          <w:ilvl w:val="0"/>
          <w:numId w:val="10"/>
        </w:numPr>
        <w:rPr>
          <w:lang w:val="es-MX"/>
        </w:rPr>
      </w:pPr>
      <w:bookmarkStart w:id="5" w:name="_heading=h.m7fpqo53n7yt" w:colFirst="0" w:colLast="0"/>
      <w:bookmarkEnd w:id="5"/>
      <w:r w:rsidRPr="003C5BFD">
        <w:rPr>
          <w:sz w:val="26"/>
          <w:szCs w:val="26"/>
          <w:lang w:val="es-MX"/>
        </w:rPr>
        <w:t>Benchmarking de Herramientas, Gráfica de la infraestructura (de la herramienta elegida)</w:t>
      </w:r>
    </w:p>
    <w:p w14:paraId="332875EB" w14:textId="77777777" w:rsidR="00C610BE" w:rsidRPr="003C5BFD" w:rsidRDefault="00C610B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lang w:val="es-MX"/>
        </w:rPr>
      </w:pPr>
    </w:p>
    <w:sdt>
      <w:sdtPr>
        <w:tag w:val="goog_rdk_0"/>
        <w:id w:val="531383841"/>
        <w:lock w:val="contentLocked"/>
      </w:sdtPr>
      <w:sdtContent>
        <w:tbl>
          <w:tblPr>
            <w:tblStyle w:val="a3"/>
            <w:tblW w:w="8535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707"/>
            <w:gridCol w:w="1707"/>
            <w:gridCol w:w="1707"/>
            <w:gridCol w:w="1707"/>
            <w:gridCol w:w="1707"/>
          </w:tblGrid>
          <w:tr w:rsidR="00C610BE" w14:paraId="33B4D850" w14:textId="77777777">
            <w:tc>
              <w:tcPr>
                <w:tcW w:w="1707" w:type="dxa"/>
                <w:shd w:val="clear" w:color="auto" w:fill="BDD7EE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3240743D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Criterios</w:t>
                </w:r>
              </w:p>
            </w:tc>
            <w:tc>
              <w:tcPr>
                <w:tcW w:w="1707" w:type="dxa"/>
                <w:shd w:val="clear" w:color="auto" w:fill="BDD7EE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DB82704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Git</w:t>
                </w:r>
              </w:p>
            </w:tc>
            <w:tc>
              <w:tcPr>
                <w:tcW w:w="1707" w:type="dxa"/>
                <w:shd w:val="clear" w:color="auto" w:fill="BDD7EE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4CBDC302" w14:textId="77777777" w:rsidR="00C610BE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Perforce</w:t>
                </w:r>
              </w:p>
            </w:tc>
            <w:tc>
              <w:tcPr>
                <w:tcW w:w="1707" w:type="dxa"/>
                <w:shd w:val="clear" w:color="auto" w:fill="BDD7EE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26EEF5A0" w14:textId="77777777" w:rsidR="00C610BE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Mercurial</w:t>
                </w:r>
              </w:p>
            </w:tc>
            <w:tc>
              <w:tcPr>
                <w:tcW w:w="1707" w:type="dxa"/>
                <w:shd w:val="clear" w:color="auto" w:fill="BDD7EE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3851C30F" w14:textId="77777777" w:rsidR="00C610BE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SVN</w:t>
                </w:r>
              </w:p>
            </w:tc>
          </w:tr>
          <w:tr w:rsidR="00C610BE" w14:paraId="303C6E32" w14:textId="77777777"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3BDB41F1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rPr>
                    <w:rFonts w:ascii="Times New Roman" w:eastAsia="Times New Roman" w:hAnsi="Times New Roman" w:cs="Times New Roman"/>
                  </w:rPr>
                  <w:t>Gratuito</w:t>
                </w:r>
              </w:p>
            </w:tc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57D7BF6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Sí</w:t>
                </w:r>
              </w:p>
            </w:tc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1A097C2A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No (licencia)</w:t>
                </w:r>
              </w:p>
            </w:tc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78ED0B08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Sí</w:t>
                </w:r>
              </w:p>
            </w:tc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38CD1F74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Sí</w:t>
                </w:r>
              </w:p>
            </w:tc>
          </w:tr>
          <w:tr w:rsidR="00C610BE" w14:paraId="53263C4F" w14:textId="77777777"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195C51D4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Curva de aprendizaje</w:t>
                </w:r>
              </w:p>
            </w:tc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05BBE772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Alta</w:t>
                </w:r>
              </w:p>
            </w:tc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14AAA116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Alta</w:t>
                </w:r>
              </w:p>
            </w:tc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70F283F5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Media</w:t>
                </w:r>
              </w:p>
            </w:tc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22BD4C56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Baja</w:t>
                </w:r>
              </w:p>
            </w:tc>
          </w:tr>
          <w:tr w:rsidR="00C610BE" w14:paraId="5B07E030" w14:textId="77777777"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7CE47DF5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Centralizado</w:t>
                </w:r>
              </w:p>
            </w:tc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4C12958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No</w:t>
                </w:r>
              </w:p>
            </w:tc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15C1339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Si</w:t>
                </w:r>
              </w:p>
            </w:tc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245A4E05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No</w:t>
                </w:r>
              </w:p>
            </w:tc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376FE744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Sí</w:t>
                </w:r>
              </w:p>
            </w:tc>
          </w:tr>
          <w:tr w:rsidR="00C610BE" w14:paraId="563806CC" w14:textId="77777777"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58306C06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Distribuido</w:t>
                </w:r>
              </w:p>
            </w:tc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54AD132C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Sí</w:t>
                </w:r>
              </w:p>
            </w:tc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0EC55588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Parcialmente</w:t>
                </w:r>
              </w:p>
            </w:tc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436EEE04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Sí</w:t>
                </w:r>
              </w:p>
            </w:tc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11ADDE5B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No</w:t>
                </w:r>
              </w:p>
            </w:tc>
          </w:tr>
          <w:tr w:rsidR="00C610BE" w14:paraId="400840AD" w14:textId="77777777"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3E69B3B9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Enfocado a instantaneas</w:t>
                </w:r>
              </w:p>
            </w:tc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7820A475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Sí</w:t>
                </w:r>
              </w:p>
            </w:tc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17521E0F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Sí</w:t>
                </w:r>
              </w:p>
            </w:tc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4457DB2C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Sí</w:t>
                </w:r>
              </w:p>
            </w:tc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798009E3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No</w:t>
                </w:r>
              </w:p>
            </w:tc>
          </w:tr>
          <w:tr w:rsidR="00C610BE" w14:paraId="49005A51" w14:textId="77777777"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17A60664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Enfocado a deltas</w:t>
                </w:r>
              </w:p>
            </w:tc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574FE020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No</w:t>
                </w:r>
              </w:p>
            </w:tc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2E561580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Sí</w:t>
                </w:r>
              </w:p>
            </w:tc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37839C3A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No</w:t>
                </w:r>
              </w:p>
            </w:tc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4F0D36E9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Sí</w:t>
                </w:r>
              </w:p>
            </w:tc>
          </w:tr>
          <w:tr w:rsidR="00C610BE" w14:paraId="2F779585" w14:textId="77777777"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2D95AED1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Plataformas</w:t>
                </w:r>
              </w:p>
            </w:tc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2605626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Multiplataforma</w:t>
                </w:r>
              </w:p>
            </w:tc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24D5E1EC" w14:textId="77777777" w:rsidR="00C610BE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Multiplataforma</w:t>
                </w:r>
              </w:p>
            </w:tc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3C48E6B6" w14:textId="77777777" w:rsidR="00C610BE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Multiplataforma</w:t>
                </w:r>
              </w:p>
            </w:tc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53C7B500" w14:textId="77777777" w:rsidR="00C610BE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Multiplataforma</w:t>
                </w:r>
              </w:p>
            </w:tc>
          </w:tr>
          <w:tr w:rsidR="00C610BE" w14:paraId="1F418C47" w14:textId="77777777"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19AFE4F6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Comunidad</w:t>
                </w:r>
              </w:p>
            </w:tc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0BEF7C73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Alto</w:t>
                </w:r>
              </w:p>
            </w:tc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7D85FB66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Media</w:t>
                </w:r>
              </w:p>
            </w:tc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180A7E07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Bajo</w:t>
                </w:r>
              </w:p>
            </w:tc>
            <w:tc>
              <w:tcPr>
                <w:tcW w:w="170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591A3B0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Media</w:t>
                </w:r>
              </w:p>
            </w:tc>
          </w:tr>
        </w:tbl>
      </w:sdtContent>
    </w:sdt>
    <w:p w14:paraId="30AF4481" w14:textId="77777777" w:rsidR="00C610BE" w:rsidRDefault="00C610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4EE3D1FE" w14:textId="77777777" w:rsidR="00C610BE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>
        <w:rPr>
          <w:b/>
        </w:rPr>
        <w:t>Justificación de la elección:</w:t>
      </w:r>
    </w:p>
    <w:p w14:paraId="14FBE1E8" w14:textId="77777777" w:rsidR="00C610BE" w:rsidRPr="003C5BF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lang w:val="es-MX"/>
        </w:rPr>
      </w:pPr>
      <w:r w:rsidRPr="003C5BFD">
        <w:rPr>
          <w:lang w:val="es-MX"/>
        </w:rPr>
        <w:t>Considerando la disponibilidad y las funcionalidades necesarias para el desarrollo de este proyecto, se ha optado por utilizar Git, ya que su enfoque distribuido facilita un control más detallado del versionado del software.</w:t>
      </w:r>
    </w:p>
    <w:p w14:paraId="1E163296" w14:textId="77777777" w:rsidR="00C610BE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200" w:after="0"/>
      </w:pPr>
      <w:r>
        <w:rPr>
          <w:b/>
        </w:rPr>
        <w:t xml:space="preserve">Herramienta seleccionada: </w:t>
      </w:r>
      <w:r>
        <w:t>Git</w:t>
      </w:r>
    </w:p>
    <w:p w14:paraId="549F6BE6" w14:textId="77777777" w:rsidR="00C610B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00" w:after="0"/>
        <w:rPr>
          <w:b/>
        </w:rPr>
      </w:pPr>
      <w:r>
        <w:rPr>
          <w:b/>
        </w:rPr>
        <w:t>Descripción:</w:t>
      </w:r>
    </w:p>
    <w:p w14:paraId="02FB345E" w14:textId="77777777" w:rsidR="00C610BE" w:rsidRPr="003C5BF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lang w:val="es-MX"/>
        </w:rPr>
      </w:pPr>
      <w:r w:rsidRPr="003C5BFD">
        <w:rPr>
          <w:lang w:val="es-MX"/>
        </w:rPr>
        <w:t>Git es un sistema de control de versiones distribuido que permite gestionar los cambios mediante el uso de instantáneas. Gracias a su arquitectura, cada colaborador cuenta con una copia completa del repositorio, lo que mejora la colaboración, permite trabajar sin conexión y ofrece mayor flexibilidad durante el desarrollo.</w:t>
      </w:r>
    </w:p>
    <w:p w14:paraId="7A14BD81" w14:textId="77777777" w:rsidR="00C610BE" w:rsidRPr="003C5BFD" w:rsidRDefault="00C610B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lang w:val="es-MX"/>
        </w:rPr>
      </w:pPr>
    </w:p>
    <w:p w14:paraId="08B70963" w14:textId="77777777" w:rsidR="00C610B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</w:rPr>
      </w:pPr>
      <w:r>
        <w:rPr>
          <w:b/>
        </w:rPr>
        <w:t>Arquitectura de Git:</w:t>
      </w:r>
    </w:p>
    <w:p w14:paraId="70EFC765" w14:textId="77777777" w:rsidR="00C610B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  <w:r>
        <w:drawing>
          <wp:anchor distT="114300" distB="114300" distL="114300" distR="114300" simplePos="0" relativeHeight="251658240" behindDoc="0" locked="0" layoutInCell="1" hidden="0" allowOverlap="1" wp14:anchorId="0B27DD8E" wp14:editId="136B3BE6">
            <wp:simplePos x="0" y="0"/>
            <wp:positionH relativeFrom="column">
              <wp:posOffset>1418753</wp:posOffset>
            </wp:positionH>
            <wp:positionV relativeFrom="paragraph">
              <wp:posOffset>114300</wp:posOffset>
            </wp:positionV>
            <wp:extent cx="2544128" cy="2317142"/>
            <wp:effectExtent l="12700" t="12700" r="12700" b="12700"/>
            <wp:wrapSquare wrapText="bothSides" distT="114300" distB="114300" distL="114300" distR="114300"/>
            <wp:docPr id="133912732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t="7585"/>
                    <a:stretch>
                      <a:fillRect/>
                    </a:stretch>
                  </pic:blipFill>
                  <pic:spPr>
                    <a:xfrm>
                      <a:off x="0" y="0"/>
                      <a:ext cx="2544128" cy="231714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39C162E1" w14:textId="77777777" w:rsidR="00C610BE" w:rsidRDefault="00C610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4AFB2EE0" w14:textId="77777777" w:rsidR="00C610BE" w:rsidRDefault="00C610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214218C0" w14:textId="77777777" w:rsidR="00C610BE" w:rsidRDefault="00C610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7FBC3B43" w14:textId="77777777" w:rsidR="00C610BE" w:rsidRDefault="00C610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733A7E69" w14:textId="77777777" w:rsidR="00C610BE" w:rsidRDefault="00C610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261072C3" w14:textId="77777777" w:rsidR="00C610BE" w:rsidRDefault="00C610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600F7CFA" w14:textId="77777777" w:rsidR="00C610BE" w:rsidRDefault="00C610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4D3A705D" w14:textId="77777777" w:rsidR="00C610BE" w:rsidRDefault="00C610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55F58F0D" w14:textId="77777777" w:rsidR="00C610BE" w:rsidRDefault="00C610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487DDBCF" w14:textId="77777777" w:rsidR="00C610BE" w:rsidRDefault="00C610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1F66783B" w14:textId="77777777" w:rsidR="00C610BE" w:rsidRDefault="00C610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391F35B8" w14:textId="77777777" w:rsidR="00C610BE" w:rsidRDefault="00C610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7D5C95DA" w14:textId="2D1679E8" w:rsidR="00C610BE" w:rsidRDefault="00000000" w:rsidP="000B00FB">
      <w:pPr>
        <w:pStyle w:val="Heading1"/>
        <w:numPr>
          <w:ilvl w:val="0"/>
          <w:numId w:val="26"/>
        </w:numPr>
        <w:spacing w:after="0"/>
      </w:pPr>
      <w:bookmarkStart w:id="6" w:name="_heading=h.llqqi9e2jp2" w:colFirst="0" w:colLast="0"/>
      <w:bookmarkEnd w:id="6"/>
      <w:r>
        <w:rPr>
          <w:sz w:val="30"/>
          <w:szCs w:val="30"/>
        </w:rPr>
        <w:t>Actividades de la GCS</w:t>
      </w:r>
    </w:p>
    <w:p w14:paraId="63EDCD5F" w14:textId="77777777" w:rsidR="00C610BE" w:rsidRDefault="00C610BE">
      <w:pPr>
        <w:spacing w:after="0"/>
        <w:ind w:left="720"/>
      </w:pPr>
    </w:p>
    <w:p w14:paraId="34EC950C" w14:textId="77777777" w:rsidR="00C610BE" w:rsidRDefault="00000000">
      <w:pPr>
        <w:pStyle w:val="Heading3"/>
        <w:numPr>
          <w:ilvl w:val="0"/>
          <w:numId w:val="2"/>
        </w:numPr>
        <w:spacing w:before="0"/>
      </w:pPr>
      <w:bookmarkStart w:id="7" w:name="_heading=h.jzqh9wdmxqo7" w:colFirst="0" w:colLast="0"/>
      <w:bookmarkEnd w:id="7"/>
      <w:r>
        <w:rPr>
          <w:sz w:val="26"/>
          <w:szCs w:val="26"/>
        </w:rPr>
        <w:t>Identificación de la GCS</w:t>
      </w:r>
    </w:p>
    <w:p w14:paraId="731EB789" w14:textId="77777777" w:rsidR="00C610BE" w:rsidRDefault="00C610BE">
      <w:pPr>
        <w:spacing w:after="0"/>
        <w:ind w:left="1440"/>
      </w:pPr>
    </w:p>
    <w:p w14:paraId="7C73FC3A" w14:textId="77777777" w:rsidR="00C610BE" w:rsidRPr="003C5BFD" w:rsidRDefault="00000000">
      <w:pPr>
        <w:pStyle w:val="Heading3"/>
        <w:numPr>
          <w:ilvl w:val="0"/>
          <w:numId w:val="18"/>
        </w:numPr>
        <w:spacing w:before="0" w:after="0"/>
        <w:rPr>
          <w:lang w:val="es-MX"/>
        </w:rPr>
      </w:pPr>
      <w:bookmarkStart w:id="8" w:name="_heading=h.w19chpokk10y" w:colFirst="0" w:colLast="0"/>
      <w:bookmarkEnd w:id="8"/>
      <w:r w:rsidRPr="003C5BFD">
        <w:rPr>
          <w:color w:val="000000"/>
          <w:sz w:val="26"/>
          <w:szCs w:val="26"/>
          <w:lang w:val="es-MX"/>
        </w:rPr>
        <w:lastRenderedPageBreak/>
        <w:t xml:space="preserve">Definir estructura de la </w:t>
      </w:r>
      <w:r w:rsidRPr="003C5BFD">
        <w:rPr>
          <w:sz w:val="26"/>
          <w:szCs w:val="26"/>
          <w:lang w:val="es-MX"/>
        </w:rPr>
        <w:t>librerías</w:t>
      </w:r>
      <w:r w:rsidRPr="003C5BFD">
        <w:rPr>
          <w:color w:val="000000"/>
          <w:sz w:val="26"/>
          <w:szCs w:val="26"/>
          <w:lang w:val="es-MX"/>
        </w:rPr>
        <w:t xml:space="preserve"> del repositorio</w:t>
      </w:r>
      <w:r w:rsidRPr="003C5BFD">
        <w:rPr>
          <w:color w:val="000000"/>
          <w:sz w:val="26"/>
          <w:szCs w:val="26"/>
          <w:lang w:val="es-MX"/>
        </w:rPr>
        <w:br/>
      </w:r>
      <w:r w:rsidRPr="003C5BFD">
        <w:rPr>
          <w:lang w:val="es-MX"/>
        </w:rPr>
        <w:br w:type="page"/>
      </w:r>
      <w:r>
        <w:drawing>
          <wp:anchor distT="114300" distB="114300" distL="114300" distR="114300" simplePos="0" relativeHeight="251659264" behindDoc="0" locked="0" layoutInCell="1" hidden="0" allowOverlap="1" wp14:anchorId="13E59995" wp14:editId="6A41B75A">
            <wp:simplePos x="0" y="0"/>
            <wp:positionH relativeFrom="column">
              <wp:posOffset>747712</wp:posOffset>
            </wp:positionH>
            <wp:positionV relativeFrom="paragraph">
              <wp:posOffset>323850</wp:posOffset>
            </wp:positionV>
            <wp:extent cx="3887153" cy="3858072"/>
            <wp:effectExtent l="0" t="0" r="0" b="0"/>
            <wp:wrapSquare wrapText="bothSides" distT="114300" distB="114300" distL="114300" distR="114300"/>
            <wp:docPr id="133912732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7153" cy="3858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A027D9" w14:textId="77777777" w:rsidR="00C610BE" w:rsidRDefault="00000000">
      <w:pPr>
        <w:pStyle w:val="Heading3"/>
        <w:numPr>
          <w:ilvl w:val="0"/>
          <w:numId w:val="18"/>
        </w:numPr>
        <w:spacing w:before="0" w:after="0"/>
      </w:pPr>
      <w:bookmarkStart w:id="9" w:name="_heading=h.n568z8uzcrt2" w:colFirst="0" w:colLast="0"/>
      <w:bookmarkEnd w:id="9"/>
      <w:r>
        <w:rPr>
          <w:sz w:val="26"/>
          <w:szCs w:val="26"/>
        </w:rPr>
        <w:lastRenderedPageBreak/>
        <w:t>Definición de Nomenclatura</w:t>
      </w:r>
    </w:p>
    <w:p w14:paraId="03255D2B" w14:textId="77777777" w:rsidR="00C610BE" w:rsidRDefault="00C610BE">
      <w:pPr>
        <w:spacing w:after="0"/>
        <w:ind w:left="1440"/>
      </w:pPr>
    </w:p>
    <w:p w14:paraId="4B73E9FA" w14:textId="77777777" w:rsidR="00C610BE" w:rsidRPr="003C5BFD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lang w:val="es-MX"/>
        </w:rPr>
      </w:pPr>
      <w:r w:rsidRPr="003C5BFD">
        <w:rPr>
          <w:lang w:val="es-MX"/>
        </w:rPr>
        <w:t>ACRÓNIMO DEL PROYECTO + “-” + ACRÓNIMO DEL ELEMENTO + EXTENSIÓN</w:t>
      </w:r>
    </w:p>
    <w:p w14:paraId="38E3EDDF" w14:textId="77777777" w:rsidR="00C610BE" w:rsidRPr="003C5BFD" w:rsidRDefault="00000000">
      <w:pPr>
        <w:spacing w:after="0"/>
        <w:ind w:left="720"/>
        <w:rPr>
          <w:lang w:val="es-MX"/>
        </w:rPr>
      </w:pPr>
      <w:r w:rsidRPr="003C5BFD">
        <w:rPr>
          <w:lang w:val="es-MX"/>
        </w:rPr>
        <w:t>ACRÓNIMO DEL PROYECTO + “-” + SIGLAS DEL ELEMENTO + EXTENSIÓN</w:t>
      </w:r>
    </w:p>
    <w:p w14:paraId="1B294A86" w14:textId="77777777" w:rsidR="00C610BE" w:rsidRPr="003C5BFD" w:rsidRDefault="00000000">
      <w:pPr>
        <w:spacing w:after="0"/>
        <w:ind w:left="720"/>
        <w:rPr>
          <w:lang w:val="es-MX"/>
        </w:rPr>
      </w:pPr>
      <w:r w:rsidRPr="003C5BFD">
        <w:rPr>
          <w:lang w:val="es-MX"/>
        </w:rPr>
        <w:t>ACRÓNIMO DEL PROYECTO + “-” + ACRÓNIMO DEL ELEMENTO + N° + EXTENSIÓN</w:t>
      </w:r>
    </w:p>
    <w:p w14:paraId="1A1CA73C" w14:textId="77777777" w:rsidR="00C610BE" w:rsidRPr="003C5BFD" w:rsidRDefault="00C610BE">
      <w:pPr>
        <w:spacing w:after="0"/>
        <w:ind w:left="720"/>
        <w:rPr>
          <w:lang w:val="es-MX"/>
        </w:rPr>
      </w:pPr>
    </w:p>
    <w:p w14:paraId="5848773F" w14:textId="77777777" w:rsidR="00C610BE" w:rsidRDefault="00000000">
      <w:pPr>
        <w:pStyle w:val="Heading3"/>
        <w:numPr>
          <w:ilvl w:val="0"/>
          <w:numId w:val="18"/>
        </w:numPr>
        <w:spacing w:before="0"/>
      </w:pPr>
      <w:bookmarkStart w:id="10" w:name="_heading=h.x1ilc6e9lv0q" w:colFirst="0" w:colLast="0"/>
      <w:bookmarkEnd w:id="10"/>
      <w:r>
        <w:rPr>
          <w:sz w:val="26"/>
          <w:szCs w:val="26"/>
        </w:rPr>
        <w:t>Lista de Ítems</w:t>
      </w:r>
    </w:p>
    <w:p w14:paraId="6F138C8B" w14:textId="77777777" w:rsidR="00C610BE" w:rsidRDefault="00C610BE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sdt>
      <w:sdtPr>
        <w:tag w:val="goog_rdk_1"/>
        <w:id w:val="-1367441125"/>
        <w:lock w:val="contentLocked"/>
      </w:sdtPr>
      <w:sdtContent>
        <w:tbl>
          <w:tblPr>
            <w:tblStyle w:val="a4"/>
            <w:tblW w:w="8625" w:type="dxa"/>
            <w:tblInd w:w="-75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365"/>
            <w:gridCol w:w="4125"/>
            <w:gridCol w:w="1920"/>
            <w:gridCol w:w="1215"/>
          </w:tblGrid>
          <w:tr w:rsidR="00C610BE" w14:paraId="66B572E3" w14:textId="77777777">
            <w:tc>
              <w:tcPr>
                <w:tcW w:w="1365" w:type="dxa"/>
                <w:shd w:val="clear" w:color="auto" w:fill="BDD7EE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5C039679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Tipo (</w:t>
                </w:r>
                <w:r>
                  <w:br/>
                  <w:t>E= Evolución</w:t>
                </w:r>
                <w:r>
                  <w:br/>
                  <w:t>F= Fuente</w:t>
                </w:r>
                <w:r>
                  <w:br/>
                  <w:t>S= Soporte)</w:t>
                </w:r>
              </w:p>
            </w:tc>
            <w:tc>
              <w:tcPr>
                <w:tcW w:w="4125" w:type="dxa"/>
                <w:shd w:val="clear" w:color="auto" w:fill="BDD7EE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10B0820B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Ítem</w:t>
                </w:r>
              </w:p>
            </w:tc>
            <w:tc>
              <w:tcPr>
                <w:tcW w:w="1920" w:type="dxa"/>
                <w:shd w:val="clear" w:color="auto" w:fill="BDD7EE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5E798A8E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Nomenclatura</w:t>
                </w:r>
              </w:p>
            </w:tc>
            <w:tc>
              <w:tcPr>
                <w:tcW w:w="1215" w:type="dxa"/>
                <w:shd w:val="clear" w:color="auto" w:fill="BDD7EE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77C54A04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Proyecto</w:t>
                </w:r>
              </w:p>
            </w:tc>
          </w:tr>
          <w:tr w:rsidR="00C610BE" w14:paraId="64E3EA38" w14:textId="77777777">
            <w:tc>
              <w:tcPr>
                <w:tcW w:w="13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5A055CFC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E</w:t>
                </w:r>
              </w:p>
            </w:tc>
            <w:tc>
              <w:tcPr>
                <w:tcW w:w="412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1ACD0651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Documento de Negocio</w:t>
                </w:r>
              </w:p>
            </w:tc>
            <w:tc>
              <w:tcPr>
                <w:tcW w:w="192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467811F0" w14:textId="77777777" w:rsidR="00C610BE" w:rsidRDefault="00000000">
                <w:pPr>
                  <w:widowControl w:val="0"/>
                  <w:spacing w:after="0" w:line="240" w:lineRule="auto"/>
                </w:pPr>
                <w:r>
                  <w:t>SGATC-DN.docx</w:t>
                </w:r>
              </w:p>
            </w:tc>
            <w:tc>
              <w:tcPr>
                <w:tcW w:w="12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07550D17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SGATC</w:t>
                </w:r>
              </w:p>
            </w:tc>
          </w:tr>
          <w:tr w:rsidR="00C610BE" w14:paraId="2273660D" w14:textId="77777777">
            <w:tc>
              <w:tcPr>
                <w:tcW w:w="13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169D4F65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E</w:t>
                </w:r>
              </w:p>
            </w:tc>
            <w:tc>
              <w:tcPr>
                <w:tcW w:w="412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2BFBA27F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Cronograma del Proyecto</w:t>
                </w:r>
              </w:p>
            </w:tc>
            <w:tc>
              <w:tcPr>
                <w:tcW w:w="192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F959C94" w14:textId="77777777" w:rsidR="00C610BE" w:rsidRDefault="00000000">
                <w:pPr>
                  <w:widowControl w:val="0"/>
                  <w:spacing w:after="0" w:line="240" w:lineRule="auto"/>
                </w:pPr>
                <w:r>
                  <w:t>SGATC-CP.xlsx</w:t>
                </w:r>
              </w:p>
            </w:tc>
            <w:tc>
              <w:tcPr>
                <w:tcW w:w="12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59A4CDAE" w14:textId="77777777" w:rsidR="00C610BE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SGATC</w:t>
                </w:r>
              </w:p>
            </w:tc>
          </w:tr>
          <w:tr w:rsidR="00C610BE" w14:paraId="2AF8FB0B" w14:textId="77777777">
            <w:tc>
              <w:tcPr>
                <w:tcW w:w="13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401ED265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E</w:t>
                </w:r>
              </w:p>
            </w:tc>
            <w:tc>
              <w:tcPr>
                <w:tcW w:w="412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797A4614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Project Charter</w:t>
                </w:r>
              </w:p>
            </w:tc>
            <w:tc>
              <w:tcPr>
                <w:tcW w:w="192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2DF61DA" w14:textId="77777777" w:rsidR="00C610BE" w:rsidRDefault="00000000">
                <w:pPr>
                  <w:widowControl w:val="0"/>
                  <w:spacing w:after="0" w:line="240" w:lineRule="auto"/>
                </w:pPr>
                <w:r>
                  <w:t>SGATC-PC.docx</w:t>
                </w:r>
              </w:p>
            </w:tc>
            <w:tc>
              <w:tcPr>
                <w:tcW w:w="12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2EB9DA50" w14:textId="77777777" w:rsidR="00C610BE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SGATC</w:t>
                </w:r>
              </w:p>
            </w:tc>
          </w:tr>
          <w:tr w:rsidR="00C610BE" w14:paraId="6A8E7D2B" w14:textId="77777777">
            <w:tc>
              <w:tcPr>
                <w:tcW w:w="13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2CC38F84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E</w:t>
                </w:r>
              </w:p>
            </w:tc>
            <w:tc>
              <w:tcPr>
                <w:tcW w:w="412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5658F78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Documento de Especificación de Requisitos</w:t>
                </w:r>
              </w:p>
            </w:tc>
            <w:tc>
              <w:tcPr>
                <w:tcW w:w="192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043DEA9B" w14:textId="77777777" w:rsidR="00C610BE" w:rsidRDefault="00000000">
                <w:pPr>
                  <w:widowControl w:val="0"/>
                  <w:spacing w:after="0" w:line="240" w:lineRule="auto"/>
                </w:pPr>
                <w:r>
                  <w:t>SGATC-DER.docx</w:t>
                </w:r>
              </w:p>
            </w:tc>
            <w:tc>
              <w:tcPr>
                <w:tcW w:w="12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565DE106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SGATC</w:t>
                </w:r>
              </w:p>
            </w:tc>
          </w:tr>
          <w:tr w:rsidR="00C610BE" w14:paraId="64912E35" w14:textId="77777777">
            <w:tc>
              <w:tcPr>
                <w:tcW w:w="13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7764BA3A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E</w:t>
                </w:r>
              </w:p>
            </w:tc>
            <w:tc>
              <w:tcPr>
                <w:tcW w:w="412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E493A94" w14:textId="77777777" w:rsidR="00C610BE" w:rsidRDefault="00000000">
                <w:pPr>
                  <w:widowControl w:val="0"/>
                  <w:spacing w:after="0" w:line="240" w:lineRule="auto"/>
                </w:pPr>
                <w:r>
                  <w:t>Requisito de Usuario N 01</w:t>
                </w:r>
              </w:p>
            </w:tc>
            <w:tc>
              <w:tcPr>
                <w:tcW w:w="192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0A59352F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SGATC-RU01.docx</w:t>
                </w:r>
              </w:p>
            </w:tc>
            <w:tc>
              <w:tcPr>
                <w:tcW w:w="12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1B59F177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SGATC</w:t>
                </w:r>
              </w:p>
            </w:tc>
          </w:tr>
          <w:tr w:rsidR="00C610BE" w14:paraId="34464FD9" w14:textId="77777777">
            <w:tc>
              <w:tcPr>
                <w:tcW w:w="13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30A68823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E</w:t>
                </w:r>
              </w:p>
            </w:tc>
            <w:tc>
              <w:tcPr>
                <w:tcW w:w="412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7FC17B3B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Requisito de Usuario N 02</w:t>
                </w:r>
              </w:p>
            </w:tc>
            <w:tc>
              <w:tcPr>
                <w:tcW w:w="192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3CA18271" w14:textId="77777777" w:rsidR="00C610BE" w:rsidRDefault="00000000">
                <w:pPr>
                  <w:widowControl w:val="0"/>
                  <w:spacing w:after="0" w:line="240" w:lineRule="auto"/>
                </w:pPr>
                <w:r>
                  <w:t>SGATC-RU02.docx</w:t>
                </w:r>
              </w:p>
            </w:tc>
            <w:tc>
              <w:tcPr>
                <w:tcW w:w="12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1B15F435" w14:textId="77777777" w:rsidR="00C610BE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SGATC</w:t>
                </w:r>
              </w:p>
            </w:tc>
          </w:tr>
          <w:tr w:rsidR="00C610BE" w14:paraId="27E3723D" w14:textId="77777777">
            <w:tc>
              <w:tcPr>
                <w:tcW w:w="13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08721353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E</w:t>
                </w:r>
              </w:p>
            </w:tc>
            <w:tc>
              <w:tcPr>
                <w:tcW w:w="412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1B5C0250" w14:textId="77777777" w:rsidR="00C610BE" w:rsidRDefault="00000000">
                <w:pPr>
                  <w:widowControl w:val="0"/>
                  <w:spacing w:after="0" w:line="240" w:lineRule="auto"/>
                </w:pPr>
                <w:r>
                  <w:t>Requisito de Usuario N 03</w:t>
                </w:r>
              </w:p>
            </w:tc>
            <w:tc>
              <w:tcPr>
                <w:tcW w:w="192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33D18284" w14:textId="77777777" w:rsidR="00C610BE" w:rsidRDefault="00000000">
                <w:pPr>
                  <w:widowControl w:val="0"/>
                  <w:spacing w:after="0" w:line="240" w:lineRule="auto"/>
                </w:pPr>
                <w:r>
                  <w:t>SGATC-RU03.docx</w:t>
                </w:r>
              </w:p>
            </w:tc>
            <w:tc>
              <w:tcPr>
                <w:tcW w:w="12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0788D86D" w14:textId="77777777" w:rsidR="00C610BE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SGATC</w:t>
                </w:r>
              </w:p>
            </w:tc>
          </w:tr>
          <w:tr w:rsidR="00C610BE" w14:paraId="6C9C67DC" w14:textId="77777777">
            <w:tc>
              <w:tcPr>
                <w:tcW w:w="13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5BA2612E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E</w:t>
                </w:r>
              </w:p>
            </w:tc>
            <w:tc>
              <w:tcPr>
                <w:tcW w:w="412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7F770570" w14:textId="77777777" w:rsidR="00C610BE" w:rsidRDefault="00000000">
                <w:pPr>
                  <w:widowControl w:val="0"/>
                  <w:spacing w:after="0" w:line="240" w:lineRule="auto"/>
                </w:pPr>
                <w:r>
                  <w:t>Requisito de Usuario N 04</w:t>
                </w:r>
              </w:p>
            </w:tc>
            <w:tc>
              <w:tcPr>
                <w:tcW w:w="192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141890D4" w14:textId="77777777" w:rsidR="00C610BE" w:rsidRDefault="00000000">
                <w:pPr>
                  <w:widowControl w:val="0"/>
                  <w:spacing w:after="0" w:line="240" w:lineRule="auto"/>
                </w:pPr>
                <w:r>
                  <w:t>SGATC-RU04.docx</w:t>
                </w:r>
              </w:p>
            </w:tc>
            <w:tc>
              <w:tcPr>
                <w:tcW w:w="12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0D78C14D" w14:textId="77777777" w:rsidR="00C610BE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SGATC</w:t>
                </w:r>
              </w:p>
            </w:tc>
          </w:tr>
          <w:tr w:rsidR="00C610BE" w14:paraId="0C7F3DEE" w14:textId="77777777">
            <w:tc>
              <w:tcPr>
                <w:tcW w:w="13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4749484D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E</w:t>
                </w:r>
              </w:p>
            </w:tc>
            <w:tc>
              <w:tcPr>
                <w:tcW w:w="412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16782AB" w14:textId="77777777" w:rsidR="00C610BE" w:rsidRDefault="00000000">
                <w:pPr>
                  <w:widowControl w:val="0"/>
                  <w:spacing w:after="0" w:line="240" w:lineRule="auto"/>
                </w:pPr>
                <w:r>
                  <w:t>Requisito de Usuario N 05</w:t>
                </w:r>
              </w:p>
            </w:tc>
            <w:tc>
              <w:tcPr>
                <w:tcW w:w="192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5B0CCC03" w14:textId="77777777" w:rsidR="00C610BE" w:rsidRDefault="00000000">
                <w:pPr>
                  <w:widowControl w:val="0"/>
                  <w:spacing w:after="0" w:line="240" w:lineRule="auto"/>
                </w:pPr>
                <w:r>
                  <w:t>SGATC-RU05.docx</w:t>
                </w:r>
              </w:p>
            </w:tc>
            <w:tc>
              <w:tcPr>
                <w:tcW w:w="12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14FB6C87" w14:textId="77777777" w:rsidR="00C610BE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SGATC</w:t>
                </w:r>
              </w:p>
            </w:tc>
          </w:tr>
          <w:tr w:rsidR="00C610BE" w14:paraId="3D2E8EC6" w14:textId="77777777">
            <w:tc>
              <w:tcPr>
                <w:tcW w:w="13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0877807F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E</w:t>
                </w:r>
              </w:p>
            </w:tc>
            <w:tc>
              <w:tcPr>
                <w:tcW w:w="412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B8941FB" w14:textId="77777777" w:rsidR="00C610BE" w:rsidRDefault="00000000">
                <w:pPr>
                  <w:widowControl w:val="0"/>
                  <w:spacing w:after="0" w:line="240" w:lineRule="auto"/>
                </w:pPr>
                <w:r>
                  <w:t>Requisito de Usuario N 06</w:t>
                </w:r>
              </w:p>
            </w:tc>
            <w:tc>
              <w:tcPr>
                <w:tcW w:w="192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0BB51CB8" w14:textId="77777777" w:rsidR="00C610BE" w:rsidRDefault="00000000">
                <w:pPr>
                  <w:widowControl w:val="0"/>
                  <w:spacing w:after="0" w:line="240" w:lineRule="auto"/>
                </w:pPr>
                <w:r>
                  <w:t>SGATC-RU06.docx</w:t>
                </w:r>
              </w:p>
            </w:tc>
            <w:tc>
              <w:tcPr>
                <w:tcW w:w="12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3E1B6CED" w14:textId="77777777" w:rsidR="00C610BE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SGATC</w:t>
                </w:r>
              </w:p>
            </w:tc>
          </w:tr>
          <w:tr w:rsidR="00C610BE" w14:paraId="2827C722" w14:textId="77777777">
            <w:tc>
              <w:tcPr>
                <w:tcW w:w="13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3E281121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S</w:t>
                </w:r>
              </w:p>
            </w:tc>
            <w:tc>
              <w:tcPr>
                <w:tcW w:w="412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2225F89B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Git-2.32.0-64-bit.exe</w:t>
                </w:r>
              </w:p>
            </w:tc>
            <w:tc>
              <w:tcPr>
                <w:tcW w:w="192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25BF0F14" w14:textId="77777777" w:rsidR="00C610BE" w:rsidRDefault="00C610BE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</w:p>
            </w:tc>
            <w:tc>
              <w:tcPr>
                <w:tcW w:w="12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2DB231A8" w14:textId="77777777" w:rsidR="00C610BE" w:rsidRDefault="00C610BE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</w:p>
            </w:tc>
          </w:tr>
          <w:tr w:rsidR="00C610BE" w14:paraId="56823019" w14:textId="77777777">
            <w:tc>
              <w:tcPr>
                <w:tcW w:w="13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190F39AC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S</w:t>
                </w:r>
              </w:p>
            </w:tc>
            <w:tc>
              <w:tcPr>
                <w:tcW w:w="412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7824388C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 xml:space="preserve">Visual Studio Code </w:t>
                </w:r>
              </w:p>
            </w:tc>
            <w:tc>
              <w:tcPr>
                <w:tcW w:w="192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209A547D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SGATC-VSC.rar</w:t>
                </w:r>
              </w:p>
            </w:tc>
            <w:tc>
              <w:tcPr>
                <w:tcW w:w="12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5BA7FC2D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SGATC</w:t>
                </w:r>
              </w:p>
            </w:tc>
          </w:tr>
        </w:tbl>
      </w:sdtContent>
    </w:sdt>
    <w:p w14:paraId="5B7C228C" w14:textId="77777777" w:rsidR="00C610BE" w:rsidRDefault="00C610BE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44462B2D" w14:textId="77777777" w:rsidR="00C610BE" w:rsidRDefault="00000000">
      <w:pPr>
        <w:pStyle w:val="Heading3"/>
        <w:ind w:left="2160"/>
        <w:rPr>
          <w:sz w:val="26"/>
          <w:szCs w:val="26"/>
        </w:rPr>
      </w:pPr>
      <w:bookmarkStart w:id="11" w:name="_heading=h.d6371tw7dwqg" w:colFirst="0" w:colLast="0"/>
      <w:bookmarkEnd w:id="11"/>
      <w:r>
        <w:br w:type="page"/>
      </w:r>
    </w:p>
    <w:p w14:paraId="52F340C7" w14:textId="77777777" w:rsidR="00C610BE" w:rsidRDefault="00000000">
      <w:pPr>
        <w:pStyle w:val="Heading3"/>
        <w:numPr>
          <w:ilvl w:val="0"/>
          <w:numId w:val="18"/>
        </w:numPr>
        <w:spacing w:before="0"/>
      </w:pPr>
      <w:bookmarkStart w:id="12" w:name="_heading=h.qpt9vryeuq8" w:colFirst="0" w:colLast="0"/>
      <w:bookmarkEnd w:id="12"/>
      <w:r>
        <w:rPr>
          <w:sz w:val="26"/>
          <w:szCs w:val="26"/>
        </w:rPr>
        <w:lastRenderedPageBreak/>
        <w:t>Definicion de Linea Base</w:t>
      </w:r>
    </w:p>
    <w:p w14:paraId="5908ED8E" w14:textId="77777777" w:rsidR="00C610BE" w:rsidRDefault="00C610BE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sdt>
      <w:sdtPr>
        <w:tag w:val="goog_rdk_2"/>
        <w:id w:val="1244533720"/>
        <w:lock w:val="contentLocked"/>
      </w:sdtPr>
      <w:sdtContent>
        <w:tbl>
          <w:tblPr>
            <w:tblStyle w:val="a5"/>
            <w:tblW w:w="8625" w:type="dxa"/>
            <w:tblInd w:w="-75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177"/>
            <w:gridCol w:w="1177"/>
            <w:gridCol w:w="1755"/>
            <w:gridCol w:w="4516"/>
          </w:tblGrid>
          <w:tr w:rsidR="00C610BE" w14:paraId="58BA7FB4" w14:textId="77777777">
            <w:tc>
              <w:tcPr>
                <w:tcW w:w="1177" w:type="dxa"/>
                <w:shd w:val="clear" w:color="auto" w:fill="BDD7EE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8E4391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Hito</w:t>
                </w:r>
              </w:p>
            </w:tc>
            <w:tc>
              <w:tcPr>
                <w:tcW w:w="1177" w:type="dxa"/>
                <w:shd w:val="clear" w:color="auto" w:fill="BDD7EE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AC2E97E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Fecha</w:t>
                </w:r>
              </w:p>
            </w:tc>
            <w:tc>
              <w:tcPr>
                <w:tcW w:w="1755" w:type="dxa"/>
                <w:shd w:val="clear" w:color="auto" w:fill="BDD7EE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845C1F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N° de Linea Base</w:t>
                </w:r>
              </w:p>
            </w:tc>
            <w:tc>
              <w:tcPr>
                <w:tcW w:w="4515" w:type="dxa"/>
                <w:shd w:val="clear" w:color="auto" w:fill="BDD7EE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ACEC078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Items</w:t>
                </w:r>
              </w:p>
            </w:tc>
          </w:tr>
          <w:tr w:rsidR="00C610BE" w14:paraId="66A93756" w14:textId="77777777">
            <w:tc>
              <w:tcPr>
                <w:tcW w:w="117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C21182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1</w:t>
                </w:r>
              </w:p>
            </w:tc>
            <w:tc>
              <w:tcPr>
                <w:tcW w:w="117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1265809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01/05/25</w:t>
                </w:r>
              </w:p>
            </w:tc>
            <w:tc>
              <w:tcPr>
                <w:tcW w:w="17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70C0066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Linea Base 1</w:t>
                </w:r>
              </w:p>
            </w:tc>
            <w:tc>
              <w:tcPr>
                <w:tcW w:w="45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2782C8F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Project Charter (SGATC-PC.xlsx)</w:t>
                </w:r>
              </w:p>
              <w:p w14:paraId="375257A5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Cronograma del Proyecto (SGATC-CP.docx)</w:t>
                </w:r>
              </w:p>
              <w:p w14:paraId="6CF92BC8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Documento de Negocio (SGATC-DN.docx)</w:t>
                </w:r>
              </w:p>
              <w:p w14:paraId="2E118581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Lista de requisitos (SGATC-LR.docx)</w:t>
                </w:r>
              </w:p>
              <w:p w14:paraId="713B646D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Requisitos de usuario 01 (SGATC-RU01.docx)</w:t>
                </w:r>
              </w:p>
              <w:p w14:paraId="0E889D24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Requisitos de usuario 02 (SGATC-RU02.docx)</w:t>
                </w:r>
              </w:p>
              <w:p w14:paraId="2A012527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Requisitos de usuario 03 (SGATC-RU03.docx)</w:t>
                </w:r>
              </w:p>
              <w:p w14:paraId="08FB100E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Requisitos de usuario 04 (SGATC-RU04.docx)</w:t>
                </w:r>
              </w:p>
              <w:p w14:paraId="22A3961F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Requisitos de usuario 05 (SGATC-RU05.docx)</w:t>
                </w:r>
              </w:p>
              <w:p w14:paraId="78C2DD1A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Requisitos de usuario 06 (SGATC-RU06.docx)</w:t>
                </w:r>
              </w:p>
            </w:tc>
          </w:tr>
          <w:tr w:rsidR="00C610BE" w14:paraId="56093533" w14:textId="77777777">
            <w:tc>
              <w:tcPr>
                <w:tcW w:w="117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4BCD90E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2</w:t>
                </w:r>
              </w:p>
            </w:tc>
            <w:tc>
              <w:tcPr>
                <w:tcW w:w="117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BDF9665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15/05/25</w:t>
                </w:r>
              </w:p>
            </w:tc>
            <w:tc>
              <w:tcPr>
                <w:tcW w:w="17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999641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Linea Base 2</w:t>
                </w:r>
              </w:p>
            </w:tc>
            <w:tc>
              <w:tcPr>
                <w:tcW w:w="45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E26153A" w14:textId="77777777" w:rsidR="00C610BE" w:rsidRDefault="00C610BE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</w:p>
            </w:tc>
          </w:tr>
          <w:tr w:rsidR="00C610BE" w14:paraId="52FF201C" w14:textId="77777777">
            <w:tc>
              <w:tcPr>
                <w:tcW w:w="117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A4ACB48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3</w:t>
                </w:r>
              </w:p>
            </w:tc>
            <w:tc>
              <w:tcPr>
                <w:tcW w:w="1177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2655641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19/06/25</w:t>
                </w:r>
              </w:p>
            </w:tc>
            <w:tc>
              <w:tcPr>
                <w:tcW w:w="17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4AAF84B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Linea Base 3</w:t>
                </w:r>
              </w:p>
            </w:tc>
            <w:tc>
              <w:tcPr>
                <w:tcW w:w="45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E0438AE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</w:p>
            </w:tc>
          </w:tr>
        </w:tbl>
      </w:sdtContent>
    </w:sdt>
    <w:p w14:paraId="207FB528" w14:textId="77777777" w:rsidR="00C610BE" w:rsidRDefault="00C610BE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</w:pPr>
    </w:p>
    <w:p w14:paraId="5E5570FB" w14:textId="77777777" w:rsidR="00C610BE" w:rsidRDefault="00000000">
      <w:pPr>
        <w:pStyle w:val="Heading3"/>
        <w:numPr>
          <w:ilvl w:val="0"/>
          <w:numId w:val="2"/>
        </w:numPr>
      </w:pPr>
      <w:bookmarkStart w:id="13" w:name="_heading=h.vi39dqqeudo5" w:colFirst="0" w:colLast="0"/>
      <w:bookmarkEnd w:id="13"/>
      <w:r>
        <w:rPr>
          <w:color w:val="000000"/>
          <w:sz w:val="26"/>
          <w:szCs w:val="26"/>
        </w:rPr>
        <w:t>Control de la GCS</w:t>
      </w:r>
    </w:p>
    <w:p w14:paraId="0EDC48E5" w14:textId="77777777" w:rsidR="00C610BE" w:rsidRDefault="00C610BE">
      <w:pPr>
        <w:spacing w:after="0"/>
        <w:ind w:left="1440"/>
      </w:pPr>
    </w:p>
    <w:p w14:paraId="33E52866" w14:textId="77777777" w:rsidR="00C610BE" w:rsidRPr="003C5BFD" w:rsidRDefault="00000000">
      <w:pPr>
        <w:numPr>
          <w:ilvl w:val="0"/>
          <w:numId w:val="12"/>
        </w:numPr>
        <w:spacing w:after="0"/>
        <w:rPr>
          <w:lang w:val="es-MX"/>
        </w:rPr>
      </w:pPr>
      <w:r w:rsidRPr="003C5BFD">
        <w:rPr>
          <w:sz w:val="26"/>
          <w:szCs w:val="26"/>
          <w:lang w:val="es-MX"/>
        </w:rPr>
        <w:t>Ejemplos de Solicitudes de cambio (1 por alumno)</w:t>
      </w:r>
    </w:p>
    <w:p w14:paraId="0E9FE5CD" w14:textId="2228D3EC" w:rsidR="003C5BFD" w:rsidRDefault="00440A78" w:rsidP="003C5BFD">
      <w:pPr>
        <w:spacing w:after="0"/>
        <w:rPr>
          <w:sz w:val="26"/>
          <w:szCs w:val="26"/>
          <w:lang w:val="es-MX"/>
        </w:rPr>
      </w:pPr>
      <w:r w:rsidRPr="00440A78">
        <w:rPr>
          <w:sz w:val="26"/>
          <w:szCs w:val="26"/>
          <w:lang w:val="es-MX"/>
        </w:rPr>
        <w:drawing>
          <wp:anchor distT="0" distB="0" distL="114300" distR="114300" simplePos="0" relativeHeight="251664384" behindDoc="0" locked="0" layoutInCell="1" allowOverlap="1" wp14:anchorId="4CD5E6DA" wp14:editId="1356CED7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4257675" cy="5131490"/>
            <wp:effectExtent l="0" t="0" r="0" b="0"/>
            <wp:wrapNone/>
            <wp:docPr id="55703741" name="Picture 1" descr="A document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3741" name="Picture 1" descr="A document with text on i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1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DB31D" w14:textId="309368D0" w:rsidR="00440A78" w:rsidRDefault="00440A78" w:rsidP="003C5BFD">
      <w:pPr>
        <w:spacing w:after="0"/>
        <w:rPr>
          <w:sz w:val="26"/>
          <w:szCs w:val="26"/>
          <w:lang w:val="es-MX"/>
        </w:rPr>
      </w:pPr>
    </w:p>
    <w:p w14:paraId="4A804E21" w14:textId="663FE5BD" w:rsidR="00440A78" w:rsidRDefault="00440A78" w:rsidP="003C5BFD">
      <w:pPr>
        <w:spacing w:after="0"/>
        <w:rPr>
          <w:sz w:val="26"/>
          <w:szCs w:val="26"/>
          <w:lang w:val="es-MX"/>
        </w:rPr>
      </w:pPr>
    </w:p>
    <w:p w14:paraId="0054C577" w14:textId="77777777" w:rsidR="00440A78" w:rsidRDefault="00440A78" w:rsidP="003C5BFD">
      <w:pPr>
        <w:spacing w:after="0"/>
        <w:rPr>
          <w:sz w:val="26"/>
          <w:szCs w:val="26"/>
          <w:lang w:val="es-MX"/>
        </w:rPr>
      </w:pPr>
    </w:p>
    <w:p w14:paraId="516BFB0C" w14:textId="77777777" w:rsidR="00440A78" w:rsidRDefault="00440A78" w:rsidP="003C5BFD">
      <w:pPr>
        <w:spacing w:after="0"/>
        <w:rPr>
          <w:sz w:val="26"/>
          <w:szCs w:val="26"/>
          <w:lang w:val="es-MX"/>
        </w:rPr>
      </w:pPr>
    </w:p>
    <w:p w14:paraId="069D9D27" w14:textId="1A1C48C6" w:rsidR="00440A78" w:rsidRDefault="00440A78" w:rsidP="003C5BFD">
      <w:pPr>
        <w:spacing w:after="0"/>
        <w:rPr>
          <w:sz w:val="26"/>
          <w:szCs w:val="26"/>
          <w:lang w:val="es-MX"/>
        </w:rPr>
      </w:pPr>
    </w:p>
    <w:p w14:paraId="62C5D444" w14:textId="03DBB008" w:rsidR="00440A78" w:rsidRDefault="00440A78" w:rsidP="003C5BFD">
      <w:pPr>
        <w:spacing w:after="0"/>
        <w:rPr>
          <w:sz w:val="26"/>
          <w:szCs w:val="26"/>
          <w:lang w:val="es-MX"/>
        </w:rPr>
      </w:pPr>
    </w:p>
    <w:p w14:paraId="29BEC386" w14:textId="77777777" w:rsidR="00440A78" w:rsidRDefault="00440A78" w:rsidP="003C5BFD">
      <w:pPr>
        <w:spacing w:after="0"/>
        <w:rPr>
          <w:sz w:val="26"/>
          <w:szCs w:val="26"/>
          <w:lang w:val="es-MX"/>
        </w:rPr>
      </w:pPr>
    </w:p>
    <w:p w14:paraId="72CD5520" w14:textId="77777777" w:rsidR="00440A78" w:rsidRDefault="00440A78" w:rsidP="003C5BFD">
      <w:pPr>
        <w:spacing w:after="0"/>
        <w:rPr>
          <w:sz w:val="26"/>
          <w:szCs w:val="26"/>
          <w:lang w:val="es-MX"/>
        </w:rPr>
      </w:pPr>
    </w:p>
    <w:p w14:paraId="3770F8C9" w14:textId="6BC63BC1" w:rsidR="00440A78" w:rsidRDefault="00440A78" w:rsidP="003C5BFD">
      <w:pPr>
        <w:spacing w:after="0"/>
        <w:rPr>
          <w:sz w:val="26"/>
          <w:szCs w:val="26"/>
          <w:lang w:val="es-MX"/>
        </w:rPr>
      </w:pPr>
    </w:p>
    <w:p w14:paraId="4FF78A04" w14:textId="77777777" w:rsidR="00440A78" w:rsidRDefault="00440A78" w:rsidP="003C5BFD">
      <w:pPr>
        <w:spacing w:after="0"/>
        <w:rPr>
          <w:sz w:val="26"/>
          <w:szCs w:val="26"/>
          <w:lang w:val="es-MX"/>
        </w:rPr>
      </w:pPr>
    </w:p>
    <w:p w14:paraId="71EAA625" w14:textId="77777777" w:rsidR="00440A78" w:rsidRDefault="00440A78" w:rsidP="003C5BFD">
      <w:pPr>
        <w:spacing w:after="0"/>
        <w:rPr>
          <w:sz w:val="26"/>
          <w:szCs w:val="26"/>
          <w:lang w:val="es-MX"/>
        </w:rPr>
      </w:pPr>
    </w:p>
    <w:p w14:paraId="353AEF8F" w14:textId="63503091" w:rsidR="00440A78" w:rsidRDefault="00440A78" w:rsidP="003C5BFD">
      <w:pPr>
        <w:spacing w:after="0"/>
        <w:rPr>
          <w:sz w:val="26"/>
          <w:szCs w:val="26"/>
          <w:lang w:val="es-MX"/>
        </w:rPr>
      </w:pPr>
    </w:p>
    <w:p w14:paraId="2BC7AA38" w14:textId="77777777" w:rsidR="00440A78" w:rsidRDefault="00440A78" w:rsidP="003C5BFD">
      <w:pPr>
        <w:spacing w:after="0"/>
        <w:rPr>
          <w:sz w:val="26"/>
          <w:szCs w:val="26"/>
          <w:lang w:val="es-MX"/>
        </w:rPr>
      </w:pPr>
    </w:p>
    <w:p w14:paraId="3703BFB9" w14:textId="77777777" w:rsidR="00440A78" w:rsidRDefault="00440A78" w:rsidP="003C5BFD">
      <w:pPr>
        <w:spacing w:after="0"/>
        <w:rPr>
          <w:sz w:val="26"/>
          <w:szCs w:val="26"/>
          <w:lang w:val="es-MX"/>
        </w:rPr>
      </w:pPr>
    </w:p>
    <w:p w14:paraId="7275BFDA" w14:textId="77777777" w:rsidR="00440A78" w:rsidRDefault="00440A78" w:rsidP="003C5BFD">
      <w:pPr>
        <w:spacing w:after="0"/>
        <w:rPr>
          <w:sz w:val="26"/>
          <w:szCs w:val="26"/>
          <w:lang w:val="es-MX"/>
        </w:rPr>
      </w:pPr>
    </w:p>
    <w:p w14:paraId="0E12A1AC" w14:textId="77777777" w:rsidR="00440A78" w:rsidRDefault="00440A78" w:rsidP="003C5BFD">
      <w:pPr>
        <w:spacing w:after="0"/>
        <w:rPr>
          <w:sz w:val="26"/>
          <w:szCs w:val="26"/>
          <w:lang w:val="es-MX"/>
        </w:rPr>
      </w:pPr>
    </w:p>
    <w:p w14:paraId="1AF82908" w14:textId="77777777" w:rsidR="00440A78" w:rsidRDefault="00440A78" w:rsidP="003C5BFD">
      <w:pPr>
        <w:spacing w:after="0"/>
        <w:rPr>
          <w:sz w:val="26"/>
          <w:szCs w:val="26"/>
          <w:lang w:val="es-MX"/>
        </w:rPr>
      </w:pPr>
    </w:p>
    <w:p w14:paraId="7D34D48F" w14:textId="31A73DFB" w:rsidR="00440A78" w:rsidRDefault="00440A78" w:rsidP="003C5BFD">
      <w:pPr>
        <w:spacing w:after="0"/>
        <w:rPr>
          <w:sz w:val="26"/>
          <w:szCs w:val="26"/>
          <w:lang w:val="es-MX"/>
        </w:rPr>
      </w:pPr>
    </w:p>
    <w:p w14:paraId="16A73CD2" w14:textId="78055F10" w:rsidR="00440A78" w:rsidRDefault="00440A78" w:rsidP="003C5BFD">
      <w:pPr>
        <w:spacing w:after="0"/>
        <w:rPr>
          <w:sz w:val="26"/>
          <w:szCs w:val="26"/>
          <w:lang w:val="es-MX"/>
        </w:rPr>
      </w:pPr>
    </w:p>
    <w:p w14:paraId="6F985BF9" w14:textId="77777777" w:rsidR="003C5BFD" w:rsidRDefault="003C5BFD" w:rsidP="003C5BFD">
      <w:pPr>
        <w:spacing w:after="0"/>
        <w:rPr>
          <w:lang w:val="es-MX"/>
        </w:rPr>
      </w:pPr>
    </w:p>
    <w:p w14:paraId="63A64A5E" w14:textId="77777777" w:rsidR="00C610BE" w:rsidRPr="00440A78" w:rsidRDefault="00000000">
      <w:pPr>
        <w:numPr>
          <w:ilvl w:val="0"/>
          <w:numId w:val="12"/>
        </w:numPr>
        <w:spacing w:after="0"/>
        <w:rPr>
          <w:lang w:val="es-MX"/>
        </w:rPr>
      </w:pPr>
      <w:r w:rsidRPr="003C5BFD">
        <w:rPr>
          <w:sz w:val="26"/>
          <w:szCs w:val="26"/>
          <w:lang w:val="es-MX"/>
        </w:rPr>
        <w:lastRenderedPageBreak/>
        <w:t>Proceso de Control de Cambios (De la Empresa SGATC)</w:t>
      </w:r>
    </w:p>
    <w:p w14:paraId="5A398DDF" w14:textId="77777777" w:rsidR="00440A78" w:rsidRPr="003C5BFD" w:rsidRDefault="00440A78" w:rsidP="00440A78">
      <w:pPr>
        <w:spacing w:after="0"/>
        <w:rPr>
          <w:lang w:val="es-MX"/>
        </w:rPr>
      </w:pPr>
    </w:p>
    <w:p w14:paraId="7D7FD761" w14:textId="77777777" w:rsidR="00C610BE" w:rsidRPr="003C5BFD" w:rsidRDefault="00C610BE">
      <w:pPr>
        <w:spacing w:after="0"/>
        <w:ind w:left="2160"/>
        <w:rPr>
          <w:lang w:val="es-MX"/>
        </w:rPr>
      </w:pPr>
    </w:p>
    <w:p w14:paraId="2C769F46" w14:textId="77777777" w:rsidR="00C610BE" w:rsidRDefault="00000000">
      <w:pPr>
        <w:numPr>
          <w:ilvl w:val="0"/>
          <w:numId w:val="17"/>
        </w:numPr>
        <w:spacing w:after="0"/>
        <w:ind w:left="2551"/>
      </w:pPr>
      <w:r>
        <w:rPr>
          <w:sz w:val="26"/>
          <w:szCs w:val="26"/>
        </w:rPr>
        <w:t>Gráfica del proceso</w:t>
      </w:r>
      <w:r>
        <w:drawing>
          <wp:anchor distT="114300" distB="114300" distL="114300" distR="114300" simplePos="0" relativeHeight="251660288" behindDoc="0" locked="0" layoutInCell="1" hidden="0" allowOverlap="1" wp14:anchorId="7623E9CF" wp14:editId="5ACD9C8A">
            <wp:simplePos x="0" y="0"/>
            <wp:positionH relativeFrom="column">
              <wp:posOffset>-1076797</wp:posOffset>
            </wp:positionH>
            <wp:positionV relativeFrom="paragraph">
              <wp:posOffset>323850</wp:posOffset>
            </wp:positionV>
            <wp:extent cx="7550621" cy="2996278"/>
            <wp:effectExtent l="0" t="0" r="0" b="0"/>
            <wp:wrapTopAndBottom distT="114300" distB="114300"/>
            <wp:docPr id="133912733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0621" cy="29962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C8FDCB" w14:textId="77777777" w:rsidR="00C610BE" w:rsidRDefault="00000000">
      <w:pPr>
        <w:spacing w:after="0"/>
        <w:ind w:left="2880"/>
        <w:rPr>
          <w:sz w:val="26"/>
          <w:szCs w:val="26"/>
        </w:rPr>
      </w:pPr>
      <w:r>
        <w:br w:type="page"/>
      </w:r>
    </w:p>
    <w:p w14:paraId="02BD4BE3" w14:textId="77777777" w:rsidR="00C610BE" w:rsidRPr="003C5BFD" w:rsidRDefault="00000000">
      <w:pPr>
        <w:numPr>
          <w:ilvl w:val="0"/>
          <w:numId w:val="17"/>
        </w:numPr>
        <w:spacing w:after="0"/>
        <w:ind w:left="2551"/>
        <w:rPr>
          <w:lang w:val="es-MX"/>
        </w:rPr>
      </w:pPr>
      <w:r w:rsidRPr="003C5BFD">
        <w:rPr>
          <w:sz w:val="26"/>
          <w:szCs w:val="26"/>
          <w:lang w:val="es-MX"/>
        </w:rPr>
        <w:lastRenderedPageBreak/>
        <w:t>Tipos de estados de la Solicitud de cambio</w:t>
      </w:r>
    </w:p>
    <w:p w14:paraId="3314EF99" w14:textId="77777777" w:rsidR="00C610BE" w:rsidRPr="003C5BFD" w:rsidRDefault="00C610BE">
      <w:pPr>
        <w:spacing w:after="0"/>
        <w:ind w:left="2880"/>
        <w:rPr>
          <w:lang w:val="es-MX"/>
        </w:rPr>
      </w:pPr>
    </w:p>
    <w:sdt>
      <w:sdtPr>
        <w:tag w:val="goog_rdk_3"/>
        <w:id w:val="-2003415264"/>
        <w:lock w:val="contentLocked"/>
      </w:sdtPr>
      <w:sdtContent>
        <w:tbl>
          <w:tblPr>
            <w:tblStyle w:val="a6"/>
            <w:tblW w:w="8655" w:type="dxa"/>
            <w:tblInd w:w="-75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2505"/>
            <w:gridCol w:w="6150"/>
          </w:tblGrid>
          <w:tr w:rsidR="00C610BE" w14:paraId="4B611ABC" w14:textId="77777777">
            <w:trPr>
              <w:tblHeader/>
            </w:trPr>
            <w:tc>
              <w:tcPr>
                <w:tcW w:w="2505" w:type="dxa"/>
                <w:shd w:val="clear" w:color="auto" w:fill="BDD7EE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53899E6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Estado</w:t>
                </w:r>
              </w:p>
            </w:tc>
            <w:tc>
              <w:tcPr>
                <w:tcW w:w="6150" w:type="dxa"/>
                <w:shd w:val="clear" w:color="auto" w:fill="BDD7EE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774EAD1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Descripción</w:t>
                </w:r>
              </w:p>
            </w:tc>
          </w:tr>
          <w:tr w:rsidR="00C610BE" w14:paraId="5DA8ACED" w14:textId="77777777">
            <w:trPr>
              <w:tblHeader/>
            </w:trPr>
            <w:tc>
              <w:tcPr>
                <w:tcW w:w="25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74B6AB9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Propuesta</w:t>
                </w:r>
              </w:p>
            </w:tc>
            <w:tc>
              <w:tcPr>
                <w:tcW w:w="615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534A1F89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La solicitud ha sido registrada y presentada formalmente por un miembro del equipo. En este estado, aún no ha sido revisada ni evaluada.</w:t>
                </w:r>
              </w:p>
            </w:tc>
          </w:tr>
          <w:tr w:rsidR="00C610BE" w14:paraId="55BD1927" w14:textId="77777777">
            <w:trPr>
              <w:tblHeader/>
            </w:trPr>
            <w:tc>
              <w:tcPr>
                <w:tcW w:w="25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2AFED7FD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En evaluación</w:t>
                </w:r>
              </w:p>
            </w:tc>
            <w:tc>
              <w:tcPr>
                <w:tcW w:w="615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0DB0E13A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La solicitud está siendo analizada por el Comité de Control de Cambios y/o el Project Manager para determinar su viabilidad técnica y su impacto en el proyecto</w:t>
                </w:r>
              </w:p>
            </w:tc>
          </w:tr>
          <w:tr w:rsidR="00C610BE" w14:paraId="0A152CA1" w14:textId="77777777">
            <w:trPr>
              <w:tblHeader/>
            </w:trPr>
            <w:tc>
              <w:tcPr>
                <w:tcW w:w="25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527AD804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Aprobada</w:t>
                </w:r>
              </w:p>
            </w:tc>
            <w:tc>
              <w:tcPr>
                <w:tcW w:w="615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4DBDEC0A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La solicitud ha sido revisada y aceptada, y puede pasar a la etapa de implementación según las prioridades del proyecto.</w:t>
                </w:r>
              </w:p>
            </w:tc>
          </w:tr>
          <w:tr w:rsidR="00C610BE" w14:paraId="5B34FD9E" w14:textId="77777777">
            <w:trPr>
              <w:tblHeader/>
            </w:trPr>
            <w:tc>
              <w:tcPr>
                <w:tcW w:w="25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95DCCAA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Rechazada</w:t>
                </w:r>
              </w:p>
            </w:tc>
            <w:tc>
              <w:tcPr>
                <w:tcW w:w="615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4E818E18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La solicitud ha sido evaluada y no será implementada, debido a falta de viabilidad o conflicto con los objetivos del proyecto.</w:t>
                </w:r>
              </w:p>
            </w:tc>
          </w:tr>
          <w:tr w:rsidR="00C610BE" w14:paraId="6D3D60C9" w14:textId="77777777">
            <w:tc>
              <w:tcPr>
                <w:tcW w:w="25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1AF27A81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En desarrollo</w:t>
                </w:r>
              </w:p>
            </w:tc>
            <w:tc>
              <w:tcPr>
                <w:tcW w:w="615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352741D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El cambio aprobado está siendo implementado por el equipo técnico. Se registran las modificaciones realizadas en el sistema de versiones.</w:t>
                </w:r>
              </w:p>
            </w:tc>
          </w:tr>
          <w:tr w:rsidR="00C610BE" w14:paraId="5F6D5787" w14:textId="77777777">
            <w:tc>
              <w:tcPr>
                <w:tcW w:w="25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6B70092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En pruebas</w:t>
                </w:r>
              </w:p>
            </w:tc>
            <w:tc>
              <w:tcPr>
                <w:tcW w:w="615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159DBD21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El cambio desarrollado está siendo validado por el equipo de QA. Se ejecutan pruebas necesarias para asegurar que el cambio cumple con lo solicitado sin generar errores adicionales.</w:t>
                </w:r>
              </w:p>
            </w:tc>
          </w:tr>
          <w:tr w:rsidR="00C610BE" w14:paraId="67C3A475" w14:textId="77777777">
            <w:tc>
              <w:tcPr>
                <w:tcW w:w="25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00C3CD42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Desplegada</w:t>
                </w:r>
              </w:p>
            </w:tc>
            <w:tc>
              <w:tcPr>
                <w:tcW w:w="615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72A61013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El cambio ha pasado exitosamente las pruebas y ha pasado a producción. Además, se actualiza la documentación correspondiente.</w:t>
                </w:r>
              </w:p>
            </w:tc>
          </w:tr>
          <w:tr w:rsidR="00C610BE" w:rsidRPr="003C5BFD" w14:paraId="5684519C" w14:textId="77777777">
            <w:tc>
              <w:tcPr>
                <w:tcW w:w="25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5789161D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Cerrada</w:t>
                </w:r>
              </w:p>
            </w:tc>
            <w:tc>
              <w:tcPr>
                <w:tcW w:w="615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412228CF" w14:textId="77777777" w:rsidR="00C610BE" w:rsidRPr="003C5BFD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lang w:val="es-MX"/>
                  </w:rPr>
                </w:pPr>
                <w:r>
                  <w:t>El ciclo de la solicitud de cambio ha finalizado formalmente. Todo el seguimiento ha sido documentado, y se archiva para fines de auditoría o revisión futura.</w:t>
                </w:r>
              </w:p>
            </w:tc>
          </w:tr>
        </w:tbl>
      </w:sdtContent>
    </w:sdt>
    <w:p w14:paraId="2D3BA14B" w14:textId="77777777" w:rsidR="00C610BE" w:rsidRPr="003C5BFD" w:rsidRDefault="00C610BE">
      <w:pPr>
        <w:spacing w:after="0"/>
        <w:ind w:left="2880"/>
        <w:rPr>
          <w:sz w:val="26"/>
          <w:szCs w:val="26"/>
          <w:lang w:val="es-MX"/>
        </w:rPr>
      </w:pPr>
    </w:p>
    <w:p w14:paraId="63A788FE" w14:textId="77777777" w:rsidR="00C610BE" w:rsidRDefault="00000000">
      <w:pPr>
        <w:numPr>
          <w:ilvl w:val="0"/>
          <w:numId w:val="17"/>
        </w:numPr>
        <w:spacing w:after="0"/>
        <w:ind w:left="2551"/>
      </w:pPr>
      <w:r>
        <w:rPr>
          <w:sz w:val="26"/>
          <w:szCs w:val="26"/>
        </w:rPr>
        <w:t>Ejemplos de reportes (3)</w:t>
      </w:r>
    </w:p>
    <w:p w14:paraId="2D3F74CE" w14:textId="77777777" w:rsidR="00C610BE" w:rsidRDefault="00C610BE">
      <w:pPr>
        <w:spacing w:after="0"/>
        <w:rPr>
          <w:sz w:val="26"/>
          <w:szCs w:val="26"/>
        </w:rPr>
      </w:pPr>
    </w:p>
    <w:p w14:paraId="7670D853" w14:textId="77777777" w:rsidR="00C610BE" w:rsidRDefault="00000000">
      <w:pPr>
        <w:spacing w:after="0"/>
        <w:ind w:left="1440"/>
        <w:rPr>
          <w:sz w:val="26"/>
          <w:szCs w:val="26"/>
        </w:rPr>
      </w:pPr>
      <w:r>
        <w:br w:type="page"/>
      </w:r>
    </w:p>
    <w:p w14:paraId="6227F205" w14:textId="77777777" w:rsidR="00C610BE" w:rsidRDefault="00000000">
      <w:pPr>
        <w:numPr>
          <w:ilvl w:val="0"/>
          <w:numId w:val="2"/>
        </w:numPr>
        <w:spacing w:after="0"/>
      </w:pPr>
      <w:r>
        <w:rPr>
          <w:sz w:val="26"/>
          <w:szCs w:val="26"/>
        </w:rPr>
        <w:lastRenderedPageBreak/>
        <w:t>Estados de la GCS</w:t>
      </w:r>
      <w:r>
        <w:drawing>
          <wp:anchor distT="114300" distB="114300" distL="114300" distR="114300" simplePos="0" relativeHeight="251661312" behindDoc="0" locked="0" layoutInCell="1" hidden="0" allowOverlap="1" wp14:anchorId="1CFB3B2B" wp14:editId="6D199CB6">
            <wp:simplePos x="0" y="0"/>
            <wp:positionH relativeFrom="column">
              <wp:posOffset>1</wp:posOffset>
            </wp:positionH>
            <wp:positionV relativeFrom="paragraph">
              <wp:posOffset>323850</wp:posOffset>
            </wp:positionV>
            <wp:extent cx="5399730" cy="2209800"/>
            <wp:effectExtent l="0" t="0" r="0" b="0"/>
            <wp:wrapTopAndBottom distT="114300" distB="114300"/>
            <wp:docPr id="133912733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7C8C0C" w14:textId="77777777" w:rsidR="00C610BE" w:rsidRPr="003C5BFD" w:rsidRDefault="00000000">
      <w:pPr>
        <w:spacing w:after="0"/>
        <w:ind w:left="1417"/>
        <w:rPr>
          <w:sz w:val="20"/>
          <w:szCs w:val="20"/>
          <w:lang w:val="es-MX"/>
        </w:rPr>
      </w:pPr>
      <w:r w:rsidRPr="003C5BFD">
        <w:rPr>
          <w:rFonts w:ascii="Arial" w:eastAsia="Arial" w:hAnsi="Arial" w:cs="Arial"/>
          <w:i/>
          <w:sz w:val="20"/>
          <w:szCs w:val="20"/>
          <w:lang w:val="es-MX"/>
        </w:rPr>
        <w:t>Figura: Gráficos de contribución por integrante de commits del repositorio</w:t>
      </w:r>
    </w:p>
    <w:p w14:paraId="12158739" w14:textId="77777777" w:rsidR="00C610BE" w:rsidRPr="003C5BFD" w:rsidRDefault="00000000">
      <w:pPr>
        <w:spacing w:after="0"/>
        <w:ind w:left="1417"/>
        <w:rPr>
          <w:rFonts w:ascii="Arial" w:eastAsia="Arial" w:hAnsi="Arial" w:cs="Arial"/>
          <w:i/>
          <w:sz w:val="20"/>
          <w:szCs w:val="20"/>
          <w:lang w:val="es-MX"/>
        </w:rPr>
      </w:pPr>
      <w:r w:rsidRPr="003C5BFD">
        <w:rPr>
          <w:rFonts w:ascii="Arial" w:eastAsia="Arial" w:hAnsi="Arial" w:cs="Arial"/>
          <w:i/>
          <w:sz w:val="20"/>
          <w:szCs w:val="20"/>
          <w:lang w:val="es-MX"/>
        </w:rPr>
        <w:t>Figura: Gráficos de contribución por integrante de commits del repositorio</w:t>
      </w:r>
      <w:r>
        <w:drawing>
          <wp:anchor distT="114300" distB="114300" distL="114300" distR="114300" simplePos="0" relativeHeight="251662336" behindDoc="0" locked="0" layoutInCell="1" hidden="0" allowOverlap="1" wp14:anchorId="0A9DE5E3" wp14:editId="6688DB00">
            <wp:simplePos x="0" y="0"/>
            <wp:positionH relativeFrom="column">
              <wp:posOffset>1</wp:posOffset>
            </wp:positionH>
            <wp:positionV relativeFrom="paragraph">
              <wp:posOffset>164669</wp:posOffset>
            </wp:positionV>
            <wp:extent cx="5399730" cy="4152900"/>
            <wp:effectExtent l="0" t="0" r="0" b="0"/>
            <wp:wrapTopAndBottom distT="114300" distB="114300"/>
            <wp:docPr id="133912732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EF14788" w14:textId="77777777" w:rsidR="00C610BE" w:rsidRPr="003C5BFD" w:rsidRDefault="00C610BE">
      <w:pPr>
        <w:spacing w:after="0"/>
        <w:ind w:left="1417"/>
        <w:rPr>
          <w:rFonts w:ascii="Arial" w:eastAsia="Arial" w:hAnsi="Arial" w:cs="Arial"/>
          <w:i/>
          <w:sz w:val="20"/>
          <w:szCs w:val="20"/>
          <w:lang w:val="es-MX"/>
        </w:rPr>
      </w:pPr>
    </w:p>
    <w:p w14:paraId="69522497" w14:textId="77777777" w:rsidR="00C610BE" w:rsidRPr="003C5BFD" w:rsidRDefault="00000000">
      <w:pPr>
        <w:spacing w:before="240" w:after="240"/>
        <w:ind w:left="1133" w:firstLine="283"/>
        <w:rPr>
          <w:rFonts w:ascii="Arial" w:eastAsia="Arial" w:hAnsi="Arial" w:cs="Arial"/>
          <w:i/>
          <w:sz w:val="20"/>
          <w:szCs w:val="20"/>
          <w:lang w:val="es-MX"/>
        </w:rPr>
      </w:pPr>
      <w:r w:rsidRPr="003C5BFD">
        <w:rPr>
          <w:lang w:val="es-MX"/>
        </w:rPr>
        <w:br w:type="page"/>
      </w:r>
    </w:p>
    <w:p w14:paraId="0F529C2F" w14:textId="77777777" w:rsidR="00C610BE" w:rsidRPr="003C5BFD" w:rsidRDefault="00000000">
      <w:pPr>
        <w:spacing w:before="240" w:after="240"/>
        <w:ind w:left="1417"/>
        <w:rPr>
          <w:sz w:val="26"/>
          <w:szCs w:val="26"/>
          <w:lang w:val="es-MX"/>
        </w:rPr>
      </w:pPr>
      <w:r w:rsidRPr="003C5BFD">
        <w:rPr>
          <w:rFonts w:ascii="Arial" w:eastAsia="Arial" w:hAnsi="Arial" w:cs="Arial"/>
          <w:i/>
          <w:sz w:val="20"/>
          <w:szCs w:val="20"/>
          <w:lang w:val="es-MX"/>
        </w:rPr>
        <w:lastRenderedPageBreak/>
        <w:t>Figura : Gráfico de flujo de ramas en el repositorio</w:t>
      </w:r>
      <w:r>
        <w:drawing>
          <wp:anchor distT="114300" distB="114300" distL="114300" distR="114300" simplePos="0" relativeHeight="251663360" behindDoc="0" locked="0" layoutInCell="1" hidden="0" allowOverlap="1" wp14:anchorId="2B468F47" wp14:editId="4CF36F6F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399730" cy="1841500"/>
            <wp:effectExtent l="0" t="0" r="0" b="0"/>
            <wp:wrapTopAndBottom distT="114300" distB="114300"/>
            <wp:docPr id="133912732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F3E7D0E" w14:textId="77777777" w:rsidR="00C610BE" w:rsidRPr="003C5BFD" w:rsidRDefault="00C610BE">
      <w:pPr>
        <w:spacing w:after="0"/>
        <w:ind w:left="1440"/>
        <w:rPr>
          <w:sz w:val="26"/>
          <w:szCs w:val="26"/>
          <w:lang w:val="es-MX"/>
        </w:rPr>
      </w:pPr>
    </w:p>
    <w:p w14:paraId="4B5074F3" w14:textId="77777777" w:rsidR="00C610BE" w:rsidRDefault="00000000">
      <w:pPr>
        <w:numPr>
          <w:ilvl w:val="0"/>
          <w:numId w:val="2"/>
        </w:numPr>
        <w:spacing w:after="0"/>
      </w:pPr>
      <w:r>
        <w:rPr>
          <w:sz w:val="26"/>
          <w:szCs w:val="26"/>
        </w:rPr>
        <w:t>Auditoria de la GCS</w:t>
      </w:r>
    </w:p>
    <w:p w14:paraId="68A379A6" w14:textId="77777777" w:rsidR="00C610BE" w:rsidRDefault="00C610BE">
      <w:pPr>
        <w:spacing w:after="0"/>
        <w:ind w:left="1440"/>
        <w:rPr>
          <w:sz w:val="26"/>
          <w:szCs w:val="26"/>
        </w:rPr>
      </w:pPr>
    </w:p>
    <w:p w14:paraId="627EBA4E" w14:textId="77777777" w:rsidR="00C610BE" w:rsidRDefault="00000000">
      <w:pPr>
        <w:numPr>
          <w:ilvl w:val="0"/>
          <w:numId w:val="9"/>
        </w:numPr>
        <w:spacing w:after="0"/>
      </w:pPr>
      <w:r>
        <w:rPr>
          <w:color w:val="000000"/>
          <w:sz w:val="26"/>
          <w:szCs w:val="26"/>
        </w:rPr>
        <w:t>Auditoria Fisica</w:t>
      </w:r>
    </w:p>
    <w:p w14:paraId="32BE3CD8" w14:textId="77777777" w:rsidR="00C610BE" w:rsidRDefault="00C610BE">
      <w:pPr>
        <w:spacing w:after="0"/>
        <w:ind w:left="2160"/>
      </w:pPr>
    </w:p>
    <w:sdt>
      <w:sdtPr>
        <w:tag w:val="goog_rdk_4"/>
        <w:id w:val="-454646603"/>
        <w:lock w:val="contentLocked"/>
      </w:sdtPr>
      <w:sdtContent>
        <w:tbl>
          <w:tblPr>
            <w:tblStyle w:val="a7"/>
            <w:tblW w:w="8520" w:type="dxa"/>
            <w:tblInd w:w="-3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635"/>
            <w:gridCol w:w="2250"/>
            <w:gridCol w:w="1815"/>
            <w:gridCol w:w="1410"/>
            <w:gridCol w:w="1410"/>
          </w:tblGrid>
          <w:tr w:rsidR="00C610BE" w14:paraId="7C3CD493" w14:textId="77777777">
            <w:tc>
              <w:tcPr>
                <w:tcW w:w="1635" w:type="dxa"/>
                <w:shd w:val="clear" w:color="auto" w:fill="BDD7EE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473103A2" w14:textId="77777777" w:rsidR="00C610BE" w:rsidRDefault="00000000">
                <w:pPr>
                  <w:spacing w:after="0" w:line="240" w:lineRule="auto"/>
                  <w:jc w:val="center"/>
                </w:pPr>
                <w:r>
                  <w:t>Nomenclatura</w:t>
                </w:r>
              </w:p>
            </w:tc>
            <w:tc>
              <w:tcPr>
                <w:tcW w:w="2250" w:type="dxa"/>
                <w:shd w:val="clear" w:color="auto" w:fill="BDD7EE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3E653D89" w14:textId="77777777" w:rsidR="00C610BE" w:rsidRDefault="00000000">
                <w:pPr>
                  <w:spacing w:after="0" w:line="240" w:lineRule="auto"/>
                  <w:jc w:val="center"/>
                </w:pPr>
                <w:r>
                  <w:t>Ítem</w:t>
                </w:r>
              </w:p>
            </w:tc>
            <w:tc>
              <w:tcPr>
                <w:tcW w:w="1815" w:type="dxa"/>
                <w:shd w:val="clear" w:color="auto" w:fill="BDD7EE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4CF688E2" w14:textId="77777777" w:rsidR="00C610BE" w:rsidRDefault="00000000">
                <w:pPr>
                  <w:spacing w:after="0" w:line="240" w:lineRule="auto"/>
                  <w:jc w:val="center"/>
                </w:pPr>
                <w:r>
                  <w:t>Fecha de auditoria</w:t>
                </w:r>
              </w:p>
            </w:tc>
            <w:tc>
              <w:tcPr>
                <w:tcW w:w="1410" w:type="dxa"/>
                <w:shd w:val="clear" w:color="auto" w:fill="BDD7EE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28EE3752" w14:textId="77777777" w:rsidR="00C610BE" w:rsidRDefault="00000000">
                <w:pPr>
                  <w:spacing w:after="0" w:line="240" w:lineRule="auto"/>
                  <w:jc w:val="center"/>
                </w:pPr>
                <w:r>
                  <w:t>Auditor</w:t>
                </w:r>
              </w:p>
            </w:tc>
            <w:tc>
              <w:tcPr>
                <w:tcW w:w="1410" w:type="dxa"/>
                <w:shd w:val="clear" w:color="auto" w:fill="BDD7EE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55CD09DF" w14:textId="77777777" w:rsidR="00C610BE" w:rsidRDefault="00000000">
                <w:pPr>
                  <w:spacing w:after="0" w:line="240" w:lineRule="auto"/>
                </w:pPr>
                <w:r>
                  <w:t xml:space="preserve">Estado: </w:t>
                </w:r>
              </w:p>
              <w:p w14:paraId="36009BFC" w14:textId="77777777" w:rsidR="00C610BE" w:rsidRDefault="00000000">
                <w:pPr>
                  <w:spacing w:after="0" w:line="240" w:lineRule="auto"/>
                </w:pPr>
                <w:r>
                  <w:t>Cumple (</w:t>
                </w:r>
                <w:r>
                  <w:rPr>
                    <w:b/>
                  </w:rPr>
                  <w:t>✓</w:t>
                </w:r>
                <w:r>
                  <w:t>)</w:t>
                </w:r>
              </w:p>
              <w:p w14:paraId="506CE292" w14:textId="77777777" w:rsidR="00C610BE" w:rsidRDefault="00000000">
                <w:pPr>
                  <w:spacing w:after="0" w:line="240" w:lineRule="auto"/>
                </w:pPr>
                <w:r>
                  <w:t>No cumple (✘)</w:t>
                </w:r>
              </w:p>
            </w:tc>
          </w:tr>
          <w:tr w:rsidR="00C610BE" w14:paraId="408E5057" w14:textId="77777777">
            <w:tc>
              <w:tcPr>
                <w:tcW w:w="1635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44B40DED" w14:textId="77777777" w:rsidR="00C610BE" w:rsidRDefault="00000000">
                <w:pPr>
                  <w:spacing w:after="0" w:line="240" w:lineRule="auto"/>
                </w:pPr>
                <w:r>
                  <w:t>SGATC-LR</w:t>
                </w:r>
              </w:p>
            </w:tc>
            <w:tc>
              <w:tcPr>
                <w:tcW w:w="2250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4A87271F" w14:textId="77777777" w:rsidR="00C610BE" w:rsidRDefault="00000000">
                <w:pPr>
                  <w:spacing w:after="0" w:line="240" w:lineRule="auto"/>
                </w:pPr>
                <w:r>
                  <w:t>Lista de Requisitos</w:t>
                </w:r>
              </w:p>
            </w:tc>
            <w:tc>
              <w:tcPr>
                <w:tcW w:w="1815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3DF4AAED" w14:textId="77777777" w:rsidR="00C610BE" w:rsidRDefault="00000000">
                <w:pPr>
                  <w:spacing w:after="0" w:line="240" w:lineRule="auto"/>
                  <w:jc w:val="center"/>
                </w:pPr>
                <w:r>
                  <w:t>03/05/25</w:t>
                </w:r>
              </w:p>
            </w:tc>
            <w:tc>
              <w:tcPr>
                <w:tcW w:w="1410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6E4E17B1" w14:textId="77777777" w:rsidR="00C610BE" w:rsidRDefault="00000000">
                <w:pPr>
                  <w:spacing w:after="0" w:line="240" w:lineRule="auto"/>
                  <w:jc w:val="center"/>
                </w:pPr>
                <w:r>
                  <w:t>Wong Portillo, Lenis Rossi</w:t>
                </w:r>
              </w:p>
            </w:tc>
            <w:tc>
              <w:tcPr>
                <w:tcW w:w="1410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44EFDA16" w14:textId="77777777" w:rsidR="00C610BE" w:rsidRDefault="00000000">
                <w:pPr>
                  <w:spacing w:after="0" w:line="240" w:lineRule="auto"/>
                  <w:jc w:val="center"/>
                </w:pPr>
                <w:r>
                  <w:rPr>
                    <w:b/>
                  </w:rPr>
                  <w:t>✓</w:t>
                </w:r>
              </w:p>
            </w:tc>
          </w:tr>
          <w:tr w:rsidR="00C610BE" w14:paraId="6AA49C99" w14:textId="77777777">
            <w:tc>
              <w:tcPr>
                <w:tcW w:w="1635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2EACE4FC" w14:textId="77777777" w:rsidR="00C610BE" w:rsidRDefault="00000000">
                <w:pPr>
                  <w:spacing w:after="0" w:line="240" w:lineRule="auto"/>
                </w:pPr>
                <w:r>
                  <w:t>SGATC-DLN</w:t>
                </w:r>
              </w:p>
            </w:tc>
            <w:tc>
              <w:tcPr>
                <w:tcW w:w="2250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39D9670C" w14:textId="77777777" w:rsidR="00C610BE" w:rsidRDefault="00000000">
                <w:pPr>
                  <w:spacing w:after="0" w:line="240" w:lineRule="auto"/>
                </w:pPr>
                <w:r>
                  <w:t>Documento de Lógica de Negocio</w:t>
                </w:r>
              </w:p>
            </w:tc>
            <w:tc>
              <w:tcPr>
                <w:tcW w:w="1815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6453067B" w14:textId="77777777" w:rsidR="00C610BE" w:rsidRDefault="00000000">
                <w:pPr>
                  <w:spacing w:after="0" w:line="240" w:lineRule="auto"/>
                  <w:jc w:val="center"/>
                </w:pPr>
                <w:r>
                  <w:t>17/05/25</w:t>
                </w:r>
              </w:p>
            </w:tc>
            <w:tc>
              <w:tcPr>
                <w:tcW w:w="1410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602C95B1" w14:textId="77777777" w:rsidR="00C610BE" w:rsidRDefault="00000000">
                <w:pPr>
                  <w:spacing w:after="0" w:line="240" w:lineRule="auto"/>
                  <w:jc w:val="center"/>
                </w:pPr>
                <w:r>
                  <w:t>Wong Portillo, Lenis Rossi</w:t>
                </w:r>
              </w:p>
            </w:tc>
            <w:tc>
              <w:tcPr>
                <w:tcW w:w="1410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29778E8E" w14:textId="77777777" w:rsidR="00C610BE" w:rsidRDefault="00000000">
                <w:pPr>
                  <w:spacing w:after="0" w:line="240" w:lineRule="auto"/>
                  <w:jc w:val="center"/>
                </w:pPr>
                <w:r>
                  <w:rPr>
                    <w:b/>
                  </w:rPr>
                  <w:t>✓</w:t>
                </w:r>
              </w:p>
            </w:tc>
          </w:tr>
          <w:tr w:rsidR="00C610BE" w14:paraId="501A9E60" w14:textId="77777777">
            <w:tc>
              <w:tcPr>
                <w:tcW w:w="1635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48189091" w14:textId="77777777" w:rsidR="00C610BE" w:rsidRDefault="00000000">
                <w:pPr>
                  <w:spacing w:after="0" w:line="240" w:lineRule="auto"/>
                </w:pPr>
                <w:r>
                  <w:t>SGATC-DAS</w:t>
                </w:r>
              </w:p>
            </w:tc>
            <w:tc>
              <w:tcPr>
                <w:tcW w:w="2250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716EF599" w14:textId="77777777" w:rsidR="00C610BE" w:rsidRDefault="00000000">
                <w:pPr>
                  <w:spacing w:after="0" w:line="240" w:lineRule="auto"/>
                </w:pPr>
                <w:r>
                  <w:t>Documento de la Arquitectura de Software</w:t>
                </w:r>
              </w:p>
            </w:tc>
            <w:tc>
              <w:tcPr>
                <w:tcW w:w="1815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48D0D023" w14:textId="77777777" w:rsidR="00C610BE" w:rsidRDefault="00000000">
                <w:pPr>
                  <w:spacing w:after="0" w:line="240" w:lineRule="auto"/>
                  <w:jc w:val="center"/>
                </w:pPr>
                <w:r>
                  <w:t>17/05/25</w:t>
                </w:r>
              </w:p>
            </w:tc>
            <w:tc>
              <w:tcPr>
                <w:tcW w:w="1410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0DCDBBBD" w14:textId="77777777" w:rsidR="00C610BE" w:rsidRDefault="00000000">
                <w:pPr>
                  <w:spacing w:after="0" w:line="240" w:lineRule="auto"/>
                  <w:jc w:val="center"/>
                </w:pPr>
                <w:r>
                  <w:t>Wong Portillo, Lenis Rossi</w:t>
                </w:r>
              </w:p>
            </w:tc>
            <w:tc>
              <w:tcPr>
                <w:tcW w:w="1410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28A80027" w14:textId="77777777" w:rsidR="00C610BE" w:rsidRDefault="00000000">
                <w:pPr>
                  <w:spacing w:after="0" w:line="240" w:lineRule="auto"/>
                  <w:jc w:val="center"/>
                </w:pPr>
                <w:r>
                  <w:t>✘</w:t>
                </w:r>
              </w:p>
            </w:tc>
          </w:tr>
          <w:tr w:rsidR="00C610BE" w14:paraId="276A35E8" w14:textId="77777777">
            <w:tc>
              <w:tcPr>
                <w:tcW w:w="1635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283AAA49" w14:textId="77777777" w:rsidR="00C610BE" w:rsidRDefault="00000000">
                <w:pPr>
                  <w:spacing w:after="0" w:line="240" w:lineRule="auto"/>
                </w:pPr>
                <w:r>
                  <w:t>SGATC-DMBD</w:t>
                </w:r>
              </w:p>
            </w:tc>
            <w:tc>
              <w:tcPr>
                <w:tcW w:w="2250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6DA36B17" w14:textId="77777777" w:rsidR="00C610BE" w:rsidRDefault="00000000">
                <w:pPr>
                  <w:spacing w:after="0" w:line="240" w:lineRule="auto"/>
                </w:pPr>
                <w:r>
                  <w:t>Documento del Modelado de Base de Datos</w:t>
                </w:r>
              </w:p>
            </w:tc>
            <w:tc>
              <w:tcPr>
                <w:tcW w:w="1815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31503084" w14:textId="77777777" w:rsidR="00C610BE" w:rsidRDefault="00000000">
                <w:pPr>
                  <w:spacing w:after="0" w:line="240" w:lineRule="auto"/>
                  <w:jc w:val="center"/>
                </w:pPr>
                <w:r>
                  <w:t>17/05/25</w:t>
                </w:r>
              </w:p>
            </w:tc>
            <w:tc>
              <w:tcPr>
                <w:tcW w:w="1410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6C6205CD" w14:textId="77777777" w:rsidR="00C610BE" w:rsidRDefault="00000000">
                <w:pPr>
                  <w:spacing w:after="0" w:line="240" w:lineRule="auto"/>
                  <w:jc w:val="center"/>
                </w:pPr>
                <w:r>
                  <w:t>Wong Portillo, Lenis Rossi</w:t>
                </w:r>
              </w:p>
            </w:tc>
            <w:tc>
              <w:tcPr>
                <w:tcW w:w="1410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07857F1D" w14:textId="77777777" w:rsidR="00C610BE" w:rsidRDefault="00000000">
                <w:pPr>
                  <w:spacing w:after="0" w:line="240" w:lineRule="auto"/>
                  <w:jc w:val="center"/>
                </w:pPr>
                <w:r>
                  <w:rPr>
                    <w:b/>
                  </w:rPr>
                  <w:t>✓</w:t>
                </w:r>
              </w:p>
            </w:tc>
          </w:tr>
          <w:tr w:rsidR="00C610BE" w14:paraId="57681DBF" w14:textId="77777777">
            <w:tc>
              <w:tcPr>
                <w:tcW w:w="1635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30A2CBDD" w14:textId="77777777" w:rsidR="00C610BE" w:rsidRDefault="00000000">
                <w:pPr>
                  <w:spacing w:after="0" w:line="240" w:lineRule="auto"/>
                </w:pPr>
                <w:r>
                  <w:t>SGATC-DUI</w:t>
                </w:r>
              </w:p>
            </w:tc>
            <w:tc>
              <w:tcPr>
                <w:tcW w:w="2250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7073BB2B" w14:textId="77777777" w:rsidR="00C610BE" w:rsidRDefault="00000000">
                <w:pPr>
                  <w:spacing w:after="0" w:line="240" w:lineRule="auto"/>
                </w:pPr>
                <w:r>
                  <w:t>Documento de la User Interface</w:t>
                </w:r>
              </w:p>
            </w:tc>
            <w:tc>
              <w:tcPr>
                <w:tcW w:w="1815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22E05151" w14:textId="77777777" w:rsidR="00C610BE" w:rsidRDefault="00000000">
                <w:pPr>
                  <w:spacing w:after="0" w:line="240" w:lineRule="auto"/>
                  <w:jc w:val="center"/>
                </w:pPr>
                <w:r>
                  <w:t>17/05/25</w:t>
                </w:r>
              </w:p>
            </w:tc>
            <w:tc>
              <w:tcPr>
                <w:tcW w:w="1410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129C4B19" w14:textId="77777777" w:rsidR="00C610BE" w:rsidRDefault="00000000">
                <w:pPr>
                  <w:spacing w:after="0" w:line="240" w:lineRule="auto"/>
                  <w:jc w:val="center"/>
                </w:pPr>
                <w:r>
                  <w:t>Wong Portillo, Lenis Rossi</w:t>
                </w:r>
              </w:p>
            </w:tc>
            <w:tc>
              <w:tcPr>
                <w:tcW w:w="1410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10F9BA2D" w14:textId="77777777" w:rsidR="00C610BE" w:rsidRDefault="00000000">
                <w:pPr>
                  <w:spacing w:after="0" w:line="240" w:lineRule="auto"/>
                  <w:jc w:val="center"/>
                </w:pPr>
                <w:r>
                  <w:rPr>
                    <w:b/>
                  </w:rPr>
                  <w:t>✓</w:t>
                </w:r>
              </w:p>
            </w:tc>
          </w:tr>
          <w:tr w:rsidR="00C610BE" w14:paraId="32C18D4B" w14:textId="77777777">
            <w:tc>
              <w:tcPr>
                <w:tcW w:w="1635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504A1A94" w14:textId="77777777" w:rsidR="00C610BE" w:rsidRDefault="00000000">
                <w:pPr>
                  <w:spacing w:after="0" w:line="240" w:lineRule="auto"/>
                </w:pPr>
                <w:r>
                  <w:t>SGATC-BFR01</w:t>
                </w:r>
              </w:p>
            </w:tc>
            <w:tc>
              <w:tcPr>
                <w:tcW w:w="2250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45EA72B6" w14:textId="77777777" w:rsidR="00C610BE" w:rsidRDefault="00000000">
                <w:pPr>
                  <w:spacing w:after="0" w:line="240" w:lineRule="auto"/>
                </w:pPr>
                <w:r>
                  <w:t>Código backend y frontend</w:t>
                </w:r>
              </w:p>
            </w:tc>
            <w:tc>
              <w:tcPr>
                <w:tcW w:w="1815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4E3F8CE1" w14:textId="77777777" w:rsidR="00C610BE" w:rsidRDefault="00000000">
                <w:pPr>
                  <w:spacing w:after="0" w:line="240" w:lineRule="auto"/>
                  <w:jc w:val="center"/>
                </w:pPr>
                <w:r>
                  <w:t>21/06/25</w:t>
                </w:r>
              </w:p>
            </w:tc>
            <w:tc>
              <w:tcPr>
                <w:tcW w:w="1410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770C68A1" w14:textId="77777777" w:rsidR="00C610BE" w:rsidRDefault="00000000">
                <w:pPr>
                  <w:spacing w:after="0" w:line="240" w:lineRule="auto"/>
                  <w:jc w:val="center"/>
                </w:pPr>
                <w:r>
                  <w:t>Wong Portillo, Lenis Rossi</w:t>
                </w:r>
              </w:p>
            </w:tc>
            <w:tc>
              <w:tcPr>
                <w:tcW w:w="1410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3216E0F9" w14:textId="77777777" w:rsidR="00C610BE" w:rsidRDefault="00000000">
                <w:pPr>
                  <w:spacing w:after="0" w:line="240" w:lineRule="auto"/>
                  <w:jc w:val="center"/>
                </w:pPr>
                <w:r>
                  <w:rPr>
                    <w:b/>
                  </w:rPr>
                  <w:t>✓</w:t>
                </w:r>
              </w:p>
            </w:tc>
          </w:tr>
          <w:tr w:rsidR="00C610BE" w14:paraId="05D14FD9" w14:textId="77777777">
            <w:tc>
              <w:tcPr>
                <w:tcW w:w="1635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4656521C" w14:textId="77777777" w:rsidR="00C610BE" w:rsidRDefault="00000000">
                <w:pPr>
                  <w:spacing w:after="0" w:line="240" w:lineRule="auto"/>
                </w:pPr>
                <w:r>
                  <w:t>SGATC-BFR02</w:t>
                </w:r>
              </w:p>
            </w:tc>
            <w:tc>
              <w:tcPr>
                <w:tcW w:w="2250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7898CA2B" w14:textId="77777777" w:rsidR="00C610BE" w:rsidRDefault="00000000">
                <w:pPr>
                  <w:spacing w:after="0" w:line="240" w:lineRule="auto"/>
                </w:pPr>
                <w:r>
                  <w:t>Código backend y frontend</w:t>
                </w:r>
              </w:p>
            </w:tc>
            <w:tc>
              <w:tcPr>
                <w:tcW w:w="1815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1890D733" w14:textId="77777777" w:rsidR="00C610BE" w:rsidRDefault="00000000">
                <w:pPr>
                  <w:spacing w:after="0" w:line="240" w:lineRule="auto"/>
                  <w:jc w:val="center"/>
                </w:pPr>
                <w:r>
                  <w:t>21/06/25</w:t>
                </w:r>
              </w:p>
            </w:tc>
            <w:tc>
              <w:tcPr>
                <w:tcW w:w="1410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079C7182" w14:textId="77777777" w:rsidR="00C610BE" w:rsidRDefault="00000000">
                <w:pPr>
                  <w:spacing w:after="0" w:line="240" w:lineRule="auto"/>
                  <w:jc w:val="center"/>
                </w:pPr>
                <w:r>
                  <w:t>Wong Portillo, Lenis Rossi</w:t>
                </w:r>
              </w:p>
            </w:tc>
            <w:tc>
              <w:tcPr>
                <w:tcW w:w="1410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17BB41A0" w14:textId="77777777" w:rsidR="00C610BE" w:rsidRDefault="00000000">
                <w:pPr>
                  <w:spacing w:after="0" w:line="240" w:lineRule="auto"/>
                  <w:jc w:val="center"/>
                </w:pPr>
                <w:r>
                  <w:t>✘</w:t>
                </w:r>
              </w:p>
            </w:tc>
          </w:tr>
          <w:tr w:rsidR="00C610BE" w14:paraId="6B8EFC18" w14:textId="77777777">
            <w:tc>
              <w:tcPr>
                <w:tcW w:w="1635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49F0FE90" w14:textId="77777777" w:rsidR="00C610BE" w:rsidRDefault="00000000">
                <w:pPr>
                  <w:spacing w:after="0" w:line="240" w:lineRule="auto"/>
                </w:pPr>
                <w:r>
                  <w:lastRenderedPageBreak/>
                  <w:t>SGATC-BFR03</w:t>
                </w:r>
              </w:p>
            </w:tc>
            <w:tc>
              <w:tcPr>
                <w:tcW w:w="2250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3D62C623" w14:textId="77777777" w:rsidR="00C610BE" w:rsidRDefault="00000000">
                <w:pPr>
                  <w:spacing w:after="0" w:line="240" w:lineRule="auto"/>
                </w:pPr>
                <w:r>
                  <w:t>Código backend y frontend</w:t>
                </w:r>
              </w:p>
            </w:tc>
            <w:tc>
              <w:tcPr>
                <w:tcW w:w="1815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1157EECE" w14:textId="77777777" w:rsidR="00C610BE" w:rsidRDefault="00000000">
                <w:pPr>
                  <w:spacing w:after="0" w:line="240" w:lineRule="auto"/>
                  <w:jc w:val="center"/>
                </w:pPr>
                <w:r>
                  <w:t>21/06/25</w:t>
                </w:r>
              </w:p>
            </w:tc>
            <w:tc>
              <w:tcPr>
                <w:tcW w:w="1410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75711040" w14:textId="77777777" w:rsidR="00C610BE" w:rsidRDefault="00000000">
                <w:pPr>
                  <w:spacing w:after="0" w:line="240" w:lineRule="auto"/>
                  <w:jc w:val="center"/>
                </w:pPr>
                <w:r>
                  <w:t>Wong Portillo, Lenis Rossi</w:t>
                </w:r>
              </w:p>
            </w:tc>
            <w:tc>
              <w:tcPr>
                <w:tcW w:w="1410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0D896907" w14:textId="77777777" w:rsidR="00C610BE" w:rsidRDefault="00000000">
                <w:pPr>
                  <w:spacing w:after="0" w:line="240" w:lineRule="auto"/>
                  <w:jc w:val="center"/>
                </w:pPr>
                <w:r>
                  <w:rPr>
                    <w:b/>
                  </w:rPr>
                  <w:t>✓</w:t>
                </w:r>
              </w:p>
            </w:tc>
          </w:tr>
          <w:tr w:rsidR="00C610BE" w14:paraId="3D3A27D4" w14:textId="77777777">
            <w:tc>
              <w:tcPr>
                <w:tcW w:w="1635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676A1AA7" w14:textId="77777777" w:rsidR="00C610BE" w:rsidRDefault="00000000">
                <w:pPr>
                  <w:spacing w:after="0" w:line="240" w:lineRule="auto"/>
                </w:pPr>
                <w:r>
                  <w:t>SGATC-DPS</w:t>
                </w:r>
              </w:p>
            </w:tc>
            <w:tc>
              <w:tcPr>
                <w:tcW w:w="2250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6C8D7545" w14:textId="77777777" w:rsidR="00C610BE" w:rsidRDefault="00000000">
                <w:pPr>
                  <w:spacing w:after="0" w:line="240" w:lineRule="auto"/>
                </w:pPr>
                <w:r>
                  <w:t>Documento de Pruebas de Software</w:t>
                </w:r>
              </w:p>
            </w:tc>
            <w:tc>
              <w:tcPr>
                <w:tcW w:w="1815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09D8DAE5" w14:textId="77777777" w:rsidR="00C610BE" w:rsidRDefault="00000000">
                <w:pPr>
                  <w:spacing w:after="0" w:line="240" w:lineRule="auto"/>
                  <w:jc w:val="center"/>
                </w:pPr>
                <w:r>
                  <w:t>21/06/25</w:t>
                </w:r>
              </w:p>
            </w:tc>
            <w:tc>
              <w:tcPr>
                <w:tcW w:w="1410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5F523C5C" w14:textId="77777777" w:rsidR="00C610BE" w:rsidRDefault="00000000">
                <w:pPr>
                  <w:spacing w:after="0" w:line="240" w:lineRule="auto"/>
                  <w:jc w:val="center"/>
                </w:pPr>
                <w:r>
                  <w:t>Wong Portillo, Lenis Rossi</w:t>
                </w:r>
              </w:p>
            </w:tc>
            <w:tc>
              <w:tcPr>
                <w:tcW w:w="1410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70E285F6" w14:textId="77777777" w:rsidR="00C610BE" w:rsidRDefault="00000000">
                <w:pPr>
                  <w:spacing w:after="0" w:line="240" w:lineRule="auto"/>
                  <w:jc w:val="center"/>
                </w:pPr>
                <w:r>
                  <w:rPr>
                    <w:b/>
                  </w:rPr>
                  <w:t>✓</w:t>
                </w:r>
              </w:p>
            </w:tc>
          </w:tr>
          <w:tr w:rsidR="00C610BE" w14:paraId="7952A952" w14:textId="77777777">
            <w:tc>
              <w:tcPr>
                <w:tcW w:w="1635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7B16B46C" w14:textId="77777777" w:rsidR="00C610BE" w:rsidRDefault="00000000">
                <w:pPr>
                  <w:spacing w:after="0" w:line="240" w:lineRule="auto"/>
                </w:pPr>
                <w:r>
                  <w:t>SGATC-MU</w:t>
                </w:r>
              </w:p>
            </w:tc>
            <w:tc>
              <w:tcPr>
                <w:tcW w:w="2250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31148D38" w14:textId="77777777" w:rsidR="00C610BE" w:rsidRDefault="00000000">
                <w:pPr>
                  <w:spacing w:after="0" w:line="240" w:lineRule="auto"/>
                </w:pPr>
                <w:r>
                  <w:t>Manual de Usuario</w:t>
                </w:r>
              </w:p>
            </w:tc>
            <w:tc>
              <w:tcPr>
                <w:tcW w:w="1815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7C7A6C17" w14:textId="77777777" w:rsidR="00C610BE" w:rsidRDefault="00000000">
                <w:pPr>
                  <w:spacing w:after="0" w:line="240" w:lineRule="auto"/>
                  <w:jc w:val="center"/>
                </w:pPr>
                <w:r>
                  <w:t>21/06/25</w:t>
                </w:r>
              </w:p>
            </w:tc>
            <w:tc>
              <w:tcPr>
                <w:tcW w:w="1410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7F91AAE2" w14:textId="77777777" w:rsidR="00C610BE" w:rsidRDefault="00000000">
                <w:pPr>
                  <w:spacing w:after="0" w:line="240" w:lineRule="auto"/>
                  <w:jc w:val="center"/>
                </w:pPr>
                <w:r>
                  <w:t>Wong Portillo, Lenis Rossi</w:t>
                </w:r>
              </w:p>
            </w:tc>
            <w:tc>
              <w:tcPr>
                <w:tcW w:w="1410" w:type="dxa"/>
                <w:tcMar>
                  <w:top w:w="99" w:type="dxa"/>
                  <w:left w:w="99" w:type="dxa"/>
                  <w:bottom w:w="99" w:type="dxa"/>
                  <w:right w:w="99" w:type="dxa"/>
                </w:tcMar>
                <w:vAlign w:val="center"/>
              </w:tcPr>
              <w:p w14:paraId="12559C1C" w14:textId="77777777" w:rsidR="00C610BE" w:rsidRDefault="00000000">
                <w:pPr>
                  <w:spacing w:after="0" w:line="240" w:lineRule="auto"/>
                  <w:jc w:val="center"/>
                </w:pPr>
                <w:r>
                  <w:t>✘</w:t>
                </w:r>
              </w:p>
            </w:tc>
          </w:tr>
        </w:tbl>
      </w:sdtContent>
    </w:sdt>
    <w:p w14:paraId="7336B61B" w14:textId="77777777" w:rsidR="00C610BE" w:rsidRDefault="00C610BE">
      <w:pPr>
        <w:spacing w:after="0"/>
        <w:ind w:left="2160"/>
      </w:pPr>
    </w:p>
    <w:p w14:paraId="14F52BD0" w14:textId="77777777" w:rsidR="00C610BE" w:rsidRDefault="00000000">
      <w:pPr>
        <w:numPr>
          <w:ilvl w:val="0"/>
          <w:numId w:val="9"/>
        </w:numPr>
        <w:spacing w:after="0"/>
      </w:pPr>
      <w:r>
        <w:rPr>
          <w:color w:val="000000"/>
          <w:sz w:val="26"/>
          <w:szCs w:val="26"/>
        </w:rPr>
        <w:t>Auditoria Funcional</w:t>
      </w:r>
    </w:p>
    <w:p w14:paraId="1C9E83BC" w14:textId="77777777" w:rsidR="00C610BE" w:rsidRDefault="00C610BE">
      <w:pPr>
        <w:spacing w:after="0"/>
        <w:ind w:left="2160"/>
      </w:pPr>
    </w:p>
    <w:tbl>
      <w:tblPr>
        <w:tblStyle w:val="a8"/>
        <w:tblW w:w="8520" w:type="dxa"/>
        <w:tblInd w:w="-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20"/>
        <w:gridCol w:w="2250"/>
        <w:gridCol w:w="1550"/>
        <w:gridCol w:w="1550"/>
        <w:gridCol w:w="1550"/>
      </w:tblGrid>
      <w:tr w:rsidR="00C610BE" w14:paraId="47AE6500" w14:textId="77777777">
        <w:tc>
          <w:tcPr>
            <w:tcW w:w="1620" w:type="dxa"/>
            <w:shd w:val="clear" w:color="auto" w:fill="BDD7EE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8308D7B" w14:textId="77777777" w:rsidR="00C610BE" w:rsidRDefault="00000000">
            <w:pPr>
              <w:jc w:val="center"/>
            </w:pPr>
            <w:r>
              <w:t>Nomenclatura</w:t>
            </w:r>
          </w:p>
        </w:tc>
        <w:tc>
          <w:tcPr>
            <w:tcW w:w="2250" w:type="dxa"/>
            <w:shd w:val="clear" w:color="auto" w:fill="BDD7EE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9B0546A" w14:textId="77777777" w:rsidR="00C610BE" w:rsidRDefault="00000000">
            <w:pPr>
              <w:jc w:val="center"/>
            </w:pPr>
            <w:r>
              <w:t>Requisitos de Usuario</w:t>
            </w:r>
          </w:p>
        </w:tc>
        <w:tc>
          <w:tcPr>
            <w:tcW w:w="1550" w:type="dxa"/>
            <w:shd w:val="clear" w:color="auto" w:fill="BDD7EE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CA35136" w14:textId="77777777" w:rsidR="00C610BE" w:rsidRDefault="00000000">
            <w:pPr>
              <w:jc w:val="center"/>
            </w:pPr>
            <w:r>
              <w:t>Fecha de auditoria</w:t>
            </w:r>
          </w:p>
        </w:tc>
        <w:tc>
          <w:tcPr>
            <w:tcW w:w="1550" w:type="dxa"/>
            <w:shd w:val="clear" w:color="auto" w:fill="BDD7EE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06F2AE7" w14:textId="77777777" w:rsidR="00C610BE" w:rsidRDefault="00000000">
            <w:pPr>
              <w:jc w:val="center"/>
            </w:pPr>
            <w:r>
              <w:t>Auditor</w:t>
            </w:r>
          </w:p>
        </w:tc>
        <w:tc>
          <w:tcPr>
            <w:tcW w:w="1550" w:type="dxa"/>
            <w:shd w:val="clear" w:color="auto" w:fill="BDD7EE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73CDD926" w14:textId="77777777" w:rsidR="00C610BE" w:rsidRDefault="00000000">
            <w:r>
              <w:t xml:space="preserve">Estado: </w:t>
            </w:r>
          </w:p>
          <w:p w14:paraId="3B10831D" w14:textId="77777777" w:rsidR="00C610BE" w:rsidRDefault="00000000">
            <w:r>
              <w:t>Cumple (</w:t>
            </w:r>
            <w:r>
              <w:rPr>
                <w:b/>
              </w:rPr>
              <w:t>✓</w:t>
            </w:r>
            <w:r>
              <w:t>)</w:t>
            </w:r>
          </w:p>
          <w:p w14:paraId="0382B034" w14:textId="77777777" w:rsidR="00C610BE" w:rsidRDefault="00000000">
            <w:r>
              <w:t>No cumple (✘)</w:t>
            </w:r>
          </w:p>
        </w:tc>
      </w:tr>
      <w:tr w:rsidR="00C610BE" w14:paraId="0B3C5C1F" w14:textId="77777777">
        <w:tc>
          <w:tcPr>
            <w:tcW w:w="1620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8658DFD" w14:textId="77777777" w:rsidR="00C610BE" w:rsidRDefault="00000000">
            <w:pPr>
              <w:jc w:val="center"/>
            </w:pPr>
            <w:r>
              <w:t>SGATC-RU01</w:t>
            </w:r>
          </w:p>
        </w:tc>
        <w:tc>
          <w:tcPr>
            <w:tcW w:w="2250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B04E659" w14:textId="77777777" w:rsidR="00C610BE" w:rsidRDefault="00000000">
            <w:r>
              <w:t>Procesar pedidos de reabastecimiento</w:t>
            </w:r>
          </w:p>
        </w:tc>
        <w:tc>
          <w:tcPr>
            <w:tcW w:w="1550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605AA17" w14:textId="77777777" w:rsidR="00C610BE" w:rsidRDefault="00000000">
            <w:pPr>
              <w:jc w:val="center"/>
            </w:pPr>
            <w:r>
              <w:t>03/05/25</w:t>
            </w:r>
          </w:p>
        </w:tc>
        <w:tc>
          <w:tcPr>
            <w:tcW w:w="1550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25B1250" w14:textId="77777777" w:rsidR="00C610BE" w:rsidRDefault="00000000">
            <w:pPr>
              <w:jc w:val="center"/>
            </w:pPr>
            <w:r>
              <w:t>Wong Portillo, Lenis Rossi</w:t>
            </w:r>
          </w:p>
        </w:tc>
        <w:tc>
          <w:tcPr>
            <w:tcW w:w="1550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ADA7EB9" w14:textId="77777777" w:rsidR="00C610BE" w:rsidRDefault="00000000">
            <w:pPr>
              <w:jc w:val="center"/>
            </w:pPr>
            <w:r>
              <w:rPr>
                <w:b/>
              </w:rPr>
              <w:t>✓</w:t>
            </w:r>
          </w:p>
        </w:tc>
      </w:tr>
      <w:tr w:rsidR="00C610BE" w14:paraId="56A040D3" w14:textId="77777777">
        <w:tc>
          <w:tcPr>
            <w:tcW w:w="1620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5A6CDBB" w14:textId="77777777" w:rsidR="00C610BE" w:rsidRDefault="00000000">
            <w:pPr>
              <w:jc w:val="center"/>
            </w:pPr>
            <w:r>
              <w:t>SGATC-RU02</w:t>
            </w:r>
          </w:p>
        </w:tc>
        <w:tc>
          <w:tcPr>
            <w:tcW w:w="2250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B2F48D1" w14:textId="77777777" w:rsidR="00C610BE" w:rsidRDefault="00000000">
            <w:r>
              <w:t>Gestionar usuarios y roles</w:t>
            </w:r>
          </w:p>
        </w:tc>
        <w:tc>
          <w:tcPr>
            <w:tcW w:w="1550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0093126" w14:textId="77777777" w:rsidR="00C610BE" w:rsidRDefault="00000000">
            <w:pPr>
              <w:jc w:val="center"/>
            </w:pPr>
            <w:r>
              <w:t>03/05/25</w:t>
            </w:r>
          </w:p>
        </w:tc>
        <w:tc>
          <w:tcPr>
            <w:tcW w:w="1550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BAF539F" w14:textId="77777777" w:rsidR="00C610BE" w:rsidRDefault="00000000">
            <w:pPr>
              <w:jc w:val="center"/>
            </w:pPr>
            <w:r>
              <w:t>Wong Portillo, Lenis Rossi</w:t>
            </w:r>
          </w:p>
        </w:tc>
        <w:tc>
          <w:tcPr>
            <w:tcW w:w="1550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027EC47" w14:textId="77777777" w:rsidR="00C610BE" w:rsidRDefault="00000000">
            <w:pPr>
              <w:jc w:val="center"/>
            </w:pPr>
            <w:r>
              <w:t>✘</w:t>
            </w:r>
          </w:p>
        </w:tc>
      </w:tr>
      <w:tr w:rsidR="00C610BE" w14:paraId="013E57E6" w14:textId="77777777">
        <w:tc>
          <w:tcPr>
            <w:tcW w:w="1620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CE3C11B" w14:textId="77777777" w:rsidR="00C610BE" w:rsidRDefault="00000000">
            <w:pPr>
              <w:jc w:val="center"/>
            </w:pPr>
            <w:r>
              <w:t>SGATC-RU03</w:t>
            </w:r>
          </w:p>
        </w:tc>
        <w:tc>
          <w:tcPr>
            <w:tcW w:w="2250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8741C93" w14:textId="77777777" w:rsidR="00C610BE" w:rsidRDefault="00000000">
            <w:r>
              <w:t>Controlar productos perecibles</w:t>
            </w:r>
          </w:p>
        </w:tc>
        <w:tc>
          <w:tcPr>
            <w:tcW w:w="1550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978FF3C" w14:textId="77777777" w:rsidR="00C610BE" w:rsidRDefault="00000000">
            <w:pPr>
              <w:jc w:val="center"/>
            </w:pPr>
            <w:r>
              <w:t>03/05/25</w:t>
            </w:r>
          </w:p>
        </w:tc>
        <w:tc>
          <w:tcPr>
            <w:tcW w:w="1550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1E44D62" w14:textId="77777777" w:rsidR="00C610BE" w:rsidRDefault="00000000">
            <w:pPr>
              <w:jc w:val="center"/>
            </w:pPr>
            <w:r>
              <w:t>Wong Portillo, Lenis Rossi</w:t>
            </w:r>
          </w:p>
        </w:tc>
        <w:tc>
          <w:tcPr>
            <w:tcW w:w="1550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E795F00" w14:textId="77777777" w:rsidR="00C610BE" w:rsidRDefault="00000000">
            <w:pPr>
              <w:jc w:val="center"/>
            </w:pPr>
            <w:r>
              <w:rPr>
                <w:b/>
              </w:rPr>
              <w:t>✓</w:t>
            </w:r>
          </w:p>
        </w:tc>
      </w:tr>
      <w:tr w:rsidR="00C610BE" w14:paraId="15F06A5A" w14:textId="77777777">
        <w:tc>
          <w:tcPr>
            <w:tcW w:w="1620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FBED551" w14:textId="77777777" w:rsidR="00C610BE" w:rsidRDefault="00000000">
            <w:pPr>
              <w:jc w:val="center"/>
            </w:pPr>
            <w:r>
              <w:t>SGATC-RU04</w:t>
            </w:r>
          </w:p>
        </w:tc>
        <w:tc>
          <w:tcPr>
            <w:tcW w:w="2250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70A5832" w14:textId="77777777" w:rsidR="00C610BE" w:rsidRPr="003C5BFD" w:rsidRDefault="00000000">
            <w:pPr>
              <w:rPr>
                <w:lang w:val="es-MX"/>
              </w:rPr>
            </w:pPr>
            <w:r w:rsidRPr="003C5BFD">
              <w:rPr>
                <w:lang w:val="es-MX"/>
              </w:rPr>
              <w:t>Registrar y auditar movimientos de inventario</w:t>
            </w:r>
          </w:p>
        </w:tc>
        <w:tc>
          <w:tcPr>
            <w:tcW w:w="1550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12E65E51" w14:textId="77777777" w:rsidR="00C610BE" w:rsidRDefault="00000000">
            <w:pPr>
              <w:jc w:val="center"/>
            </w:pPr>
            <w:r>
              <w:t>03/05/25</w:t>
            </w:r>
          </w:p>
        </w:tc>
        <w:tc>
          <w:tcPr>
            <w:tcW w:w="1550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ABD0F56" w14:textId="77777777" w:rsidR="00C610BE" w:rsidRDefault="00000000">
            <w:pPr>
              <w:jc w:val="center"/>
            </w:pPr>
            <w:r>
              <w:t>Wong Portillo, Lenis Rossi</w:t>
            </w:r>
          </w:p>
        </w:tc>
        <w:tc>
          <w:tcPr>
            <w:tcW w:w="1550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2021BC7" w14:textId="77777777" w:rsidR="00C610BE" w:rsidRDefault="00000000">
            <w:pPr>
              <w:jc w:val="center"/>
            </w:pPr>
            <w:r>
              <w:rPr>
                <w:b/>
              </w:rPr>
              <w:t>✓</w:t>
            </w:r>
          </w:p>
        </w:tc>
      </w:tr>
      <w:tr w:rsidR="00C610BE" w14:paraId="12DC8BF8" w14:textId="77777777">
        <w:tc>
          <w:tcPr>
            <w:tcW w:w="1620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32CB5FE" w14:textId="77777777" w:rsidR="00C610BE" w:rsidRDefault="00000000">
            <w:pPr>
              <w:jc w:val="center"/>
            </w:pPr>
            <w:r>
              <w:t>SGATC-RU05</w:t>
            </w:r>
          </w:p>
        </w:tc>
        <w:tc>
          <w:tcPr>
            <w:tcW w:w="2250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54EAD10" w14:textId="77777777" w:rsidR="00C610BE" w:rsidRPr="003C5BFD" w:rsidRDefault="00000000">
            <w:pPr>
              <w:rPr>
                <w:lang w:val="es-MX"/>
              </w:rPr>
            </w:pPr>
            <w:r w:rsidRPr="003C5BFD">
              <w:rPr>
                <w:lang w:val="es-MX"/>
              </w:rPr>
              <w:t>Registrar, actualizar y eliminar productos en el inventario</w:t>
            </w:r>
          </w:p>
        </w:tc>
        <w:tc>
          <w:tcPr>
            <w:tcW w:w="1550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565205D8" w14:textId="77777777" w:rsidR="00C610BE" w:rsidRDefault="00000000">
            <w:pPr>
              <w:jc w:val="center"/>
            </w:pPr>
            <w:r>
              <w:t>03/05/25</w:t>
            </w:r>
          </w:p>
        </w:tc>
        <w:tc>
          <w:tcPr>
            <w:tcW w:w="1550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23B710CD" w14:textId="77777777" w:rsidR="00C610BE" w:rsidRDefault="00000000">
            <w:pPr>
              <w:jc w:val="center"/>
            </w:pPr>
            <w:r>
              <w:t>Wong Portillo, Lenis Rossi</w:t>
            </w:r>
          </w:p>
        </w:tc>
        <w:tc>
          <w:tcPr>
            <w:tcW w:w="1550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410C6070" w14:textId="77777777" w:rsidR="00C610BE" w:rsidRDefault="00000000">
            <w:pPr>
              <w:jc w:val="center"/>
            </w:pPr>
            <w:r>
              <w:rPr>
                <w:b/>
              </w:rPr>
              <w:t>✓</w:t>
            </w:r>
          </w:p>
        </w:tc>
      </w:tr>
      <w:tr w:rsidR="00C610BE" w14:paraId="25C321E5" w14:textId="77777777">
        <w:tc>
          <w:tcPr>
            <w:tcW w:w="1620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1F2766C" w14:textId="77777777" w:rsidR="00C610BE" w:rsidRDefault="00000000">
            <w:pPr>
              <w:jc w:val="center"/>
            </w:pPr>
            <w:r>
              <w:t>SGATC-RU06</w:t>
            </w:r>
          </w:p>
        </w:tc>
        <w:tc>
          <w:tcPr>
            <w:tcW w:w="2250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DB5D218" w14:textId="77777777" w:rsidR="00C610BE" w:rsidRPr="003C5BFD" w:rsidRDefault="00000000">
            <w:pPr>
              <w:rPr>
                <w:lang w:val="es-MX"/>
              </w:rPr>
            </w:pPr>
            <w:r w:rsidRPr="003C5BFD">
              <w:rPr>
                <w:lang w:val="es-MX"/>
              </w:rPr>
              <w:t>Generar de reportes y dashboards</w:t>
            </w:r>
          </w:p>
        </w:tc>
        <w:tc>
          <w:tcPr>
            <w:tcW w:w="1550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0349B9CA" w14:textId="77777777" w:rsidR="00C610BE" w:rsidRDefault="00000000">
            <w:pPr>
              <w:jc w:val="center"/>
            </w:pPr>
            <w:r>
              <w:t>03/05/25</w:t>
            </w:r>
          </w:p>
        </w:tc>
        <w:tc>
          <w:tcPr>
            <w:tcW w:w="1550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3E693068" w14:textId="77777777" w:rsidR="00C610BE" w:rsidRDefault="00000000">
            <w:pPr>
              <w:jc w:val="center"/>
            </w:pPr>
            <w:r>
              <w:t>Wong Portillo, Lenis Rossi</w:t>
            </w:r>
          </w:p>
        </w:tc>
        <w:tc>
          <w:tcPr>
            <w:tcW w:w="1550" w:type="dxa"/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</w:tcPr>
          <w:p w14:paraId="6472DE32" w14:textId="77777777" w:rsidR="00C610BE" w:rsidRDefault="00000000">
            <w:pPr>
              <w:jc w:val="center"/>
            </w:pPr>
            <w:r>
              <w:t>✘</w:t>
            </w:r>
          </w:p>
        </w:tc>
      </w:tr>
    </w:tbl>
    <w:p w14:paraId="49F82016" w14:textId="77777777" w:rsidR="00C610BE" w:rsidRDefault="00C610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4EF3DA49" w14:textId="77777777" w:rsidR="00C610BE" w:rsidRDefault="00C610B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7C0A0ABE" w14:textId="77777777" w:rsidR="00C610BE" w:rsidRPr="003C5BFD" w:rsidRDefault="00000000">
      <w:pPr>
        <w:numPr>
          <w:ilvl w:val="0"/>
          <w:numId w:val="2"/>
        </w:numPr>
        <w:spacing w:after="0"/>
        <w:rPr>
          <w:lang w:val="es-MX"/>
        </w:rPr>
      </w:pPr>
      <w:r w:rsidRPr="003C5BFD">
        <w:rPr>
          <w:sz w:val="26"/>
          <w:szCs w:val="26"/>
          <w:lang w:val="es-MX"/>
        </w:rPr>
        <w:t>Gestión</w:t>
      </w:r>
      <w:r w:rsidRPr="003C5BFD">
        <w:rPr>
          <w:color w:val="000000"/>
          <w:sz w:val="26"/>
          <w:szCs w:val="26"/>
          <w:lang w:val="es-MX"/>
        </w:rPr>
        <w:t xml:space="preserve"> de Release y Entrega del Software</w:t>
      </w:r>
    </w:p>
    <w:p w14:paraId="284B0E44" w14:textId="77777777" w:rsidR="00C610BE" w:rsidRPr="003C5BFD" w:rsidRDefault="00C610BE">
      <w:pPr>
        <w:spacing w:after="0"/>
        <w:ind w:left="1440"/>
        <w:rPr>
          <w:lang w:val="es-MX"/>
        </w:rPr>
      </w:pPr>
    </w:p>
    <w:p w14:paraId="626F0843" w14:textId="77777777" w:rsidR="00C610BE" w:rsidRPr="003C5BFD" w:rsidRDefault="00000000">
      <w:pPr>
        <w:numPr>
          <w:ilvl w:val="0"/>
          <w:numId w:val="15"/>
        </w:numPr>
        <w:spacing w:after="0"/>
        <w:rPr>
          <w:lang w:val="es-MX"/>
        </w:rPr>
      </w:pPr>
      <w:r w:rsidRPr="003C5BFD">
        <w:rPr>
          <w:sz w:val="26"/>
          <w:szCs w:val="26"/>
          <w:lang w:val="es-MX"/>
        </w:rPr>
        <w:t>Gestión de Release (Cómo voy a hacer la entrega de los release de los clientes)</w:t>
      </w:r>
    </w:p>
    <w:p w14:paraId="589CF011" w14:textId="77777777" w:rsidR="00C610BE" w:rsidRPr="003C5BFD" w:rsidRDefault="00C610BE">
      <w:pPr>
        <w:spacing w:after="0"/>
        <w:ind w:left="2160"/>
        <w:rPr>
          <w:lang w:val="es-MX"/>
        </w:rPr>
      </w:pPr>
    </w:p>
    <w:p w14:paraId="17B2B470" w14:textId="77777777" w:rsidR="00C610BE" w:rsidRPr="003C5BFD" w:rsidRDefault="00000000">
      <w:pPr>
        <w:spacing w:after="0"/>
        <w:ind w:left="1133"/>
        <w:rPr>
          <w:lang w:val="es-MX"/>
        </w:rPr>
      </w:pPr>
      <w:r w:rsidRPr="003C5BFD">
        <w:rPr>
          <w:lang w:val="es-MX"/>
        </w:rPr>
        <w:t>La Gestión de Release establece un proceso que garantiza que la entrega de cada nueva versión del software sea estable y conforme a los requisitos pactados con el cliente, garantizando el cumplimiento de los estándares de calidad y trazabilidad.</w:t>
      </w:r>
    </w:p>
    <w:p w14:paraId="3DC0F49E" w14:textId="77777777" w:rsidR="00C610BE" w:rsidRPr="003C5BFD" w:rsidRDefault="00C610BE">
      <w:pPr>
        <w:spacing w:after="0"/>
        <w:ind w:left="2160"/>
        <w:rPr>
          <w:lang w:val="es-MX"/>
        </w:rPr>
      </w:pPr>
    </w:p>
    <w:sdt>
      <w:sdtPr>
        <w:tag w:val="goog_rdk_5"/>
        <w:id w:val="62542176"/>
        <w:lock w:val="contentLocked"/>
      </w:sdtPr>
      <w:sdtContent>
        <w:tbl>
          <w:tblPr>
            <w:tblStyle w:val="a9"/>
            <w:tblW w:w="8520" w:type="dxa"/>
            <w:tblInd w:w="-45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2805"/>
            <w:gridCol w:w="5715"/>
          </w:tblGrid>
          <w:tr w:rsidR="00C610BE" w14:paraId="7911F3C6" w14:textId="77777777">
            <w:tc>
              <w:tcPr>
                <w:tcW w:w="2805" w:type="dxa"/>
                <w:shd w:val="clear" w:color="auto" w:fill="BDD7EE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2E7539A0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Fases del proceso</w:t>
                </w:r>
              </w:p>
            </w:tc>
            <w:tc>
              <w:tcPr>
                <w:tcW w:w="5715" w:type="dxa"/>
                <w:shd w:val="clear" w:color="auto" w:fill="BDD7EE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2307C00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Descripción</w:t>
                </w:r>
              </w:p>
            </w:tc>
          </w:tr>
          <w:tr w:rsidR="00C610BE" w14:paraId="18BDF684" w14:textId="77777777">
            <w:tc>
              <w:tcPr>
                <w:tcW w:w="28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40C1E2B9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lastRenderedPageBreak/>
                  <w:t>Planificación del Release</w:t>
                </w:r>
              </w:p>
            </w:tc>
            <w:tc>
              <w:tcPr>
                <w:tcW w:w="57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923AD58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Se definen fechas de entrega, alcance funcional, recursos asignados y criterios de aceptación.</w:t>
                </w:r>
              </w:p>
            </w:tc>
          </w:tr>
          <w:tr w:rsidR="00C610BE" w14:paraId="3317C6F9" w14:textId="77777777">
            <w:tc>
              <w:tcPr>
                <w:tcW w:w="28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4AA6EEDC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Gestión de versiones</w:t>
                </w:r>
              </w:p>
            </w:tc>
            <w:tc>
              <w:tcPr>
                <w:tcW w:w="57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01263DA6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Cada entrega corresponde a una versión controlada del software y un registro de los cambios implementados.</w:t>
                </w:r>
              </w:p>
            </w:tc>
          </w:tr>
          <w:tr w:rsidR="00C610BE" w14:paraId="1C3C033C" w14:textId="77777777">
            <w:tc>
              <w:tcPr>
                <w:tcW w:w="28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323904BE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Validación Previa</w:t>
                </w:r>
              </w:p>
            </w:tc>
            <w:tc>
              <w:tcPr>
                <w:tcW w:w="57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5077BA89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Todo release debe pasar las pruebas correspondientes antes de ser aprobado por el equipo QA.</w:t>
                </w:r>
              </w:p>
            </w:tc>
          </w:tr>
          <w:tr w:rsidR="00C610BE" w14:paraId="0BC2FAFB" w14:textId="77777777">
            <w:tc>
              <w:tcPr>
                <w:tcW w:w="28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4554CE58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Revisión en Entorno de Staging</w:t>
                </w:r>
              </w:p>
            </w:tc>
            <w:tc>
              <w:tcPr>
                <w:tcW w:w="57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17CCCA0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El cliente valida el release en un entorno staging que replica el ambiente productivo, permitiendo verificar funcionalidad y comportamiento, antes del pase a producción.</w:t>
                </w:r>
              </w:p>
            </w:tc>
          </w:tr>
          <w:tr w:rsidR="00C610BE" w14:paraId="1DDBF13C" w14:textId="77777777">
            <w:tc>
              <w:tcPr>
                <w:tcW w:w="28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52233564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Aprobación del Cliente</w:t>
                </w:r>
              </w:p>
            </w:tc>
            <w:tc>
              <w:tcPr>
                <w:tcW w:w="57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2BC41EBD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Una vez validado el release en staging, se obtiene la aprobación del cliente, autorizando el despliegue en producción.</w:t>
                </w:r>
              </w:p>
            </w:tc>
          </w:tr>
          <w:tr w:rsidR="00C610BE" w:rsidRPr="003C5BFD" w14:paraId="61127E12" w14:textId="77777777">
            <w:tc>
              <w:tcPr>
                <w:tcW w:w="28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19C24398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Documentación del Release</w:t>
                </w:r>
              </w:p>
            </w:tc>
            <w:tc>
              <w:tcPr>
                <w:tcW w:w="57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4CA7EBEB" w14:textId="77777777" w:rsidR="00C610BE" w:rsidRPr="003C5BFD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lang w:val="es-MX"/>
                  </w:rPr>
                </w:pPr>
                <w:r>
                  <w:t>Cada release incluye un paquete con el ejecutable, documentación técnica, manual de usuario y registro de cambios.</w:t>
                </w:r>
              </w:p>
            </w:tc>
          </w:tr>
        </w:tbl>
      </w:sdtContent>
    </w:sdt>
    <w:p w14:paraId="1D7B615E" w14:textId="77777777" w:rsidR="00C610BE" w:rsidRPr="003C5BFD" w:rsidRDefault="00C610BE">
      <w:pPr>
        <w:rPr>
          <w:lang w:val="es-MX"/>
        </w:rPr>
      </w:pPr>
    </w:p>
    <w:p w14:paraId="21530B0C" w14:textId="77777777" w:rsidR="00C610BE" w:rsidRPr="003C5BFD" w:rsidRDefault="00000000">
      <w:pPr>
        <w:numPr>
          <w:ilvl w:val="0"/>
          <w:numId w:val="15"/>
        </w:numPr>
        <w:spacing w:after="0"/>
        <w:rPr>
          <w:lang w:val="es-MX"/>
        </w:rPr>
      </w:pPr>
      <w:r w:rsidRPr="003C5BFD">
        <w:rPr>
          <w:sz w:val="26"/>
          <w:szCs w:val="26"/>
          <w:lang w:val="es-MX"/>
        </w:rPr>
        <w:t>Entrega del Software (Pase a producción)</w:t>
      </w:r>
    </w:p>
    <w:p w14:paraId="09DB922C" w14:textId="77777777" w:rsidR="00C610BE" w:rsidRPr="003C5BFD" w:rsidRDefault="00C610BE">
      <w:pPr>
        <w:spacing w:after="0"/>
        <w:ind w:left="2160"/>
        <w:rPr>
          <w:lang w:val="es-MX"/>
        </w:rPr>
      </w:pPr>
    </w:p>
    <w:p w14:paraId="4783480C" w14:textId="77777777" w:rsidR="00C610BE" w:rsidRPr="003C5BFD" w:rsidRDefault="00000000">
      <w:pPr>
        <w:spacing w:after="0"/>
        <w:ind w:left="1133"/>
        <w:rPr>
          <w:lang w:val="es-MX"/>
        </w:rPr>
      </w:pPr>
      <w:r w:rsidRPr="003C5BFD">
        <w:rPr>
          <w:lang w:val="es-MX"/>
        </w:rPr>
        <w:t>El pase a producción es un proceso que permite implementar una versión validada del software al entorno operativo del cliente, garantizando la estabilidad del sistema y su seguridad durante la transición.</w:t>
      </w:r>
    </w:p>
    <w:p w14:paraId="126FD8B1" w14:textId="77777777" w:rsidR="00C610BE" w:rsidRPr="003C5BFD" w:rsidRDefault="00C610BE">
      <w:pPr>
        <w:rPr>
          <w:lang w:val="es-MX"/>
        </w:rPr>
      </w:pPr>
    </w:p>
    <w:sdt>
      <w:sdtPr>
        <w:tag w:val="goog_rdk_6"/>
        <w:id w:val="941651754"/>
        <w:lock w:val="contentLocked"/>
      </w:sdtPr>
      <w:sdtContent>
        <w:tbl>
          <w:tblPr>
            <w:tblStyle w:val="aa"/>
            <w:tblW w:w="8550" w:type="dxa"/>
            <w:tblInd w:w="-6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2820"/>
            <w:gridCol w:w="5730"/>
          </w:tblGrid>
          <w:tr w:rsidR="00C610BE" w14:paraId="3138F6FC" w14:textId="77777777">
            <w:tc>
              <w:tcPr>
                <w:tcW w:w="2820" w:type="dxa"/>
                <w:shd w:val="clear" w:color="auto" w:fill="BDD7EE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7D8BA17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Actividades del Proceso</w:t>
                </w:r>
              </w:p>
            </w:tc>
            <w:tc>
              <w:tcPr>
                <w:tcW w:w="5730" w:type="dxa"/>
                <w:shd w:val="clear" w:color="auto" w:fill="BDD7EE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0068029D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Descripción</w:t>
                </w:r>
              </w:p>
            </w:tc>
          </w:tr>
          <w:tr w:rsidR="00C610BE" w14:paraId="6647982B" w14:textId="77777777">
            <w:tc>
              <w:tcPr>
                <w:tcW w:w="282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7167F2FE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Verificación de requisitos</w:t>
                </w:r>
              </w:p>
            </w:tc>
            <w:tc>
              <w:tcPr>
                <w:tcW w:w="57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3BE1F382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Se confirma que todos los ítems asociados al release se encuentran completos, validados y correctamente versionados</w:t>
                </w:r>
              </w:p>
            </w:tc>
          </w:tr>
          <w:tr w:rsidR="00C610BE" w14:paraId="0A034564" w14:textId="77777777">
            <w:tc>
              <w:tcPr>
                <w:tcW w:w="282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3A59092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Revisión técnica integral</w:t>
                </w:r>
              </w:p>
            </w:tc>
            <w:tc>
              <w:tcPr>
                <w:tcW w:w="57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61A820E8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Se hace una revisión técnica final para asegurar que el paquete cumple con los estándares de implementación y coincide con la línea base aprobada.</w:t>
                </w:r>
              </w:p>
            </w:tc>
          </w:tr>
          <w:tr w:rsidR="00C610BE" w14:paraId="783D0DDF" w14:textId="77777777">
            <w:tc>
              <w:tcPr>
                <w:tcW w:w="282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3A89D064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Backup del entorno actual</w:t>
                </w:r>
              </w:p>
            </w:tc>
            <w:tc>
              <w:tcPr>
                <w:tcW w:w="57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540C559B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Se realiza un backup completo de la infraestructura productiva (código, datos, configuraciones) como medida de contingencia ante posibles fallos.</w:t>
                </w:r>
              </w:p>
            </w:tc>
          </w:tr>
          <w:tr w:rsidR="00C610BE" w14:paraId="65951841" w14:textId="77777777">
            <w:tc>
              <w:tcPr>
                <w:tcW w:w="282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594A19CC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Despliegue del Release</w:t>
                </w:r>
              </w:p>
            </w:tc>
            <w:tc>
              <w:tcPr>
                <w:tcW w:w="57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0ACC95A2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Utilizando herramientas de automatización, se ejecuta el pipeline de CI/CD que despliega la versión en el entorno productivo.</w:t>
                </w:r>
              </w:p>
            </w:tc>
          </w:tr>
          <w:tr w:rsidR="00C610BE" w14:paraId="3E738BEE" w14:textId="77777777">
            <w:tc>
              <w:tcPr>
                <w:tcW w:w="282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23D05C7E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Pruebas post-despliegue</w:t>
                </w:r>
              </w:p>
            </w:tc>
            <w:tc>
              <w:tcPr>
                <w:tcW w:w="57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0B791050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Se aplican pruebas rápidas en producción para confirmar el correcto funcionamiento del sistema. En esta etapa, cualquier incidente es reportado y gestionado de inmediato.</w:t>
                </w:r>
              </w:p>
            </w:tc>
          </w:tr>
          <w:tr w:rsidR="00C610BE" w14:paraId="29E82D31" w14:textId="77777777">
            <w:tc>
              <w:tcPr>
                <w:tcW w:w="282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71CBEC25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Monitoreo activo</w:t>
                </w:r>
              </w:p>
            </w:tc>
            <w:tc>
              <w:tcPr>
                <w:tcW w:w="57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372F3A9B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 xml:space="preserve">Durante las primeras horas tras el despliegue, se establece un </w:t>
                </w:r>
                <w:r>
                  <w:lastRenderedPageBreak/>
                  <w:t>monitoreo continuo para detectar anomalías, caídas o comportamientos inesperados.</w:t>
                </w:r>
              </w:p>
            </w:tc>
          </w:tr>
          <w:tr w:rsidR="00C610BE" w:rsidRPr="003C5BFD" w14:paraId="74DB1D66" w14:textId="77777777">
            <w:tc>
              <w:tcPr>
                <w:tcW w:w="282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4B1A8552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lastRenderedPageBreak/>
                  <w:t>Cierre formal</w:t>
                </w:r>
              </w:p>
            </w:tc>
            <w:tc>
              <w:tcPr>
                <w:tcW w:w="57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 w14:paraId="5379706E" w14:textId="77777777" w:rsidR="00C610BE" w:rsidRPr="003C5BFD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lang w:val="es-MX"/>
                  </w:rPr>
                </w:pPr>
                <w:r>
                  <w:t>Se elabora un informe del pase a producción. Además, el cliente recibe una notificación de cierre con observaciones finales.</w:t>
                </w:r>
              </w:p>
            </w:tc>
          </w:tr>
        </w:tbl>
      </w:sdtContent>
    </w:sdt>
    <w:p w14:paraId="1503D269" w14:textId="77777777" w:rsidR="00C610BE" w:rsidRPr="003C5BFD" w:rsidRDefault="00C610BE">
      <w:pPr>
        <w:rPr>
          <w:lang w:val="es-MX"/>
        </w:rPr>
      </w:pPr>
    </w:p>
    <w:sdt>
      <w:sdtPr>
        <w:tag w:val="goog_rdk_7"/>
        <w:id w:val="-328373090"/>
        <w:lock w:val="contentLocked"/>
      </w:sdtPr>
      <w:sdtContent>
        <w:tbl>
          <w:tblPr>
            <w:tblStyle w:val="ab"/>
            <w:tblW w:w="8565" w:type="dxa"/>
            <w:tblInd w:w="-6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4282"/>
            <w:gridCol w:w="4283"/>
          </w:tblGrid>
          <w:tr w:rsidR="00C610BE" w14:paraId="2DDD1059" w14:textId="77777777">
            <w:trPr>
              <w:trHeight w:val="420"/>
            </w:trPr>
            <w:tc>
              <w:tcPr>
                <w:tcW w:w="8564" w:type="dxa"/>
                <w:gridSpan w:val="2"/>
                <w:shd w:val="clear" w:color="auto" w:fill="BDD7EE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EABBF77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Herramientas utilizadas</w:t>
                </w:r>
              </w:p>
            </w:tc>
          </w:tr>
          <w:tr w:rsidR="00C610BE" w14:paraId="62977149" w14:textId="77777777">
            <w:tc>
              <w:tcPr>
                <w:tcW w:w="428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4C8F130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Control de versiones</w:t>
                </w:r>
              </w:p>
            </w:tc>
            <w:tc>
              <w:tcPr>
                <w:tcW w:w="428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BD98385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Git, GitHub</w:t>
                </w:r>
              </w:p>
            </w:tc>
          </w:tr>
          <w:tr w:rsidR="00C610BE" w14:paraId="5FDB9257" w14:textId="77777777">
            <w:tc>
              <w:tcPr>
                <w:tcW w:w="428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6E1F3FB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Automatización de despliegue</w:t>
                </w:r>
              </w:p>
            </w:tc>
            <w:tc>
              <w:tcPr>
                <w:tcW w:w="428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59C4B2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Jenkins, GitHub Actions</w:t>
                </w:r>
              </w:p>
            </w:tc>
          </w:tr>
          <w:tr w:rsidR="00C610BE" w14:paraId="3BB7BB70" w14:textId="77777777">
            <w:tc>
              <w:tcPr>
                <w:tcW w:w="428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89FDDC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Pruebas y aseguramiento</w:t>
                </w:r>
              </w:p>
            </w:tc>
            <w:tc>
              <w:tcPr>
                <w:tcW w:w="428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9DC83C4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Selenium, JUnit</w:t>
                </w:r>
              </w:p>
            </w:tc>
          </w:tr>
          <w:tr w:rsidR="00C610BE" w14:paraId="0D63BC0F" w14:textId="77777777">
            <w:tc>
              <w:tcPr>
                <w:tcW w:w="428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9E8B3C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Gestión de tareas</w:t>
                </w:r>
              </w:p>
            </w:tc>
            <w:tc>
              <w:tcPr>
                <w:tcW w:w="428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7504493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Jira, Trello</w:t>
                </w:r>
              </w:p>
            </w:tc>
          </w:tr>
          <w:tr w:rsidR="00C610BE" w14:paraId="7C3BDED7" w14:textId="77777777">
            <w:tc>
              <w:tcPr>
                <w:tcW w:w="428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323A34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Monitoreo</w:t>
                </w:r>
              </w:p>
            </w:tc>
            <w:tc>
              <w:tcPr>
                <w:tcW w:w="428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FEFC3EC" w14:textId="77777777" w:rsidR="00C610BE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</w:pPr>
                <w:r>
                  <w:t>Grafana, Prometheus</w:t>
                </w:r>
              </w:p>
            </w:tc>
          </w:tr>
        </w:tbl>
      </w:sdtContent>
    </w:sdt>
    <w:p w14:paraId="1FE0E175" w14:textId="77777777" w:rsidR="00C610BE" w:rsidRDefault="00C610BE"/>
    <w:sectPr w:rsidR="00C610BE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C007B3"/>
    <w:multiLevelType w:val="multilevel"/>
    <w:tmpl w:val="24589E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FA35BE"/>
    <w:multiLevelType w:val="hybridMultilevel"/>
    <w:tmpl w:val="967485FE"/>
    <w:lvl w:ilvl="0" w:tplc="A70E743C">
      <w:start w:val="2025"/>
      <w:numFmt w:val="decimal"/>
      <w:lvlText w:val="%1"/>
      <w:lvlJc w:val="left"/>
      <w:pPr>
        <w:ind w:left="840" w:hanging="48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7437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AA340F5"/>
    <w:multiLevelType w:val="multilevel"/>
    <w:tmpl w:val="75666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B07629"/>
    <w:multiLevelType w:val="multilevel"/>
    <w:tmpl w:val="8834D5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9D35894"/>
    <w:multiLevelType w:val="multilevel"/>
    <w:tmpl w:val="EDB4D7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AA32337"/>
    <w:multiLevelType w:val="multilevel"/>
    <w:tmpl w:val="4BBE16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D574152"/>
    <w:multiLevelType w:val="multilevel"/>
    <w:tmpl w:val="356839AA"/>
    <w:lvl w:ilvl="0">
      <w:start w:val="1"/>
      <w:numFmt w:val="decimal"/>
      <w:lvlText w:val="3.1.%1."/>
      <w:lvlJc w:val="right"/>
      <w:pPr>
        <w:ind w:left="2160" w:hanging="360"/>
      </w:pPr>
      <w:rPr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8" w15:restartNumberingAfterBreak="0">
    <w:nsid w:val="238F5506"/>
    <w:multiLevelType w:val="multilevel"/>
    <w:tmpl w:val="74B6E0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sz w:val="30"/>
        <w:szCs w:val="3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823744"/>
    <w:multiLevelType w:val="multilevel"/>
    <w:tmpl w:val="EB0EFF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D265636"/>
    <w:multiLevelType w:val="multilevel"/>
    <w:tmpl w:val="5F34A564"/>
    <w:lvl w:ilvl="0">
      <w:start w:val="1"/>
      <w:numFmt w:val="decimal"/>
      <w:lvlText w:val="3.4.%1."/>
      <w:lvlJc w:val="right"/>
      <w:pPr>
        <w:ind w:left="2160" w:hanging="360"/>
      </w:pPr>
      <w:rPr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11" w15:restartNumberingAfterBreak="0">
    <w:nsid w:val="334A6BD9"/>
    <w:multiLevelType w:val="multilevel"/>
    <w:tmpl w:val="4A1695CE"/>
    <w:lvl w:ilvl="0">
      <w:start w:val="1"/>
      <w:numFmt w:val="decimal"/>
      <w:lvlText w:val="1.%1."/>
      <w:lvlJc w:val="right"/>
      <w:pPr>
        <w:ind w:left="1440" w:hanging="360"/>
      </w:pPr>
      <w:rPr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34393E49"/>
    <w:multiLevelType w:val="multilevel"/>
    <w:tmpl w:val="8E8ACF9A"/>
    <w:lvl w:ilvl="0">
      <w:start w:val="1"/>
      <w:numFmt w:val="decimal"/>
      <w:lvlText w:val="3.%1."/>
      <w:lvlJc w:val="right"/>
      <w:pPr>
        <w:ind w:left="1440" w:hanging="360"/>
      </w:pPr>
      <w:rPr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3DC74D2F"/>
    <w:multiLevelType w:val="multilevel"/>
    <w:tmpl w:val="96548E5E"/>
    <w:lvl w:ilvl="0">
      <w:start w:val="1"/>
      <w:numFmt w:val="lowerLetter"/>
      <w:lvlText w:val="%1)"/>
      <w:lvlJc w:val="left"/>
      <w:pPr>
        <w:ind w:left="2880" w:hanging="360"/>
      </w:pPr>
      <w:rPr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4" w15:restartNumberingAfterBreak="0">
    <w:nsid w:val="43293B3D"/>
    <w:multiLevelType w:val="multilevel"/>
    <w:tmpl w:val="AEA692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D2F551E"/>
    <w:multiLevelType w:val="multilevel"/>
    <w:tmpl w:val="74B6E0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sz w:val="30"/>
        <w:szCs w:val="3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1D615E"/>
    <w:multiLevelType w:val="multilevel"/>
    <w:tmpl w:val="604010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EDA408C"/>
    <w:multiLevelType w:val="multilevel"/>
    <w:tmpl w:val="EB4426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5991B0D"/>
    <w:multiLevelType w:val="hybridMultilevel"/>
    <w:tmpl w:val="CAE2B3B0"/>
    <w:lvl w:ilvl="0" w:tplc="338038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A219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3C9647A"/>
    <w:multiLevelType w:val="multilevel"/>
    <w:tmpl w:val="CF64B912"/>
    <w:lvl w:ilvl="0">
      <w:start w:val="1"/>
      <w:numFmt w:val="decimal"/>
      <w:lvlText w:val="3.5.%1."/>
      <w:lvlJc w:val="right"/>
      <w:pPr>
        <w:ind w:left="2160" w:hanging="360"/>
      </w:pPr>
      <w:rPr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21" w15:restartNumberingAfterBreak="0">
    <w:nsid w:val="6C0C475B"/>
    <w:multiLevelType w:val="multilevel"/>
    <w:tmpl w:val="4FD287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CC8743F"/>
    <w:multiLevelType w:val="multilevel"/>
    <w:tmpl w:val="CCB61A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EC12FE2"/>
    <w:multiLevelType w:val="multilevel"/>
    <w:tmpl w:val="7782446A"/>
    <w:lvl w:ilvl="0">
      <w:start w:val="1"/>
      <w:numFmt w:val="decimal"/>
      <w:lvlText w:val="2.%1."/>
      <w:lvlJc w:val="right"/>
      <w:pPr>
        <w:ind w:left="1440" w:hanging="360"/>
      </w:pPr>
      <w:rPr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24" w15:restartNumberingAfterBreak="0">
    <w:nsid w:val="723D6E09"/>
    <w:multiLevelType w:val="multilevel"/>
    <w:tmpl w:val="2F6835EA"/>
    <w:lvl w:ilvl="0">
      <w:start w:val="1"/>
      <w:numFmt w:val="decimal"/>
      <w:lvlText w:val="3.2.%1."/>
      <w:lvlJc w:val="right"/>
      <w:pPr>
        <w:ind w:left="2160" w:hanging="360"/>
      </w:pPr>
      <w:rPr>
        <w:rFonts w:ascii="Calibri" w:eastAsia="Calibri" w:hAnsi="Calibri" w:cs="Calibri"/>
        <w:b w:val="0"/>
        <w:sz w:val="26"/>
        <w:szCs w:val="26"/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25" w15:restartNumberingAfterBreak="0">
    <w:nsid w:val="7DF876C0"/>
    <w:multiLevelType w:val="multilevel"/>
    <w:tmpl w:val="E340D4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56697579">
    <w:abstractNumId w:val="17"/>
  </w:num>
  <w:num w:numId="2" w16cid:durableId="1018391929">
    <w:abstractNumId w:val="12"/>
  </w:num>
  <w:num w:numId="3" w16cid:durableId="571963178">
    <w:abstractNumId w:val="6"/>
  </w:num>
  <w:num w:numId="4" w16cid:durableId="925455495">
    <w:abstractNumId w:val="4"/>
  </w:num>
  <w:num w:numId="5" w16cid:durableId="1055348032">
    <w:abstractNumId w:val="22"/>
  </w:num>
  <w:num w:numId="6" w16cid:durableId="1711027903">
    <w:abstractNumId w:val="0"/>
  </w:num>
  <w:num w:numId="7" w16cid:durableId="1505852758">
    <w:abstractNumId w:val="14"/>
  </w:num>
  <w:num w:numId="8" w16cid:durableId="1713269728">
    <w:abstractNumId w:val="16"/>
  </w:num>
  <w:num w:numId="9" w16cid:durableId="1136147251">
    <w:abstractNumId w:val="10"/>
  </w:num>
  <w:num w:numId="10" w16cid:durableId="1524051941">
    <w:abstractNumId w:val="23"/>
  </w:num>
  <w:num w:numId="11" w16cid:durableId="1642004667">
    <w:abstractNumId w:val="25"/>
  </w:num>
  <w:num w:numId="12" w16cid:durableId="1481457047">
    <w:abstractNumId w:val="24"/>
  </w:num>
  <w:num w:numId="13" w16cid:durableId="1013217363">
    <w:abstractNumId w:val="11"/>
  </w:num>
  <w:num w:numId="14" w16cid:durableId="787893642">
    <w:abstractNumId w:val="8"/>
  </w:num>
  <w:num w:numId="15" w16cid:durableId="961765979">
    <w:abstractNumId w:val="20"/>
  </w:num>
  <w:num w:numId="16" w16cid:durableId="458112285">
    <w:abstractNumId w:val="5"/>
  </w:num>
  <w:num w:numId="17" w16cid:durableId="813453425">
    <w:abstractNumId w:val="13"/>
  </w:num>
  <w:num w:numId="18" w16cid:durableId="575869228">
    <w:abstractNumId w:val="7"/>
  </w:num>
  <w:num w:numId="19" w16cid:durableId="1036275971">
    <w:abstractNumId w:val="9"/>
  </w:num>
  <w:num w:numId="20" w16cid:durableId="1018392321">
    <w:abstractNumId w:val="21"/>
  </w:num>
  <w:num w:numId="21" w16cid:durableId="1042048676">
    <w:abstractNumId w:val="3"/>
  </w:num>
  <w:num w:numId="22" w16cid:durableId="370881919">
    <w:abstractNumId w:val="15"/>
  </w:num>
  <w:num w:numId="23" w16cid:durableId="753014524">
    <w:abstractNumId w:val="2"/>
  </w:num>
  <w:num w:numId="24" w16cid:durableId="359093779">
    <w:abstractNumId w:val="19"/>
  </w:num>
  <w:num w:numId="25" w16cid:durableId="93865576">
    <w:abstractNumId w:val="1"/>
  </w:num>
  <w:num w:numId="26" w16cid:durableId="188386317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10BE"/>
    <w:rsid w:val="000B00FB"/>
    <w:rsid w:val="003C5BFD"/>
    <w:rsid w:val="00440A78"/>
    <w:rsid w:val="004A48A8"/>
    <w:rsid w:val="008C2AF4"/>
    <w:rsid w:val="00C61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DFB85"/>
  <w15:docId w15:val="{28CBFC2B-A892-4935-BE4E-7393530B3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72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72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72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72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72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72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72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72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72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772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772CD"/>
    <w:rPr>
      <w:rFonts w:asciiTheme="majorHAnsi" w:eastAsiaTheme="majorEastAsia" w:hAnsiTheme="majorHAnsi" w:cstheme="majorBidi"/>
      <w:noProof/>
      <w:color w:val="2F5496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72C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72CD"/>
    <w:rPr>
      <w:rFonts w:eastAsiaTheme="majorEastAsia" w:cstheme="majorBidi"/>
      <w:noProof/>
      <w:color w:val="2F5496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72CD"/>
    <w:rPr>
      <w:rFonts w:eastAsiaTheme="majorEastAsia" w:cstheme="majorBidi"/>
      <w:i/>
      <w:iCs/>
      <w:noProof/>
      <w:color w:val="2F5496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72CD"/>
    <w:rPr>
      <w:rFonts w:eastAsiaTheme="majorEastAsia" w:cstheme="majorBidi"/>
      <w:noProof/>
      <w:color w:val="2F5496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72CD"/>
    <w:rPr>
      <w:rFonts w:eastAsiaTheme="majorEastAsia" w:cstheme="majorBidi"/>
      <w:i/>
      <w:iCs/>
      <w:noProof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72CD"/>
    <w:rPr>
      <w:rFonts w:eastAsiaTheme="majorEastAsia" w:cstheme="majorBidi"/>
      <w:noProof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72CD"/>
    <w:rPr>
      <w:rFonts w:eastAsiaTheme="majorEastAsia" w:cstheme="majorBidi"/>
      <w:i/>
      <w:iCs/>
      <w:noProof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72CD"/>
    <w:rPr>
      <w:rFonts w:eastAsiaTheme="majorEastAsia" w:cstheme="majorBidi"/>
      <w:noProof/>
      <w:color w:val="272727" w:themeColor="text1" w:themeTint="D8"/>
      <w:lang w:val="en-GB"/>
    </w:rPr>
  </w:style>
  <w:style w:type="character" w:customStyle="1" w:styleId="TitleChar">
    <w:name w:val="Title Char"/>
    <w:basedOn w:val="DefaultParagraphFont"/>
    <w:link w:val="Title"/>
    <w:uiPriority w:val="10"/>
    <w:rsid w:val="00E772CD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72CD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E772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72CD"/>
    <w:rPr>
      <w:i/>
      <w:iCs/>
      <w:noProof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E772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72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72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72CD"/>
    <w:rPr>
      <w:i/>
      <w:iCs/>
      <w:noProof/>
      <w:color w:val="2F5496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E772C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1E21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92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X9f839lXdpARDogvgdeVVurGiQ==">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1776</Words>
  <Characters>10124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Lenis Rossi Wong Portillo</dc:creator>
  <cp:lastModifiedBy>Joseph Omar Meza Torres</cp:lastModifiedBy>
  <cp:revision>3</cp:revision>
  <dcterms:created xsi:type="dcterms:W3CDTF">2024-11-21T19:22:00Z</dcterms:created>
  <dcterms:modified xsi:type="dcterms:W3CDTF">2025-05-06T14:09:00Z</dcterms:modified>
</cp:coreProperties>
</file>