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Titre du TP : Conception d'une application de commande de plats à emporter avec microservices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le cadre de ce TP, vous travaillerez sur l'application UFOOD, une plateforme innovante qui permet aux utilisateurs de commander des plats à emporter auprès de restaurants partenaires. UFOOD est basée sur une architecture de microservices composée de trois principaux services 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Services de Gestion des Utilisateurs, des Restaurants et des Commandes 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Ces services constituent la pièce maîtresse de l'application, responsable de la gestion des utilisateurs, des restaurants partenaires et des commandes.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Pour la gestion des bases de données, nous utiliserons le framework spring-docker-compose qui crée automatiquement des bases de données dans des conteneurs docker.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Ils fonctionnent de manière autonome avec chacun sa propre base de données.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Les interactions entre les services se font via des API REST, en utilisant le framework FEIGN.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Service de Découverte et d'Enregistrement des Services (Eureka) 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Eureka joue un rôle essentiel en permettant l'enregistrement et la découverte des services au sein de l'application.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garantit que les services sont disponibles et accessibles pour l'ensemble du système.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Service de Gateway (Spring Cloud Gateway) :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 service de Gateway assure la communication et la coordination entre les différents services de l'application.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Il permet de gérer les requêtes provenant des utilisateurs et de diriger ces requêtes vers les services appropriés.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Détail des Services 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USER-SERVICE (Service Utilisateurs) 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 service est responsable de la gestion des utilisateurs.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propose des opérations CRUD (Create, Read, Update, Delete) pour ajouter, récupérer, modifier et supprimer des utilisateurs.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RESTAURANT-SERVICE (Service Restaurants) 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 service gère les restaurants partenaires de l'application.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propose également des opérations CRUD pour ajouter, récupérer, modifier et supprimer des informations sur les restaurants.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COMMANDE-SERVICE (Service Commande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s) 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Ce service est chargé de la gestion des commandes passées par les utilisateurs.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Il propose des opérations CRUD pour ajouter, récupérer, modifier et supprimer des commandes.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Lancement de l'Application :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Lorsque l'application UFOOD est démarrée, tous les services sont enregistrés auprès d'Eureka (DISCOVERY-SERVICE) pour garantir leur disponibilité. Les utilisateurs accèdent aux services via le service de Gateway (GATEWAY-SERVICE), qui assure la coordination et la distribution des requêtes vers les services appropriés.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Cette version révisée présente clairement les composants de l'application UFOOD et la manière dont ils interagissent pour offrir une expérience de commande de plats à emporter aux utilisateurs. N'hésitez pas à apporter d'autres modifications si nécessaire.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NB: </w:t>
      </w:r>
      <w:r w:rsidDel="00000000" w:rsidR="00000000" w:rsidRPr="00000000">
        <w:rPr>
          <w:rtl w:val="0"/>
        </w:rPr>
        <w:t xml:space="preserve">Pour l'interaction entre les services, nous utilisons FEIGN qui permet de faire des appels Http vers un autre service de manière très simple.</w:t>
        <w:br w:type="textWrapping"/>
        <w:t xml:space="preserve">On peut noter qu’avec la dernière version  de Spring Boot (</w:t>
      </w:r>
      <w:r w:rsidDel="00000000" w:rsidR="00000000" w:rsidRPr="00000000">
        <w:rPr>
          <w:b w:val="1"/>
          <w:rtl w:val="0"/>
        </w:rPr>
        <w:t xml:space="preserve">3.2</w:t>
      </w:r>
      <w:r w:rsidDel="00000000" w:rsidR="00000000" w:rsidRPr="00000000">
        <w:rPr>
          <w:rtl w:val="0"/>
        </w:rPr>
        <w:t xml:space="preserve">), ll ne sera plus nécessaire d’utiliser un autre framework car Spring boot 3.2 a mis en place un objet </w:t>
      </w:r>
      <w:r w:rsidDel="00000000" w:rsidR="00000000" w:rsidRPr="00000000">
        <w:rPr>
          <w:b w:val="1"/>
          <w:rtl w:val="0"/>
        </w:rPr>
        <w:t xml:space="preserve">rest client </w:t>
      </w:r>
      <w:r w:rsidDel="00000000" w:rsidR="00000000" w:rsidRPr="00000000">
        <w:rPr>
          <w:rtl w:val="0"/>
        </w:rPr>
        <w:t xml:space="preserve">qui permet d'effectuer des appels vers d’autres services de manière très simple.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