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>АКТ ПРИЕМА</w:t>
      </w:r>
    </w:p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 xml:space="preserve"> ПЕРЕДАЧИ</w:t>
      </w:r>
    </w:p>
    <w:p w:rsidR="004A2538" w:rsidRPr="00E43B0B" w:rsidRDefault="004A2538" w:rsidP="004A253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A2538" w:rsidRPr="00E43B0B" w:rsidRDefault="004A2538" w:rsidP="004A2538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sz w:val="24"/>
          <w:szCs w:val="24"/>
        </w:rPr>
        <w:t xml:space="preserve">г.Актобе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3B0B">
        <w:rPr>
          <w:rFonts w:ascii="Times New Roman" w:hAnsi="Times New Roman" w:cs="Times New Roman"/>
          <w:sz w:val="24"/>
          <w:szCs w:val="24"/>
        </w:rPr>
        <w:t>от «</w:t>
      </w:r>
      <w:r>
        <w:rPr>
          <w:rFonts w:ascii="Times New Roman" w:hAnsi="Times New Roman" w:cs="Times New Roman"/>
          <w:sz w:val="24"/>
          <w:szCs w:val="24"/>
        </w:rPr>
        <w:t>01</w:t>
      </w:r>
      <w:r w:rsidRPr="00E43B0B">
        <w:rPr>
          <w:rFonts w:ascii="Times New Roman" w:hAnsi="Times New Roman" w:cs="Times New Roman"/>
          <w:sz w:val="24"/>
          <w:szCs w:val="24"/>
        </w:rPr>
        <w:t xml:space="preserve">»  </w:t>
      </w:r>
      <w:r>
        <w:rPr>
          <w:rFonts w:ascii="Times New Roman" w:hAnsi="Times New Roman" w:cs="Times New Roman"/>
          <w:sz w:val="24"/>
          <w:szCs w:val="24"/>
        </w:rPr>
        <w:t>но</w:t>
      </w:r>
      <w:r w:rsidRPr="00E43B0B">
        <w:rPr>
          <w:rFonts w:ascii="Times New Roman" w:hAnsi="Times New Roman" w:cs="Times New Roman"/>
          <w:sz w:val="24"/>
          <w:szCs w:val="24"/>
        </w:rPr>
        <w:t>ября 2017 г.</w:t>
      </w:r>
    </w:p>
    <w:p w:rsidR="004A2538" w:rsidRPr="00E43B0B" w:rsidRDefault="004A2538" w:rsidP="004A2538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3D7B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E43B0B">
        <w:rPr>
          <w:rFonts w:ascii="Times New Roman" w:hAnsi="Times New Roman" w:cs="Times New Roman"/>
          <w:b/>
          <w:sz w:val="24"/>
          <w:szCs w:val="24"/>
        </w:rPr>
        <w:tab/>
      </w:r>
      <w:r w:rsidRPr="003D7B9E">
        <w:rPr>
          <w:rFonts w:ascii="Times New Roman" w:hAnsi="Times New Roman" w:cs="Times New Roman"/>
          <w:b/>
          <w:sz w:val="24"/>
          <w:szCs w:val="24"/>
        </w:rPr>
        <w:t>ТОО «</w:t>
      </w:r>
      <w:r w:rsidRPr="003D7B9E">
        <w:rPr>
          <w:rFonts w:ascii="Times New Roman" w:hAnsi="Times New Roman" w:cs="Times New Roman"/>
          <w:b/>
          <w:sz w:val="24"/>
          <w:szCs w:val="24"/>
        </w:rPr>
        <w:t>Аманат Актобе</w:t>
      </w:r>
      <w:r w:rsidRPr="003D7B9E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3D7B9E">
        <w:rPr>
          <w:rFonts w:ascii="Times New Roman" w:hAnsi="Times New Roman" w:cs="Times New Roman"/>
          <w:sz w:val="24"/>
          <w:szCs w:val="24"/>
        </w:rPr>
        <w:t xml:space="preserve">в лице директора </w:t>
      </w:r>
      <w:r w:rsidRPr="003D7B9E">
        <w:rPr>
          <w:rFonts w:ascii="Times New Roman" w:hAnsi="Times New Roman" w:cs="Times New Roman"/>
          <w:sz w:val="24"/>
          <w:szCs w:val="24"/>
        </w:rPr>
        <w:t>Бекназарова Н.</w:t>
      </w:r>
      <w:r w:rsidRPr="003D7B9E">
        <w:rPr>
          <w:rFonts w:ascii="Times New Roman" w:hAnsi="Times New Roman" w:cs="Times New Roman"/>
          <w:sz w:val="24"/>
          <w:szCs w:val="24"/>
        </w:rPr>
        <w:t xml:space="preserve"> передает, а </w:t>
      </w:r>
      <w:r w:rsidRPr="003D7B9E">
        <w:rPr>
          <w:rFonts w:ascii="Times New Roman" w:hAnsi="Times New Roman" w:cs="Times New Roman"/>
          <w:b/>
          <w:sz w:val="24"/>
          <w:szCs w:val="24"/>
        </w:rPr>
        <w:t>ТОО</w:t>
      </w:r>
      <w:r w:rsidRPr="003D7B9E">
        <w:rPr>
          <w:rFonts w:ascii="Times New Roman" w:hAnsi="Times New Roman" w:cs="Times New Roman"/>
          <w:b/>
          <w:sz w:val="24"/>
          <w:szCs w:val="24"/>
        </w:rPr>
        <w:t xml:space="preserve"> «</w:t>
      </w:r>
      <w:r w:rsidRPr="003D7B9E">
        <w:rPr>
          <w:rFonts w:ascii="Times New Roman" w:hAnsi="Times New Roman" w:cs="Times New Roman"/>
          <w:b/>
          <w:sz w:val="24"/>
          <w:szCs w:val="24"/>
          <w:lang w:val="en-US"/>
        </w:rPr>
        <w:t>Gold</w:t>
      </w:r>
      <w:r w:rsidRPr="003D7B9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3D7B9E">
        <w:rPr>
          <w:rFonts w:ascii="Times New Roman" w:hAnsi="Times New Roman" w:cs="Times New Roman"/>
          <w:b/>
          <w:sz w:val="24"/>
          <w:szCs w:val="24"/>
          <w:lang w:val="en-US"/>
        </w:rPr>
        <w:t>Steps</w:t>
      </w:r>
      <w:r w:rsidRPr="003D7B9E">
        <w:rPr>
          <w:rFonts w:ascii="Times New Roman" w:hAnsi="Times New Roman" w:cs="Times New Roman"/>
          <w:b/>
          <w:sz w:val="24"/>
          <w:szCs w:val="24"/>
        </w:rPr>
        <w:t>»</w:t>
      </w:r>
      <w:r w:rsidRPr="003D7B9E">
        <w:rPr>
          <w:rFonts w:ascii="Times New Roman" w:hAnsi="Times New Roman" w:cs="Times New Roman"/>
          <w:b/>
          <w:sz w:val="24"/>
          <w:szCs w:val="24"/>
        </w:rPr>
        <w:t>,</w:t>
      </w:r>
      <w:r w:rsidRPr="003D7B9E">
        <w:rPr>
          <w:rFonts w:ascii="Times New Roman" w:eastAsia="Batang" w:hAnsi="Times New Roman" w:cs="Times New Roman"/>
          <w:sz w:val="24"/>
          <w:szCs w:val="24"/>
          <w:lang w:val="kk-KZ"/>
        </w:rPr>
        <w:t xml:space="preserve"> </w:t>
      </w:r>
      <w:r w:rsidRPr="003D7B9E">
        <w:rPr>
          <w:rFonts w:ascii="Times New Roman" w:eastAsia="Times New Roman" w:hAnsi="Times New Roman" w:cs="Times New Roman"/>
          <w:sz w:val="24"/>
          <w:szCs w:val="24"/>
          <w:lang w:val="kk-KZ"/>
        </w:rPr>
        <w:t>в лице</w:t>
      </w:r>
      <w:r w:rsidRPr="003D7B9E">
        <w:rPr>
          <w:rStyle w:val="CharAttribute0"/>
          <w:rFonts w:eastAsia="Batang" w:hAnsi="Times New Roman" w:cs="Times New Roman"/>
          <w:sz w:val="24"/>
          <w:szCs w:val="24"/>
          <w:lang w:val="kk-KZ"/>
        </w:rPr>
        <w:t xml:space="preserve"> </w:t>
      </w:r>
      <w:r w:rsidRPr="003D7B9E">
        <w:rPr>
          <w:rStyle w:val="CharAttribute0"/>
          <w:rFonts w:eastAsia="Batang" w:hAnsi="Times New Roman" w:cs="Times New Roman"/>
          <w:sz w:val="24"/>
          <w:szCs w:val="24"/>
          <w:lang w:val="kk-KZ"/>
        </w:rPr>
        <w:t>директора Дуйсембаева Е.К.</w:t>
      </w:r>
      <w:r w:rsidRPr="003D7B9E">
        <w:rPr>
          <w:rFonts w:ascii="Times New Roman" w:hAnsi="Times New Roman" w:cs="Times New Roman"/>
          <w:sz w:val="24"/>
          <w:szCs w:val="24"/>
        </w:rPr>
        <w:t>,</w:t>
      </w:r>
      <w:r w:rsidRPr="003D7B9E">
        <w:rPr>
          <w:rFonts w:ascii="Times New Roman" w:hAnsi="Times New Roman" w:cs="Times New Roman"/>
          <w:sz w:val="24"/>
          <w:szCs w:val="24"/>
        </w:rPr>
        <w:t xml:space="preserve"> действующего на основании Устава</w:t>
      </w:r>
      <w:r w:rsidRPr="003D7B9E">
        <w:rPr>
          <w:rFonts w:ascii="Times New Roman" w:hAnsi="Times New Roman" w:cs="Times New Roman"/>
          <w:sz w:val="24"/>
          <w:szCs w:val="24"/>
        </w:rPr>
        <w:t xml:space="preserve"> принимает </w:t>
      </w:r>
      <w:r w:rsidRPr="003D7B9E">
        <w:rPr>
          <w:rFonts w:ascii="Times New Roman" w:hAnsi="Times New Roman" w:cs="Times New Roman"/>
          <w:sz w:val="24"/>
          <w:szCs w:val="24"/>
        </w:rPr>
        <w:t xml:space="preserve">следующие технические паспорта: </w:t>
      </w:r>
      <w:r w:rsidR="003D7B9E">
        <w:rPr>
          <w:rFonts w:ascii="Times New Roman" w:hAnsi="Times New Roman" w:cs="Times New Roman"/>
          <w:sz w:val="24"/>
          <w:szCs w:val="24"/>
        </w:rPr>
        <w:t xml:space="preserve">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, 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Pr="003D7B9E">
        <w:rPr>
          <w:rFonts w:ascii="Times New Roman" w:hAnsi="Times New Roman" w:cs="Times New Roman"/>
          <w:sz w:val="24"/>
          <w:szCs w:val="24"/>
        </w:rPr>
        <w:t>,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 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, 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, </w:t>
      </w:r>
      <w:r w:rsidR="003D7B9E">
        <w:rPr>
          <w:rFonts w:ascii="Times New Roman" w:hAnsi="Times New Roman" w:cs="Times New Roman"/>
          <w:sz w:val="24"/>
          <w:szCs w:val="24"/>
        </w:rPr>
        <w:t xml:space="preserve">  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="003D7B9E" w:rsidRPr="003D7B9E">
        <w:rPr>
          <w:rFonts w:ascii="Times New Roman" w:hAnsi="Times New Roman" w:cs="Times New Roman"/>
          <w:sz w:val="24"/>
          <w:szCs w:val="24"/>
        </w:rPr>
        <w:t xml:space="preserve">, 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______</w:t>
      </w:r>
      <w:r w:rsidR="003D7B9E">
        <w:rPr>
          <w:rFonts w:ascii="Times New Roman" w:hAnsi="Times New Roman" w:cs="Times New Roman"/>
          <w:sz w:val="24"/>
          <w:szCs w:val="24"/>
        </w:rPr>
        <w:t xml:space="preserve">, </w:t>
      </w:r>
      <w:r w:rsidR="003D7B9E">
        <w:rPr>
          <w:rFonts w:ascii="Times New Roman" w:hAnsi="Times New Roman" w:cs="Times New Roman"/>
          <w:sz w:val="24"/>
          <w:szCs w:val="24"/>
        </w:rPr>
        <w:t xml:space="preserve">№ </w:t>
      </w:r>
      <w:r w:rsidR="003D7B9E" w:rsidRPr="003D7B9E">
        <w:rPr>
          <w:rFonts w:ascii="Times New Roman" w:hAnsi="Times New Roman" w:cs="Times New Roman"/>
          <w:sz w:val="24"/>
          <w:szCs w:val="24"/>
        </w:rPr>
        <w:t>_____</w:t>
      </w:r>
      <w:r w:rsidR="003D7B9E">
        <w:rPr>
          <w:rFonts w:ascii="Times New Roman" w:hAnsi="Times New Roman" w:cs="Times New Roman"/>
          <w:sz w:val="24"/>
          <w:szCs w:val="24"/>
        </w:rPr>
        <w:t>,</w:t>
      </w:r>
      <w:r w:rsidRPr="003D7B9E">
        <w:rPr>
          <w:rFonts w:ascii="Times New Roman" w:hAnsi="Times New Roman" w:cs="Times New Roman"/>
          <w:sz w:val="24"/>
          <w:szCs w:val="24"/>
        </w:rPr>
        <w:t xml:space="preserve"> а также иные сопроводительные документы по </w:t>
      </w:r>
      <w:r w:rsidRPr="003D7B9E">
        <w:rPr>
          <w:rFonts w:ascii="Times New Roman" w:hAnsi="Times New Roman" w:cs="Times New Roman"/>
          <w:sz w:val="24"/>
          <w:szCs w:val="24"/>
          <w:lang w:val="kk-KZ"/>
        </w:rPr>
        <w:t>семи газозаправочным модулям</w:t>
      </w:r>
      <w:r w:rsidR="003D7B9E" w:rsidRPr="003D7B9E">
        <w:rPr>
          <w:rFonts w:ascii="Times New Roman" w:hAnsi="Times New Roman" w:cs="Times New Roman"/>
          <w:sz w:val="24"/>
          <w:szCs w:val="24"/>
        </w:rPr>
        <w:t>.</w:t>
      </w: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A2538" w:rsidRPr="003D7B9E" w:rsidRDefault="004A2538" w:rsidP="004A2538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4"/>
        <w:tblW w:w="7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6"/>
        <w:gridCol w:w="2976"/>
      </w:tblGrid>
      <w:tr w:rsidR="004A2538" w:rsidRPr="003D7B9E" w:rsidTr="00CB630E">
        <w:tc>
          <w:tcPr>
            <w:tcW w:w="4786" w:type="dxa"/>
          </w:tcPr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                                                               </w:t>
            </w:r>
          </w:p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>ТОО «</w:t>
            </w:r>
            <w:r w:rsidR="003D7B9E">
              <w:rPr>
                <w:rFonts w:ascii="Times New Roman" w:hAnsi="Times New Roman" w:cs="Times New Roman"/>
                <w:sz w:val="24"/>
                <w:szCs w:val="24"/>
              </w:rPr>
              <w:t xml:space="preserve">Аманат </w:t>
            </w:r>
            <w:proofErr w:type="spellStart"/>
            <w:r w:rsidR="003D7B9E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»                                 </w:t>
            </w:r>
          </w:p>
          <w:p w:rsidR="004A2538" w:rsidRPr="003D7B9E" w:rsidRDefault="003D7B9E" w:rsidP="00CB630E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Бекназаров Н.</w:t>
            </w:r>
            <w:bookmarkStart w:id="0" w:name="_GoBack"/>
            <w:bookmarkEnd w:id="0"/>
          </w:p>
          <w:p w:rsidR="004A2538" w:rsidRPr="003D7B9E" w:rsidRDefault="004A2538" w:rsidP="00CB630E">
            <w:pPr>
              <w:pStyle w:val="a3"/>
              <w:tabs>
                <w:tab w:val="left" w:pos="5250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</w:t>
            </w:r>
          </w:p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______________________                                      </w:t>
            </w:r>
          </w:p>
        </w:tc>
        <w:tc>
          <w:tcPr>
            <w:tcW w:w="2976" w:type="dxa"/>
          </w:tcPr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proofErr w:type="spellStart"/>
            <w:r w:rsidR="003D7B9E">
              <w:rPr>
                <w:rFonts w:ascii="Times New Roman" w:hAnsi="Times New Roman" w:cs="Times New Roman"/>
                <w:sz w:val="24"/>
                <w:szCs w:val="24"/>
              </w:rPr>
              <w:t>Дуйсембаев</w:t>
            </w:r>
            <w:proofErr w:type="spellEnd"/>
            <w:r w:rsidR="003D7B9E">
              <w:rPr>
                <w:rFonts w:ascii="Times New Roman" w:hAnsi="Times New Roman" w:cs="Times New Roman"/>
                <w:sz w:val="24"/>
                <w:szCs w:val="24"/>
              </w:rPr>
              <w:t xml:space="preserve"> Е.К</w:t>
            </w: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A2538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3D7B9E" w:rsidRPr="003D7B9E" w:rsidRDefault="003D7B9E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:rsidR="004A2538" w:rsidRPr="003D7B9E" w:rsidRDefault="004A2538" w:rsidP="00CB630E">
            <w:pPr>
              <w:pStyle w:val="a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D7B9E">
              <w:rPr>
                <w:rFonts w:ascii="Times New Roman" w:hAnsi="Times New Roman" w:cs="Times New Roman"/>
                <w:sz w:val="24"/>
                <w:szCs w:val="24"/>
              </w:rPr>
              <w:t xml:space="preserve">        ___________________</w:t>
            </w:r>
          </w:p>
        </w:tc>
      </w:tr>
    </w:tbl>
    <w:p w:rsidR="004A2538" w:rsidRDefault="004A2538"/>
    <w:sectPr w:rsidR="004A2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538"/>
    <w:rsid w:val="003D7B9E"/>
    <w:rsid w:val="004A2538"/>
    <w:rsid w:val="005E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DAFEF6-C6BA-456E-B753-81DA91FF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2538"/>
    <w:pPr>
      <w:spacing w:after="200" w:line="276" w:lineRule="auto"/>
    </w:pPr>
    <w:rPr>
      <w:noProof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A2538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59"/>
    <w:rsid w:val="004A253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Attribute0">
    <w:name w:val="CharAttribute0"/>
    <w:rsid w:val="004A2538"/>
    <w:rPr>
      <w:rFonts w:ascii="Times New Roman" w:eastAsia="Times New Roman"/>
    </w:rPr>
  </w:style>
  <w:style w:type="paragraph" w:styleId="a5">
    <w:name w:val="Balloon Text"/>
    <w:basedOn w:val="a"/>
    <w:link w:val="a6"/>
    <w:uiPriority w:val="99"/>
    <w:semiHidden/>
    <w:unhideWhenUsed/>
    <w:rsid w:val="003D7B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D7B9E"/>
    <w:rPr>
      <w:rFonts w:ascii="Segoe UI" w:hAnsi="Segoe UI" w:cs="Segoe UI"/>
      <w:noProof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2017-11-01T06:55:00Z</cp:lastPrinted>
  <dcterms:created xsi:type="dcterms:W3CDTF">2017-11-01T06:36:00Z</dcterms:created>
  <dcterms:modified xsi:type="dcterms:W3CDTF">2017-11-01T07:06:00Z</dcterms:modified>
</cp:coreProperties>
</file>