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209C7" w:rsidRPr="00C209C7" w:rsidRDefault="00C209C7" w:rsidP="00C209C7">
      <w:pPr>
        <w:shd w:val="clear" w:color="auto" w:fill="FFFFFF"/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ТОО «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 w:eastAsia="ru-RU"/>
        </w:rPr>
        <w:t>Comfort House City</w:t>
      </w:r>
      <w:r w:rsidRPr="00C209C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»</w:t>
      </w:r>
    </w:p>
    <w:p w:rsidR="00C209C7" w:rsidRPr="00C209C7" w:rsidRDefault="00C209C7" w:rsidP="00C209C7">
      <w:pPr>
        <w:shd w:val="clear" w:color="auto" w:fill="FFFFFF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C209C7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</w:t>
      </w:r>
    </w:p>
    <w:p w:rsidR="00C209C7" w:rsidRPr="00C209C7" w:rsidRDefault="00C209C7" w:rsidP="00C209C7">
      <w:pPr>
        <w:shd w:val="clear" w:color="auto" w:fill="FFFFFF"/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C209C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АКТ №</w:t>
      </w:r>
    </w:p>
    <w:p w:rsidR="00C209C7" w:rsidRPr="00C209C7" w:rsidRDefault="00C209C7" w:rsidP="00C209C7">
      <w:pPr>
        <w:shd w:val="clear" w:color="auto" w:fill="FFFFFF"/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C209C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об отсутствии работника на рабочем месте</w:t>
      </w:r>
    </w:p>
    <w:p w:rsidR="00C209C7" w:rsidRDefault="00C209C7" w:rsidP="00C209C7">
      <w:pPr>
        <w:shd w:val="clear" w:color="auto" w:fill="FFFFFF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C209C7" w:rsidRPr="00C209C7" w:rsidRDefault="00C209C7" w:rsidP="00C209C7">
      <w:pPr>
        <w:shd w:val="clear" w:color="auto" w:fill="FFFFFF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   г.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Актобе</w:t>
      </w:r>
      <w:proofErr w:type="spellEnd"/>
      <w:r w:rsidRPr="00C209C7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                                                       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    </w:t>
      </w:r>
      <w:r w:rsidRPr="00C209C7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  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                                      "02" февраля 2018</w:t>
      </w:r>
      <w:r w:rsidRPr="00C209C7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г.</w:t>
      </w:r>
    </w:p>
    <w:p w:rsidR="00C209C7" w:rsidRPr="00C209C7" w:rsidRDefault="00C209C7" w:rsidP="00C209C7">
      <w:pPr>
        <w:shd w:val="clear" w:color="auto" w:fill="FFFFFF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C209C7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 </w:t>
      </w:r>
    </w:p>
    <w:p w:rsidR="00C209C7" w:rsidRPr="00C209C7" w:rsidRDefault="00C209C7" w:rsidP="00C209C7">
      <w:pPr>
        <w:shd w:val="clear" w:color="auto" w:fill="FFFFFF"/>
        <w:spacing w:after="0" w:line="360" w:lineRule="atLeast"/>
        <w:jc w:val="center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C209C7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  <w:bookmarkStart w:id="0" w:name="_GoBack"/>
      <w:bookmarkEnd w:id="0"/>
    </w:p>
    <w:tbl>
      <w:tblPr>
        <w:tblW w:w="9639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50"/>
        <w:gridCol w:w="7689"/>
      </w:tblGrid>
      <w:tr w:rsidR="00C209C7" w:rsidRPr="00C209C7" w:rsidTr="00C209C7">
        <w:trPr>
          <w:trHeight w:val="388"/>
        </w:trPr>
        <w:tc>
          <w:tcPr>
            <w:tcW w:w="1950" w:type="dxa"/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vAlign w:val="bottom"/>
            <w:hideMark/>
          </w:tcPr>
          <w:p w:rsidR="00C209C7" w:rsidRPr="00C209C7" w:rsidRDefault="00C209C7" w:rsidP="00C209C7">
            <w:pPr>
              <w:spacing w:after="0" w:line="360" w:lineRule="atLeast"/>
              <w:jc w:val="center"/>
              <w:textAlignment w:val="baseline"/>
              <w:rPr>
                <w:rFonts w:ascii="inherit" w:eastAsia="Times New Roman" w:hAnsi="inherit" w:cs="Times New Roman"/>
                <w:color w:val="000000"/>
                <w:sz w:val="24"/>
                <w:szCs w:val="24"/>
                <w:lang w:eastAsia="ru-RU"/>
              </w:rPr>
            </w:pPr>
            <w:r w:rsidRPr="00C209C7">
              <w:rPr>
                <w:rFonts w:ascii="inherit" w:eastAsia="Times New Roman" w:hAnsi="inherit" w:cs="Times New Roman"/>
                <w:sz w:val="24"/>
                <w:szCs w:val="24"/>
                <w:lang w:eastAsia="ru-RU"/>
              </w:rPr>
              <w:t>Мною,</w:t>
            </w:r>
          </w:p>
        </w:tc>
        <w:tc>
          <w:tcPr>
            <w:tcW w:w="7689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C209C7" w:rsidRPr="00C209C7" w:rsidRDefault="00C209C7" w:rsidP="00C209C7">
            <w:pPr>
              <w:spacing w:after="0" w:line="360" w:lineRule="atLeast"/>
              <w:textAlignment w:val="baseline"/>
              <w:rPr>
                <w:rFonts w:ascii="inherit" w:eastAsia="Times New Roman" w:hAnsi="inherit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inherit" w:eastAsia="Times New Roman" w:hAnsi="inherit" w:cs="Times New Roman"/>
                <w:i/>
                <w:iCs/>
                <w:sz w:val="24"/>
                <w:szCs w:val="24"/>
                <w:lang w:eastAsia="ru-RU"/>
              </w:rPr>
              <w:t xml:space="preserve">администратором  </w:t>
            </w:r>
          </w:p>
        </w:tc>
      </w:tr>
    </w:tbl>
    <w:p w:rsidR="00C209C7" w:rsidRPr="00C209C7" w:rsidRDefault="00C209C7" w:rsidP="00C209C7">
      <w:pPr>
        <w:shd w:val="clear" w:color="auto" w:fill="FFFFFF"/>
        <w:spacing w:after="0" w:line="360" w:lineRule="atLeast"/>
        <w:jc w:val="center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tbl>
      <w:tblPr>
        <w:tblW w:w="9704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11"/>
        <w:gridCol w:w="7793"/>
      </w:tblGrid>
      <w:tr w:rsidR="00C209C7" w:rsidRPr="00C209C7" w:rsidTr="00C209C7">
        <w:trPr>
          <w:trHeight w:val="552"/>
        </w:trPr>
        <w:tc>
          <w:tcPr>
            <w:tcW w:w="1911" w:type="dxa"/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vAlign w:val="bottom"/>
            <w:hideMark/>
          </w:tcPr>
          <w:p w:rsidR="00C209C7" w:rsidRPr="00C209C7" w:rsidRDefault="00C209C7" w:rsidP="00C209C7">
            <w:pPr>
              <w:spacing w:after="0" w:line="360" w:lineRule="atLeast"/>
              <w:jc w:val="center"/>
              <w:textAlignment w:val="baseline"/>
              <w:rPr>
                <w:rFonts w:ascii="inherit" w:eastAsia="Times New Roman" w:hAnsi="inherit" w:cs="Times New Roman"/>
                <w:color w:val="000000"/>
                <w:sz w:val="24"/>
                <w:szCs w:val="24"/>
                <w:lang w:eastAsia="ru-RU"/>
              </w:rPr>
            </w:pPr>
            <w:r w:rsidRPr="00C209C7">
              <w:rPr>
                <w:rFonts w:ascii="inherit" w:eastAsia="Times New Roman" w:hAnsi="inherit" w:cs="Times New Roman"/>
                <w:sz w:val="24"/>
                <w:szCs w:val="24"/>
                <w:lang w:eastAsia="ru-RU"/>
              </w:rPr>
              <w:t>в присутствии</w:t>
            </w:r>
          </w:p>
        </w:tc>
        <w:tc>
          <w:tcPr>
            <w:tcW w:w="7793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C209C7" w:rsidRPr="00C209C7" w:rsidRDefault="00C209C7" w:rsidP="00C209C7">
            <w:pPr>
              <w:spacing w:after="0" w:line="360" w:lineRule="atLeast"/>
              <w:jc w:val="center"/>
              <w:textAlignment w:val="baseline"/>
              <w:rPr>
                <w:rFonts w:ascii="inherit" w:eastAsia="Times New Roman" w:hAnsi="inherit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inherit" w:eastAsia="Times New Roman" w:hAnsi="inherit" w:cs="Times New Roman" w:hint="eastAsia"/>
                <w:i/>
                <w:iCs/>
                <w:sz w:val="24"/>
                <w:szCs w:val="24"/>
                <w:lang w:eastAsia="ru-RU"/>
              </w:rPr>
              <w:t>Д</w:t>
            </w:r>
            <w:r>
              <w:rPr>
                <w:rFonts w:ascii="inherit" w:eastAsia="Times New Roman" w:hAnsi="inherit" w:cs="Times New Roman"/>
                <w:i/>
                <w:iCs/>
                <w:sz w:val="24"/>
                <w:szCs w:val="24"/>
                <w:lang w:eastAsia="ru-RU"/>
              </w:rPr>
              <w:t xml:space="preserve">иректора </w:t>
            </w:r>
            <w:proofErr w:type="spellStart"/>
            <w:r>
              <w:rPr>
                <w:rFonts w:ascii="inherit" w:eastAsia="Times New Roman" w:hAnsi="inherit" w:cs="Times New Roman"/>
                <w:i/>
                <w:iCs/>
                <w:sz w:val="24"/>
                <w:szCs w:val="24"/>
                <w:lang w:eastAsia="ru-RU"/>
              </w:rPr>
              <w:t>Мухамбетова</w:t>
            </w:r>
            <w:proofErr w:type="spellEnd"/>
            <w:r>
              <w:rPr>
                <w:rFonts w:ascii="inherit" w:eastAsia="Times New Roman" w:hAnsi="inherit" w:cs="Times New Roman"/>
                <w:i/>
                <w:iCs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inherit" w:eastAsia="Times New Roman" w:hAnsi="inherit" w:cs="Times New Roman"/>
                <w:i/>
                <w:iCs/>
                <w:sz w:val="24"/>
                <w:szCs w:val="24"/>
                <w:lang w:eastAsia="ru-RU"/>
              </w:rPr>
              <w:t>Адиля</w:t>
            </w:r>
            <w:proofErr w:type="spellEnd"/>
            <w:r>
              <w:rPr>
                <w:rFonts w:ascii="inherit" w:eastAsia="Times New Roman" w:hAnsi="inherit" w:cs="Times New Roman"/>
                <w:i/>
                <w:iCs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inherit" w:eastAsia="Times New Roman" w:hAnsi="inherit" w:cs="Times New Roman"/>
                <w:i/>
                <w:iCs/>
                <w:sz w:val="24"/>
                <w:szCs w:val="24"/>
                <w:lang w:eastAsia="ru-RU"/>
              </w:rPr>
              <w:t>Алимжановича</w:t>
            </w:r>
            <w:proofErr w:type="spellEnd"/>
          </w:p>
        </w:tc>
      </w:tr>
    </w:tbl>
    <w:p w:rsidR="00C209C7" w:rsidRPr="00C209C7" w:rsidRDefault="00C209C7" w:rsidP="00C209C7">
      <w:pPr>
        <w:shd w:val="clear" w:color="auto" w:fill="FFFFFF"/>
        <w:spacing w:after="0" w:line="360" w:lineRule="atLeast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tbl>
      <w:tblPr>
        <w:tblW w:w="9781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95"/>
        <w:gridCol w:w="9186"/>
      </w:tblGrid>
      <w:tr w:rsidR="00C209C7" w:rsidRPr="00C209C7" w:rsidTr="00C209C7">
        <w:tc>
          <w:tcPr>
            <w:tcW w:w="595" w:type="dxa"/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vAlign w:val="bottom"/>
            <w:hideMark/>
          </w:tcPr>
          <w:p w:rsidR="00C209C7" w:rsidRPr="00C209C7" w:rsidRDefault="00C209C7" w:rsidP="00C209C7">
            <w:pPr>
              <w:spacing w:after="0" w:line="360" w:lineRule="atLeast"/>
              <w:jc w:val="center"/>
              <w:textAlignment w:val="baseline"/>
              <w:rPr>
                <w:rFonts w:ascii="inherit" w:eastAsia="Times New Roman" w:hAnsi="inherit" w:cs="Times New Roman"/>
                <w:color w:val="000000"/>
                <w:sz w:val="24"/>
                <w:szCs w:val="24"/>
                <w:lang w:eastAsia="ru-RU"/>
              </w:rPr>
            </w:pPr>
            <w:r w:rsidRPr="00C209C7">
              <w:rPr>
                <w:rFonts w:ascii="inherit" w:eastAsia="Times New Roman" w:hAnsi="inherit" w:cs="Times New Roman"/>
                <w:sz w:val="24"/>
                <w:szCs w:val="24"/>
                <w:lang w:eastAsia="ru-RU"/>
              </w:rPr>
              <w:t>и</w:t>
            </w:r>
          </w:p>
        </w:tc>
        <w:tc>
          <w:tcPr>
            <w:tcW w:w="9186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C209C7" w:rsidRPr="00C209C7" w:rsidRDefault="00C209C7" w:rsidP="00C209C7">
            <w:pPr>
              <w:spacing w:after="0" w:line="360" w:lineRule="atLeast"/>
              <w:jc w:val="center"/>
              <w:textAlignment w:val="baseline"/>
              <w:rPr>
                <w:rFonts w:ascii="inherit" w:eastAsia="Times New Roman" w:hAnsi="inherit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inherit" w:eastAsia="Times New Roman" w:hAnsi="inherit" w:cs="Times New Roman"/>
                <w:i/>
                <w:iCs/>
                <w:sz w:val="24"/>
                <w:szCs w:val="24"/>
                <w:lang w:eastAsia="ru-RU"/>
              </w:rPr>
              <w:t xml:space="preserve">юриста </w:t>
            </w:r>
            <w:proofErr w:type="spellStart"/>
            <w:r>
              <w:rPr>
                <w:rFonts w:ascii="inherit" w:eastAsia="Times New Roman" w:hAnsi="inherit" w:cs="Times New Roman"/>
                <w:i/>
                <w:iCs/>
                <w:sz w:val="24"/>
                <w:szCs w:val="24"/>
                <w:lang w:eastAsia="ru-RU"/>
              </w:rPr>
              <w:t>Сагындыкова</w:t>
            </w:r>
            <w:proofErr w:type="spellEnd"/>
            <w:r>
              <w:rPr>
                <w:rFonts w:ascii="inherit" w:eastAsia="Times New Roman" w:hAnsi="inherit" w:cs="Times New Roman"/>
                <w:i/>
                <w:iCs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inherit" w:eastAsia="Times New Roman" w:hAnsi="inherit" w:cs="Times New Roman"/>
                <w:i/>
                <w:iCs/>
                <w:sz w:val="24"/>
                <w:szCs w:val="24"/>
                <w:lang w:eastAsia="ru-RU"/>
              </w:rPr>
              <w:t>Алибека</w:t>
            </w:r>
            <w:proofErr w:type="spellEnd"/>
            <w:r>
              <w:rPr>
                <w:rFonts w:ascii="inherit" w:eastAsia="Times New Roman" w:hAnsi="inherit" w:cs="Times New Roman"/>
                <w:i/>
                <w:iCs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inherit" w:eastAsia="Times New Roman" w:hAnsi="inherit" w:cs="Times New Roman"/>
                <w:i/>
                <w:iCs/>
                <w:sz w:val="24"/>
                <w:szCs w:val="24"/>
                <w:lang w:eastAsia="ru-RU"/>
              </w:rPr>
              <w:t>Муратбековича</w:t>
            </w:r>
            <w:proofErr w:type="spellEnd"/>
          </w:p>
        </w:tc>
      </w:tr>
    </w:tbl>
    <w:p w:rsidR="00C209C7" w:rsidRPr="00C209C7" w:rsidRDefault="00C209C7" w:rsidP="00C209C7">
      <w:pPr>
        <w:shd w:val="clear" w:color="auto" w:fill="FFFFFF"/>
        <w:spacing w:after="0" w:line="360" w:lineRule="atLeast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C209C7" w:rsidRPr="00C209C7" w:rsidRDefault="00C209C7" w:rsidP="00C209C7">
      <w:pPr>
        <w:shd w:val="clear" w:color="auto" w:fill="FFFFFF"/>
        <w:spacing w:after="0" w:line="360" w:lineRule="atLeast"/>
        <w:jc w:val="center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C209C7">
        <w:rPr>
          <w:rFonts w:ascii="Times New Roman" w:eastAsia="Times New Roman" w:hAnsi="Times New Roman" w:cs="Times New Roman"/>
          <w:sz w:val="24"/>
          <w:szCs w:val="24"/>
          <w:lang w:eastAsia="ru-RU"/>
        </w:rPr>
        <w:t>составлен настоящий акт о нижеследующем:</w:t>
      </w:r>
    </w:p>
    <w:tbl>
      <w:tblPr>
        <w:tblW w:w="9775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98"/>
        <w:gridCol w:w="8377"/>
      </w:tblGrid>
      <w:tr w:rsidR="00C209C7" w:rsidRPr="00C209C7" w:rsidTr="00C209C7">
        <w:trPr>
          <w:trHeight w:val="434"/>
        </w:trPr>
        <w:tc>
          <w:tcPr>
            <w:tcW w:w="1398" w:type="dxa"/>
            <w:shd w:val="clear" w:color="auto" w:fill="FFFFFF"/>
            <w:tcMar>
              <w:top w:w="0" w:type="dxa"/>
              <w:left w:w="28" w:type="dxa"/>
              <w:bottom w:w="0" w:type="dxa"/>
              <w:right w:w="28" w:type="dxa"/>
            </w:tcMar>
            <w:vAlign w:val="bottom"/>
            <w:hideMark/>
          </w:tcPr>
          <w:p w:rsidR="00C209C7" w:rsidRPr="00C209C7" w:rsidRDefault="00C209C7" w:rsidP="00C209C7">
            <w:pPr>
              <w:spacing w:after="0" w:line="360" w:lineRule="atLeast"/>
              <w:jc w:val="center"/>
              <w:textAlignment w:val="baseline"/>
              <w:rPr>
                <w:rFonts w:ascii="inherit" w:eastAsia="Times New Roman" w:hAnsi="inherit" w:cs="Times New Roman"/>
                <w:color w:val="000000"/>
                <w:sz w:val="24"/>
                <w:szCs w:val="24"/>
                <w:lang w:eastAsia="ru-RU"/>
              </w:rPr>
            </w:pPr>
            <w:r w:rsidRPr="00C209C7">
              <w:rPr>
                <w:rFonts w:ascii="inherit" w:eastAsia="Times New Roman" w:hAnsi="inherit" w:cs="Times New Roman"/>
                <w:sz w:val="24"/>
                <w:szCs w:val="24"/>
                <w:lang w:eastAsia="ru-RU"/>
              </w:rPr>
              <w:t>Работник</w:t>
            </w:r>
          </w:p>
        </w:tc>
        <w:tc>
          <w:tcPr>
            <w:tcW w:w="8377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C209C7" w:rsidRPr="00C209C7" w:rsidRDefault="00C209C7" w:rsidP="00C209C7">
            <w:pPr>
              <w:spacing w:after="0" w:line="360" w:lineRule="atLeast"/>
              <w:jc w:val="center"/>
              <w:textAlignment w:val="baseline"/>
              <w:rPr>
                <w:rFonts w:ascii="inherit" w:eastAsia="Times New Roman" w:hAnsi="inherit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inherit" w:eastAsia="Times New Roman" w:hAnsi="inherit" w:cs="Times New Roman"/>
                <w:i/>
                <w:iCs/>
                <w:sz w:val="24"/>
                <w:szCs w:val="24"/>
                <w:lang w:eastAsia="ru-RU"/>
              </w:rPr>
              <w:t>Сторож</w:t>
            </w:r>
          </w:p>
        </w:tc>
      </w:tr>
    </w:tbl>
    <w:p w:rsidR="00C209C7" w:rsidRPr="00C209C7" w:rsidRDefault="00C209C7" w:rsidP="00C209C7">
      <w:pPr>
        <w:shd w:val="clear" w:color="auto" w:fill="FFFFFF"/>
        <w:spacing w:after="0" w:line="360" w:lineRule="atLeast"/>
        <w:jc w:val="center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C209C7">
        <w:rPr>
          <w:rFonts w:ascii="Times New Roman" w:eastAsia="Times New Roman" w:hAnsi="Times New Roman" w:cs="Times New Roman"/>
          <w:i/>
          <w:iCs/>
          <w:sz w:val="20"/>
          <w:szCs w:val="20"/>
          <w:lang w:eastAsia="ru-RU"/>
        </w:rPr>
        <w:t>(должность, ФИО)</w:t>
      </w:r>
    </w:p>
    <w:p w:rsidR="00C209C7" w:rsidRPr="00C209C7" w:rsidRDefault="00C209C7" w:rsidP="00C209C7">
      <w:pPr>
        <w:shd w:val="clear" w:color="auto" w:fill="FFFFFF"/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C209C7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отсутствовал на рабочем месте без ув</w:t>
      </w:r>
      <w:r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ажительной </w:t>
      </w:r>
      <w:proofErr w:type="gramStart"/>
      <w:r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причины  2018</w:t>
      </w:r>
      <w:proofErr w:type="gramEnd"/>
      <w:r w:rsidRPr="00C209C7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года с 9 часов до 18 часов, т. е. в течение рабочего дня. На звонки по известным телефонам (домашний, мобильный) не отвечал. </w:t>
      </w:r>
      <w:r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Не явился на рабочее место без объяснения причины</w:t>
      </w:r>
    </w:p>
    <w:p w:rsidR="00C209C7" w:rsidRPr="00C209C7" w:rsidRDefault="00C209C7" w:rsidP="00C209C7">
      <w:pPr>
        <w:shd w:val="clear" w:color="auto" w:fill="FFFFFF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C209C7">
        <w:rPr>
          <w:rFonts w:ascii="Times New Roman" w:eastAsia="Times New Roman" w:hAnsi="Times New Roman" w:cs="Times New Roman"/>
          <w:sz w:val="24"/>
          <w:szCs w:val="24"/>
          <w:lang w:eastAsia="ru-RU"/>
        </w:rPr>
        <w:t>_________________________________________________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____________________________</w:t>
      </w:r>
    </w:p>
    <w:p w:rsidR="00C209C7" w:rsidRPr="00C209C7" w:rsidRDefault="00C209C7" w:rsidP="00C209C7">
      <w:pPr>
        <w:shd w:val="clear" w:color="auto" w:fill="FFFFFF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C209C7" w:rsidRPr="00C209C7" w:rsidRDefault="00C209C7" w:rsidP="00C209C7">
      <w:pPr>
        <w:shd w:val="clear" w:color="auto" w:fill="FFFFFF"/>
        <w:spacing w:after="0" w:line="360" w:lineRule="atLeast"/>
        <w:jc w:val="center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C209C7">
        <w:rPr>
          <w:rFonts w:ascii="Times New Roman" w:eastAsia="Times New Roman" w:hAnsi="Times New Roman" w:cs="Times New Roman"/>
          <w:i/>
          <w:iCs/>
          <w:sz w:val="20"/>
          <w:szCs w:val="20"/>
          <w:lang w:eastAsia="ru-RU"/>
        </w:rPr>
        <w:t>(дата, период времени, обстоятельства)</w:t>
      </w:r>
    </w:p>
    <w:p w:rsidR="00C209C7" w:rsidRPr="00C209C7" w:rsidRDefault="00C209C7" w:rsidP="00C209C7">
      <w:pPr>
        <w:shd w:val="clear" w:color="auto" w:fill="FFFFFF"/>
        <w:spacing w:after="0" w:line="360" w:lineRule="atLeast"/>
        <w:jc w:val="center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C209C7">
        <w:rPr>
          <w:rFonts w:ascii="Times New Roman" w:eastAsia="Times New Roman" w:hAnsi="Times New Roman" w:cs="Times New Roman"/>
          <w:sz w:val="24"/>
          <w:szCs w:val="24"/>
          <w:lang w:eastAsia="ru-RU"/>
        </w:rPr>
        <w:t>Содержание данного акта подтверждаем личными подписями:</w:t>
      </w:r>
    </w:p>
    <w:p w:rsidR="00C209C7" w:rsidRPr="00C209C7" w:rsidRDefault="00C209C7" w:rsidP="00C209C7">
      <w:pPr>
        <w:pStyle w:val="a4"/>
        <w:numPr>
          <w:ilvl w:val="0"/>
          <w:numId w:val="1"/>
        </w:num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tbl>
      <w:tblPr>
        <w:tblW w:w="8467" w:type="dxa"/>
        <w:tblInd w:w="239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052"/>
        <w:gridCol w:w="3415"/>
      </w:tblGrid>
      <w:tr w:rsidR="00C209C7" w:rsidRPr="00C209C7" w:rsidTr="00C209C7">
        <w:trPr>
          <w:trHeight w:val="390"/>
        </w:trPr>
        <w:tc>
          <w:tcPr>
            <w:tcW w:w="5052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C209C7" w:rsidRPr="00C209C7" w:rsidRDefault="00C209C7" w:rsidP="00757749">
            <w:pPr>
              <w:spacing w:after="0" w:line="360" w:lineRule="atLeast"/>
              <w:textAlignment w:val="baseline"/>
              <w:rPr>
                <w:rFonts w:ascii="inherit" w:eastAsia="Times New Roman" w:hAnsi="inherit" w:cs="Times New Roman"/>
                <w:color w:val="000000"/>
                <w:sz w:val="24"/>
                <w:szCs w:val="24"/>
                <w:lang w:eastAsia="ru-RU"/>
              </w:rPr>
            </w:pPr>
            <w:r w:rsidRPr="00C209C7">
              <w:rPr>
                <w:rFonts w:ascii="inherit" w:eastAsia="Times New Roman" w:hAnsi="inherit" w:cs="Times New Roman"/>
                <w:i/>
                <w:iCs/>
                <w:sz w:val="24"/>
                <w:szCs w:val="24"/>
                <w:lang w:eastAsia="ru-RU"/>
              </w:rPr>
              <w:t xml:space="preserve">   </w:t>
            </w:r>
            <w:r w:rsidRPr="00C209C7">
              <w:rPr>
                <w:rFonts w:ascii="inherit" w:eastAsia="Times New Roman" w:hAnsi="inherit" w:cs="Times New Roman"/>
                <w:iCs/>
                <w:sz w:val="24"/>
                <w:szCs w:val="24"/>
                <w:lang w:eastAsia="ru-RU"/>
              </w:rPr>
              <w:t xml:space="preserve">                                         </w:t>
            </w:r>
          </w:p>
        </w:tc>
        <w:tc>
          <w:tcPr>
            <w:tcW w:w="341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C209C7" w:rsidRPr="00C209C7" w:rsidRDefault="00C209C7" w:rsidP="00757749">
            <w:pPr>
              <w:spacing w:after="0" w:line="360" w:lineRule="atLeast"/>
              <w:jc w:val="center"/>
              <w:textAlignment w:val="baseline"/>
              <w:rPr>
                <w:rFonts w:ascii="inherit" w:eastAsia="Times New Roman" w:hAnsi="inherit" w:cs="Times New Roman"/>
                <w:color w:val="000000"/>
                <w:sz w:val="24"/>
                <w:szCs w:val="24"/>
                <w:lang w:eastAsia="ru-RU"/>
              </w:rPr>
            </w:pPr>
            <w:r w:rsidRPr="00C209C7">
              <w:rPr>
                <w:rFonts w:ascii="inherit" w:eastAsia="Times New Roman" w:hAnsi="inherit" w:cs="Times New Roman"/>
                <w:i/>
                <w:iCs/>
                <w:sz w:val="24"/>
                <w:szCs w:val="24"/>
                <w:lang w:eastAsia="ru-RU"/>
              </w:rPr>
              <w:t> </w:t>
            </w:r>
          </w:p>
        </w:tc>
      </w:tr>
      <w:tr w:rsidR="00C209C7" w:rsidRPr="00C209C7" w:rsidTr="00C209C7">
        <w:trPr>
          <w:trHeight w:val="390"/>
        </w:trPr>
        <w:tc>
          <w:tcPr>
            <w:tcW w:w="5052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C209C7" w:rsidRPr="00C209C7" w:rsidRDefault="00C209C7" w:rsidP="00757749">
            <w:pPr>
              <w:spacing w:after="0" w:line="360" w:lineRule="atLeast"/>
              <w:textAlignment w:val="baseline"/>
              <w:rPr>
                <w:rFonts w:ascii="inherit" w:eastAsia="Times New Roman" w:hAnsi="inherit" w:cs="Times New Roman"/>
                <w:iCs/>
                <w:sz w:val="24"/>
                <w:szCs w:val="24"/>
                <w:lang w:eastAsia="ru-RU"/>
              </w:rPr>
            </w:pPr>
            <w:r w:rsidRPr="00C209C7">
              <w:rPr>
                <w:rFonts w:ascii="inherit" w:eastAsia="Times New Roman" w:hAnsi="inherit" w:cs="Times New Roman"/>
                <w:i/>
                <w:iCs/>
                <w:sz w:val="24"/>
                <w:szCs w:val="24"/>
                <w:lang w:eastAsia="ru-RU"/>
              </w:rPr>
              <w:t xml:space="preserve">   </w:t>
            </w:r>
          </w:p>
        </w:tc>
        <w:tc>
          <w:tcPr>
            <w:tcW w:w="341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C209C7" w:rsidRPr="00C209C7" w:rsidRDefault="00C209C7" w:rsidP="00757749">
            <w:pPr>
              <w:spacing w:after="0" w:line="360" w:lineRule="atLeast"/>
              <w:jc w:val="center"/>
              <w:textAlignment w:val="baseline"/>
              <w:rPr>
                <w:rFonts w:ascii="inherit" w:eastAsia="Times New Roman" w:hAnsi="inherit" w:cs="Times New Roman"/>
                <w:i/>
                <w:iCs/>
                <w:sz w:val="24"/>
                <w:szCs w:val="24"/>
                <w:lang w:eastAsia="ru-RU"/>
              </w:rPr>
            </w:pPr>
            <w:r w:rsidRPr="00C209C7">
              <w:rPr>
                <w:rFonts w:ascii="inherit" w:eastAsia="Times New Roman" w:hAnsi="inherit" w:cs="Times New Roman"/>
                <w:i/>
                <w:iCs/>
                <w:sz w:val="24"/>
                <w:szCs w:val="24"/>
                <w:lang w:eastAsia="ru-RU"/>
              </w:rPr>
              <w:t> </w:t>
            </w:r>
          </w:p>
        </w:tc>
      </w:tr>
      <w:tr w:rsidR="00C209C7" w:rsidRPr="00C209C7" w:rsidTr="00C209C7">
        <w:trPr>
          <w:trHeight w:val="390"/>
        </w:trPr>
        <w:tc>
          <w:tcPr>
            <w:tcW w:w="5052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C209C7" w:rsidRPr="00C209C7" w:rsidRDefault="00C209C7" w:rsidP="00757749">
            <w:pPr>
              <w:spacing w:after="0" w:line="360" w:lineRule="atLeast"/>
              <w:textAlignment w:val="baseline"/>
              <w:rPr>
                <w:rFonts w:ascii="inherit" w:eastAsia="Times New Roman" w:hAnsi="inherit" w:cs="Times New Roman"/>
                <w:iCs/>
                <w:sz w:val="24"/>
                <w:szCs w:val="24"/>
                <w:lang w:eastAsia="ru-RU"/>
              </w:rPr>
            </w:pPr>
            <w:r w:rsidRPr="00C209C7">
              <w:rPr>
                <w:rFonts w:ascii="inherit" w:eastAsia="Times New Roman" w:hAnsi="inherit" w:cs="Times New Roman"/>
                <w:i/>
                <w:iCs/>
                <w:sz w:val="24"/>
                <w:szCs w:val="24"/>
                <w:lang w:eastAsia="ru-RU"/>
              </w:rPr>
              <w:t xml:space="preserve">   </w:t>
            </w:r>
          </w:p>
        </w:tc>
        <w:tc>
          <w:tcPr>
            <w:tcW w:w="341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:rsidR="00C209C7" w:rsidRPr="00C209C7" w:rsidRDefault="00C209C7" w:rsidP="00757749">
            <w:pPr>
              <w:spacing w:after="0" w:line="360" w:lineRule="atLeast"/>
              <w:jc w:val="center"/>
              <w:textAlignment w:val="baseline"/>
              <w:rPr>
                <w:rFonts w:ascii="inherit" w:eastAsia="Times New Roman" w:hAnsi="inherit" w:cs="Times New Roman"/>
                <w:i/>
                <w:iCs/>
                <w:sz w:val="24"/>
                <w:szCs w:val="24"/>
                <w:lang w:eastAsia="ru-RU"/>
              </w:rPr>
            </w:pPr>
            <w:r w:rsidRPr="00C209C7">
              <w:rPr>
                <w:rFonts w:ascii="inherit" w:eastAsia="Times New Roman" w:hAnsi="inherit" w:cs="Times New Roman"/>
                <w:i/>
                <w:iCs/>
                <w:sz w:val="24"/>
                <w:szCs w:val="24"/>
                <w:lang w:eastAsia="ru-RU"/>
              </w:rPr>
              <w:t> </w:t>
            </w:r>
          </w:p>
        </w:tc>
      </w:tr>
    </w:tbl>
    <w:p w:rsidR="00C209C7" w:rsidRPr="00C209C7" w:rsidRDefault="00C209C7" w:rsidP="00C209C7">
      <w:pPr>
        <w:shd w:val="clear" w:color="auto" w:fill="FFFFFF"/>
        <w:spacing w:after="0" w:line="360" w:lineRule="atLeast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E13255" w:rsidRPr="00C209C7" w:rsidRDefault="00E13255"/>
    <w:sectPr w:rsidR="00E13255" w:rsidRPr="00C209C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D52411D"/>
    <w:multiLevelType w:val="hybridMultilevel"/>
    <w:tmpl w:val="A782C74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6864"/>
    <w:rsid w:val="0054297C"/>
    <w:rsid w:val="00C209C7"/>
    <w:rsid w:val="00E13255"/>
    <w:rsid w:val="00FA68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5FACC26-707B-4E9E-ADBA-7C65E7EC4A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j13">
    <w:name w:val="j13"/>
    <w:basedOn w:val="a"/>
    <w:rsid w:val="00C209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s0">
    <w:name w:val="s0"/>
    <w:basedOn w:val="a0"/>
    <w:rsid w:val="00C209C7"/>
  </w:style>
  <w:style w:type="paragraph" w:styleId="a3">
    <w:name w:val="Normal (Web)"/>
    <w:basedOn w:val="a"/>
    <w:uiPriority w:val="99"/>
    <w:semiHidden/>
    <w:unhideWhenUsed/>
    <w:rsid w:val="00C209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j14">
    <w:name w:val="j14"/>
    <w:basedOn w:val="a"/>
    <w:rsid w:val="00C209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j21">
    <w:name w:val="j21"/>
    <w:basedOn w:val="a0"/>
    <w:rsid w:val="00C209C7"/>
  </w:style>
  <w:style w:type="character" w:customStyle="1" w:styleId="j22">
    <w:name w:val="j22"/>
    <w:basedOn w:val="a0"/>
    <w:rsid w:val="00C209C7"/>
  </w:style>
  <w:style w:type="paragraph" w:customStyle="1" w:styleId="j15">
    <w:name w:val="j15"/>
    <w:basedOn w:val="a"/>
    <w:rsid w:val="00C209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List Paragraph"/>
    <w:basedOn w:val="a"/>
    <w:uiPriority w:val="34"/>
    <w:qFormat/>
    <w:rsid w:val="00C209C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6006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133</Words>
  <Characters>760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User32</dc:creator>
  <cp:keywords/>
  <dc:description/>
  <cp:lastModifiedBy>User32</cp:lastModifiedBy>
  <cp:revision>2</cp:revision>
  <dcterms:created xsi:type="dcterms:W3CDTF">2018-02-02T05:48:00Z</dcterms:created>
  <dcterms:modified xsi:type="dcterms:W3CDTF">2018-02-02T06:36:00Z</dcterms:modified>
</cp:coreProperties>
</file>