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7747D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747D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37747D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7747D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747D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907BC3" w:rsidRPr="0037747D">
        <w:rPr>
          <w:rFonts w:ascii="Times New Roman" w:hAnsi="Times New Roman" w:cs="Times New Roman"/>
          <w:b/>
          <w:sz w:val="24"/>
          <w:szCs w:val="24"/>
        </w:rPr>
        <w:t>№</w:t>
      </w:r>
      <w:r w:rsidR="00D91DCC" w:rsidRPr="0037747D">
        <w:rPr>
          <w:rFonts w:ascii="Times New Roman" w:hAnsi="Times New Roman" w:cs="Times New Roman"/>
          <w:b/>
          <w:sz w:val="24"/>
          <w:szCs w:val="24"/>
        </w:rPr>
        <w:t>36 от 05</w:t>
      </w:r>
      <w:r w:rsidR="00907BC3" w:rsidRPr="0037747D">
        <w:rPr>
          <w:rFonts w:ascii="Times New Roman" w:hAnsi="Times New Roman" w:cs="Times New Roman"/>
          <w:b/>
          <w:sz w:val="24"/>
          <w:szCs w:val="24"/>
        </w:rPr>
        <w:t>.</w:t>
      </w:r>
      <w:r w:rsidR="00D91DCC" w:rsidRPr="0037747D">
        <w:rPr>
          <w:rFonts w:ascii="Times New Roman" w:hAnsi="Times New Roman" w:cs="Times New Roman"/>
          <w:b/>
          <w:sz w:val="24"/>
          <w:szCs w:val="24"/>
        </w:rPr>
        <w:t>11</w:t>
      </w:r>
      <w:r w:rsidR="007D1BE3" w:rsidRPr="0037747D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37747D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7747D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747D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7747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</w:r>
      <w:r w:rsidRPr="0037747D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37747D">
        <w:rPr>
          <w:rFonts w:ascii="Times New Roman" w:hAnsi="Times New Roman" w:cs="Times New Roman"/>
          <w:sz w:val="24"/>
          <w:szCs w:val="24"/>
        </w:rPr>
        <w:t xml:space="preserve">       </w:t>
      </w:r>
      <w:r w:rsidR="00D91DCC" w:rsidRPr="0037747D">
        <w:rPr>
          <w:rFonts w:ascii="Times New Roman" w:hAnsi="Times New Roman" w:cs="Times New Roman"/>
          <w:sz w:val="24"/>
          <w:szCs w:val="24"/>
        </w:rPr>
        <w:t xml:space="preserve">   29 янва</w:t>
      </w:r>
      <w:r w:rsidR="00907BC3" w:rsidRPr="0037747D">
        <w:rPr>
          <w:rFonts w:ascii="Times New Roman" w:hAnsi="Times New Roman" w:cs="Times New Roman"/>
          <w:sz w:val="24"/>
          <w:szCs w:val="24"/>
        </w:rPr>
        <w:t>ря</w:t>
      </w:r>
      <w:r w:rsidR="00D91DCC" w:rsidRPr="0037747D">
        <w:rPr>
          <w:rFonts w:ascii="Times New Roman" w:hAnsi="Times New Roman" w:cs="Times New Roman"/>
          <w:sz w:val="24"/>
          <w:szCs w:val="24"/>
        </w:rPr>
        <w:t xml:space="preserve"> 2019 </w:t>
      </w:r>
      <w:r w:rsidRPr="0037747D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7747D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37747D" w:rsidRDefault="00D91DCC" w:rsidP="007D1BE3">
      <w:pPr>
        <w:pStyle w:val="a3"/>
        <w:ind w:firstLine="540"/>
        <w:jc w:val="both"/>
        <w:rPr>
          <w:szCs w:val="24"/>
        </w:rPr>
      </w:pPr>
      <w:r w:rsidRPr="0037747D">
        <w:rPr>
          <w:b/>
          <w:szCs w:val="24"/>
        </w:rPr>
        <w:t xml:space="preserve">ТОО «Аманат </w:t>
      </w:r>
      <w:proofErr w:type="spellStart"/>
      <w:r w:rsidRPr="0037747D">
        <w:rPr>
          <w:b/>
          <w:szCs w:val="24"/>
        </w:rPr>
        <w:t>Актобе</w:t>
      </w:r>
      <w:proofErr w:type="spellEnd"/>
      <w:r w:rsidR="007D1BE3" w:rsidRPr="0037747D">
        <w:rPr>
          <w:b/>
          <w:szCs w:val="24"/>
        </w:rPr>
        <w:t xml:space="preserve">», </w:t>
      </w:r>
      <w:r w:rsidR="007D1BE3" w:rsidRPr="0037747D">
        <w:rPr>
          <w:szCs w:val="24"/>
        </w:rPr>
        <w:t xml:space="preserve">именуемое в дальнейшем </w:t>
      </w:r>
      <w:r w:rsidRPr="0037747D">
        <w:rPr>
          <w:b/>
          <w:szCs w:val="24"/>
        </w:rPr>
        <w:t>«Генподряд</w:t>
      </w:r>
      <w:r w:rsidR="007D1BE3" w:rsidRPr="0037747D">
        <w:rPr>
          <w:b/>
          <w:szCs w:val="24"/>
        </w:rPr>
        <w:t xml:space="preserve">чик», </w:t>
      </w:r>
      <w:r w:rsidRPr="0037747D">
        <w:rPr>
          <w:szCs w:val="24"/>
        </w:rPr>
        <w:t>в лице директора Бекназарова Н</w:t>
      </w:r>
      <w:r w:rsidR="007D1BE3" w:rsidRPr="0037747D">
        <w:rPr>
          <w:szCs w:val="24"/>
        </w:rPr>
        <w:t xml:space="preserve">., действующего на основании Устава, с одной стороны, и </w:t>
      </w:r>
    </w:p>
    <w:p w:rsidR="00881BE3" w:rsidRPr="0037747D" w:rsidRDefault="00D91DCC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7747D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37747D">
        <w:rPr>
          <w:rFonts w:ascii="Times New Roman" w:hAnsi="Times New Roman" w:cs="Times New Roman"/>
          <w:b/>
          <w:sz w:val="24"/>
          <w:szCs w:val="24"/>
        </w:rPr>
        <w:t>Айс</w:t>
      </w:r>
      <w:proofErr w:type="spellEnd"/>
      <w:r w:rsidRPr="0037747D">
        <w:rPr>
          <w:rFonts w:ascii="Times New Roman" w:hAnsi="Times New Roman" w:cs="Times New Roman"/>
          <w:b/>
          <w:sz w:val="24"/>
          <w:szCs w:val="24"/>
        </w:rPr>
        <w:t>-плюс</w:t>
      </w:r>
      <w:r w:rsidR="007D1BE3" w:rsidRPr="0037747D">
        <w:rPr>
          <w:rFonts w:ascii="Times New Roman" w:hAnsi="Times New Roman" w:cs="Times New Roman"/>
          <w:b/>
          <w:sz w:val="24"/>
          <w:szCs w:val="24"/>
        </w:rPr>
        <w:t>»</w:t>
      </w:r>
      <w:r w:rsidR="007D1BE3" w:rsidRPr="0037747D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37747D">
        <w:rPr>
          <w:rFonts w:ascii="Times New Roman" w:hAnsi="Times New Roman" w:cs="Times New Roman"/>
          <w:b/>
          <w:sz w:val="24"/>
          <w:szCs w:val="24"/>
        </w:rPr>
        <w:t>«Заказчик</w:t>
      </w:r>
      <w:r w:rsidR="007D1BE3" w:rsidRPr="0037747D">
        <w:rPr>
          <w:rFonts w:ascii="Times New Roman" w:hAnsi="Times New Roman" w:cs="Times New Roman"/>
          <w:b/>
          <w:sz w:val="24"/>
          <w:szCs w:val="24"/>
        </w:rPr>
        <w:t>»,</w:t>
      </w:r>
      <w:r w:rsidRPr="0037747D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37747D">
        <w:rPr>
          <w:rFonts w:ascii="Times New Roman" w:hAnsi="Times New Roman" w:cs="Times New Roman"/>
          <w:sz w:val="24"/>
          <w:szCs w:val="24"/>
        </w:rPr>
        <w:t>Ищанова</w:t>
      </w:r>
      <w:proofErr w:type="spellEnd"/>
      <w:r w:rsidRPr="0037747D">
        <w:rPr>
          <w:rFonts w:ascii="Times New Roman" w:hAnsi="Times New Roman" w:cs="Times New Roman"/>
          <w:sz w:val="24"/>
          <w:szCs w:val="24"/>
        </w:rPr>
        <w:t xml:space="preserve"> К.А</w:t>
      </w:r>
      <w:r w:rsidR="007D1BE3" w:rsidRPr="0037747D">
        <w:rPr>
          <w:rFonts w:ascii="Times New Roman" w:hAnsi="Times New Roman" w:cs="Times New Roman"/>
          <w:sz w:val="24"/>
          <w:szCs w:val="24"/>
        </w:rPr>
        <w:t>.,</w:t>
      </w:r>
      <w:r w:rsidR="007D1BE3" w:rsidRPr="003774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1BE3" w:rsidRPr="0037747D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37747D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37747D">
        <w:rPr>
          <w:rFonts w:ascii="Times New Roman" w:hAnsi="Times New Roman" w:cs="Times New Roman"/>
          <w:sz w:val="24"/>
          <w:szCs w:val="24"/>
        </w:rPr>
        <w:t>нит</w:t>
      </w:r>
      <w:r w:rsidR="007D1BE3" w:rsidRPr="0037747D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Pr="0037747D">
        <w:rPr>
          <w:rFonts w:ascii="Times New Roman" w:hAnsi="Times New Roman" w:cs="Times New Roman"/>
          <w:sz w:val="24"/>
          <w:szCs w:val="24"/>
        </w:rPr>
        <w:t>36 от 05.11</w:t>
      </w:r>
      <w:r w:rsidR="00673865" w:rsidRPr="0037747D">
        <w:rPr>
          <w:rFonts w:ascii="Times New Roman" w:hAnsi="Times New Roman" w:cs="Times New Roman"/>
          <w:sz w:val="24"/>
          <w:szCs w:val="24"/>
        </w:rPr>
        <w:t>.2018</w:t>
      </w:r>
      <w:r w:rsidR="008E549F" w:rsidRPr="0037747D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731E26" w:rsidRPr="00556E02" w:rsidRDefault="00731E26" w:rsidP="00556E02">
      <w:pPr>
        <w:pStyle w:val="a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E02">
        <w:rPr>
          <w:rFonts w:ascii="Times New Roman" w:hAnsi="Times New Roman" w:cs="Times New Roman"/>
          <w:sz w:val="24"/>
          <w:szCs w:val="24"/>
        </w:rPr>
        <w:t>Стороны пришли к соглашению о том, что Исполнитель обязуется произвести дополнительные работы на объекте: «</w:t>
      </w:r>
      <w:r w:rsidR="00D91DCC" w:rsidRPr="00556E02">
        <w:rPr>
          <w:rFonts w:ascii="Times New Roman" w:hAnsi="Times New Roman" w:cs="Times New Roman"/>
          <w:sz w:val="24"/>
          <w:szCs w:val="24"/>
          <w:lang w:val="kk-KZ"/>
        </w:rPr>
        <w:t>Пристройка склада к существующему складу в г. Актобе, ул. Гастелло 2 «Л</w:t>
      </w:r>
      <w:r w:rsidRPr="00556E02">
        <w:rPr>
          <w:rFonts w:ascii="Times New Roman" w:hAnsi="Times New Roman" w:cs="Times New Roman"/>
          <w:sz w:val="24"/>
          <w:szCs w:val="24"/>
        </w:rPr>
        <w:t>»,</w:t>
      </w:r>
      <w:r w:rsidR="00D91DCC" w:rsidRPr="00556E02">
        <w:rPr>
          <w:rFonts w:ascii="Times New Roman" w:hAnsi="Times New Roman" w:cs="Times New Roman"/>
          <w:sz w:val="24"/>
          <w:szCs w:val="24"/>
        </w:rPr>
        <w:t xml:space="preserve"> </w:t>
      </w:r>
      <w:r w:rsidR="00D91DCC" w:rsidRPr="00C262D8">
        <w:rPr>
          <w:rFonts w:ascii="Times New Roman" w:hAnsi="Times New Roman" w:cs="Times New Roman"/>
          <w:sz w:val="24"/>
          <w:szCs w:val="24"/>
        </w:rPr>
        <w:t>согласно сметного расчета</w:t>
      </w:r>
      <w:r w:rsidR="00D91DCC" w:rsidRPr="00556E02">
        <w:rPr>
          <w:rFonts w:ascii="Times New Roman" w:hAnsi="Times New Roman" w:cs="Times New Roman"/>
          <w:sz w:val="24"/>
          <w:szCs w:val="24"/>
        </w:rPr>
        <w:t>,</w:t>
      </w:r>
      <w:r w:rsidRPr="00556E02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556E02" w:rsidRPr="00556E02" w:rsidRDefault="00556E02" w:rsidP="00556E02">
      <w:pPr>
        <w:pStyle w:val="a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6E0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56E02">
        <w:rPr>
          <w:rFonts w:ascii="Times New Roman" w:hAnsi="Times New Roman" w:cs="Times New Roman"/>
          <w:sz w:val="24"/>
          <w:szCs w:val="24"/>
        </w:rPr>
        <w:t>рок окончания работ</w:t>
      </w:r>
      <w:r w:rsidRPr="00556E0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6E02">
        <w:rPr>
          <w:rFonts w:ascii="Times New Roman" w:hAnsi="Times New Roman" w:cs="Times New Roman"/>
          <w:sz w:val="24"/>
          <w:szCs w:val="24"/>
          <w:lang w:val="kk-KZ"/>
        </w:rPr>
        <w:t xml:space="preserve">по договору продлевается до 6 </w:t>
      </w:r>
      <w:r w:rsidRPr="00556E02">
        <w:rPr>
          <w:rFonts w:ascii="Times New Roman" w:hAnsi="Times New Roman" w:cs="Times New Roman"/>
          <w:sz w:val="24"/>
          <w:szCs w:val="24"/>
        </w:rPr>
        <w:t>марта</w:t>
      </w:r>
      <w:r w:rsidRPr="00556E02">
        <w:rPr>
          <w:rFonts w:ascii="Times New Roman" w:hAnsi="Times New Roman" w:cs="Times New Roman"/>
          <w:sz w:val="24"/>
          <w:szCs w:val="24"/>
          <w:lang w:val="kk-KZ"/>
        </w:rPr>
        <w:t xml:space="preserve"> 2019 г.</w:t>
      </w:r>
    </w:p>
    <w:p w:rsidR="00731E26" w:rsidRPr="00556E02" w:rsidRDefault="00731E26" w:rsidP="0037747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747D">
        <w:rPr>
          <w:rFonts w:ascii="Times New Roman" w:hAnsi="Times New Roman" w:cs="Times New Roman"/>
          <w:sz w:val="24"/>
          <w:szCs w:val="24"/>
        </w:rPr>
        <w:t xml:space="preserve"> </w:t>
      </w:r>
      <w:r w:rsidR="00556E02">
        <w:rPr>
          <w:rFonts w:ascii="Times New Roman" w:hAnsi="Times New Roman" w:cs="Times New Roman"/>
          <w:sz w:val="24"/>
          <w:szCs w:val="24"/>
        </w:rPr>
        <w:t xml:space="preserve">        3</w:t>
      </w:r>
      <w:r w:rsidRPr="0037747D">
        <w:rPr>
          <w:rFonts w:ascii="Times New Roman" w:hAnsi="Times New Roman" w:cs="Times New Roman"/>
          <w:sz w:val="24"/>
          <w:szCs w:val="24"/>
        </w:rPr>
        <w:t xml:space="preserve">. </w:t>
      </w:r>
      <w:r w:rsidR="00556E02">
        <w:rPr>
          <w:rFonts w:ascii="Times New Roman" w:hAnsi="Times New Roman" w:cs="Times New Roman"/>
          <w:sz w:val="24"/>
          <w:szCs w:val="24"/>
        </w:rPr>
        <w:t xml:space="preserve"> </w:t>
      </w:r>
      <w:r w:rsidRPr="0037747D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556E02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BF7C73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="00556E0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7 </w:t>
      </w:r>
      <w:r w:rsidR="00BF7C73">
        <w:rPr>
          <w:rFonts w:ascii="Times New Roman" w:hAnsi="Times New Roman" w:cs="Times New Roman"/>
          <w:b/>
          <w:color w:val="000000"/>
          <w:sz w:val="24"/>
          <w:szCs w:val="24"/>
        </w:rPr>
        <w:t>707</w:t>
      </w:r>
      <w:r w:rsidRPr="00556E0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556E02">
        <w:rPr>
          <w:rFonts w:ascii="Times New Roman" w:hAnsi="Times New Roman" w:cs="Times New Roman"/>
          <w:b/>
          <w:color w:val="000000"/>
          <w:sz w:val="24"/>
          <w:szCs w:val="24"/>
        </w:rPr>
        <w:t>ТРИСТА СЕМЬДЕСЯТ</w:t>
      </w:r>
      <w:r w:rsidR="00BF7C7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СЕМЬ</w:t>
      </w:r>
      <w:r w:rsidRPr="00556E0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556E0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BF7C73">
        <w:rPr>
          <w:rFonts w:ascii="Times New Roman" w:hAnsi="Times New Roman" w:cs="Times New Roman"/>
          <w:b/>
          <w:color w:val="000000"/>
          <w:sz w:val="24"/>
          <w:szCs w:val="24"/>
        </w:rPr>
        <w:t>СЕМЬСОТ СЕМЬ</w:t>
      </w:r>
      <w:r w:rsidRPr="00556E02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556E02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37747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549F" w:rsidRPr="0037747D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7747D">
        <w:rPr>
          <w:rFonts w:ascii="Times New Roman" w:hAnsi="Times New Roman" w:cs="Times New Roman"/>
          <w:sz w:val="24"/>
          <w:szCs w:val="24"/>
        </w:rPr>
        <w:t xml:space="preserve">         </w:t>
      </w:r>
      <w:r w:rsidR="00556E02">
        <w:rPr>
          <w:rFonts w:ascii="Times New Roman" w:hAnsi="Times New Roman" w:cs="Times New Roman"/>
          <w:sz w:val="24"/>
          <w:szCs w:val="24"/>
        </w:rPr>
        <w:t>4</w:t>
      </w:r>
      <w:r w:rsidR="006A593D" w:rsidRPr="0037747D">
        <w:rPr>
          <w:rFonts w:ascii="Times New Roman" w:hAnsi="Times New Roman" w:cs="Times New Roman"/>
          <w:sz w:val="24"/>
          <w:szCs w:val="24"/>
        </w:rPr>
        <w:t>.</w:t>
      </w:r>
      <w:r w:rsidR="000F2F13" w:rsidRPr="0037747D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7747D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37747D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47D">
        <w:rPr>
          <w:rFonts w:ascii="Times New Roman" w:hAnsi="Times New Roman" w:cs="Times New Roman"/>
          <w:sz w:val="24"/>
          <w:szCs w:val="24"/>
        </w:rPr>
        <w:t xml:space="preserve">         </w:t>
      </w:r>
      <w:r w:rsidR="00556E02">
        <w:rPr>
          <w:rFonts w:ascii="Times New Roman" w:hAnsi="Times New Roman" w:cs="Times New Roman"/>
          <w:sz w:val="24"/>
          <w:szCs w:val="24"/>
        </w:rPr>
        <w:t>5</w:t>
      </w:r>
      <w:r w:rsidR="008E549F" w:rsidRPr="0037747D">
        <w:rPr>
          <w:rFonts w:ascii="Times New Roman" w:hAnsi="Times New Roman" w:cs="Times New Roman"/>
          <w:sz w:val="24"/>
          <w:szCs w:val="24"/>
        </w:rPr>
        <w:t xml:space="preserve">. </w:t>
      </w:r>
      <w:r w:rsidRPr="0037747D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7747D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tbl>
      <w:tblPr>
        <w:tblpPr w:leftFromText="180" w:rightFromText="180" w:vertAnchor="text" w:horzAnchor="margin" w:tblpX="-459" w:tblpY="99"/>
        <w:tblW w:w="4962" w:type="dxa"/>
        <w:tblLook w:val="01E0" w:firstRow="1" w:lastRow="1" w:firstColumn="1" w:lastColumn="1" w:noHBand="0" w:noVBand="0"/>
      </w:tblPr>
      <w:tblGrid>
        <w:gridCol w:w="4962"/>
      </w:tblGrid>
      <w:tr w:rsidR="0037747D" w:rsidRPr="0037747D" w:rsidTr="0037747D">
        <w:trPr>
          <w:trHeight w:val="4236"/>
        </w:trPr>
        <w:tc>
          <w:tcPr>
            <w:tcW w:w="4962" w:type="dxa"/>
            <w:shd w:val="clear" w:color="auto" w:fill="auto"/>
          </w:tcPr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>Айс</w:t>
            </w:r>
            <w:proofErr w:type="spellEnd"/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>-плюс»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 Казахстан, Актюбинская </w:t>
            </w:r>
            <w:proofErr w:type="spellStart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обл</w:t>
            </w:r>
            <w:proofErr w:type="spellEnd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, ул. Гастелло, 2А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Индекс: 030003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Тел: 8-7132-40-74-78, 40-74-99 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БИН 030240006110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Р/с в 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KZT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– 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KZ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64926010119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L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413000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В АФ АО «</w:t>
            </w:r>
            <w:proofErr w:type="spellStart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Казкоммерцбанк</w:t>
            </w:r>
            <w:proofErr w:type="spellEnd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» г. </w:t>
            </w:r>
            <w:proofErr w:type="spellStart"/>
            <w:r w:rsidRPr="0037747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774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KZKOKZKX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747D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>Ищанов</w:t>
            </w:r>
            <w:proofErr w:type="spellEnd"/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К. А.</w:t>
            </w: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747D" w:rsidRPr="0037747D" w:rsidRDefault="0037747D" w:rsidP="0037747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37747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 </w:t>
            </w:r>
          </w:p>
        </w:tc>
      </w:tr>
    </w:tbl>
    <w:p w:rsidR="00673865" w:rsidRPr="0037747D" w:rsidRDefault="00673865" w:rsidP="0067386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  <w:bookmarkStart w:id="0" w:name="_GoBack"/>
      <w:bookmarkEnd w:id="0"/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6123D">
        <w:rPr>
          <w:rFonts w:ascii="Times New Roman" w:hAnsi="Times New Roman" w:cs="Times New Roman"/>
          <w:b/>
          <w:sz w:val="24"/>
          <w:szCs w:val="24"/>
        </w:rPr>
        <w:t>ТОО «АМАНАТ АКТОБЕ»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 xml:space="preserve">пр-т </w:t>
      </w:r>
      <w:proofErr w:type="spellStart"/>
      <w:r w:rsidRPr="0096123D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Pr="0096123D">
        <w:rPr>
          <w:rFonts w:ascii="Times New Roman" w:hAnsi="Times New Roman" w:cs="Times New Roman"/>
          <w:sz w:val="24"/>
          <w:szCs w:val="24"/>
        </w:rPr>
        <w:t xml:space="preserve"> батыра 26Р, 202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>тел. 410-511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>БИН   070140006629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 xml:space="preserve">ИИК   </w:t>
      </w:r>
      <w:r w:rsidRPr="0096123D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96123D">
        <w:rPr>
          <w:rFonts w:ascii="Times New Roman" w:hAnsi="Times New Roman" w:cs="Times New Roman"/>
          <w:sz w:val="24"/>
          <w:szCs w:val="24"/>
        </w:rPr>
        <w:t xml:space="preserve">419470398990043667 </w:t>
      </w:r>
      <w:r w:rsidRPr="0096123D">
        <w:rPr>
          <w:rFonts w:ascii="Times New Roman" w:hAnsi="Times New Roman" w:cs="Times New Roman"/>
          <w:sz w:val="24"/>
          <w:szCs w:val="24"/>
          <w:lang w:val="en-US"/>
        </w:rPr>
        <w:t>KZT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6123D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96123D">
        <w:rPr>
          <w:rFonts w:ascii="Times New Roman" w:hAnsi="Times New Roman" w:cs="Times New Roman"/>
          <w:sz w:val="24"/>
          <w:szCs w:val="24"/>
        </w:rPr>
        <w:t xml:space="preserve">049470840991125890 </w:t>
      </w:r>
      <w:r w:rsidRPr="0096123D">
        <w:rPr>
          <w:rFonts w:ascii="Times New Roman" w:hAnsi="Times New Roman" w:cs="Times New Roman"/>
          <w:sz w:val="24"/>
          <w:szCs w:val="24"/>
          <w:lang w:val="en-US"/>
        </w:rPr>
        <w:t>USD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6123D">
        <w:rPr>
          <w:rFonts w:ascii="Times New Roman" w:hAnsi="Times New Roman" w:cs="Times New Roman"/>
          <w:sz w:val="24"/>
          <w:szCs w:val="24"/>
        </w:rPr>
        <w:t>Св.НДС</w:t>
      </w:r>
      <w:proofErr w:type="spellEnd"/>
      <w:r w:rsidRPr="0096123D">
        <w:rPr>
          <w:rFonts w:ascii="Times New Roman" w:hAnsi="Times New Roman" w:cs="Times New Roman"/>
          <w:sz w:val="24"/>
          <w:szCs w:val="24"/>
        </w:rPr>
        <w:t xml:space="preserve"> 06001 №0010319 от 25.12.2012г.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>АО ДБ «Альфа-Банк»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>БИК ALFAKZKA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7747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7747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7747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sz w:val="24"/>
          <w:szCs w:val="24"/>
        </w:rPr>
        <w:t>Директор</w:t>
      </w:r>
    </w:p>
    <w:p w:rsidR="0037747D" w:rsidRPr="0096123D" w:rsidRDefault="0037747D" w:rsidP="003774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123D">
        <w:rPr>
          <w:rFonts w:ascii="Times New Roman" w:hAnsi="Times New Roman" w:cs="Times New Roman"/>
          <w:b/>
          <w:sz w:val="24"/>
          <w:szCs w:val="24"/>
        </w:rPr>
        <w:t>Бекназаров Н.</w:t>
      </w:r>
    </w:p>
    <w:p w:rsidR="0037747D" w:rsidRDefault="0037747D" w:rsidP="0037747D">
      <w:pPr>
        <w:rPr>
          <w:rFonts w:ascii="Times New Roman" w:hAnsi="Times New Roman" w:cs="Times New Roman"/>
          <w:sz w:val="24"/>
          <w:szCs w:val="24"/>
        </w:rPr>
      </w:pPr>
    </w:p>
    <w:p w:rsidR="0037747D" w:rsidRPr="00556E02" w:rsidRDefault="0037747D" w:rsidP="00556E02">
      <w:pPr>
        <w:rPr>
          <w:rFonts w:ascii="Times New Roman" w:hAnsi="Times New Roman" w:cs="Times New Roman"/>
          <w:b/>
          <w:sz w:val="24"/>
          <w:szCs w:val="24"/>
        </w:rPr>
      </w:pPr>
      <w:r w:rsidRPr="00BF7C73">
        <w:rPr>
          <w:rFonts w:ascii="Times New Roman" w:hAnsi="Times New Roman" w:cs="Times New Roman"/>
          <w:sz w:val="24"/>
          <w:szCs w:val="24"/>
          <w:highlight w:val="yellow"/>
        </w:rPr>
        <w:t>___________________</w:t>
      </w:r>
    </w:p>
    <w:sectPr w:rsidR="0037747D" w:rsidRPr="00556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007C87"/>
    <w:multiLevelType w:val="hybridMultilevel"/>
    <w:tmpl w:val="925C5B4E"/>
    <w:lvl w:ilvl="0" w:tplc="D48CB44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A76E3"/>
    <w:rsid w:val="001F237B"/>
    <w:rsid w:val="00294D2B"/>
    <w:rsid w:val="002B449D"/>
    <w:rsid w:val="002C15B2"/>
    <w:rsid w:val="002E4C68"/>
    <w:rsid w:val="0037747D"/>
    <w:rsid w:val="0038268F"/>
    <w:rsid w:val="003D3C6A"/>
    <w:rsid w:val="00441A89"/>
    <w:rsid w:val="00472DF7"/>
    <w:rsid w:val="00475863"/>
    <w:rsid w:val="004F750B"/>
    <w:rsid w:val="00556E02"/>
    <w:rsid w:val="00595D59"/>
    <w:rsid w:val="005A0C9D"/>
    <w:rsid w:val="005C0C46"/>
    <w:rsid w:val="00635A42"/>
    <w:rsid w:val="00673865"/>
    <w:rsid w:val="006A593D"/>
    <w:rsid w:val="00731E26"/>
    <w:rsid w:val="00754601"/>
    <w:rsid w:val="007D1BE3"/>
    <w:rsid w:val="008359EE"/>
    <w:rsid w:val="00860AF1"/>
    <w:rsid w:val="00881BE3"/>
    <w:rsid w:val="008E549F"/>
    <w:rsid w:val="00907BC3"/>
    <w:rsid w:val="00933519"/>
    <w:rsid w:val="00980E98"/>
    <w:rsid w:val="00AC2913"/>
    <w:rsid w:val="00B16DDA"/>
    <w:rsid w:val="00BF7C73"/>
    <w:rsid w:val="00C058C4"/>
    <w:rsid w:val="00C262D8"/>
    <w:rsid w:val="00C9595F"/>
    <w:rsid w:val="00D756AE"/>
    <w:rsid w:val="00D91DCC"/>
    <w:rsid w:val="00DA46C2"/>
    <w:rsid w:val="00E02E65"/>
    <w:rsid w:val="00E531AC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  <w:style w:type="paragraph" w:styleId="aa">
    <w:name w:val="List Paragraph"/>
    <w:basedOn w:val="a"/>
    <w:uiPriority w:val="34"/>
    <w:qFormat/>
    <w:rsid w:val="00556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2019-04-17T09:43:00Z</cp:lastPrinted>
  <dcterms:created xsi:type="dcterms:W3CDTF">2019-03-06T05:47:00Z</dcterms:created>
  <dcterms:modified xsi:type="dcterms:W3CDTF">2019-04-17T09:46:00Z</dcterms:modified>
</cp:coreProperties>
</file>