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DC3F51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3F51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DC3F51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3F51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DC3F51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DC3F5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Pr="00DC3F51">
        <w:rPr>
          <w:rFonts w:ascii="Times New Roman" w:hAnsi="Times New Roman" w:cs="Times New Roman"/>
          <w:sz w:val="24"/>
          <w:szCs w:val="24"/>
        </w:rPr>
        <w:tab/>
      </w:r>
      <w:r w:rsidRPr="00DC3F51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="00DC3F51" w:rsidRPr="00DC3F51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="00DC3F51" w:rsidRPr="00DC3F51">
        <w:rPr>
          <w:rFonts w:ascii="Times New Roman" w:hAnsi="Times New Roman" w:cs="Times New Roman"/>
          <w:sz w:val="24"/>
          <w:szCs w:val="24"/>
        </w:rPr>
        <w:t>25</w:t>
      </w:r>
      <w:r w:rsidR="00A14F5D" w:rsidRPr="00DC3F51">
        <w:rPr>
          <w:rFonts w:ascii="Times New Roman" w:hAnsi="Times New Roman" w:cs="Times New Roman"/>
          <w:sz w:val="24"/>
          <w:szCs w:val="24"/>
        </w:rPr>
        <w:t>» февраля 2019</w:t>
      </w:r>
      <w:r w:rsidRPr="00DC3F51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DC3F51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DC3F51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3F51">
        <w:rPr>
          <w:rFonts w:ascii="Times New Roman" w:hAnsi="Times New Roman" w:cs="Times New Roman"/>
          <w:sz w:val="24"/>
          <w:szCs w:val="24"/>
        </w:rPr>
        <w:tab/>
        <w:t xml:space="preserve">Я, </w:t>
      </w:r>
      <w:proofErr w:type="spellStart"/>
      <w:r w:rsidR="00DC3F51" w:rsidRPr="00DC3F51">
        <w:rPr>
          <w:rFonts w:ascii="Times New Roman" w:hAnsi="Times New Roman" w:cs="Times New Roman"/>
          <w:sz w:val="24"/>
          <w:szCs w:val="24"/>
        </w:rPr>
        <w:t>Айткулова</w:t>
      </w:r>
      <w:proofErr w:type="spellEnd"/>
      <w:r w:rsidR="00DC3F51" w:rsidRPr="00DC3F51">
        <w:rPr>
          <w:rFonts w:ascii="Times New Roman" w:hAnsi="Times New Roman" w:cs="Times New Roman"/>
          <w:sz w:val="24"/>
          <w:szCs w:val="24"/>
        </w:rPr>
        <w:t xml:space="preserve"> Индира </w:t>
      </w:r>
      <w:proofErr w:type="spellStart"/>
      <w:r w:rsidR="00DC3F51" w:rsidRPr="00DC3F51">
        <w:rPr>
          <w:rFonts w:ascii="Times New Roman" w:hAnsi="Times New Roman" w:cs="Times New Roman"/>
          <w:sz w:val="24"/>
          <w:szCs w:val="24"/>
        </w:rPr>
        <w:t>Есенгельдиевна</w:t>
      </w:r>
      <w:proofErr w:type="spellEnd"/>
      <w:r w:rsidRPr="00DC3F51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DC3F51">
        <w:rPr>
          <w:rFonts w:ascii="Times New Roman" w:hAnsi="Times New Roman" w:cs="Times New Roman"/>
          <w:b/>
          <w:sz w:val="24"/>
          <w:szCs w:val="24"/>
        </w:rPr>
        <w:t>ТОО «</w:t>
      </w:r>
      <w:r w:rsidR="00DC3F51" w:rsidRPr="00DC3F51">
        <w:rPr>
          <w:rFonts w:ascii="Times New Roman" w:hAnsi="Times New Roman" w:cs="Times New Roman"/>
          <w:b/>
          <w:sz w:val="24"/>
          <w:szCs w:val="24"/>
          <w:lang w:val="en-US"/>
        </w:rPr>
        <w:t>AKBARYS</w:t>
      </w:r>
      <w:r w:rsidR="00DC3F51" w:rsidRPr="00DC3F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C3F51" w:rsidRPr="00DC3F51">
        <w:rPr>
          <w:rFonts w:ascii="Times New Roman" w:hAnsi="Times New Roman" w:cs="Times New Roman"/>
          <w:b/>
          <w:sz w:val="24"/>
          <w:szCs w:val="24"/>
          <w:lang w:val="en-US"/>
        </w:rPr>
        <w:t>AKTOBE</w:t>
      </w:r>
      <w:r w:rsidRPr="00DC3F51">
        <w:rPr>
          <w:rFonts w:ascii="Times New Roman" w:hAnsi="Times New Roman" w:cs="Times New Roman"/>
          <w:b/>
          <w:sz w:val="24"/>
          <w:szCs w:val="24"/>
        </w:rPr>
        <w:t>»</w:t>
      </w:r>
      <w:r w:rsidRPr="00DC3F51">
        <w:rPr>
          <w:rFonts w:ascii="Times New Roman" w:hAnsi="Times New Roman" w:cs="Times New Roman"/>
          <w:sz w:val="24"/>
          <w:szCs w:val="24"/>
        </w:rPr>
        <w:t>,</w:t>
      </w:r>
      <w:r w:rsidR="00DC3F51" w:rsidRPr="00DC3F51">
        <w:rPr>
          <w:rFonts w:ascii="Times New Roman" w:hAnsi="Times New Roman" w:cs="Times New Roman"/>
          <w:sz w:val="24"/>
          <w:szCs w:val="24"/>
        </w:rPr>
        <w:t xml:space="preserve"> </w:t>
      </w:r>
      <w:r w:rsidR="00DC3F51">
        <w:rPr>
          <w:rFonts w:ascii="Times New Roman" w:hAnsi="Times New Roman" w:cs="Times New Roman"/>
          <w:bCs/>
          <w:sz w:val="24"/>
          <w:szCs w:val="24"/>
        </w:rPr>
        <w:t>БИН </w:t>
      </w:r>
      <w:r w:rsidR="00DC3F51" w:rsidRPr="00DC3F51">
        <w:rPr>
          <w:rFonts w:ascii="Times New Roman" w:hAnsi="Times New Roman" w:cs="Times New Roman"/>
          <w:bCs/>
          <w:sz w:val="24"/>
          <w:szCs w:val="24"/>
        </w:rPr>
        <w:t>150340005922</w:t>
      </w:r>
      <w:r w:rsidR="00DC3F51">
        <w:rPr>
          <w:rFonts w:ascii="Times New Roman" w:hAnsi="Times New Roman" w:cs="Times New Roman"/>
          <w:bCs/>
          <w:sz w:val="24"/>
          <w:szCs w:val="24"/>
        </w:rPr>
        <w:t>,</w:t>
      </w:r>
      <w:r w:rsidRPr="00DC3F51">
        <w:rPr>
          <w:rFonts w:ascii="Times New Roman" w:hAnsi="Times New Roman" w:cs="Times New Roman"/>
          <w:sz w:val="24"/>
          <w:szCs w:val="24"/>
        </w:rPr>
        <w:t xml:space="preserve"> действуя на основании Устава, настоящей доверенностью уполномочиваю </w:t>
      </w:r>
      <w:r w:rsidR="00D61799" w:rsidRPr="00DC3F51">
        <w:rPr>
          <w:rFonts w:ascii="Times New Roman" w:hAnsi="Times New Roman" w:cs="Times New Roman"/>
          <w:b/>
          <w:sz w:val="24"/>
          <w:szCs w:val="24"/>
          <w:lang w:val="kk-KZ"/>
        </w:rPr>
        <w:t>Сагындыкова Алибека Муратбековича</w:t>
      </w:r>
      <w:r w:rsidRPr="00DC3F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C3F51">
        <w:rPr>
          <w:rFonts w:ascii="Times New Roman" w:hAnsi="Times New Roman" w:cs="Times New Roman"/>
          <w:sz w:val="24"/>
          <w:szCs w:val="24"/>
        </w:rPr>
        <w:t>(</w:t>
      </w:r>
      <w:r w:rsidR="00A14F5D" w:rsidRPr="00DC3F51">
        <w:rPr>
          <w:rFonts w:ascii="Times New Roman" w:hAnsi="Times New Roman" w:cs="Times New Roman"/>
          <w:sz w:val="24"/>
          <w:szCs w:val="24"/>
        </w:rPr>
        <w:t xml:space="preserve">ИИН 910929300873, </w:t>
      </w:r>
      <w:proofErr w:type="spellStart"/>
      <w:r w:rsidR="00A14F5D" w:rsidRPr="00DC3F51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A14F5D" w:rsidRPr="00DC3F51">
        <w:rPr>
          <w:rFonts w:ascii="Times New Roman" w:hAnsi="Times New Roman" w:cs="Times New Roman"/>
          <w:sz w:val="24"/>
          <w:szCs w:val="24"/>
        </w:rPr>
        <w:t>. п</w:t>
      </w:r>
      <w:r w:rsidR="00D61799" w:rsidRPr="00DC3F51">
        <w:rPr>
          <w:rFonts w:ascii="Times New Roman" w:hAnsi="Times New Roman" w:cs="Times New Roman"/>
          <w:sz w:val="24"/>
          <w:szCs w:val="24"/>
        </w:rPr>
        <w:t xml:space="preserve">о адресу г. </w:t>
      </w:r>
      <w:proofErr w:type="spellStart"/>
      <w:r w:rsidR="00D61799" w:rsidRPr="00DC3F51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D61799" w:rsidRPr="00DC3F51">
        <w:rPr>
          <w:rFonts w:ascii="Times New Roman" w:hAnsi="Times New Roman" w:cs="Times New Roman"/>
          <w:sz w:val="24"/>
          <w:szCs w:val="24"/>
        </w:rPr>
        <w:t xml:space="preserve">, ул. </w:t>
      </w:r>
      <w:proofErr w:type="spellStart"/>
      <w:r w:rsidR="00D61799" w:rsidRPr="00DC3F51">
        <w:rPr>
          <w:rFonts w:ascii="Times New Roman" w:hAnsi="Times New Roman" w:cs="Times New Roman"/>
          <w:sz w:val="24"/>
          <w:szCs w:val="24"/>
        </w:rPr>
        <w:t>Бр</w:t>
      </w:r>
      <w:proofErr w:type="spellEnd"/>
      <w:r w:rsidR="00D61799" w:rsidRPr="00DC3F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61799" w:rsidRPr="00DC3F51">
        <w:rPr>
          <w:rFonts w:ascii="Times New Roman" w:hAnsi="Times New Roman" w:cs="Times New Roman"/>
          <w:sz w:val="24"/>
          <w:szCs w:val="24"/>
        </w:rPr>
        <w:t>Жубановых</w:t>
      </w:r>
      <w:proofErr w:type="spellEnd"/>
      <w:r w:rsidR="00D61799" w:rsidRPr="00DC3F51">
        <w:rPr>
          <w:rFonts w:ascii="Times New Roman" w:hAnsi="Times New Roman" w:cs="Times New Roman"/>
          <w:sz w:val="24"/>
          <w:szCs w:val="24"/>
        </w:rPr>
        <w:t xml:space="preserve"> д. 283 к.4 кв.17), </w:t>
      </w:r>
      <w:r w:rsidRPr="00DC3F51">
        <w:rPr>
          <w:rFonts w:ascii="Times New Roman" w:hAnsi="Times New Roman" w:cs="Times New Roman"/>
          <w:sz w:val="24"/>
          <w:szCs w:val="24"/>
        </w:rPr>
        <w:t>представлять интересы товарищества во всех государственных и негосударственных учреждениях,</w:t>
      </w:r>
      <w:r w:rsidR="00A14F5D" w:rsidRPr="00DC3F51">
        <w:rPr>
          <w:rFonts w:ascii="Times New Roman" w:hAnsi="Times New Roman" w:cs="Times New Roman"/>
          <w:sz w:val="24"/>
          <w:szCs w:val="24"/>
        </w:rPr>
        <w:t xml:space="preserve"> </w:t>
      </w:r>
      <w:r w:rsidRPr="00DC3F51">
        <w:rPr>
          <w:rFonts w:ascii="Times New Roman" w:hAnsi="Times New Roman" w:cs="Times New Roman"/>
          <w:sz w:val="24"/>
          <w:szCs w:val="24"/>
        </w:rPr>
        <w:t xml:space="preserve"> </w:t>
      </w:r>
      <w:r w:rsidR="00D61799" w:rsidRPr="00DC3F51">
        <w:rPr>
          <w:rFonts w:ascii="Times New Roman" w:hAnsi="Times New Roman" w:cs="Times New Roman"/>
          <w:sz w:val="24"/>
          <w:szCs w:val="24"/>
        </w:rPr>
        <w:t>Департаменте “</w:t>
      </w:r>
      <w:r w:rsidR="00D61799" w:rsidRPr="00DC3F51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 w:rsidRPr="00DC3F51">
        <w:rPr>
          <w:rFonts w:ascii="Times New Roman" w:hAnsi="Times New Roman" w:cs="Times New Roman"/>
          <w:sz w:val="24"/>
          <w:szCs w:val="24"/>
        </w:rPr>
        <w:t>– филиал НАО</w:t>
      </w:r>
      <w:r w:rsidR="00C62C1A" w:rsidRPr="00DC3F51">
        <w:rPr>
          <w:rFonts w:ascii="Times New Roman" w:hAnsi="Times New Roman" w:cs="Times New Roman"/>
          <w:sz w:val="24"/>
          <w:szCs w:val="24"/>
        </w:rPr>
        <w:t xml:space="preserve"> “Государственная корпорация “Правительство для </w:t>
      </w:r>
      <w:proofErr w:type="spellStart"/>
      <w:r w:rsidR="00C62C1A" w:rsidRPr="00DC3F51">
        <w:rPr>
          <w:rFonts w:ascii="Times New Roman" w:hAnsi="Times New Roman" w:cs="Times New Roman"/>
          <w:sz w:val="24"/>
          <w:szCs w:val="24"/>
        </w:rPr>
        <w:t>гражда</w:t>
      </w:r>
      <w:proofErr w:type="spellEnd"/>
      <w:r w:rsidR="00C62C1A" w:rsidRPr="00DC3F51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DC3F51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 w:rsidRPr="00DC3F51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 w:rsidRPr="00DC3F51">
        <w:rPr>
          <w:rFonts w:ascii="Times New Roman" w:hAnsi="Times New Roman" w:cs="Times New Roman"/>
          <w:sz w:val="24"/>
          <w:szCs w:val="24"/>
        </w:rPr>
        <w:t>, у частных нотариусов, Департаменте юстиции Актюбинской области,</w:t>
      </w:r>
      <w:r w:rsidR="00DC3F51" w:rsidRPr="00DC3F51">
        <w:rPr>
          <w:rFonts w:ascii="Times New Roman" w:hAnsi="Times New Roman" w:cs="Times New Roman"/>
          <w:sz w:val="24"/>
          <w:szCs w:val="24"/>
        </w:rPr>
        <w:t xml:space="preserve"> Управление юстиции г. </w:t>
      </w:r>
      <w:proofErr w:type="spellStart"/>
      <w:r w:rsidR="00DC3F51" w:rsidRPr="00DC3F51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DC3F51" w:rsidRPr="00DC3F51">
        <w:rPr>
          <w:rFonts w:ascii="Times New Roman" w:hAnsi="Times New Roman" w:cs="Times New Roman"/>
          <w:sz w:val="24"/>
          <w:szCs w:val="24"/>
        </w:rPr>
        <w:t xml:space="preserve"> и Актюбинской области,</w:t>
      </w:r>
      <w:r w:rsidR="00C62C1A" w:rsidRPr="00DC3F51">
        <w:rPr>
          <w:rFonts w:ascii="Times New Roman" w:hAnsi="Times New Roman" w:cs="Times New Roman"/>
          <w:sz w:val="24"/>
          <w:szCs w:val="24"/>
        </w:rPr>
        <w:t xml:space="preserve"> департаменте государственных д</w:t>
      </w:r>
      <w:bookmarkStart w:id="0" w:name="_GoBack"/>
      <w:bookmarkEnd w:id="0"/>
      <w:r w:rsidR="00C62C1A" w:rsidRPr="00DC3F51">
        <w:rPr>
          <w:rFonts w:ascii="Times New Roman" w:hAnsi="Times New Roman" w:cs="Times New Roman"/>
          <w:sz w:val="24"/>
          <w:szCs w:val="24"/>
        </w:rPr>
        <w:t>оходов Актюбинской области,</w:t>
      </w:r>
      <w:r w:rsidR="00A14F5D" w:rsidRPr="00DC3F51">
        <w:rPr>
          <w:rFonts w:ascii="Times New Roman" w:hAnsi="Times New Roman" w:cs="Times New Roman"/>
          <w:sz w:val="24"/>
          <w:szCs w:val="24"/>
        </w:rPr>
        <w:t xml:space="preserve"> АО «</w:t>
      </w:r>
      <w:proofErr w:type="spellStart"/>
      <w:r w:rsidR="00A14F5D" w:rsidRPr="00DC3F51">
        <w:rPr>
          <w:rFonts w:ascii="Times New Roman" w:hAnsi="Times New Roman" w:cs="Times New Roman"/>
          <w:sz w:val="24"/>
          <w:szCs w:val="24"/>
        </w:rPr>
        <w:t>КазТрансГаз</w:t>
      </w:r>
      <w:proofErr w:type="spellEnd"/>
      <w:r w:rsidR="00A14F5D" w:rsidRPr="00DC3F51">
        <w:rPr>
          <w:rFonts w:ascii="Times New Roman" w:hAnsi="Times New Roman" w:cs="Times New Roman"/>
          <w:sz w:val="24"/>
          <w:szCs w:val="24"/>
        </w:rPr>
        <w:t xml:space="preserve"> Аймак» г. </w:t>
      </w:r>
      <w:proofErr w:type="spellStart"/>
      <w:r w:rsidR="00A14F5D" w:rsidRPr="00DC3F51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A14F5D" w:rsidRPr="00DC3F51">
        <w:rPr>
          <w:rFonts w:ascii="Times New Roman" w:hAnsi="Times New Roman" w:cs="Times New Roman"/>
          <w:sz w:val="24"/>
          <w:szCs w:val="24"/>
        </w:rPr>
        <w:t>,</w:t>
      </w:r>
      <w:r w:rsidR="00C62C1A" w:rsidRPr="00DC3F51">
        <w:rPr>
          <w:rFonts w:ascii="Times New Roman" w:hAnsi="Times New Roman" w:cs="Times New Roman"/>
          <w:sz w:val="24"/>
          <w:szCs w:val="24"/>
        </w:rPr>
        <w:t xml:space="preserve"> управлении по чрезвычайным ситуациям г. </w:t>
      </w:r>
      <w:proofErr w:type="spellStart"/>
      <w:r w:rsidR="00C62C1A" w:rsidRPr="00DC3F51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C62C1A" w:rsidRPr="00DC3F51">
        <w:rPr>
          <w:rFonts w:ascii="Times New Roman" w:hAnsi="Times New Roman" w:cs="Times New Roman"/>
          <w:sz w:val="24"/>
          <w:szCs w:val="24"/>
        </w:rPr>
        <w:t xml:space="preserve">, департаменте по чрезвычайным ситуациям </w:t>
      </w:r>
      <w:r w:rsidR="00B70E5A" w:rsidRPr="00DC3F51">
        <w:rPr>
          <w:rFonts w:ascii="Times New Roman" w:hAnsi="Times New Roman" w:cs="Times New Roman"/>
          <w:sz w:val="24"/>
          <w:szCs w:val="24"/>
        </w:rPr>
        <w:t>Актюбинской области, судах Актюбинской области и др. государственных органах по всем вопросам деятельности товарищества</w:t>
      </w:r>
      <w:r w:rsidR="00500298" w:rsidRPr="00DC3F51">
        <w:rPr>
          <w:rFonts w:ascii="Times New Roman" w:hAnsi="Times New Roman" w:cs="Times New Roman"/>
          <w:sz w:val="24"/>
          <w:szCs w:val="24"/>
        </w:rPr>
        <w:t xml:space="preserve"> без ограничений.</w:t>
      </w:r>
    </w:p>
    <w:p w:rsidR="00C208AD" w:rsidRPr="00DC3F51" w:rsidRDefault="00D61799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3F51">
        <w:rPr>
          <w:rFonts w:ascii="Times New Roman" w:hAnsi="Times New Roman" w:cs="Times New Roman"/>
          <w:sz w:val="24"/>
          <w:szCs w:val="24"/>
        </w:rPr>
        <w:tab/>
        <w:t>В этой связи е</w:t>
      </w:r>
      <w:r w:rsidR="00C208AD" w:rsidRPr="00DC3F51">
        <w:rPr>
          <w:rFonts w:ascii="Times New Roman" w:hAnsi="Times New Roman" w:cs="Times New Roman"/>
          <w:sz w:val="24"/>
          <w:szCs w:val="24"/>
        </w:rPr>
        <w:t>м</w:t>
      </w:r>
      <w:r w:rsidRPr="00DC3F51">
        <w:rPr>
          <w:rFonts w:ascii="Times New Roman" w:hAnsi="Times New Roman" w:cs="Times New Roman"/>
          <w:sz w:val="24"/>
          <w:szCs w:val="24"/>
        </w:rPr>
        <w:t>у</w:t>
      </w:r>
      <w:r w:rsidR="00C208AD" w:rsidRPr="00DC3F51">
        <w:rPr>
          <w:rFonts w:ascii="Times New Roman" w:hAnsi="Times New Roman" w:cs="Times New Roman"/>
          <w:sz w:val="24"/>
          <w:szCs w:val="24"/>
        </w:rPr>
        <w:t xml:space="preserve"> предоставляется право совершать от имени представляемого все предусмотренные Гражданско-процессуальным кодексом и процессуальные действия, в том числе право</w:t>
      </w:r>
      <w:r w:rsidR="00A84BA2" w:rsidRPr="00DC3F51">
        <w:rPr>
          <w:rFonts w:ascii="Times New Roman" w:hAnsi="Times New Roman" w:cs="Times New Roman"/>
          <w:sz w:val="24"/>
          <w:szCs w:val="24"/>
        </w:rPr>
        <w:t xml:space="preserve"> прохождения процедуры подлинности подписи,</w:t>
      </w:r>
      <w:r w:rsidR="00DC3F51" w:rsidRPr="00DC3F51">
        <w:rPr>
          <w:rFonts w:ascii="Times New Roman" w:hAnsi="Times New Roman" w:cs="Times New Roman"/>
          <w:sz w:val="24"/>
          <w:szCs w:val="24"/>
        </w:rPr>
        <w:t xml:space="preserve"> право уведомления о смене юридического адреса,</w:t>
      </w:r>
      <w:r w:rsidR="00A84BA2" w:rsidRPr="00DC3F51">
        <w:rPr>
          <w:rFonts w:ascii="Times New Roman" w:hAnsi="Times New Roman" w:cs="Times New Roman"/>
          <w:sz w:val="24"/>
          <w:szCs w:val="24"/>
        </w:rPr>
        <w:t xml:space="preserve"> право</w:t>
      </w:r>
      <w:r w:rsidR="00C208AD" w:rsidRPr="00DC3F51">
        <w:rPr>
          <w:rFonts w:ascii="Times New Roman" w:hAnsi="Times New Roman" w:cs="Times New Roman"/>
          <w:sz w:val="24"/>
          <w:szCs w:val="24"/>
        </w:rPr>
        <w:t xml:space="preserve"> подписания искового заявления,</w:t>
      </w:r>
      <w:r w:rsidR="00A84BA2" w:rsidRPr="00DC3F51">
        <w:rPr>
          <w:rFonts w:ascii="Times New Roman" w:hAnsi="Times New Roman" w:cs="Times New Roman"/>
          <w:sz w:val="24"/>
          <w:szCs w:val="24"/>
        </w:rPr>
        <w:t xml:space="preserve"> договора, право</w:t>
      </w:r>
      <w:r w:rsidR="00C208AD" w:rsidRPr="00DC3F51">
        <w:rPr>
          <w:rFonts w:ascii="Times New Roman" w:hAnsi="Times New Roman" w:cs="Times New Roman"/>
          <w:sz w:val="24"/>
          <w:szCs w:val="24"/>
        </w:rPr>
        <w:t xml:space="preserve"> передачи дела в арбитраж, заключения мирового соглашения, соглашения об урегулировании спора (конфликта) в порядке медиации или соглашения об урегулировании спора в порядке партисипативной процедуры, полного или частичного отказа от иска или признания иска, увеличения или уменьшения предмета исковых требований, изменения предмета или основания иска, передачи полномочий другому лицу (передоверия); обжалования судебного акта в апелляционном, кассационном порядках, подачи заявления о пересмотре судебного акта по вновь открывшимся или новым обстоятельствам, требования принудительного исполнения судебного акта, получения присужденного имущества, отказа от апелляционной жалобы, ходатайства, а также обращения в государственные и негосударственные учреждения, оспаривания решений и действий уполномоченных органов в отношении Товарищества, и других действий исполняемых в рамках выполнения вышеуказанного поручения.</w:t>
      </w:r>
    </w:p>
    <w:p w:rsidR="00C208AD" w:rsidRPr="00DC3F51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3F51">
        <w:rPr>
          <w:rFonts w:ascii="Times New Roman" w:hAnsi="Times New Roman" w:cs="Times New Roman"/>
          <w:sz w:val="24"/>
          <w:szCs w:val="24"/>
        </w:rPr>
        <w:tab/>
        <w:t>Довер</w:t>
      </w:r>
      <w:r w:rsidR="00D61799" w:rsidRPr="00DC3F51">
        <w:rPr>
          <w:rFonts w:ascii="Times New Roman" w:hAnsi="Times New Roman" w:cs="Times New Roman"/>
          <w:sz w:val="24"/>
          <w:szCs w:val="24"/>
        </w:rPr>
        <w:t>енность выдана сроком на 2 года с правом передоверия.</w:t>
      </w:r>
    </w:p>
    <w:p w:rsidR="00C208AD" w:rsidRPr="00DC3F51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Pr="00DC3F51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Pr="00DC3F51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C3F51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DC3F51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C3F51"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DC3F51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 w:rsidRPr="00DC3F51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 w:rsidRPr="00DC3F51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Pr="00DC3F51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 w:rsidR="00DC3F51" w:rsidRPr="00DC3F51">
        <w:rPr>
          <w:rFonts w:ascii="Times New Roman" w:hAnsi="Times New Roman" w:cs="Times New Roman"/>
          <w:b/>
          <w:sz w:val="24"/>
          <w:szCs w:val="24"/>
        </w:rPr>
        <w:t>Айткулова</w:t>
      </w:r>
      <w:proofErr w:type="spellEnd"/>
      <w:r w:rsidR="00DC3F51" w:rsidRPr="00DC3F51">
        <w:rPr>
          <w:rFonts w:ascii="Times New Roman" w:hAnsi="Times New Roman" w:cs="Times New Roman"/>
          <w:b/>
          <w:sz w:val="24"/>
          <w:szCs w:val="24"/>
        </w:rPr>
        <w:t xml:space="preserve"> И.Е.</w:t>
      </w:r>
      <w:r w:rsidR="00C208AD" w:rsidRPr="00DC3F51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:rsidR="00C208AD" w:rsidRPr="00DC3F51" w:rsidRDefault="00C208AD" w:rsidP="00C208AD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881BE3" w:rsidRPr="00DC3F51" w:rsidRDefault="00881BE3">
      <w:pPr>
        <w:rPr>
          <w:rFonts w:ascii="Times New Roman" w:hAnsi="Times New Roman" w:cs="Times New Roman"/>
          <w:sz w:val="24"/>
          <w:szCs w:val="24"/>
        </w:rPr>
      </w:pPr>
    </w:p>
    <w:sectPr w:rsidR="00881BE3" w:rsidRPr="00DC3F51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D7B4F"/>
    <w:rsid w:val="002E4C68"/>
    <w:rsid w:val="00500298"/>
    <w:rsid w:val="0063798A"/>
    <w:rsid w:val="00715B80"/>
    <w:rsid w:val="00881BE3"/>
    <w:rsid w:val="009C6354"/>
    <w:rsid w:val="00A14F5D"/>
    <w:rsid w:val="00A84BA2"/>
    <w:rsid w:val="00AE781A"/>
    <w:rsid w:val="00B70E5A"/>
    <w:rsid w:val="00C208AD"/>
    <w:rsid w:val="00C62C1A"/>
    <w:rsid w:val="00C97645"/>
    <w:rsid w:val="00CB5530"/>
    <w:rsid w:val="00D61799"/>
    <w:rsid w:val="00DC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2019-02-25T06:11:00Z</cp:lastPrinted>
  <dcterms:created xsi:type="dcterms:W3CDTF">2019-02-25T06:12:00Z</dcterms:created>
  <dcterms:modified xsi:type="dcterms:W3CDTF">2019-02-25T06:12:00Z</dcterms:modified>
</cp:coreProperties>
</file>