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FB1" w:rsidRPr="00462D23" w:rsidRDefault="00095EF2" w:rsidP="00462D2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62D23">
        <w:rPr>
          <w:rFonts w:ascii="Times New Roman" w:hAnsi="Times New Roman" w:cs="Times New Roman"/>
          <w:b/>
          <w:sz w:val="24"/>
          <w:szCs w:val="24"/>
        </w:rPr>
        <w:t>Дополнительное соглашение №1</w:t>
      </w:r>
    </w:p>
    <w:p w:rsidR="00095EF2" w:rsidRDefault="00095EF2" w:rsidP="00462D2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62D23">
        <w:rPr>
          <w:rFonts w:ascii="Times New Roman" w:hAnsi="Times New Roman" w:cs="Times New Roman"/>
          <w:b/>
          <w:sz w:val="24"/>
          <w:szCs w:val="24"/>
        </w:rPr>
        <w:t>к договору №</w:t>
      </w:r>
      <w:r w:rsidR="00E84039">
        <w:rPr>
          <w:rFonts w:ascii="Times New Roman" w:hAnsi="Times New Roman" w:cs="Times New Roman"/>
          <w:b/>
          <w:sz w:val="24"/>
          <w:szCs w:val="24"/>
        </w:rPr>
        <w:t>50</w:t>
      </w:r>
      <w:r w:rsidR="00E509C0" w:rsidRPr="00462D2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84039">
        <w:rPr>
          <w:rFonts w:ascii="Times New Roman" w:hAnsi="Times New Roman" w:cs="Times New Roman"/>
          <w:b/>
          <w:sz w:val="24"/>
          <w:szCs w:val="24"/>
        </w:rPr>
        <w:t>от 25.07.17</w:t>
      </w:r>
    </w:p>
    <w:p w:rsidR="00E84039" w:rsidRPr="00462D23" w:rsidRDefault="00E84039" w:rsidP="00462D2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5EF2" w:rsidRPr="00462D23" w:rsidRDefault="00095EF2" w:rsidP="00E84039">
      <w:pPr>
        <w:tabs>
          <w:tab w:val="left" w:pos="7938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62D23">
        <w:rPr>
          <w:rFonts w:ascii="Times New Roman" w:hAnsi="Times New Roman" w:cs="Times New Roman"/>
          <w:sz w:val="24"/>
          <w:szCs w:val="24"/>
        </w:rPr>
        <w:t>г.Актобе</w:t>
      </w:r>
      <w:proofErr w:type="spellEnd"/>
      <w:r w:rsidRPr="00462D2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</w:t>
      </w:r>
      <w:r w:rsidR="00462D23" w:rsidRPr="00462D23">
        <w:rPr>
          <w:rFonts w:ascii="Times New Roman" w:hAnsi="Times New Roman" w:cs="Times New Roman"/>
          <w:sz w:val="24"/>
          <w:szCs w:val="24"/>
        </w:rPr>
        <w:t xml:space="preserve">  </w:t>
      </w:r>
      <w:r w:rsidR="00E84039">
        <w:rPr>
          <w:rFonts w:ascii="Times New Roman" w:hAnsi="Times New Roman" w:cs="Times New Roman"/>
          <w:sz w:val="24"/>
          <w:szCs w:val="24"/>
        </w:rPr>
        <w:t xml:space="preserve">    </w:t>
      </w:r>
      <w:r w:rsidR="00462D23" w:rsidRPr="00462D23">
        <w:rPr>
          <w:rFonts w:ascii="Times New Roman" w:hAnsi="Times New Roman" w:cs="Times New Roman"/>
          <w:sz w:val="24"/>
          <w:szCs w:val="24"/>
        </w:rPr>
        <w:t xml:space="preserve">  </w:t>
      </w:r>
      <w:r w:rsidR="00251FB6">
        <w:rPr>
          <w:rFonts w:ascii="Times New Roman" w:hAnsi="Times New Roman" w:cs="Times New Roman"/>
          <w:sz w:val="24"/>
          <w:szCs w:val="24"/>
        </w:rPr>
        <w:t>02</w:t>
      </w:r>
      <w:r w:rsidRPr="00462D23">
        <w:rPr>
          <w:rFonts w:ascii="Times New Roman" w:hAnsi="Times New Roman" w:cs="Times New Roman"/>
          <w:sz w:val="24"/>
          <w:szCs w:val="24"/>
        </w:rPr>
        <w:t xml:space="preserve"> </w:t>
      </w:r>
      <w:r w:rsidR="00E84039">
        <w:rPr>
          <w:rFonts w:ascii="Times New Roman" w:hAnsi="Times New Roman" w:cs="Times New Roman"/>
          <w:sz w:val="24"/>
          <w:szCs w:val="24"/>
        </w:rPr>
        <w:t>октября</w:t>
      </w:r>
      <w:r w:rsidRPr="00462D23">
        <w:rPr>
          <w:rFonts w:ascii="Times New Roman" w:hAnsi="Times New Roman" w:cs="Times New Roman"/>
          <w:sz w:val="24"/>
          <w:szCs w:val="24"/>
        </w:rPr>
        <w:t xml:space="preserve"> 2017г.</w:t>
      </w:r>
    </w:p>
    <w:p w:rsidR="00095EF2" w:rsidRPr="00462D23" w:rsidRDefault="00095EF2" w:rsidP="00462D2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095EF2" w:rsidRPr="00462D23" w:rsidRDefault="00095EF2" w:rsidP="00E840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62D23">
        <w:rPr>
          <w:rFonts w:ascii="Times New Roman" w:hAnsi="Times New Roman" w:cs="Times New Roman"/>
          <w:b/>
          <w:sz w:val="24"/>
          <w:szCs w:val="24"/>
        </w:rPr>
        <w:t xml:space="preserve">           ТОО «</w:t>
      </w:r>
      <w:r w:rsidR="00E84039">
        <w:rPr>
          <w:rFonts w:ascii="Times New Roman" w:hAnsi="Times New Roman" w:cs="Times New Roman"/>
          <w:b/>
          <w:sz w:val="24"/>
          <w:szCs w:val="24"/>
        </w:rPr>
        <w:t>СДС 2012</w:t>
      </w:r>
      <w:r w:rsidRPr="00462D23">
        <w:rPr>
          <w:rFonts w:ascii="Times New Roman" w:hAnsi="Times New Roman" w:cs="Times New Roman"/>
          <w:sz w:val="24"/>
          <w:szCs w:val="24"/>
        </w:rPr>
        <w:t xml:space="preserve">», </w:t>
      </w:r>
      <w:r w:rsidR="00E509C0" w:rsidRPr="00462D23">
        <w:rPr>
          <w:rFonts w:ascii="Times New Roman" w:hAnsi="Times New Roman" w:cs="Times New Roman"/>
          <w:sz w:val="24"/>
          <w:szCs w:val="24"/>
        </w:rPr>
        <w:t>именуемое в</w:t>
      </w:r>
      <w:r w:rsidRPr="00462D23">
        <w:rPr>
          <w:rFonts w:ascii="Times New Roman" w:hAnsi="Times New Roman" w:cs="Times New Roman"/>
          <w:sz w:val="24"/>
          <w:szCs w:val="24"/>
        </w:rPr>
        <w:t xml:space="preserve"> </w:t>
      </w:r>
      <w:r w:rsidR="00E509C0" w:rsidRPr="00462D23">
        <w:rPr>
          <w:rFonts w:ascii="Times New Roman" w:hAnsi="Times New Roman" w:cs="Times New Roman"/>
          <w:sz w:val="24"/>
          <w:szCs w:val="24"/>
        </w:rPr>
        <w:t xml:space="preserve">дальнейшем </w:t>
      </w:r>
      <w:r w:rsidR="00E509C0" w:rsidRPr="00E84039">
        <w:rPr>
          <w:rFonts w:ascii="Times New Roman" w:hAnsi="Times New Roman" w:cs="Times New Roman"/>
          <w:b/>
          <w:sz w:val="24"/>
          <w:szCs w:val="24"/>
        </w:rPr>
        <w:t>«</w:t>
      </w:r>
      <w:r w:rsidR="00E509C0" w:rsidRPr="00E84039">
        <w:rPr>
          <w:rFonts w:ascii="Times New Roman" w:hAnsi="Times New Roman" w:cs="Times New Roman"/>
          <w:b/>
          <w:sz w:val="24"/>
          <w:szCs w:val="24"/>
          <w:lang w:val="kk-KZ"/>
        </w:rPr>
        <w:t>Заказчик</w:t>
      </w:r>
      <w:r w:rsidRPr="00E84039">
        <w:rPr>
          <w:rFonts w:ascii="Times New Roman" w:hAnsi="Times New Roman" w:cs="Times New Roman"/>
          <w:b/>
          <w:sz w:val="24"/>
          <w:szCs w:val="24"/>
        </w:rPr>
        <w:t>»</w:t>
      </w:r>
      <w:r w:rsidRPr="00462D23">
        <w:rPr>
          <w:rFonts w:ascii="Times New Roman" w:hAnsi="Times New Roman" w:cs="Times New Roman"/>
          <w:sz w:val="24"/>
          <w:szCs w:val="24"/>
        </w:rPr>
        <w:t xml:space="preserve">, в </w:t>
      </w:r>
      <w:r w:rsidR="00E509C0" w:rsidRPr="00462D23">
        <w:rPr>
          <w:rFonts w:ascii="Times New Roman" w:hAnsi="Times New Roman" w:cs="Times New Roman"/>
          <w:sz w:val="24"/>
          <w:szCs w:val="24"/>
        </w:rPr>
        <w:t xml:space="preserve">лице директора </w:t>
      </w:r>
      <w:proofErr w:type="spellStart"/>
      <w:r w:rsidR="00E84039">
        <w:rPr>
          <w:rFonts w:ascii="Times New Roman" w:hAnsi="Times New Roman" w:cs="Times New Roman"/>
          <w:sz w:val="24"/>
          <w:szCs w:val="24"/>
        </w:rPr>
        <w:t>Жумагалиева</w:t>
      </w:r>
      <w:proofErr w:type="spellEnd"/>
      <w:r w:rsidR="00E84039">
        <w:rPr>
          <w:rFonts w:ascii="Times New Roman" w:hAnsi="Times New Roman" w:cs="Times New Roman"/>
          <w:sz w:val="24"/>
          <w:szCs w:val="24"/>
        </w:rPr>
        <w:t xml:space="preserve"> М.Ж.</w:t>
      </w:r>
      <w:r w:rsidR="00C575E0" w:rsidRPr="00462D23">
        <w:rPr>
          <w:rFonts w:ascii="Times New Roman" w:hAnsi="Times New Roman" w:cs="Times New Roman"/>
          <w:sz w:val="24"/>
          <w:szCs w:val="24"/>
        </w:rPr>
        <w:t>, действующего</w:t>
      </w:r>
      <w:r w:rsidRPr="00462D23">
        <w:rPr>
          <w:rFonts w:ascii="Times New Roman" w:hAnsi="Times New Roman" w:cs="Times New Roman"/>
          <w:sz w:val="24"/>
          <w:szCs w:val="24"/>
        </w:rPr>
        <w:t xml:space="preserve"> на основании Устава, с одной стороны, и</w:t>
      </w:r>
      <w:r w:rsidR="00E509C0" w:rsidRPr="00462D23">
        <w:rPr>
          <w:rFonts w:ascii="Times New Roman" w:hAnsi="Times New Roman" w:cs="Times New Roman"/>
          <w:sz w:val="24"/>
          <w:szCs w:val="24"/>
        </w:rPr>
        <w:t xml:space="preserve"> </w:t>
      </w:r>
      <w:r w:rsidR="00E509C0" w:rsidRPr="00E84039">
        <w:rPr>
          <w:rFonts w:ascii="Times New Roman" w:hAnsi="Times New Roman" w:cs="Times New Roman"/>
          <w:b/>
          <w:sz w:val="24"/>
          <w:szCs w:val="24"/>
        </w:rPr>
        <w:t>ТОО «</w:t>
      </w:r>
      <w:r w:rsidR="00E84039">
        <w:rPr>
          <w:rFonts w:ascii="Times New Roman" w:hAnsi="Times New Roman" w:cs="Times New Roman"/>
          <w:b/>
          <w:sz w:val="24"/>
          <w:szCs w:val="24"/>
        </w:rPr>
        <w:t>ЭЛИТ СТРОЙ 2050</w:t>
      </w:r>
      <w:r w:rsidR="00E509C0" w:rsidRPr="00462D23">
        <w:rPr>
          <w:rFonts w:ascii="Times New Roman" w:hAnsi="Times New Roman" w:cs="Times New Roman"/>
          <w:sz w:val="24"/>
          <w:szCs w:val="24"/>
        </w:rPr>
        <w:t>»,</w:t>
      </w:r>
      <w:r w:rsidR="00E84039" w:rsidRPr="00E84039">
        <w:rPr>
          <w:rFonts w:ascii="Times New Roman" w:hAnsi="Times New Roman" w:cs="Times New Roman"/>
          <w:sz w:val="24"/>
          <w:szCs w:val="24"/>
        </w:rPr>
        <w:t xml:space="preserve"> </w:t>
      </w:r>
      <w:r w:rsidR="00E84039" w:rsidRPr="00462D23">
        <w:rPr>
          <w:rFonts w:ascii="Times New Roman" w:hAnsi="Times New Roman" w:cs="Times New Roman"/>
          <w:sz w:val="24"/>
          <w:szCs w:val="24"/>
        </w:rPr>
        <w:t>в лице директора</w:t>
      </w:r>
      <w:r w:rsidR="00E84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4039">
        <w:rPr>
          <w:rFonts w:ascii="Times New Roman" w:hAnsi="Times New Roman" w:cs="Times New Roman"/>
          <w:sz w:val="24"/>
          <w:szCs w:val="24"/>
        </w:rPr>
        <w:t>Голощапова</w:t>
      </w:r>
      <w:proofErr w:type="spellEnd"/>
      <w:r w:rsidR="00E84039">
        <w:rPr>
          <w:rFonts w:ascii="Times New Roman" w:hAnsi="Times New Roman" w:cs="Times New Roman"/>
          <w:sz w:val="24"/>
          <w:szCs w:val="24"/>
        </w:rPr>
        <w:t xml:space="preserve"> М.Ю.</w:t>
      </w:r>
      <w:r w:rsidR="00E509C0" w:rsidRPr="00462D23">
        <w:rPr>
          <w:rFonts w:ascii="Times New Roman" w:hAnsi="Times New Roman" w:cs="Times New Roman"/>
          <w:sz w:val="24"/>
          <w:szCs w:val="24"/>
        </w:rPr>
        <w:t xml:space="preserve"> </w:t>
      </w:r>
      <w:r w:rsidR="00C575E0" w:rsidRPr="00462D23">
        <w:rPr>
          <w:rFonts w:ascii="Times New Roman" w:hAnsi="Times New Roman" w:cs="Times New Roman"/>
          <w:sz w:val="24"/>
          <w:szCs w:val="24"/>
        </w:rPr>
        <w:t>именуемый в</w:t>
      </w:r>
      <w:r w:rsidR="00E509C0" w:rsidRPr="00462D23">
        <w:rPr>
          <w:rFonts w:ascii="Times New Roman" w:hAnsi="Times New Roman" w:cs="Times New Roman"/>
          <w:sz w:val="24"/>
          <w:szCs w:val="24"/>
        </w:rPr>
        <w:t xml:space="preserve"> дальнейшем </w:t>
      </w:r>
      <w:r w:rsidR="00E509C0" w:rsidRPr="00462D23">
        <w:rPr>
          <w:rFonts w:ascii="Times New Roman" w:hAnsi="Times New Roman" w:cs="Times New Roman"/>
          <w:b/>
          <w:sz w:val="24"/>
          <w:szCs w:val="24"/>
        </w:rPr>
        <w:t>«</w:t>
      </w:r>
      <w:r w:rsidR="00E84039">
        <w:rPr>
          <w:rFonts w:ascii="Times New Roman" w:hAnsi="Times New Roman" w:cs="Times New Roman"/>
          <w:b/>
          <w:sz w:val="24"/>
          <w:szCs w:val="24"/>
        </w:rPr>
        <w:t>Исполнитель</w:t>
      </w:r>
      <w:r w:rsidR="00C575E0" w:rsidRPr="00462D23">
        <w:rPr>
          <w:rFonts w:ascii="Times New Roman" w:hAnsi="Times New Roman" w:cs="Times New Roman"/>
          <w:b/>
          <w:sz w:val="24"/>
          <w:szCs w:val="24"/>
        </w:rPr>
        <w:t>»,</w:t>
      </w:r>
      <w:r w:rsidR="00C575E0" w:rsidRPr="00462D23">
        <w:rPr>
          <w:rFonts w:ascii="Times New Roman" w:hAnsi="Times New Roman" w:cs="Times New Roman"/>
          <w:sz w:val="24"/>
          <w:szCs w:val="24"/>
        </w:rPr>
        <w:t xml:space="preserve"> действующий</w:t>
      </w:r>
      <w:r w:rsidR="00E509C0" w:rsidRPr="00462D23">
        <w:rPr>
          <w:rFonts w:ascii="Times New Roman" w:hAnsi="Times New Roman" w:cs="Times New Roman"/>
          <w:sz w:val="24"/>
          <w:szCs w:val="24"/>
        </w:rPr>
        <w:t xml:space="preserve"> на основании Устава, с другой стороны, совместно именуемые Стороны, </w:t>
      </w:r>
      <w:r w:rsidR="00C575E0" w:rsidRPr="00462D23">
        <w:rPr>
          <w:rFonts w:ascii="Times New Roman" w:hAnsi="Times New Roman" w:cs="Times New Roman"/>
          <w:sz w:val="24"/>
          <w:szCs w:val="24"/>
        </w:rPr>
        <w:t>заключили настоящее</w:t>
      </w:r>
      <w:r w:rsidR="00E509C0" w:rsidRPr="00462D23">
        <w:rPr>
          <w:rFonts w:ascii="Times New Roman" w:hAnsi="Times New Roman" w:cs="Times New Roman"/>
          <w:sz w:val="24"/>
          <w:szCs w:val="24"/>
        </w:rPr>
        <w:t xml:space="preserve"> дополнительное соглашение о нижеследующем:</w:t>
      </w:r>
    </w:p>
    <w:p w:rsidR="00001057" w:rsidRDefault="00E84039" w:rsidP="00001057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1FB6">
        <w:rPr>
          <w:rFonts w:ascii="Times New Roman" w:hAnsi="Times New Roman" w:cs="Times New Roman"/>
          <w:sz w:val="24"/>
          <w:szCs w:val="24"/>
        </w:rPr>
        <w:t>Стороны пришли к соглашению о том, что Исполнитель обязуется провести дополнительные работы</w:t>
      </w:r>
      <w:r w:rsidRPr="00251FB6">
        <w:rPr>
          <w:rFonts w:ascii="Times New Roman" w:hAnsi="Times New Roman" w:cs="Times New Roman"/>
          <w:sz w:val="24"/>
          <w:szCs w:val="24"/>
        </w:rPr>
        <w:t xml:space="preserve"> по мягкой кровле</w:t>
      </w:r>
      <w:r w:rsidR="00251FB6" w:rsidRPr="00251FB6">
        <w:rPr>
          <w:rFonts w:ascii="Times New Roman" w:hAnsi="Times New Roman" w:cs="Times New Roman"/>
          <w:sz w:val="24"/>
          <w:szCs w:val="24"/>
        </w:rPr>
        <w:t xml:space="preserve"> с учётом материалов</w:t>
      </w:r>
      <w:r w:rsidR="00001057" w:rsidRPr="00001057">
        <w:rPr>
          <w:rFonts w:ascii="Times New Roman" w:hAnsi="Times New Roman" w:cs="Times New Roman"/>
          <w:sz w:val="24"/>
          <w:szCs w:val="24"/>
        </w:rPr>
        <w:t xml:space="preserve"> </w:t>
      </w:r>
      <w:r w:rsidR="00001057">
        <w:rPr>
          <w:rFonts w:ascii="Times New Roman" w:hAnsi="Times New Roman" w:cs="Times New Roman"/>
          <w:sz w:val="24"/>
          <w:szCs w:val="24"/>
          <w:lang w:val="kk-KZ"/>
        </w:rPr>
        <w:t xml:space="preserve">на объекте </w:t>
      </w:r>
      <w:r w:rsidR="00001057" w:rsidRPr="00BD21F8">
        <w:rPr>
          <w:rFonts w:ascii="Times New Roman" w:hAnsi="Times New Roman" w:cs="Times New Roman"/>
          <w:sz w:val="24"/>
          <w:szCs w:val="24"/>
        </w:rPr>
        <w:t>«</w:t>
      </w:r>
      <w:r w:rsidR="00001057" w:rsidRPr="00BD21F8">
        <w:rPr>
          <w:rFonts w:ascii="Times New Roman" w:hAnsi="Times New Roman" w:cs="Times New Roman"/>
          <w:sz w:val="24"/>
          <w:szCs w:val="24"/>
          <w:lang w:val="kk-KZ"/>
        </w:rPr>
        <w:t>Строительство</w:t>
      </w:r>
      <w:r w:rsidR="00001057" w:rsidRPr="00BD21F8">
        <w:rPr>
          <w:rFonts w:ascii="Times New Roman" w:hAnsi="Times New Roman" w:cs="Times New Roman"/>
          <w:sz w:val="24"/>
          <w:szCs w:val="24"/>
        </w:rPr>
        <w:t xml:space="preserve"> ТД «Мега </w:t>
      </w:r>
      <w:proofErr w:type="spellStart"/>
      <w:r w:rsidR="00001057" w:rsidRPr="00BD21F8">
        <w:rPr>
          <w:rFonts w:ascii="Times New Roman" w:hAnsi="Times New Roman" w:cs="Times New Roman"/>
          <w:sz w:val="24"/>
          <w:szCs w:val="24"/>
        </w:rPr>
        <w:t>Шыгыс</w:t>
      </w:r>
      <w:proofErr w:type="spellEnd"/>
      <w:r w:rsidR="00001057" w:rsidRPr="00BD21F8">
        <w:rPr>
          <w:rFonts w:ascii="Times New Roman" w:hAnsi="Times New Roman" w:cs="Times New Roman"/>
          <w:sz w:val="24"/>
          <w:szCs w:val="24"/>
        </w:rPr>
        <w:t>». Блок №1»</w:t>
      </w:r>
      <w:r w:rsidR="00251FB6" w:rsidRPr="00251FB6">
        <w:rPr>
          <w:rFonts w:ascii="Times New Roman" w:hAnsi="Times New Roman" w:cs="Times New Roman"/>
          <w:sz w:val="24"/>
          <w:szCs w:val="24"/>
        </w:rPr>
        <w:t xml:space="preserve">:  </w:t>
      </w:r>
    </w:p>
    <w:tbl>
      <w:tblPr>
        <w:tblStyle w:val="1"/>
        <w:tblpPr w:leftFromText="180" w:rightFromText="180" w:vertAnchor="text" w:horzAnchor="margin" w:tblpXSpec="center" w:tblpY="-56"/>
        <w:tblW w:w="10239" w:type="dxa"/>
        <w:tblInd w:w="0" w:type="dxa"/>
        <w:tblLook w:val="04A0" w:firstRow="1" w:lastRow="0" w:firstColumn="1" w:lastColumn="0" w:noHBand="0" w:noVBand="1"/>
      </w:tblPr>
      <w:tblGrid>
        <w:gridCol w:w="4367"/>
        <w:gridCol w:w="2018"/>
        <w:gridCol w:w="1928"/>
        <w:gridCol w:w="1926"/>
      </w:tblGrid>
      <w:tr w:rsidR="00001057" w:rsidRPr="00E50E1E" w:rsidTr="00001057">
        <w:trPr>
          <w:trHeight w:val="363"/>
        </w:trPr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1057" w:rsidRPr="00001057" w:rsidRDefault="00001057" w:rsidP="00E91D35">
            <w:pPr>
              <w:jc w:val="center"/>
              <w:rPr>
                <w:rFonts w:eastAsiaTheme="minorEastAsia"/>
                <w:b/>
                <w:sz w:val="32"/>
                <w:szCs w:val="32"/>
              </w:rPr>
            </w:pPr>
            <w:r w:rsidRPr="00001057">
              <w:rPr>
                <w:rFonts w:eastAsiaTheme="minorEastAsia"/>
                <w:b/>
                <w:sz w:val="32"/>
                <w:szCs w:val="32"/>
              </w:rPr>
              <w:t>Наименование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1057" w:rsidRPr="00001057" w:rsidRDefault="00001057" w:rsidP="00E91D35">
            <w:pPr>
              <w:jc w:val="center"/>
              <w:rPr>
                <w:rFonts w:eastAsiaTheme="minorEastAsia"/>
                <w:b/>
                <w:sz w:val="32"/>
                <w:szCs w:val="32"/>
              </w:rPr>
            </w:pPr>
            <w:r w:rsidRPr="00001057">
              <w:rPr>
                <w:rFonts w:eastAsiaTheme="minorEastAsia"/>
                <w:b/>
                <w:sz w:val="32"/>
                <w:szCs w:val="32"/>
              </w:rPr>
              <w:t>Кол-во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1057" w:rsidRPr="00001057" w:rsidRDefault="00001057" w:rsidP="00E91D35">
            <w:pPr>
              <w:jc w:val="center"/>
              <w:rPr>
                <w:rFonts w:eastAsiaTheme="minorEastAsia"/>
                <w:b/>
                <w:sz w:val="32"/>
                <w:szCs w:val="32"/>
              </w:rPr>
            </w:pPr>
            <w:r w:rsidRPr="00001057">
              <w:rPr>
                <w:rFonts w:eastAsiaTheme="minorEastAsia"/>
                <w:b/>
                <w:sz w:val="32"/>
                <w:szCs w:val="32"/>
              </w:rPr>
              <w:t>Цена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1057" w:rsidRPr="00001057" w:rsidRDefault="00001057" w:rsidP="00E91D35">
            <w:pPr>
              <w:jc w:val="center"/>
              <w:rPr>
                <w:rFonts w:eastAsiaTheme="minorEastAsia"/>
                <w:b/>
                <w:sz w:val="32"/>
                <w:szCs w:val="32"/>
              </w:rPr>
            </w:pPr>
            <w:r w:rsidRPr="00001057">
              <w:rPr>
                <w:rFonts w:eastAsiaTheme="minorEastAsia"/>
                <w:b/>
                <w:sz w:val="32"/>
                <w:szCs w:val="32"/>
              </w:rPr>
              <w:t>Итого</w:t>
            </w:r>
          </w:p>
        </w:tc>
      </w:tr>
      <w:tr w:rsidR="00001057" w:rsidRPr="00E50E1E" w:rsidTr="00001057">
        <w:trPr>
          <w:trHeight w:val="232"/>
        </w:trPr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1057" w:rsidRPr="00E50E1E" w:rsidRDefault="00001057" w:rsidP="00E91D35">
            <w:pPr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/>
                <w:b/>
                <w:sz w:val="24"/>
                <w:szCs w:val="24"/>
              </w:rPr>
              <w:t>Установка Аэраторов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1057" w:rsidRPr="00E50E1E" w:rsidRDefault="00001057" w:rsidP="00E91D35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40 шт.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1057" w:rsidRPr="00E50E1E" w:rsidRDefault="00001057" w:rsidP="00E91D35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8 000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1057" w:rsidRPr="00E50E1E" w:rsidRDefault="00001057" w:rsidP="00E91D35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320 000</w:t>
            </w:r>
          </w:p>
        </w:tc>
      </w:tr>
      <w:tr w:rsidR="00001057" w:rsidRPr="00E50E1E" w:rsidTr="00001057">
        <w:trPr>
          <w:trHeight w:val="232"/>
        </w:trPr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1057" w:rsidRPr="00E50E1E" w:rsidRDefault="00001057" w:rsidP="00E91D35">
            <w:pPr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/>
                <w:b/>
                <w:sz w:val="24"/>
                <w:szCs w:val="24"/>
              </w:rPr>
              <w:t xml:space="preserve">Кладка </w:t>
            </w:r>
            <w:proofErr w:type="spellStart"/>
            <w:r>
              <w:rPr>
                <w:rFonts w:eastAsiaTheme="minorEastAsia"/>
                <w:b/>
                <w:sz w:val="24"/>
                <w:szCs w:val="24"/>
              </w:rPr>
              <w:t>Экотона</w:t>
            </w:r>
            <w:proofErr w:type="spellEnd"/>
            <w:r>
              <w:rPr>
                <w:rFonts w:eastAsiaTheme="minorEastAsia"/>
                <w:b/>
                <w:sz w:val="24"/>
                <w:szCs w:val="24"/>
              </w:rPr>
              <w:t xml:space="preserve"> 20 (будка)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1057" w:rsidRPr="00E50E1E" w:rsidRDefault="00001057" w:rsidP="00E91D35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8,5 м3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1057" w:rsidRPr="00E50E1E" w:rsidRDefault="00001057" w:rsidP="00E91D35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6 000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1057" w:rsidRPr="00E50E1E" w:rsidRDefault="00001057" w:rsidP="00E91D35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51 000</w:t>
            </w:r>
          </w:p>
        </w:tc>
      </w:tr>
      <w:tr w:rsidR="00001057" w:rsidRPr="00E50E1E" w:rsidTr="00001057">
        <w:trPr>
          <w:trHeight w:val="232"/>
        </w:trPr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1057" w:rsidRPr="00E50E1E" w:rsidRDefault="00001057" w:rsidP="00E91D35">
            <w:pPr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/>
                <w:b/>
                <w:sz w:val="24"/>
                <w:szCs w:val="24"/>
              </w:rPr>
              <w:t xml:space="preserve">Монтаж кровли 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1057" w:rsidRPr="00E50E1E" w:rsidRDefault="00001057" w:rsidP="00E91D35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14,5 м2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1057" w:rsidRPr="00E50E1E" w:rsidRDefault="00001057" w:rsidP="00E91D35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2000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1057" w:rsidRPr="00E50E1E" w:rsidRDefault="00001057" w:rsidP="00E91D35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29 000</w:t>
            </w:r>
          </w:p>
        </w:tc>
      </w:tr>
      <w:tr w:rsidR="00001057" w:rsidRPr="00E50E1E" w:rsidTr="00001057">
        <w:trPr>
          <w:trHeight w:val="232"/>
        </w:trPr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1057" w:rsidRPr="00E50E1E" w:rsidRDefault="00001057" w:rsidP="00E91D35">
            <w:pPr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/>
                <w:b/>
                <w:sz w:val="24"/>
                <w:szCs w:val="24"/>
              </w:rPr>
              <w:t xml:space="preserve">Обшивка </w:t>
            </w:r>
            <w:proofErr w:type="spellStart"/>
            <w:r>
              <w:rPr>
                <w:rFonts w:eastAsiaTheme="minorEastAsia"/>
                <w:b/>
                <w:sz w:val="24"/>
                <w:szCs w:val="24"/>
              </w:rPr>
              <w:t>проф.листом</w:t>
            </w:r>
            <w:proofErr w:type="spellEnd"/>
            <w:r>
              <w:rPr>
                <w:rFonts w:eastAsiaTheme="minorEastAsia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1057" w:rsidRPr="00E50E1E" w:rsidRDefault="00001057" w:rsidP="00E91D35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29,5 м2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1057" w:rsidRPr="00E50E1E" w:rsidRDefault="00001057" w:rsidP="00E91D35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1500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1057" w:rsidRPr="00E50E1E" w:rsidRDefault="00001057" w:rsidP="00E91D35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44 250</w:t>
            </w:r>
          </w:p>
        </w:tc>
      </w:tr>
      <w:tr w:rsidR="00001057" w:rsidRPr="00E50E1E" w:rsidTr="00001057">
        <w:trPr>
          <w:trHeight w:val="504"/>
        </w:trPr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1057" w:rsidRPr="00001057" w:rsidRDefault="00001057" w:rsidP="00E91D35">
            <w:pPr>
              <w:jc w:val="center"/>
              <w:rPr>
                <w:rFonts w:eastAsiaTheme="minorEastAsia"/>
                <w:b/>
                <w:sz w:val="32"/>
                <w:szCs w:val="32"/>
              </w:rPr>
            </w:pPr>
            <w:r w:rsidRPr="00001057">
              <w:rPr>
                <w:rFonts w:eastAsiaTheme="minorEastAsia"/>
                <w:b/>
                <w:sz w:val="32"/>
                <w:szCs w:val="32"/>
              </w:rPr>
              <w:t>Итого</w:t>
            </w:r>
          </w:p>
          <w:p w:rsidR="00001057" w:rsidRPr="00001057" w:rsidRDefault="00001057" w:rsidP="00E91D35">
            <w:pPr>
              <w:jc w:val="center"/>
              <w:rPr>
                <w:rFonts w:eastAsiaTheme="minorEastAsia"/>
                <w:b/>
                <w:sz w:val="32"/>
                <w:szCs w:val="32"/>
              </w:rPr>
            </w:pPr>
          </w:p>
        </w:tc>
        <w:tc>
          <w:tcPr>
            <w:tcW w:w="3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1057" w:rsidRPr="00001057" w:rsidRDefault="00001057" w:rsidP="00E91D35">
            <w:pPr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1057" w:rsidRPr="00001057" w:rsidRDefault="00001057" w:rsidP="00E91D35">
            <w:pPr>
              <w:tabs>
                <w:tab w:val="left" w:pos="351"/>
                <w:tab w:val="center" w:pos="823"/>
              </w:tabs>
              <w:jc w:val="center"/>
              <w:rPr>
                <w:rFonts w:eastAsiaTheme="minorEastAsia"/>
                <w:b/>
                <w:sz w:val="28"/>
                <w:szCs w:val="28"/>
              </w:rPr>
            </w:pPr>
            <w:r w:rsidRPr="00001057">
              <w:rPr>
                <w:rFonts w:eastAsiaTheme="minorEastAsia"/>
                <w:b/>
                <w:sz w:val="28"/>
                <w:szCs w:val="28"/>
              </w:rPr>
              <w:t>444 250</w:t>
            </w:r>
          </w:p>
        </w:tc>
      </w:tr>
    </w:tbl>
    <w:p w:rsidR="00251FB6" w:rsidRPr="00001057" w:rsidRDefault="00251FB6" w:rsidP="00001057">
      <w:pPr>
        <w:rPr>
          <w:rFonts w:ascii="Times New Roman" w:hAnsi="Times New Roman" w:cs="Times New Roman"/>
          <w:sz w:val="24"/>
          <w:szCs w:val="24"/>
        </w:rPr>
      </w:pPr>
    </w:p>
    <w:p w:rsidR="00E84039" w:rsidRPr="00E84039" w:rsidRDefault="00E84039" w:rsidP="00E84039">
      <w:pPr>
        <w:pStyle w:val="a6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403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84039">
        <w:rPr>
          <w:rFonts w:ascii="Times New Roman" w:hAnsi="Times New Roman" w:cs="Times New Roman"/>
          <w:sz w:val="24"/>
          <w:szCs w:val="24"/>
        </w:rPr>
        <w:t>рок выполнения работ</w:t>
      </w:r>
      <w:r w:rsidRPr="00E8403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84039">
        <w:rPr>
          <w:rFonts w:ascii="Times New Roman" w:hAnsi="Times New Roman" w:cs="Times New Roman"/>
          <w:sz w:val="24"/>
          <w:szCs w:val="24"/>
          <w:lang w:val="kk-KZ"/>
        </w:rPr>
        <w:t xml:space="preserve">согласно настоящему дополнительному соглашению </w:t>
      </w:r>
      <w:r w:rsidR="00001057">
        <w:rPr>
          <w:rFonts w:ascii="Times New Roman" w:hAnsi="Times New Roman" w:cs="Times New Roman"/>
          <w:sz w:val="24"/>
          <w:szCs w:val="24"/>
        </w:rPr>
        <w:t>продлевается до 20 октября 2017 года.</w:t>
      </w:r>
    </w:p>
    <w:p w:rsidR="00E84039" w:rsidRPr="00E84039" w:rsidRDefault="00E84039" w:rsidP="00E84039">
      <w:pPr>
        <w:pStyle w:val="a6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4039"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дополнительных работ составляет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444 250</w:t>
      </w:r>
      <w:r w:rsidRPr="00E840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четыреста сорок четыре тысячи двести пятьдесят</w:t>
      </w:r>
      <w:r w:rsidRPr="00E84039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Pr="00E84039">
        <w:rPr>
          <w:rFonts w:ascii="Times New Roman" w:hAnsi="Times New Roman" w:cs="Times New Roman"/>
          <w:color w:val="000000"/>
          <w:sz w:val="24"/>
          <w:szCs w:val="24"/>
        </w:rPr>
        <w:t>, с у</w:t>
      </w:r>
      <w:bookmarkStart w:id="0" w:name="_GoBack"/>
      <w:bookmarkEnd w:id="0"/>
      <w:r w:rsidRPr="00E84039">
        <w:rPr>
          <w:rFonts w:ascii="Times New Roman" w:hAnsi="Times New Roman" w:cs="Times New Roman"/>
          <w:color w:val="000000"/>
          <w:sz w:val="24"/>
          <w:szCs w:val="24"/>
        </w:rPr>
        <w:t>чётом НДС.</w:t>
      </w:r>
      <w:r w:rsidRPr="00E84039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E84039" w:rsidRPr="00E84039" w:rsidRDefault="00E84039" w:rsidP="00E84039">
      <w:pPr>
        <w:pStyle w:val="a6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84039">
        <w:rPr>
          <w:rFonts w:ascii="Times New Roman" w:hAnsi="Times New Roman" w:cs="Times New Roman"/>
          <w:color w:val="000000"/>
          <w:sz w:val="24"/>
          <w:szCs w:val="24"/>
        </w:rPr>
        <w:t>Оплата по настоящему Дополнительному соглашению производится путем оплаты стоимости Работ после подписания акта выполненных работ и акта приемки выполненных работ, за исключением гарантийной суммы в размере 5 % от стоимости Работ, которая возвращается по истечении 1 года по письменному требованию Подрядчика.</w:t>
      </w:r>
    </w:p>
    <w:p w:rsidR="00E84039" w:rsidRPr="00E84039" w:rsidRDefault="00E84039" w:rsidP="00E84039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4039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001057" w:rsidRDefault="00E84039" w:rsidP="00001057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4039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2х экземплярах для каждой из Сторон.</w:t>
      </w:r>
    </w:p>
    <w:p w:rsidR="00E84039" w:rsidRPr="00001057" w:rsidRDefault="00E84039" w:rsidP="00001057">
      <w:pPr>
        <w:pStyle w:val="a6"/>
        <w:spacing w:after="0" w:line="24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r w:rsidRPr="00001057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Исполнитель</w:t>
      </w:r>
      <w:r w:rsidRPr="00001057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</w:t>
      </w:r>
      <w:r w:rsidRPr="00001057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 </w:t>
      </w:r>
      <w:r w:rsidRPr="00001057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Заказчик</w:t>
      </w:r>
    </w:p>
    <w:p w:rsidR="00E84039" w:rsidRPr="00E84039" w:rsidRDefault="00E84039" w:rsidP="00E84039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60"/>
        <w:gridCol w:w="4604"/>
      </w:tblGrid>
      <w:tr w:rsidR="00E84039" w:rsidRPr="00BD21F8" w:rsidTr="00001057">
        <w:trPr>
          <w:trHeight w:val="2095"/>
        </w:trPr>
        <w:tc>
          <w:tcPr>
            <w:tcW w:w="4660" w:type="dxa"/>
            <w:shd w:val="clear" w:color="auto" w:fill="auto"/>
          </w:tcPr>
          <w:p w:rsidR="00E84039" w:rsidRPr="00E84039" w:rsidRDefault="00E84039" w:rsidP="00251FB6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4039">
              <w:rPr>
                <w:rFonts w:ascii="Times New Roman" w:hAnsi="Times New Roman" w:cs="Times New Roman"/>
                <w:b/>
                <w:sz w:val="24"/>
                <w:szCs w:val="24"/>
              </w:rPr>
              <w:t>ТОО «</w:t>
            </w:r>
            <w:r w:rsidRPr="00E84039">
              <w:rPr>
                <w:rFonts w:ascii="Times New Roman" w:hAnsi="Times New Roman" w:cs="Times New Roman"/>
                <w:b/>
                <w:sz w:val="24"/>
                <w:szCs w:val="24"/>
              </w:rPr>
              <w:t>ЭЛИТ СТРОЙ 2050</w:t>
            </w:r>
            <w:r w:rsidRPr="00E84039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  <w:p w:rsidR="00E84039" w:rsidRDefault="00E84039" w:rsidP="00251FB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4039">
              <w:rPr>
                <w:rFonts w:ascii="Times New Roman" w:hAnsi="Times New Roman" w:cs="Times New Roman"/>
                <w:sz w:val="24"/>
                <w:szCs w:val="24"/>
              </w:rPr>
              <w:t>г.Актобе</w:t>
            </w:r>
            <w:proofErr w:type="spellEnd"/>
            <w:r w:rsidRPr="00E84039">
              <w:rPr>
                <w:rFonts w:ascii="Times New Roman" w:hAnsi="Times New Roman" w:cs="Times New Roman"/>
                <w:sz w:val="24"/>
                <w:szCs w:val="24"/>
              </w:rPr>
              <w:t xml:space="preserve">, пр. </w:t>
            </w:r>
            <w:proofErr w:type="spellStart"/>
            <w:r w:rsidRPr="00E84039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E84039">
              <w:rPr>
                <w:rFonts w:ascii="Times New Roman" w:hAnsi="Times New Roman" w:cs="Times New Roman"/>
                <w:sz w:val="24"/>
                <w:szCs w:val="24"/>
              </w:rPr>
              <w:t xml:space="preserve"> батыра,1 офис 452</w:t>
            </w:r>
          </w:p>
          <w:p w:rsidR="00E84039" w:rsidRPr="00E84039" w:rsidRDefault="00E84039" w:rsidP="00251FB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4039">
              <w:rPr>
                <w:rFonts w:ascii="Times New Roman" w:hAnsi="Times New Roman" w:cs="Times New Roman"/>
                <w:sz w:val="24"/>
                <w:szCs w:val="24"/>
              </w:rPr>
              <w:t>БИН 170240024631</w:t>
            </w:r>
          </w:p>
          <w:p w:rsidR="00E84039" w:rsidRPr="00E84039" w:rsidRDefault="00E84039" w:rsidP="00251FB6">
            <w:pPr>
              <w:pStyle w:val="a9"/>
              <w:rPr>
                <w:szCs w:val="24"/>
              </w:rPr>
            </w:pPr>
            <w:r w:rsidRPr="00E84039">
              <w:rPr>
                <w:szCs w:val="24"/>
              </w:rPr>
              <w:t xml:space="preserve"> ИИК </w:t>
            </w:r>
            <w:r w:rsidRPr="00E84039">
              <w:rPr>
                <w:szCs w:val="24"/>
                <w:lang w:val="en-US"/>
              </w:rPr>
              <w:t>KZ</w:t>
            </w:r>
            <w:r w:rsidRPr="00E84039">
              <w:rPr>
                <w:szCs w:val="24"/>
              </w:rPr>
              <w:t xml:space="preserve">02 9260 1011 9556 6000  </w:t>
            </w:r>
          </w:p>
          <w:p w:rsidR="00E84039" w:rsidRPr="00E84039" w:rsidRDefault="00E84039" w:rsidP="00251FB6">
            <w:pPr>
              <w:pStyle w:val="a9"/>
              <w:rPr>
                <w:szCs w:val="24"/>
              </w:rPr>
            </w:pPr>
            <w:r w:rsidRPr="00E84039">
              <w:rPr>
                <w:szCs w:val="24"/>
              </w:rPr>
              <w:t>АО</w:t>
            </w:r>
            <w:proofErr w:type="gramStart"/>
            <w:r w:rsidRPr="00E84039">
              <w:rPr>
                <w:szCs w:val="24"/>
              </w:rPr>
              <w:t xml:space="preserve">   «</w:t>
            </w:r>
            <w:proofErr w:type="spellStart"/>
            <w:proofErr w:type="gramEnd"/>
            <w:r w:rsidRPr="00E84039">
              <w:rPr>
                <w:szCs w:val="24"/>
              </w:rPr>
              <w:t>Казкоммерцбанк</w:t>
            </w:r>
            <w:proofErr w:type="spellEnd"/>
            <w:r w:rsidRPr="00E84039">
              <w:rPr>
                <w:szCs w:val="24"/>
              </w:rPr>
              <w:t>»</w:t>
            </w:r>
          </w:p>
          <w:p w:rsidR="00E84039" w:rsidRPr="00E84039" w:rsidRDefault="00E84039" w:rsidP="00251FB6">
            <w:pPr>
              <w:pStyle w:val="a9"/>
              <w:rPr>
                <w:szCs w:val="24"/>
              </w:rPr>
            </w:pPr>
            <w:r w:rsidRPr="00E84039">
              <w:rPr>
                <w:szCs w:val="24"/>
              </w:rPr>
              <w:t xml:space="preserve">БИК </w:t>
            </w:r>
            <w:r w:rsidRPr="00E84039">
              <w:rPr>
                <w:szCs w:val="24"/>
                <w:lang w:val="en-US"/>
              </w:rPr>
              <w:t>KZKOKZKX</w:t>
            </w:r>
          </w:p>
          <w:p w:rsidR="00E84039" w:rsidRPr="00E84039" w:rsidRDefault="00E84039" w:rsidP="00251FB6">
            <w:pPr>
              <w:pStyle w:val="a9"/>
              <w:rPr>
                <w:szCs w:val="24"/>
              </w:rPr>
            </w:pPr>
            <w:r w:rsidRPr="00E84039">
              <w:rPr>
                <w:szCs w:val="24"/>
              </w:rPr>
              <w:t>ТЕЛ: 8-705-818 -15-15, 73-75-93.</w:t>
            </w:r>
          </w:p>
          <w:p w:rsidR="00E84039" w:rsidRPr="00E84039" w:rsidRDefault="00E84039" w:rsidP="00251FB6">
            <w:pPr>
              <w:pStyle w:val="a9"/>
              <w:rPr>
                <w:szCs w:val="24"/>
              </w:rPr>
            </w:pPr>
            <w:r w:rsidRPr="00E84039">
              <w:rPr>
                <w:szCs w:val="24"/>
              </w:rPr>
              <w:t>Директор</w:t>
            </w:r>
          </w:p>
          <w:p w:rsidR="00E84039" w:rsidRPr="00E84039" w:rsidRDefault="00E84039" w:rsidP="00251FB6">
            <w:pPr>
              <w:pStyle w:val="a9"/>
              <w:rPr>
                <w:szCs w:val="24"/>
              </w:rPr>
            </w:pPr>
            <w:proofErr w:type="spellStart"/>
            <w:r w:rsidRPr="00E84039">
              <w:rPr>
                <w:b/>
                <w:szCs w:val="24"/>
              </w:rPr>
              <w:t>Голощапов</w:t>
            </w:r>
            <w:proofErr w:type="spellEnd"/>
            <w:r w:rsidRPr="00E84039">
              <w:rPr>
                <w:b/>
                <w:szCs w:val="24"/>
              </w:rPr>
              <w:t xml:space="preserve"> М.Ю.</w:t>
            </w:r>
          </w:p>
          <w:p w:rsidR="00E84039" w:rsidRPr="00E84039" w:rsidRDefault="00E84039" w:rsidP="00251FB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4039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_____________________  </w:t>
            </w:r>
          </w:p>
        </w:tc>
        <w:tc>
          <w:tcPr>
            <w:tcW w:w="4604" w:type="dxa"/>
            <w:shd w:val="clear" w:color="auto" w:fill="auto"/>
          </w:tcPr>
          <w:p w:rsidR="00E84039" w:rsidRPr="00BD21F8" w:rsidRDefault="00E84039" w:rsidP="00251FB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ТОО «СДС 2012» </w:t>
            </w:r>
          </w:p>
          <w:p w:rsidR="00E84039" w:rsidRPr="00BD21F8" w:rsidRDefault="00E84039" w:rsidP="00251FB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, индекс 030000</w:t>
            </w:r>
          </w:p>
          <w:p w:rsidR="00E84039" w:rsidRPr="00BD21F8" w:rsidRDefault="00E84039" w:rsidP="00251FB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BD21F8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E84039" w:rsidRPr="00BD21F8" w:rsidRDefault="00E84039" w:rsidP="00251FB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E84039" w:rsidRPr="00BD21F8" w:rsidRDefault="00E84039" w:rsidP="00251FB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E84039" w:rsidRPr="00BD21F8" w:rsidRDefault="00E84039" w:rsidP="00251FB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E84039" w:rsidRPr="00BD21F8" w:rsidRDefault="00E84039" w:rsidP="00251FB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ИИК KZ389470398990175447</w:t>
            </w:r>
          </w:p>
          <w:p w:rsidR="00E84039" w:rsidRPr="00BD21F8" w:rsidRDefault="00E84039" w:rsidP="00251FB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001057" w:rsidRDefault="00E84039" w:rsidP="00001057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21F8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BD21F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</w:t>
            </w:r>
          </w:p>
          <w:p w:rsidR="00E84039" w:rsidRPr="00001057" w:rsidRDefault="00E84039" w:rsidP="00001057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_____________________</w:t>
            </w:r>
          </w:p>
        </w:tc>
      </w:tr>
    </w:tbl>
    <w:p w:rsidR="00E84039" w:rsidRPr="00C575E0" w:rsidRDefault="00E84039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E84039" w:rsidRPr="00C575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FC5119"/>
    <w:multiLevelType w:val="hybridMultilevel"/>
    <w:tmpl w:val="C49885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D15893"/>
    <w:multiLevelType w:val="hybridMultilevel"/>
    <w:tmpl w:val="4A5C4226"/>
    <w:lvl w:ilvl="0" w:tplc="31CA7A0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FB1"/>
    <w:rsid w:val="00001057"/>
    <w:rsid w:val="00051FB1"/>
    <w:rsid w:val="000734A5"/>
    <w:rsid w:val="00095EF2"/>
    <w:rsid w:val="00251FB6"/>
    <w:rsid w:val="00462D23"/>
    <w:rsid w:val="004D4277"/>
    <w:rsid w:val="00906C9D"/>
    <w:rsid w:val="00C575E0"/>
    <w:rsid w:val="00D12F86"/>
    <w:rsid w:val="00E509C0"/>
    <w:rsid w:val="00E84039"/>
    <w:rsid w:val="00EC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D1A591-351E-405D-813D-04A5983AB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509C0"/>
    <w:pPr>
      <w:spacing w:after="0" w:line="240" w:lineRule="auto"/>
    </w:pPr>
  </w:style>
  <w:style w:type="paragraph" w:styleId="a4">
    <w:name w:val="Normal (Web)"/>
    <w:basedOn w:val="a"/>
    <w:uiPriority w:val="99"/>
    <w:semiHidden/>
    <w:unhideWhenUsed/>
    <w:rsid w:val="00EC0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EC00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462D23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C575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575E0"/>
    <w:rPr>
      <w:rFonts w:ascii="Segoe UI" w:hAnsi="Segoe UI" w:cs="Segoe UI"/>
      <w:sz w:val="18"/>
      <w:szCs w:val="18"/>
    </w:rPr>
  </w:style>
  <w:style w:type="paragraph" w:styleId="a9">
    <w:name w:val="Body Text"/>
    <w:basedOn w:val="a"/>
    <w:link w:val="aa"/>
    <w:rsid w:val="00E8403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a">
    <w:name w:val="Основной текст Знак"/>
    <w:basedOn w:val="a0"/>
    <w:link w:val="a9"/>
    <w:rsid w:val="00E8403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b">
    <w:name w:val="Hyperlink"/>
    <w:uiPriority w:val="99"/>
    <w:unhideWhenUsed/>
    <w:rsid w:val="00E84039"/>
    <w:rPr>
      <w:color w:val="0000FF"/>
      <w:u w:val="single"/>
    </w:rPr>
  </w:style>
  <w:style w:type="table" w:customStyle="1" w:styleId="1">
    <w:name w:val="Сетка таблицы1"/>
    <w:basedOn w:val="a1"/>
    <w:uiPriority w:val="59"/>
    <w:rsid w:val="00251F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5</cp:revision>
  <cp:lastPrinted>2017-10-17T11:34:00Z</cp:lastPrinted>
  <dcterms:created xsi:type="dcterms:W3CDTF">2017-08-28T09:15:00Z</dcterms:created>
  <dcterms:modified xsi:type="dcterms:W3CDTF">2017-10-17T11:39:00Z</dcterms:modified>
</cp:coreProperties>
</file>