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2BA9" w:rsidRDefault="00592BA9" w:rsidP="00592BA9">
      <w:pPr>
        <w:pStyle w:val="a4"/>
        <w:ind w:left="-567"/>
        <w:rPr>
          <w:rFonts w:ascii="Times New Roman" w:hAnsi="Times New Roman"/>
          <w:b/>
          <w:color w:val="2E74B5" w:themeColor="accent1" w:themeShade="BF"/>
          <w:sz w:val="24"/>
          <w:szCs w:val="24"/>
          <w:lang w:val="kk-K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062B5E" wp14:editId="3FBA6FAB">
                <wp:simplePos x="0" y="0"/>
                <wp:positionH relativeFrom="column">
                  <wp:posOffset>1377950</wp:posOffset>
                </wp:positionH>
                <wp:positionV relativeFrom="paragraph">
                  <wp:posOffset>182880</wp:posOffset>
                </wp:positionV>
                <wp:extent cx="2628265" cy="407670"/>
                <wp:effectExtent l="0" t="0" r="635" b="0"/>
                <wp:wrapNone/>
                <wp:docPr id="77" name="Поле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8265" cy="4076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92BA9" w:rsidRDefault="00592BA9" w:rsidP="00592BA9">
                            <w:pPr>
                              <w:pStyle w:val="a3"/>
                              <w:rPr>
                                <w:rFonts w:ascii="Times New Roman" w:hAnsi="Times New Roman"/>
                                <w:i/>
                                <w:noProof/>
                                <w:sz w:val="44"/>
                                <w:szCs w:val="4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noProof/>
                                <w:sz w:val="44"/>
                                <w:szCs w:val="44"/>
                                <w:u w:val="single"/>
                              </w:rPr>
                              <w:t>АМАНАТ АКТОБЕ</w:t>
                            </w:r>
                          </w:p>
                          <w:p w:rsidR="00592BA9" w:rsidRDefault="00592BA9" w:rsidP="00592BA9">
                            <w:pPr>
                              <w:pStyle w:val="a3"/>
                              <w:rPr>
                                <w:rFonts w:ascii="Times New Roman" w:hAnsi="Times New Roman"/>
                                <w:i/>
                                <w:noProof/>
                                <w:sz w:val="52"/>
                                <w:szCs w:val="52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062B5E" id="_x0000_t202" coordsize="21600,21600" o:spt="202" path="m,l,21600r21600,l21600,xe">
                <v:stroke joinstyle="miter"/>
                <v:path gradientshapeok="t" o:connecttype="rect"/>
              </v:shapetype>
              <v:shape id="Поле 77" o:spid="_x0000_s1026" type="#_x0000_t202" style="position:absolute;left:0;text-align:left;margin-left:108.5pt;margin-top:14.4pt;width:206.95pt;height:3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" stroked="f">
                <v:path arrowok="t"/>
                <v:textbox inset="0,0,0,0">
                  <w:txbxContent>
                    <w:p w:rsidR="00592BA9" w:rsidRDefault="00592BA9" w:rsidP="00592BA9">
                      <w:pPr>
                        <w:pStyle w:val="a3"/>
                        <w:rPr>
                          <w:rFonts w:ascii="Times New Roman" w:hAnsi="Times New Roman"/>
                          <w:i/>
                          <w:noProof/>
                          <w:sz w:val="44"/>
                          <w:szCs w:val="44"/>
                          <w:u w:val="single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noProof/>
                          <w:sz w:val="44"/>
                          <w:szCs w:val="44"/>
                          <w:u w:val="single"/>
                        </w:rPr>
                        <w:t>АМАНАТ АКТОБЕ</w:t>
                      </w:r>
                    </w:p>
                    <w:p w:rsidR="00592BA9" w:rsidRDefault="00592BA9" w:rsidP="00592BA9">
                      <w:pPr>
                        <w:pStyle w:val="a3"/>
                        <w:rPr>
                          <w:rFonts w:ascii="Times New Roman" w:hAnsi="Times New Roman"/>
                          <w:i/>
                          <w:noProof/>
                          <w:sz w:val="52"/>
                          <w:szCs w:val="52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color w:val="2E74B5" w:themeColor="accent1" w:themeShade="BF"/>
          <w:sz w:val="24"/>
          <w:szCs w:val="24"/>
          <w:lang w:val="kk-KZ"/>
        </w:rPr>
        <w:t>ЖШС                                                                                                        ТОО                             «АМАНАТ АКТОБЕ»                                                      «</w:t>
      </w:r>
      <w:r>
        <w:rPr>
          <w:rFonts w:ascii="Times New Roman" w:hAnsi="Times New Roman"/>
          <w:b/>
          <w:color w:val="2E74B5" w:themeColor="accent1" w:themeShade="BF"/>
          <w:sz w:val="24"/>
          <w:szCs w:val="24"/>
        </w:rPr>
        <w:t>АМАНА   «АМАНАТ АКТОБЕ</w:t>
      </w:r>
      <w:r>
        <w:rPr>
          <w:rFonts w:ascii="Times New Roman" w:hAnsi="Times New Roman"/>
          <w:b/>
          <w:color w:val="2E74B5" w:themeColor="accent1" w:themeShade="BF"/>
          <w:sz w:val="24"/>
          <w:szCs w:val="24"/>
          <w:lang w:val="kk-KZ"/>
        </w:rPr>
        <w:t xml:space="preserve">»                                                                             </w:t>
      </w:r>
    </w:p>
    <w:p w:rsidR="00592BA9" w:rsidRDefault="00592BA9" w:rsidP="00592BA9">
      <w:pPr>
        <w:pStyle w:val="a4"/>
        <w:ind w:left="-567"/>
        <w:rPr>
          <w:rFonts w:ascii="Times New Roman" w:hAnsi="Times New Roman"/>
          <w:b/>
          <w:color w:val="2E74B5" w:themeColor="accent1" w:themeShade="BF"/>
          <w:sz w:val="20"/>
          <w:szCs w:val="20"/>
          <w:lang w:val="kk-KZ"/>
        </w:rPr>
      </w:pPr>
      <w:r>
        <w:rPr>
          <w:rFonts w:ascii="Times New Roman" w:hAnsi="Times New Roman"/>
          <w:b/>
          <w:color w:val="2E74B5" w:themeColor="accent1" w:themeShade="BF"/>
          <w:sz w:val="20"/>
          <w:szCs w:val="20"/>
          <w:lang w:val="kk-KZ"/>
        </w:rPr>
        <w:t xml:space="preserve">                                  </w:t>
      </w:r>
    </w:p>
    <w:p w:rsidR="00592BA9" w:rsidRDefault="00592BA9" w:rsidP="00592BA9">
      <w:pPr>
        <w:pStyle w:val="a4"/>
        <w:ind w:left="-567"/>
        <w:jc w:val="center"/>
        <w:rPr>
          <w:rFonts w:ascii="Times New Roman" w:hAnsi="Times New Roman"/>
          <w:b/>
          <w:color w:val="2E74B5" w:themeColor="accent1" w:themeShade="BF"/>
          <w:sz w:val="18"/>
          <w:szCs w:val="18"/>
          <w:lang w:val="kk-KZ"/>
        </w:rPr>
      </w:pPr>
      <w:r>
        <w:rPr>
          <w:rFonts w:ascii="Times New Roman" w:hAnsi="Times New Roman"/>
          <w:b/>
          <w:color w:val="2E74B5" w:themeColor="accent1" w:themeShade="BF"/>
          <w:sz w:val="20"/>
          <w:szCs w:val="20"/>
          <w:lang w:val="kk-KZ"/>
        </w:rPr>
        <w:t>Жауапкершілігі шектеулі                                                                                    Товарищество с ограниченной</w:t>
      </w:r>
    </w:p>
    <w:p w:rsidR="00592BA9" w:rsidRDefault="00592BA9" w:rsidP="00592BA9">
      <w:pPr>
        <w:pStyle w:val="a4"/>
        <w:ind w:left="-567"/>
        <w:jc w:val="center"/>
        <w:rPr>
          <w:rFonts w:ascii="Times New Roman" w:hAnsi="Times New Roman"/>
          <w:color w:val="2E74B5" w:themeColor="accent1" w:themeShade="BF"/>
          <w:sz w:val="20"/>
          <w:szCs w:val="20"/>
          <w:lang w:val="kk-KZ"/>
        </w:rPr>
      </w:pPr>
      <w:r>
        <w:rPr>
          <w:rFonts w:ascii="Times New Roman" w:hAnsi="Times New Roman"/>
          <w:b/>
          <w:color w:val="2E74B5" w:themeColor="accent1" w:themeShade="BF"/>
          <w:sz w:val="20"/>
          <w:szCs w:val="20"/>
          <w:lang w:val="kk-KZ"/>
        </w:rPr>
        <w:t>серіктестігі                                                                                                                ответственностью</w:t>
      </w:r>
    </w:p>
    <w:p w:rsidR="00592BA9" w:rsidRDefault="00592BA9" w:rsidP="00592BA9">
      <w:pPr>
        <w:pStyle w:val="a4"/>
        <w:rPr>
          <w:rFonts w:ascii="Times New Roman" w:hAnsi="Times New Roman"/>
          <w:b/>
          <w:i/>
          <w:sz w:val="28"/>
          <w:szCs w:val="28"/>
        </w:rPr>
      </w:pPr>
    </w:p>
    <w:p w:rsidR="00592BA9" w:rsidRDefault="00592BA9" w:rsidP="00592BA9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Қазақстан Республикасы                                                                                                Республика Казахстан </w:t>
      </w:r>
    </w:p>
    <w:p w:rsidR="00592BA9" w:rsidRDefault="00592BA9" w:rsidP="00592BA9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Ақтөбе қаласы,                                                                                                                 город  Актобе,</w:t>
      </w:r>
    </w:p>
    <w:p w:rsidR="00592BA9" w:rsidRDefault="00592BA9" w:rsidP="00592BA9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Санкибай батыр дан 26 Р                         Тел.: +7 (7132) </w:t>
      </w:r>
      <w:r>
        <w:rPr>
          <w:rFonts w:ascii="Times New Roman" w:hAnsi="Times New Roman"/>
          <w:sz w:val="20"/>
          <w:szCs w:val="20"/>
        </w:rPr>
        <w:t>41</w:t>
      </w:r>
      <w:r>
        <w:rPr>
          <w:rFonts w:ascii="Times New Roman" w:hAnsi="Times New Roman"/>
          <w:sz w:val="20"/>
          <w:szCs w:val="20"/>
          <w:lang w:val="kk-KZ"/>
        </w:rPr>
        <w:t>-05-</w:t>
      </w:r>
      <w:r>
        <w:rPr>
          <w:rFonts w:ascii="Times New Roman" w:hAnsi="Times New Roman"/>
          <w:sz w:val="20"/>
          <w:szCs w:val="20"/>
        </w:rPr>
        <w:t>11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пр-т Санкибай батыра 26 Р</w:t>
      </w:r>
    </w:p>
    <w:p w:rsidR="00592BA9" w:rsidRDefault="00592BA9" w:rsidP="00592BA9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СТН 061800261613                                   Факс: +7(7132) 41-05-12                             РНН 061800261613</w:t>
      </w:r>
    </w:p>
    <w:p w:rsidR="00592BA9" w:rsidRDefault="00592BA9" w:rsidP="00592BA9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е/ш KZ419470398990043667                    E-mail:аmanat.aktobe@mail.ru                    р/с KZ419470398990043667</w:t>
      </w:r>
    </w:p>
    <w:p w:rsidR="00592BA9" w:rsidRDefault="00592BA9" w:rsidP="00592BA9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БИН 070140006629                                                                                                          БИН 070140006629 </w:t>
      </w:r>
    </w:p>
    <w:p w:rsidR="00592BA9" w:rsidRDefault="00592BA9" w:rsidP="00592BA9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 «Альфа Банк» АҚ                                                                                                           АО «Альфа Банк»</w:t>
      </w:r>
    </w:p>
    <w:p w:rsidR="00592BA9" w:rsidRDefault="00592BA9" w:rsidP="00592BA9">
      <w:pPr>
        <w:ind w:hanging="567"/>
        <w:rPr>
          <w:lang w:val="kk-KZ"/>
        </w:rPr>
      </w:pPr>
      <w:r>
        <w:rPr>
          <w:lang w:val="kk-KZ"/>
        </w:rPr>
        <w:t xml:space="preserve"> БИК ALFAKZKA                                                                                                                 БИК ALFAKZKA</w:t>
      </w:r>
    </w:p>
    <w:p w:rsidR="00592BA9" w:rsidRDefault="00592BA9" w:rsidP="00592BA9">
      <w:pPr>
        <w:tabs>
          <w:tab w:val="left" w:pos="142"/>
          <w:tab w:val="left" w:pos="951"/>
        </w:tabs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kk-KZ"/>
        </w:rPr>
      </w:pPr>
      <w:r>
        <w:rPr>
          <w:rFonts w:ascii="Times New Roman" w:hAnsi="Times New Roman" w:cs="Times New Roman"/>
          <w:i/>
          <w:sz w:val="20"/>
          <w:szCs w:val="20"/>
          <w:lang w:val="kk-KZ"/>
        </w:rPr>
        <w:t xml:space="preserve">  </w:t>
      </w:r>
    </w:p>
    <w:p w:rsidR="00592BA9" w:rsidRPr="006E6E94" w:rsidRDefault="00592BA9" w:rsidP="00592BA9">
      <w:pPr>
        <w:tabs>
          <w:tab w:val="left" w:pos="142"/>
          <w:tab w:val="left" w:pos="951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  <w:lang w:val="kk-KZ"/>
        </w:rPr>
      </w:pPr>
      <w:r w:rsidRPr="006E6E94">
        <w:rPr>
          <w:rFonts w:ascii="Times New Roman" w:hAnsi="Times New Roman" w:cs="Times New Roman"/>
          <w:i/>
          <w:sz w:val="24"/>
          <w:szCs w:val="24"/>
          <w:lang w:val="kk-KZ"/>
        </w:rPr>
        <w:t>исх. № __</w:t>
      </w:r>
      <w:r>
        <w:rPr>
          <w:rFonts w:ascii="Times New Roman" w:hAnsi="Times New Roman" w:cs="Times New Roman"/>
          <w:i/>
          <w:sz w:val="24"/>
          <w:szCs w:val="24"/>
          <w:lang w:val="kk-KZ"/>
        </w:rPr>
        <w:t>_</w:t>
      </w:r>
      <w:r w:rsidRPr="006E6E94">
        <w:rPr>
          <w:rFonts w:ascii="Times New Roman" w:hAnsi="Times New Roman" w:cs="Times New Roman"/>
          <w:i/>
          <w:sz w:val="24"/>
          <w:szCs w:val="24"/>
          <w:lang w:val="kk-KZ"/>
        </w:rPr>
        <w:t>_</w:t>
      </w:r>
    </w:p>
    <w:p w:rsidR="00592BA9" w:rsidRDefault="00592BA9" w:rsidP="00592BA9">
      <w:pPr>
        <w:tabs>
          <w:tab w:val="left" w:pos="951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  <w:lang w:val="kk-KZ"/>
        </w:rPr>
      </w:pPr>
      <w:r>
        <w:rPr>
          <w:rFonts w:ascii="Times New Roman" w:hAnsi="Times New Roman" w:cs="Times New Roman"/>
          <w:i/>
          <w:sz w:val="24"/>
          <w:szCs w:val="24"/>
          <w:lang w:val="kk-KZ"/>
        </w:rPr>
        <w:t>от  25.04.2019</w:t>
      </w:r>
    </w:p>
    <w:p w:rsidR="00592BA9" w:rsidRDefault="00592BA9" w:rsidP="00592BA9">
      <w:pPr>
        <w:tabs>
          <w:tab w:val="left" w:pos="951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  <w:lang w:val="kk-KZ"/>
        </w:rPr>
      </w:pPr>
    </w:p>
    <w:p w:rsidR="00592BA9" w:rsidRPr="00266760" w:rsidRDefault="00592BA9" w:rsidP="00592BA9">
      <w:pPr>
        <w:rPr>
          <w:rFonts w:ascii="Times New Roman" w:hAnsi="Times New Roman" w:cs="Times New Roman"/>
          <w:sz w:val="24"/>
          <w:szCs w:val="24"/>
        </w:rPr>
      </w:pPr>
    </w:p>
    <w:p w:rsidR="00592BA9" w:rsidRDefault="00592BA9" w:rsidP="00592BA9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ИП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Итегулова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Ш.М.</w:t>
      </w:r>
    </w:p>
    <w:p w:rsidR="00592BA9" w:rsidRPr="00266760" w:rsidRDefault="00592BA9" w:rsidP="00592BA9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КХ «Эльмира»</w:t>
      </w:r>
    </w:p>
    <w:p w:rsidR="00592BA9" w:rsidRPr="00266760" w:rsidRDefault="00592BA9" w:rsidP="00592BA9">
      <w:pPr>
        <w:jc w:val="center"/>
        <w:rPr>
          <w:rFonts w:ascii="Times New Roman" w:hAnsi="Times New Roman" w:cs="Times New Roman"/>
          <w:sz w:val="24"/>
          <w:szCs w:val="24"/>
        </w:rPr>
      </w:pPr>
      <w:r w:rsidRPr="00266760">
        <w:rPr>
          <w:rFonts w:ascii="Times New Roman" w:hAnsi="Times New Roman" w:cs="Times New Roman"/>
          <w:sz w:val="24"/>
          <w:szCs w:val="24"/>
        </w:rPr>
        <w:t>Уведомление</w:t>
      </w:r>
    </w:p>
    <w:p w:rsidR="00592BA9" w:rsidRDefault="00592BA9" w:rsidP="00592B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 xml:space="preserve">  </w:t>
      </w:r>
      <w:r w:rsidRPr="00A75E30">
        <w:rPr>
          <w:rFonts w:ascii="Times New Roman" w:hAnsi="Times New Roman" w:cs="Times New Roman"/>
          <w:sz w:val="24"/>
          <w:szCs w:val="24"/>
        </w:rPr>
        <w:t xml:space="preserve">Настоящим Товарищество с ограниченной </w:t>
      </w:r>
      <w:r w:rsidRPr="00A75E30">
        <w:rPr>
          <w:rFonts w:ascii="Times New Roman" w:hAnsi="Times New Roman" w:cs="Times New Roman"/>
        </w:rPr>
        <w:t xml:space="preserve">ответственностью </w:t>
      </w:r>
      <w:r>
        <w:rPr>
          <w:rFonts w:ascii="Times New Roman" w:eastAsia="Times New Roman" w:hAnsi="Times New Roman" w:cs="Times New Roman"/>
          <w:b/>
          <w:lang w:eastAsia="ru-RU"/>
        </w:rPr>
        <w:t xml:space="preserve">«Аманат </w:t>
      </w:r>
      <w:proofErr w:type="spellStart"/>
      <w:r>
        <w:rPr>
          <w:rFonts w:ascii="Times New Roman" w:eastAsia="Times New Roman" w:hAnsi="Times New Roman" w:cs="Times New Roman"/>
          <w:b/>
          <w:lang w:eastAsia="ru-RU"/>
        </w:rPr>
        <w:t>Актобе</w:t>
      </w:r>
      <w:proofErr w:type="spellEnd"/>
      <w:r w:rsidRPr="00A75E30">
        <w:rPr>
          <w:rFonts w:ascii="Times New Roman" w:eastAsia="Times New Roman" w:hAnsi="Times New Roman" w:cs="Times New Roman"/>
          <w:b/>
          <w:lang w:eastAsia="ru-RU"/>
        </w:rPr>
        <w:t xml:space="preserve">» </w:t>
      </w:r>
      <w:r w:rsidRPr="00A75E30">
        <w:rPr>
          <w:rFonts w:ascii="Times New Roman" w:hAnsi="Times New Roman" w:cs="Times New Roman"/>
          <w:sz w:val="24"/>
          <w:szCs w:val="24"/>
          <w:lang w:val="kk-KZ"/>
        </w:rPr>
        <w:t>(далее – Товарищество)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сообщает Вам следующее.</w:t>
      </w:r>
      <w:r w:rsidRPr="00A75E3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92BA9" w:rsidRDefault="00592BA9" w:rsidP="00592B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Между нашими компаниями был заключен Договор №</w:t>
      </w:r>
      <w:r>
        <w:rPr>
          <w:rFonts w:ascii="Times New Roman" w:hAnsi="Times New Roman" w:cs="Times New Roman"/>
          <w:sz w:val="24"/>
          <w:szCs w:val="24"/>
        </w:rPr>
        <w:t>КХ/ГП-1 от 16.06.2017</w:t>
      </w:r>
      <w:r>
        <w:rPr>
          <w:rFonts w:ascii="Times New Roman" w:hAnsi="Times New Roman" w:cs="Times New Roman"/>
          <w:sz w:val="24"/>
          <w:szCs w:val="24"/>
        </w:rPr>
        <w:t>, согласно которому Товарищество обязалось произвести</w:t>
      </w:r>
      <w:r>
        <w:rPr>
          <w:rFonts w:ascii="Times New Roman" w:hAnsi="Times New Roman" w:cs="Times New Roman"/>
          <w:sz w:val="24"/>
          <w:szCs w:val="24"/>
        </w:rPr>
        <w:t xml:space="preserve"> строительно-монтажные работы с привлечением подрядных и субподрядных организаций на объекте строительства «Строительство бытового помещения для обслуживания яблоневого сада по адресу</w:t>
      </w:r>
      <w:r w:rsidRPr="00592BA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>
        <w:rPr>
          <w:rFonts w:ascii="Times New Roman" w:hAnsi="Times New Roman" w:cs="Times New Roman"/>
          <w:sz w:val="24"/>
          <w:szCs w:val="24"/>
        </w:rPr>
        <w:t>, Актюбинская область, п. Украинка»</w:t>
      </w:r>
      <w:r>
        <w:rPr>
          <w:rFonts w:ascii="Times New Roman" w:hAnsi="Times New Roman" w:cs="Times New Roman"/>
          <w:sz w:val="24"/>
          <w:szCs w:val="24"/>
        </w:rPr>
        <w:t>. Работы были выполнены в указанный срок без скрытых и явных дефектов, но оплата за проделанные работы не была произведена до настоящего момента.</w:t>
      </w:r>
    </w:p>
    <w:p w:rsidR="00592BA9" w:rsidRDefault="00592BA9" w:rsidP="00592B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Просим Вас погасить имеющую задолженность</w:t>
      </w:r>
      <w:r>
        <w:rPr>
          <w:rFonts w:ascii="Times New Roman" w:hAnsi="Times New Roman" w:cs="Times New Roman"/>
          <w:sz w:val="24"/>
          <w:szCs w:val="24"/>
        </w:rPr>
        <w:t xml:space="preserve"> в размере 3 233 584,16</w:t>
      </w:r>
      <w:r>
        <w:rPr>
          <w:rFonts w:ascii="Times New Roman" w:hAnsi="Times New Roman" w:cs="Times New Roman"/>
          <w:sz w:val="24"/>
          <w:szCs w:val="24"/>
        </w:rPr>
        <w:t xml:space="preserve"> тенге</w:t>
      </w:r>
      <w:r>
        <w:rPr>
          <w:rFonts w:ascii="Times New Roman" w:hAnsi="Times New Roman" w:cs="Times New Roman"/>
          <w:sz w:val="24"/>
          <w:szCs w:val="24"/>
        </w:rPr>
        <w:t xml:space="preserve"> и 336 000 тенге за тракторные</w:t>
      </w:r>
      <w:r>
        <w:rPr>
          <w:rFonts w:ascii="Times New Roman" w:hAnsi="Times New Roman" w:cs="Times New Roman"/>
          <w:sz w:val="24"/>
          <w:szCs w:val="24"/>
        </w:rPr>
        <w:t xml:space="preserve"> перед нашей компанией в течение семи календарных дней. Перевод денежных средств Вы можете осуществить на расчётный счёт, указанный ниже.</w:t>
      </w:r>
    </w:p>
    <w:p w:rsidR="00592BA9" w:rsidRDefault="00592BA9" w:rsidP="00592B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92BA9" w:rsidRPr="0058113B" w:rsidRDefault="00592BA9" w:rsidP="00592BA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8113B">
        <w:rPr>
          <w:rFonts w:ascii="Times New Roman" w:hAnsi="Times New Roman" w:cs="Times New Roman"/>
          <w:b/>
          <w:sz w:val="24"/>
          <w:szCs w:val="24"/>
        </w:rPr>
        <w:t>БИН   070140006629</w:t>
      </w:r>
    </w:p>
    <w:p w:rsidR="00592BA9" w:rsidRPr="0058113B" w:rsidRDefault="00592BA9" w:rsidP="00592BA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8113B">
        <w:rPr>
          <w:rFonts w:ascii="Times New Roman" w:hAnsi="Times New Roman" w:cs="Times New Roman"/>
          <w:b/>
          <w:sz w:val="24"/>
          <w:szCs w:val="24"/>
        </w:rPr>
        <w:t xml:space="preserve">ИИК   </w:t>
      </w:r>
      <w:r w:rsidRPr="0058113B">
        <w:rPr>
          <w:rFonts w:ascii="Times New Roman" w:hAnsi="Times New Roman" w:cs="Times New Roman"/>
          <w:b/>
          <w:sz w:val="24"/>
          <w:szCs w:val="24"/>
          <w:lang w:val="en-US"/>
        </w:rPr>
        <w:t>KZ</w:t>
      </w:r>
      <w:r w:rsidRPr="0058113B">
        <w:rPr>
          <w:rFonts w:ascii="Times New Roman" w:hAnsi="Times New Roman" w:cs="Times New Roman"/>
          <w:b/>
          <w:sz w:val="24"/>
          <w:szCs w:val="24"/>
        </w:rPr>
        <w:t xml:space="preserve">419470398990043667 </w:t>
      </w:r>
      <w:r w:rsidRPr="0058113B">
        <w:rPr>
          <w:rFonts w:ascii="Times New Roman" w:hAnsi="Times New Roman" w:cs="Times New Roman"/>
          <w:b/>
          <w:sz w:val="24"/>
          <w:szCs w:val="24"/>
          <w:lang w:val="en-US"/>
        </w:rPr>
        <w:t>KZT</w:t>
      </w:r>
    </w:p>
    <w:p w:rsidR="00592BA9" w:rsidRPr="0058113B" w:rsidRDefault="00592BA9" w:rsidP="00592BA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8113B">
        <w:rPr>
          <w:rFonts w:ascii="Times New Roman" w:hAnsi="Times New Roman" w:cs="Times New Roman"/>
          <w:b/>
          <w:sz w:val="24"/>
          <w:szCs w:val="24"/>
        </w:rPr>
        <w:t>АО ДБ «Альфа-Банк»</w:t>
      </w:r>
    </w:p>
    <w:p w:rsidR="00592BA9" w:rsidRPr="0058113B" w:rsidRDefault="00592BA9" w:rsidP="00592BA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8113B">
        <w:rPr>
          <w:rFonts w:ascii="Times New Roman" w:hAnsi="Times New Roman" w:cs="Times New Roman"/>
          <w:b/>
          <w:sz w:val="24"/>
          <w:szCs w:val="24"/>
        </w:rPr>
        <w:t>БИК ALFAKZKA</w:t>
      </w:r>
    </w:p>
    <w:p w:rsidR="00592BA9" w:rsidRDefault="00592BA9" w:rsidP="00592B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92BA9" w:rsidRDefault="00592BA9" w:rsidP="00592BA9">
      <w:pPr>
        <w:spacing w:after="0"/>
        <w:jc w:val="both"/>
        <w:rPr>
          <w:color w:val="000000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p w:rsidR="00592BA9" w:rsidRDefault="00592BA9" w:rsidP="00592BA9">
      <w:pPr>
        <w:pStyle w:val="j111"/>
        <w:shd w:val="clear" w:color="auto" w:fill="FFFFFF"/>
        <w:spacing w:before="0" w:beforeAutospacing="0" w:after="0" w:afterAutospacing="0"/>
        <w:ind w:firstLine="400"/>
        <w:jc w:val="both"/>
        <w:textAlignment w:val="baseline"/>
        <w:rPr>
          <w:color w:val="000000"/>
        </w:rPr>
      </w:pPr>
    </w:p>
    <w:p w:rsidR="00592BA9" w:rsidRPr="00592BA9" w:rsidRDefault="00592BA9" w:rsidP="00592BA9">
      <w:pPr>
        <w:pStyle w:val="j111"/>
        <w:shd w:val="clear" w:color="auto" w:fill="FFFFFF"/>
        <w:spacing w:before="0" w:beforeAutospacing="0" w:after="0" w:afterAutospacing="0"/>
        <w:jc w:val="both"/>
        <w:textAlignment w:val="baseline"/>
        <w:rPr>
          <w:b/>
          <w:color w:val="000000"/>
        </w:rPr>
      </w:pPr>
      <w:r w:rsidRPr="00592BA9">
        <w:rPr>
          <w:b/>
          <w:color w:val="000000"/>
        </w:rPr>
        <w:t>Директор</w:t>
      </w:r>
    </w:p>
    <w:p w:rsidR="00592BA9" w:rsidRPr="00A75E30" w:rsidRDefault="00592BA9" w:rsidP="00592BA9">
      <w:pPr>
        <w:pStyle w:val="j111"/>
        <w:shd w:val="clear" w:color="auto" w:fill="FFFFFF"/>
        <w:spacing w:before="0" w:beforeAutospacing="0" w:after="0" w:afterAutospacing="0"/>
        <w:textAlignment w:val="baseline"/>
        <w:rPr>
          <w:b/>
          <w:color w:val="000000"/>
        </w:rPr>
      </w:pPr>
      <w:r>
        <w:rPr>
          <w:b/>
          <w:color w:val="000000"/>
        </w:rPr>
        <w:t xml:space="preserve">ТОО «Аманат </w:t>
      </w:r>
      <w:proofErr w:type="spellStart"/>
      <w:proofErr w:type="gramStart"/>
      <w:r>
        <w:rPr>
          <w:b/>
          <w:color w:val="000000"/>
        </w:rPr>
        <w:t>Актобе</w:t>
      </w:r>
      <w:proofErr w:type="spellEnd"/>
      <w:r w:rsidRPr="00A75E30">
        <w:rPr>
          <w:b/>
          <w:color w:val="000000"/>
        </w:rPr>
        <w:t>»</w:t>
      </w:r>
      <w:r>
        <w:rPr>
          <w:b/>
          <w:color w:val="000000"/>
        </w:rPr>
        <w:t xml:space="preserve">   </w:t>
      </w:r>
      <w:proofErr w:type="gramEnd"/>
      <w:r>
        <w:rPr>
          <w:b/>
          <w:color w:val="000000"/>
        </w:rPr>
        <w:t xml:space="preserve">                  </w:t>
      </w:r>
      <w:r w:rsidRPr="00A75E30">
        <w:rPr>
          <w:b/>
          <w:color w:val="000000"/>
        </w:rPr>
        <w:t xml:space="preserve"> </w:t>
      </w:r>
      <w:r>
        <w:rPr>
          <w:b/>
          <w:color w:val="000000"/>
        </w:rPr>
        <w:t xml:space="preserve">              </w:t>
      </w:r>
      <w:r w:rsidRPr="00A75E30">
        <w:rPr>
          <w:b/>
          <w:color w:val="000000"/>
        </w:rPr>
        <w:t xml:space="preserve">          </w:t>
      </w:r>
      <w:r>
        <w:rPr>
          <w:b/>
          <w:color w:val="000000"/>
        </w:rPr>
        <w:t xml:space="preserve">           Бекназаров Н. </w:t>
      </w:r>
      <w:r w:rsidRPr="00A75E30">
        <w:rPr>
          <w:b/>
          <w:color w:val="000000"/>
        </w:rPr>
        <w:t>____________</w:t>
      </w:r>
      <w:r>
        <w:rPr>
          <w:b/>
          <w:color w:val="000000"/>
        </w:rPr>
        <w:t>__</w:t>
      </w:r>
    </w:p>
    <w:p w:rsidR="00592BA9" w:rsidRPr="00A75E30" w:rsidRDefault="00592BA9" w:rsidP="00592BA9">
      <w:pPr>
        <w:rPr>
          <w:rFonts w:ascii="Times New Roman" w:hAnsi="Times New Roman" w:cs="Times New Roman"/>
          <w:sz w:val="24"/>
          <w:szCs w:val="24"/>
        </w:rPr>
      </w:pPr>
      <w:r w:rsidRPr="00A75E3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:rsidR="00592BA9" w:rsidRPr="00266760" w:rsidRDefault="00592BA9" w:rsidP="00592BA9">
      <w:pPr>
        <w:rPr>
          <w:rFonts w:ascii="Times New Roman" w:hAnsi="Times New Roman" w:cs="Times New Roman"/>
          <w:sz w:val="24"/>
          <w:szCs w:val="24"/>
        </w:rPr>
      </w:pPr>
    </w:p>
    <w:p w:rsidR="00592BA9" w:rsidRDefault="00592BA9" w:rsidP="00592BA9"/>
    <w:p w:rsidR="00D17AF6" w:rsidRDefault="00D17AF6"/>
    <w:sectPr w:rsidR="00D17A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BA9"/>
    <w:rsid w:val="00592BA9"/>
    <w:rsid w:val="00875A6C"/>
    <w:rsid w:val="00D1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F5550B-AA70-4226-8DA9-FF79B5DBD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2BA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j111">
    <w:name w:val="j111"/>
    <w:basedOn w:val="a"/>
    <w:rsid w:val="00592B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caption"/>
    <w:basedOn w:val="a"/>
    <w:next w:val="a"/>
    <w:uiPriority w:val="35"/>
    <w:semiHidden/>
    <w:unhideWhenUsed/>
    <w:qFormat/>
    <w:rsid w:val="00592BA9"/>
    <w:pPr>
      <w:spacing w:line="240" w:lineRule="auto"/>
    </w:pPr>
    <w:rPr>
      <w:rFonts w:ascii="Calibri" w:eastAsia="Times New Roman" w:hAnsi="Calibri" w:cs="Times New Roman"/>
      <w:b/>
      <w:bCs/>
      <w:color w:val="5B9BD5" w:themeColor="accent1"/>
      <w:sz w:val="18"/>
      <w:szCs w:val="18"/>
      <w:lang w:eastAsia="ru-RU"/>
    </w:rPr>
  </w:style>
  <w:style w:type="paragraph" w:styleId="a4">
    <w:name w:val="No Spacing"/>
    <w:uiPriority w:val="1"/>
    <w:qFormat/>
    <w:rsid w:val="00592BA9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592B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92BA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1</cp:revision>
  <cp:lastPrinted>2019-04-25T11:54:00Z</cp:lastPrinted>
  <dcterms:created xsi:type="dcterms:W3CDTF">2019-04-25T11:34:00Z</dcterms:created>
  <dcterms:modified xsi:type="dcterms:W3CDTF">2019-04-25T11:57:00Z</dcterms:modified>
</cp:coreProperties>
</file>