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6374C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374C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F60E0E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76374C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374C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B1321A" w:rsidRPr="0076374C">
        <w:rPr>
          <w:rFonts w:ascii="Times New Roman" w:hAnsi="Times New Roman" w:cs="Times New Roman"/>
          <w:b/>
          <w:sz w:val="24"/>
          <w:szCs w:val="24"/>
        </w:rPr>
        <w:t>№</w:t>
      </w:r>
      <w:r w:rsidR="0069728E">
        <w:rPr>
          <w:rFonts w:ascii="Times New Roman" w:hAnsi="Times New Roman" w:cs="Times New Roman"/>
          <w:b/>
          <w:sz w:val="24"/>
          <w:szCs w:val="24"/>
        </w:rPr>
        <w:t>6</w:t>
      </w:r>
      <w:r w:rsidR="00F60E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321A" w:rsidRPr="0076374C">
        <w:rPr>
          <w:rFonts w:ascii="Times New Roman" w:hAnsi="Times New Roman" w:cs="Times New Roman"/>
          <w:b/>
          <w:sz w:val="24"/>
          <w:szCs w:val="24"/>
        </w:rPr>
        <w:t xml:space="preserve">от </w:t>
      </w:r>
      <w:r w:rsidR="0013338D">
        <w:rPr>
          <w:rFonts w:ascii="Times New Roman" w:hAnsi="Times New Roman" w:cs="Times New Roman"/>
          <w:b/>
          <w:sz w:val="24"/>
          <w:szCs w:val="24"/>
        </w:rPr>
        <w:t>0</w:t>
      </w:r>
      <w:r w:rsidR="0069728E">
        <w:rPr>
          <w:rFonts w:ascii="Times New Roman" w:hAnsi="Times New Roman" w:cs="Times New Roman"/>
          <w:b/>
          <w:sz w:val="24"/>
          <w:szCs w:val="24"/>
        </w:rPr>
        <w:t>5</w:t>
      </w:r>
      <w:r w:rsidR="00F60E0E">
        <w:rPr>
          <w:rFonts w:ascii="Times New Roman" w:hAnsi="Times New Roman" w:cs="Times New Roman"/>
          <w:b/>
          <w:sz w:val="24"/>
          <w:szCs w:val="24"/>
        </w:rPr>
        <w:t>.</w:t>
      </w:r>
      <w:r w:rsidR="0069728E">
        <w:rPr>
          <w:rFonts w:ascii="Times New Roman" w:hAnsi="Times New Roman" w:cs="Times New Roman"/>
          <w:b/>
          <w:sz w:val="24"/>
          <w:szCs w:val="24"/>
        </w:rPr>
        <w:t>02</w:t>
      </w:r>
      <w:r w:rsidR="00F60E0E">
        <w:rPr>
          <w:rFonts w:ascii="Times New Roman" w:hAnsi="Times New Roman" w:cs="Times New Roman"/>
          <w:b/>
          <w:sz w:val="24"/>
          <w:szCs w:val="24"/>
        </w:rPr>
        <w:t>.201</w:t>
      </w:r>
      <w:r w:rsidR="0069728E">
        <w:rPr>
          <w:rFonts w:ascii="Times New Roman" w:hAnsi="Times New Roman" w:cs="Times New Roman"/>
          <w:b/>
          <w:sz w:val="24"/>
          <w:szCs w:val="24"/>
        </w:rPr>
        <w:t>9</w:t>
      </w:r>
      <w:r w:rsidR="00F60E0E">
        <w:rPr>
          <w:rFonts w:ascii="Times New Roman" w:hAnsi="Times New Roman" w:cs="Times New Roman"/>
          <w:b/>
          <w:sz w:val="24"/>
          <w:szCs w:val="24"/>
        </w:rPr>
        <w:t xml:space="preserve"> г.</w:t>
      </w:r>
    </w:p>
    <w:p w:rsidR="008E549F" w:rsidRPr="0076374C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6374C" w:rsidRDefault="0069728E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Актобе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407C60" w:rsidRPr="0076374C">
        <w:rPr>
          <w:rFonts w:ascii="Times New Roman" w:hAnsi="Times New Roman" w:cs="Times New Roman"/>
          <w:sz w:val="24"/>
          <w:szCs w:val="24"/>
        </w:rPr>
        <w:t xml:space="preserve">    </w:t>
      </w:r>
      <w:r w:rsidR="00B1321A" w:rsidRPr="0076374C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«27» августа</w:t>
      </w:r>
      <w:r w:rsidR="004C73FA" w:rsidRPr="0076374C">
        <w:rPr>
          <w:rFonts w:ascii="Times New Roman" w:hAnsi="Times New Roman" w:cs="Times New Roman"/>
          <w:sz w:val="24"/>
          <w:szCs w:val="24"/>
        </w:rPr>
        <w:t xml:space="preserve"> </w:t>
      </w:r>
      <w:r w:rsidR="00332C80" w:rsidRPr="0076374C">
        <w:rPr>
          <w:rFonts w:ascii="Times New Roman" w:hAnsi="Times New Roman" w:cs="Times New Roman"/>
          <w:sz w:val="24"/>
          <w:szCs w:val="24"/>
        </w:rPr>
        <w:t>2019</w:t>
      </w:r>
      <w:r w:rsidR="00407C60" w:rsidRPr="0076374C">
        <w:rPr>
          <w:rFonts w:ascii="Times New Roman" w:hAnsi="Times New Roman" w:cs="Times New Roman"/>
          <w:sz w:val="24"/>
          <w:szCs w:val="24"/>
        </w:rPr>
        <w:t xml:space="preserve"> </w:t>
      </w:r>
      <w:r w:rsidR="003D3C6A" w:rsidRPr="0076374C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6374C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76374C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74C">
        <w:rPr>
          <w:rFonts w:ascii="Times New Roman" w:hAnsi="Times New Roman" w:cs="Times New Roman"/>
          <w:sz w:val="24"/>
          <w:szCs w:val="24"/>
        </w:rPr>
        <w:tab/>
      </w:r>
      <w:r w:rsidR="00584A90" w:rsidRPr="0076374C">
        <w:rPr>
          <w:rFonts w:ascii="Times New Roman" w:hAnsi="Times New Roman" w:cs="Times New Roman"/>
          <w:b/>
          <w:sz w:val="24"/>
          <w:szCs w:val="24"/>
        </w:rPr>
        <w:t>ТОО «</w:t>
      </w:r>
      <w:r w:rsidR="0013338D" w:rsidRPr="0013338D">
        <w:rPr>
          <w:rFonts w:ascii="Times New Roman" w:hAnsi="Times New Roman" w:cs="Times New Roman"/>
          <w:b/>
          <w:sz w:val="24"/>
          <w:szCs w:val="24"/>
        </w:rPr>
        <w:t>АМАНАТ АКТОБЕ</w:t>
      </w:r>
      <w:r w:rsidR="00584A90" w:rsidRPr="0076374C">
        <w:rPr>
          <w:rFonts w:ascii="Times New Roman" w:hAnsi="Times New Roman" w:cs="Times New Roman"/>
          <w:b/>
          <w:sz w:val="24"/>
          <w:szCs w:val="24"/>
        </w:rPr>
        <w:t>»</w:t>
      </w:r>
      <w:r w:rsidRPr="0076374C">
        <w:rPr>
          <w:rFonts w:ascii="Times New Roman" w:hAnsi="Times New Roman" w:cs="Times New Roman"/>
          <w:b/>
          <w:sz w:val="24"/>
          <w:szCs w:val="24"/>
        </w:rPr>
        <w:t>,</w:t>
      </w:r>
      <w:r w:rsidRPr="0076374C">
        <w:rPr>
          <w:rFonts w:ascii="Times New Roman" w:hAnsi="Times New Roman" w:cs="Times New Roman"/>
          <w:sz w:val="24"/>
          <w:szCs w:val="24"/>
        </w:rPr>
        <w:t xml:space="preserve"> в дальнейшем именуемый «</w:t>
      </w:r>
      <w:r w:rsidR="0013338D" w:rsidRPr="0013338D">
        <w:rPr>
          <w:rFonts w:ascii="Times New Roman" w:hAnsi="Times New Roman" w:cs="Times New Roman"/>
          <w:b/>
          <w:sz w:val="24"/>
          <w:szCs w:val="24"/>
        </w:rPr>
        <w:t>Подрядчик</w:t>
      </w:r>
      <w:r w:rsidRPr="0076374C">
        <w:rPr>
          <w:rFonts w:ascii="Times New Roman" w:hAnsi="Times New Roman" w:cs="Times New Roman"/>
          <w:sz w:val="24"/>
          <w:szCs w:val="24"/>
        </w:rPr>
        <w:t>»</w:t>
      </w:r>
      <w:r w:rsidR="00584A90" w:rsidRPr="0076374C">
        <w:rPr>
          <w:rFonts w:ascii="Times New Roman" w:hAnsi="Times New Roman" w:cs="Times New Roman"/>
          <w:sz w:val="24"/>
          <w:szCs w:val="24"/>
        </w:rPr>
        <w:t xml:space="preserve">, в лице директора </w:t>
      </w:r>
      <w:r w:rsidR="0013338D" w:rsidRPr="0013338D">
        <w:rPr>
          <w:rFonts w:ascii="Times New Roman" w:hAnsi="Times New Roman" w:cs="Times New Roman"/>
          <w:sz w:val="24"/>
          <w:szCs w:val="24"/>
        </w:rPr>
        <w:t>Бекназарова Н</w:t>
      </w:r>
      <w:r w:rsidRPr="0076374C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стороны, и </w:t>
      </w:r>
    </w:p>
    <w:p w:rsidR="00881BE3" w:rsidRPr="0076374C" w:rsidRDefault="00332C80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6374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1321A" w:rsidRPr="0076374C">
        <w:rPr>
          <w:rFonts w:ascii="Times New Roman" w:hAnsi="Times New Roman" w:cs="Times New Roman"/>
          <w:b/>
          <w:sz w:val="24"/>
          <w:szCs w:val="24"/>
        </w:rPr>
        <w:t>ТОО «</w:t>
      </w:r>
      <w:r w:rsidR="00F60E0E">
        <w:rPr>
          <w:rFonts w:ascii="Times New Roman" w:hAnsi="Times New Roman" w:cs="Times New Roman"/>
          <w:b/>
          <w:sz w:val="24"/>
          <w:szCs w:val="24"/>
        </w:rPr>
        <w:t>Фирма Жандос и К</w:t>
      </w:r>
      <w:r w:rsidR="00B1321A" w:rsidRPr="0076374C">
        <w:rPr>
          <w:rFonts w:ascii="Times New Roman" w:hAnsi="Times New Roman" w:cs="Times New Roman"/>
          <w:b/>
          <w:sz w:val="24"/>
          <w:szCs w:val="24"/>
        </w:rPr>
        <w:t>»</w:t>
      </w:r>
      <w:r w:rsidR="00B1321A" w:rsidRPr="0076374C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="00B1321A" w:rsidRPr="0076374C">
        <w:rPr>
          <w:rFonts w:ascii="Times New Roman" w:hAnsi="Times New Roman" w:cs="Times New Roman"/>
          <w:b/>
          <w:sz w:val="24"/>
          <w:szCs w:val="24"/>
        </w:rPr>
        <w:t>«</w:t>
      </w:r>
      <w:r w:rsidR="00F60E0E">
        <w:rPr>
          <w:rFonts w:ascii="Times New Roman" w:hAnsi="Times New Roman" w:cs="Times New Roman"/>
          <w:b/>
          <w:sz w:val="24"/>
          <w:szCs w:val="24"/>
        </w:rPr>
        <w:t>Заказчик</w:t>
      </w:r>
      <w:r w:rsidR="00B1321A" w:rsidRPr="0076374C">
        <w:rPr>
          <w:rFonts w:ascii="Times New Roman" w:hAnsi="Times New Roman" w:cs="Times New Roman"/>
          <w:b/>
          <w:sz w:val="24"/>
          <w:szCs w:val="24"/>
        </w:rPr>
        <w:t>»,</w:t>
      </w:r>
      <w:r w:rsidR="00B1321A" w:rsidRPr="0076374C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r w:rsidR="0013338D">
        <w:rPr>
          <w:rFonts w:ascii="Times New Roman" w:hAnsi="Times New Roman" w:cs="Times New Roman"/>
          <w:sz w:val="24"/>
          <w:szCs w:val="24"/>
        </w:rPr>
        <w:t>Итегулова Е.М</w:t>
      </w:r>
      <w:r w:rsidR="00B1321A" w:rsidRPr="0076374C">
        <w:rPr>
          <w:rFonts w:ascii="Times New Roman" w:hAnsi="Times New Roman" w:cs="Times New Roman"/>
          <w:sz w:val="24"/>
          <w:szCs w:val="24"/>
        </w:rPr>
        <w:t>.,</w:t>
      </w:r>
      <w:r w:rsidR="00B1321A" w:rsidRPr="007637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321A" w:rsidRPr="0076374C">
        <w:rPr>
          <w:rFonts w:ascii="Times New Roman" w:hAnsi="Times New Roman" w:cs="Times New Roman"/>
          <w:sz w:val="24"/>
          <w:szCs w:val="24"/>
        </w:rPr>
        <w:t>действующего на основании Устава</w:t>
      </w:r>
      <w:r w:rsidR="00357E64" w:rsidRPr="0076374C">
        <w:rPr>
          <w:rFonts w:ascii="Times New Roman" w:hAnsi="Times New Roman" w:cs="Times New Roman"/>
          <w:sz w:val="24"/>
          <w:szCs w:val="24"/>
        </w:rPr>
        <w:t xml:space="preserve">, с другой стороны, в дальнейшем совместно именуемые «СТОРОНЫ» </w:t>
      </w:r>
      <w:r w:rsidR="008E549F" w:rsidRPr="0076374C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6374C">
        <w:rPr>
          <w:rFonts w:ascii="Times New Roman" w:hAnsi="Times New Roman" w:cs="Times New Roman"/>
          <w:sz w:val="24"/>
          <w:szCs w:val="24"/>
        </w:rPr>
        <w:t>нит</w:t>
      </w:r>
      <w:r w:rsidR="00357E64" w:rsidRPr="0076374C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B1321A" w:rsidRPr="0076374C">
        <w:rPr>
          <w:rFonts w:ascii="Times New Roman" w:hAnsi="Times New Roman" w:cs="Times New Roman"/>
          <w:sz w:val="24"/>
          <w:szCs w:val="24"/>
        </w:rPr>
        <w:t>№</w:t>
      </w:r>
      <w:r w:rsidR="0069728E">
        <w:rPr>
          <w:rFonts w:ascii="Times New Roman" w:hAnsi="Times New Roman" w:cs="Times New Roman"/>
          <w:sz w:val="24"/>
          <w:szCs w:val="24"/>
        </w:rPr>
        <w:t>6</w:t>
      </w:r>
      <w:r w:rsidR="00357E64" w:rsidRPr="0076374C">
        <w:rPr>
          <w:rFonts w:ascii="Times New Roman" w:hAnsi="Times New Roman" w:cs="Times New Roman"/>
          <w:sz w:val="24"/>
          <w:szCs w:val="24"/>
        </w:rPr>
        <w:t xml:space="preserve"> от </w:t>
      </w:r>
      <w:r w:rsidR="0013338D">
        <w:rPr>
          <w:rFonts w:ascii="Times New Roman" w:hAnsi="Times New Roman" w:cs="Times New Roman"/>
          <w:sz w:val="24"/>
          <w:szCs w:val="24"/>
        </w:rPr>
        <w:t>0</w:t>
      </w:r>
      <w:r w:rsidR="0069728E">
        <w:rPr>
          <w:rFonts w:ascii="Times New Roman" w:hAnsi="Times New Roman" w:cs="Times New Roman"/>
          <w:sz w:val="24"/>
          <w:szCs w:val="24"/>
        </w:rPr>
        <w:t>5</w:t>
      </w:r>
      <w:r w:rsidR="00F60E0E">
        <w:rPr>
          <w:rFonts w:ascii="Times New Roman" w:hAnsi="Times New Roman" w:cs="Times New Roman"/>
          <w:sz w:val="24"/>
          <w:szCs w:val="24"/>
        </w:rPr>
        <w:t>.</w:t>
      </w:r>
      <w:r w:rsidR="0069728E">
        <w:rPr>
          <w:rFonts w:ascii="Times New Roman" w:hAnsi="Times New Roman" w:cs="Times New Roman"/>
          <w:sz w:val="24"/>
          <w:szCs w:val="24"/>
        </w:rPr>
        <w:t>02</w:t>
      </w:r>
      <w:r w:rsidR="00F60E0E">
        <w:rPr>
          <w:rFonts w:ascii="Times New Roman" w:hAnsi="Times New Roman" w:cs="Times New Roman"/>
          <w:sz w:val="24"/>
          <w:szCs w:val="24"/>
        </w:rPr>
        <w:t>.201</w:t>
      </w:r>
      <w:r w:rsidR="0069728E">
        <w:rPr>
          <w:rFonts w:ascii="Times New Roman" w:hAnsi="Times New Roman" w:cs="Times New Roman"/>
          <w:sz w:val="24"/>
          <w:szCs w:val="24"/>
        </w:rPr>
        <w:t>9 г.</w:t>
      </w:r>
      <w:r w:rsidR="00F41421" w:rsidRPr="0076374C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6374C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8E549F" w:rsidRPr="0076374C" w:rsidRDefault="00F41421" w:rsidP="0069728E">
      <w:p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6374C">
        <w:rPr>
          <w:rFonts w:ascii="Times New Roman" w:hAnsi="Times New Roman" w:cs="Times New Roman"/>
          <w:sz w:val="24"/>
          <w:szCs w:val="24"/>
        </w:rPr>
        <w:t xml:space="preserve">1. </w:t>
      </w:r>
      <w:r w:rsidR="0069728E">
        <w:rPr>
          <w:rFonts w:ascii="Times New Roman" w:hAnsi="Times New Roman" w:cs="Times New Roman"/>
          <w:sz w:val="24"/>
          <w:szCs w:val="24"/>
        </w:rPr>
        <w:t>С</w:t>
      </w:r>
      <w:r w:rsidR="0069728E" w:rsidRPr="00CA49CC">
        <w:rPr>
          <w:rFonts w:ascii="Times New Roman" w:hAnsi="Times New Roman" w:cs="Times New Roman"/>
          <w:sz w:val="24"/>
          <w:szCs w:val="24"/>
        </w:rPr>
        <w:t xml:space="preserve">тороны пришли к соглашению о продлении срока работ до </w:t>
      </w:r>
      <w:r w:rsidR="0069728E">
        <w:rPr>
          <w:rFonts w:ascii="Times New Roman" w:hAnsi="Times New Roman" w:cs="Times New Roman"/>
          <w:sz w:val="24"/>
          <w:szCs w:val="24"/>
        </w:rPr>
        <w:t>01</w:t>
      </w:r>
      <w:r w:rsidR="0069728E">
        <w:rPr>
          <w:rFonts w:ascii="Times New Roman" w:hAnsi="Times New Roman" w:cs="Times New Roman"/>
          <w:sz w:val="24"/>
          <w:szCs w:val="24"/>
        </w:rPr>
        <w:t xml:space="preserve"> </w:t>
      </w:r>
      <w:r w:rsidR="0069728E">
        <w:rPr>
          <w:rFonts w:ascii="Times New Roman" w:hAnsi="Times New Roman" w:cs="Times New Roman"/>
          <w:sz w:val="24"/>
          <w:szCs w:val="24"/>
        </w:rPr>
        <w:t>сентября</w:t>
      </w:r>
      <w:bookmarkStart w:id="0" w:name="_GoBack"/>
      <w:bookmarkEnd w:id="0"/>
      <w:r w:rsidR="0069728E" w:rsidRPr="00CA49CC">
        <w:rPr>
          <w:rFonts w:ascii="Times New Roman" w:hAnsi="Times New Roman" w:cs="Times New Roman"/>
          <w:sz w:val="24"/>
          <w:szCs w:val="24"/>
        </w:rPr>
        <w:t xml:space="preserve"> 2019 года</w:t>
      </w:r>
      <w:r w:rsidR="0069728E">
        <w:rPr>
          <w:rFonts w:ascii="Times New Roman" w:hAnsi="Times New Roman" w:cs="Times New Roman"/>
          <w:sz w:val="24"/>
          <w:szCs w:val="24"/>
        </w:rPr>
        <w:t>.</w:t>
      </w:r>
      <w:r w:rsidRPr="0076374C">
        <w:rPr>
          <w:rFonts w:ascii="Times New Roman" w:hAnsi="Times New Roman" w:cs="Times New Roman"/>
          <w:sz w:val="24"/>
          <w:szCs w:val="24"/>
        </w:rPr>
        <w:t xml:space="preserve"> </w:t>
      </w:r>
      <w:r w:rsidR="0076374C" w:rsidRPr="0076374C">
        <w:rPr>
          <w:rFonts w:ascii="Times New Roman" w:hAnsi="Times New Roman" w:cs="Times New Roman"/>
          <w:sz w:val="24"/>
          <w:szCs w:val="24"/>
        </w:rPr>
        <w:t xml:space="preserve">        2</w:t>
      </w:r>
      <w:r w:rsidRPr="0076374C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76374C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76374C" w:rsidRDefault="0076374C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6374C">
        <w:rPr>
          <w:rFonts w:ascii="Times New Roman" w:hAnsi="Times New Roman" w:cs="Times New Roman"/>
          <w:sz w:val="24"/>
          <w:szCs w:val="24"/>
        </w:rPr>
        <w:t>3</w:t>
      </w:r>
      <w:r w:rsidR="008E549F" w:rsidRPr="0076374C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76374C">
        <w:rPr>
          <w:rFonts w:ascii="Times New Roman" w:hAnsi="Times New Roman" w:cs="Times New Roman"/>
          <w:sz w:val="24"/>
          <w:szCs w:val="24"/>
        </w:rPr>
        <w:t>-</w:t>
      </w:r>
      <w:r w:rsidR="008E549F" w:rsidRPr="0076374C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76374C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6"/>
        <w:gridCol w:w="3957"/>
      </w:tblGrid>
      <w:tr w:rsidR="0013338D" w:rsidRPr="0013338D" w:rsidTr="00630B51">
        <w:trPr>
          <w:trHeight w:val="4236"/>
        </w:trPr>
        <w:tc>
          <w:tcPr>
            <w:tcW w:w="4786" w:type="dxa"/>
            <w:shd w:val="clear" w:color="auto" w:fill="auto"/>
          </w:tcPr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b/>
                <w:sz w:val="24"/>
                <w:szCs w:val="24"/>
              </w:rPr>
              <w:t>ТОО «Фирма «Жандос и К»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РК, г.Актобе, ул. Уалиханова 1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индекс 030002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Тел. 8(7132) 21-17-70, 21-32-17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 xml:space="preserve">ИИК: </w:t>
            </w:r>
            <w:r w:rsidRPr="001333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3096515</w:t>
            </w:r>
            <w:r w:rsidRPr="001333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0007367262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 xml:space="preserve">БИК: </w:t>
            </w:r>
            <w:r w:rsidRPr="001333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IRTYKZKA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БИН</w:t>
            </w:r>
            <w:r w:rsidRPr="001333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961240001551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АО</w:t>
            </w:r>
            <w:r w:rsidRPr="001333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«ForteBank» </w:t>
            </w: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1333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E-mail: central_market@mail.ru</w:t>
            </w:r>
          </w:p>
          <w:p w:rsidR="0013338D" w:rsidRPr="0013338D" w:rsidRDefault="0013338D" w:rsidP="001333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13338D" w:rsidRPr="0013338D" w:rsidRDefault="0013338D" w:rsidP="001333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13338D" w:rsidRPr="0013338D" w:rsidRDefault="0013338D" w:rsidP="0013338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13338D" w:rsidRPr="0013338D" w:rsidRDefault="0013338D" w:rsidP="0013338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13338D" w:rsidRPr="0013338D" w:rsidRDefault="0013338D" w:rsidP="001333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13338D" w:rsidRPr="0013338D" w:rsidRDefault="0013338D" w:rsidP="001333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b/>
                <w:sz w:val="24"/>
                <w:szCs w:val="24"/>
              </w:rPr>
              <w:t>Итегулов Е.М.</w:t>
            </w:r>
          </w:p>
          <w:p w:rsidR="0013338D" w:rsidRPr="0013338D" w:rsidRDefault="0013338D" w:rsidP="001333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38D" w:rsidRPr="0013338D" w:rsidRDefault="0013338D" w:rsidP="0013338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  <w:tc>
          <w:tcPr>
            <w:tcW w:w="3957" w:type="dxa"/>
            <w:shd w:val="clear" w:color="auto" w:fill="auto"/>
          </w:tcPr>
          <w:p w:rsidR="0013338D" w:rsidRPr="0013338D" w:rsidRDefault="0013338D" w:rsidP="0013338D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3338D" w:rsidRPr="0013338D" w:rsidRDefault="0013338D" w:rsidP="0013338D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3338D" w:rsidRPr="0013338D" w:rsidRDefault="0013338D" w:rsidP="0013338D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b/>
                <w:sz w:val="24"/>
                <w:szCs w:val="24"/>
              </w:rPr>
              <w:t>Подрядчик: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пр-т Санкибай батыра 26Р, 202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 xml:space="preserve">ИИК   </w:t>
            </w:r>
            <w:r w:rsidRPr="001333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 xml:space="preserve">419470398990043667 </w:t>
            </w:r>
            <w:r w:rsidRPr="001333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1333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1333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Св.НДС 06001 №0010319 от 25.12.2012г.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38D">
              <w:rPr>
                <w:rFonts w:ascii="Times New Roman" w:hAnsi="Times New Roman" w:cs="Times New Roman"/>
                <w:sz w:val="24"/>
                <w:szCs w:val="24"/>
              </w:rPr>
              <w:t>___________________</w:t>
            </w:r>
          </w:p>
          <w:p w:rsidR="0013338D" w:rsidRPr="0013338D" w:rsidRDefault="0013338D" w:rsidP="001333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38D" w:rsidRPr="0013338D" w:rsidRDefault="0013338D" w:rsidP="0013338D">
            <w:pPr>
              <w:spacing w:after="0" w:line="240" w:lineRule="auto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6D66" w:rsidRPr="0076374C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786ACC" w:rsidRPr="00763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0B66" w:rsidRDefault="00A30B66" w:rsidP="00F60E0E">
      <w:pPr>
        <w:spacing w:after="0" w:line="240" w:lineRule="auto"/>
      </w:pPr>
      <w:r>
        <w:separator/>
      </w:r>
    </w:p>
  </w:endnote>
  <w:endnote w:type="continuationSeparator" w:id="0">
    <w:p w:rsidR="00A30B66" w:rsidRDefault="00A30B66" w:rsidP="00F60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0B66" w:rsidRDefault="00A30B66" w:rsidP="00F60E0E">
      <w:pPr>
        <w:spacing w:after="0" w:line="240" w:lineRule="auto"/>
      </w:pPr>
      <w:r>
        <w:separator/>
      </w:r>
    </w:p>
  </w:footnote>
  <w:footnote w:type="continuationSeparator" w:id="0">
    <w:p w:rsidR="00A30B66" w:rsidRDefault="00A30B66" w:rsidP="00F60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3338D"/>
    <w:rsid w:val="001442B5"/>
    <w:rsid w:val="001528AC"/>
    <w:rsid w:val="001E3BC6"/>
    <w:rsid w:val="001F237B"/>
    <w:rsid w:val="001F5E53"/>
    <w:rsid w:val="002274EB"/>
    <w:rsid w:val="002445E2"/>
    <w:rsid w:val="002E4C68"/>
    <w:rsid w:val="00332C80"/>
    <w:rsid w:val="00357E64"/>
    <w:rsid w:val="00375C94"/>
    <w:rsid w:val="00376742"/>
    <w:rsid w:val="003D3C6A"/>
    <w:rsid w:val="00407C60"/>
    <w:rsid w:val="00412ABD"/>
    <w:rsid w:val="004307B2"/>
    <w:rsid w:val="00441A89"/>
    <w:rsid w:val="00472DF7"/>
    <w:rsid w:val="004C73FA"/>
    <w:rsid w:val="004F750B"/>
    <w:rsid w:val="00584A90"/>
    <w:rsid w:val="005B75CA"/>
    <w:rsid w:val="005C0C46"/>
    <w:rsid w:val="006444B1"/>
    <w:rsid w:val="0069728E"/>
    <w:rsid w:val="006A593D"/>
    <w:rsid w:val="006B33AA"/>
    <w:rsid w:val="006B42F3"/>
    <w:rsid w:val="007121EF"/>
    <w:rsid w:val="0076374C"/>
    <w:rsid w:val="00786ACC"/>
    <w:rsid w:val="00806A05"/>
    <w:rsid w:val="00816889"/>
    <w:rsid w:val="00881BE3"/>
    <w:rsid w:val="008A1880"/>
    <w:rsid w:val="008E549F"/>
    <w:rsid w:val="00933519"/>
    <w:rsid w:val="00980E98"/>
    <w:rsid w:val="00A30B66"/>
    <w:rsid w:val="00A46D66"/>
    <w:rsid w:val="00A85BFD"/>
    <w:rsid w:val="00B1321A"/>
    <w:rsid w:val="00B16DDA"/>
    <w:rsid w:val="00B20873"/>
    <w:rsid w:val="00B27442"/>
    <w:rsid w:val="00C17DCD"/>
    <w:rsid w:val="00C42777"/>
    <w:rsid w:val="00C9595F"/>
    <w:rsid w:val="00D8141C"/>
    <w:rsid w:val="00DA46C2"/>
    <w:rsid w:val="00E80477"/>
    <w:rsid w:val="00ED448C"/>
    <w:rsid w:val="00F41421"/>
    <w:rsid w:val="00F60E0E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  <w:style w:type="character" w:customStyle="1" w:styleId="apple-style-span">
    <w:name w:val="apple-style-span"/>
    <w:basedOn w:val="a0"/>
    <w:rsid w:val="0076374C"/>
  </w:style>
  <w:style w:type="paragraph" w:styleId="ab">
    <w:name w:val="footnote text"/>
    <w:basedOn w:val="a"/>
    <w:link w:val="ac"/>
    <w:uiPriority w:val="99"/>
    <w:semiHidden/>
    <w:unhideWhenUsed/>
    <w:rsid w:val="00F60E0E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F60E0E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F60E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E121E-588B-4DEF-9EE5-691376FF6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123</cp:lastModifiedBy>
  <cp:revision>8</cp:revision>
  <cp:lastPrinted>2019-08-27T10:46:00Z</cp:lastPrinted>
  <dcterms:created xsi:type="dcterms:W3CDTF">2019-03-29T11:53:00Z</dcterms:created>
  <dcterms:modified xsi:type="dcterms:W3CDTF">2019-08-27T10:46:00Z</dcterms:modified>
</cp:coreProperties>
</file>