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065" w:rsidRPr="003D0C4F" w:rsidRDefault="00BC4065" w:rsidP="00BC4065">
      <w:pPr>
        <w:shd w:val="clear" w:color="auto" w:fill="FFFFFF"/>
        <w:tabs>
          <w:tab w:val="left" w:pos="0"/>
          <w:tab w:val="left" w:pos="1134"/>
          <w:tab w:val="left" w:pos="3792"/>
        </w:tabs>
        <w:jc w:val="center"/>
        <w:rPr>
          <w:b/>
          <w:bCs/>
          <w:color w:val="000000"/>
          <w:sz w:val="22"/>
          <w:szCs w:val="22"/>
        </w:rPr>
      </w:pPr>
      <w:r w:rsidRPr="003D0C4F">
        <w:rPr>
          <w:b/>
          <w:bCs/>
          <w:color w:val="000000"/>
          <w:sz w:val="22"/>
          <w:szCs w:val="22"/>
        </w:rPr>
        <w:t>Договор №.</w:t>
      </w:r>
    </w:p>
    <w:p w:rsidR="00BC4065" w:rsidRPr="003D0C4F" w:rsidRDefault="00BC4065" w:rsidP="00BC4065">
      <w:pPr>
        <w:shd w:val="clear" w:color="auto" w:fill="FFFFFF"/>
        <w:tabs>
          <w:tab w:val="left" w:pos="709"/>
          <w:tab w:val="left" w:pos="3792"/>
        </w:tabs>
        <w:ind w:left="709" w:hanging="709"/>
        <w:jc w:val="center"/>
        <w:rPr>
          <w:b/>
          <w:bCs/>
          <w:color w:val="000000"/>
          <w:sz w:val="22"/>
          <w:szCs w:val="22"/>
        </w:rPr>
      </w:pPr>
      <w:r w:rsidRPr="003D0C4F">
        <w:rPr>
          <w:b/>
          <w:bCs/>
          <w:color w:val="000000"/>
          <w:sz w:val="22"/>
          <w:szCs w:val="22"/>
        </w:rPr>
        <w:t>Поставки геосинтетических материалов</w:t>
      </w:r>
    </w:p>
    <w:p w:rsidR="00BC4065" w:rsidRPr="003D0C4F" w:rsidRDefault="00BC4065" w:rsidP="00BC4065">
      <w:pPr>
        <w:shd w:val="clear" w:color="auto" w:fill="FFFFFF"/>
        <w:tabs>
          <w:tab w:val="left" w:pos="709"/>
        </w:tabs>
        <w:spacing w:before="101"/>
        <w:ind w:left="709" w:hanging="709"/>
        <w:jc w:val="center"/>
        <w:rPr>
          <w:color w:val="000000"/>
          <w:spacing w:val="-2"/>
          <w:sz w:val="22"/>
          <w:szCs w:val="22"/>
        </w:rPr>
      </w:pPr>
      <w:r w:rsidRPr="003D0C4F">
        <w:rPr>
          <w:color w:val="000000"/>
          <w:spacing w:val="4"/>
          <w:sz w:val="22"/>
          <w:szCs w:val="22"/>
        </w:rPr>
        <w:t>г</w:t>
      </w:r>
      <w:r w:rsidR="002817D1">
        <w:rPr>
          <w:color w:val="000000"/>
          <w:spacing w:val="-2"/>
          <w:sz w:val="22"/>
          <w:szCs w:val="22"/>
        </w:rPr>
        <w:t xml:space="preserve">. </w:t>
      </w:r>
      <w:r w:rsidR="004B5811">
        <w:rPr>
          <w:color w:val="000000"/>
          <w:spacing w:val="-2"/>
          <w:sz w:val="22"/>
          <w:szCs w:val="22"/>
        </w:rPr>
        <w:t>Костанай</w:t>
      </w:r>
      <w:r w:rsidR="002817D1">
        <w:rPr>
          <w:color w:val="000000"/>
          <w:spacing w:val="-2"/>
          <w:sz w:val="22"/>
          <w:szCs w:val="22"/>
        </w:rPr>
        <w:t xml:space="preserve"> </w:t>
      </w:r>
      <w:r w:rsidR="002817D1">
        <w:rPr>
          <w:color w:val="000000"/>
          <w:spacing w:val="-2"/>
          <w:sz w:val="22"/>
          <w:szCs w:val="22"/>
        </w:rPr>
        <w:tab/>
      </w:r>
      <w:r w:rsidR="002817D1">
        <w:rPr>
          <w:color w:val="000000"/>
          <w:spacing w:val="-2"/>
          <w:sz w:val="22"/>
          <w:szCs w:val="22"/>
        </w:rPr>
        <w:tab/>
      </w:r>
      <w:r w:rsidR="002817D1">
        <w:rPr>
          <w:color w:val="000000"/>
          <w:spacing w:val="-2"/>
          <w:sz w:val="22"/>
          <w:szCs w:val="22"/>
        </w:rPr>
        <w:tab/>
      </w:r>
      <w:r w:rsidR="002817D1">
        <w:rPr>
          <w:color w:val="000000"/>
          <w:spacing w:val="-2"/>
          <w:sz w:val="22"/>
          <w:szCs w:val="22"/>
        </w:rPr>
        <w:tab/>
      </w:r>
      <w:r w:rsidR="002817D1">
        <w:rPr>
          <w:color w:val="000000"/>
          <w:spacing w:val="-2"/>
          <w:sz w:val="22"/>
          <w:szCs w:val="22"/>
        </w:rPr>
        <w:tab/>
      </w:r>
      <w:r w:rsidR="002817D1">
        <w:rPr>
          <w:color w:val="000000"/>
          <w:spacing w:val="-2"/>
          <w:sz w:val="22"/>
          <w:szCs w:val="22"/>
        </w:rPr>
        <w:tab/>
      </w:r>
      <w:r w:rsidR="002817D1">
        <w:rPr>
          <w:color w:val="000000"/>
          <w:spacing w:val="-2"/>
          <w:sz w:val="22"/>
          <w:szCs w:val="22"/>
        </w:rPr>
        <w:tab/>
      </w:r>
      <w:r w:rsidR="002817D1">
        <w:rPr>
          <w:color w:val="000000"/>
          <w:spacing w:val="-2"/>
          <w:sz w:val="22"/>
          <w:szCs w:val="22"/>
        </w:rPr>
        <w:tab/>
      </w:r>
      <w:r w:rsidR="00902D02">
        <w:rPr>
          <w:color w:val="000000"/>
          <w:spacing w:val="-2"/>
          <w:sz w:val="22"/>
          <w:szCs w:val="22"/>
        </w:rPr>
        <w:t xml:space="preserve">                  </w:t>
      </w:r>
      <w:r w:rsidR="002817D1">
        <w:rPr>
          <w:color w:val="000000"/>
          <w:spacing w:val="-2"/>
          <w:sz w:val="22"/>
          <w:szCs w:val="22"/>
        </w:rPr>
        <w:t>«</w:t>
      </w:r>
      <w:r w:rsidR="00902D02">
        <w:rPr>
          <w:color w:val="000000"/>
          <w:spacing w:val="-2"/>
          <w:sz w:val="22"/>
          <w:szCs w:val="22"/>
        </w:rPr>
        <w:t>29</w:t>
      </w:r>
      <w:r w:rsidR="002817D1">
        <w:rPr>
          <w:color w:val="000000"/>
          <w:spacing w:val="-2"/>
          <w:sz w:val="22"/>
          <w:szCs w:val="22"/>
        </w:rPr>
        <w:t xml:space="preserve">» </w:t>
      </w:r>
      <w:r w:rsidR="004B5811">
        <w:rPr>
          <w:color w:val="000000"/>
          <w:spacing w:val="-2"/>
          <w:sz w:val="22"/>
          <w:szCs w:val="22"/>
        </w:rPr>
        <w:t>сентября</w:t>
      </w:r>
      <w:r w:rsidR="002817D1">
        <w:rPr>
          <w:color w:val="000000"/>
          <w:spacing w:val="-2"/>
          <w:sz w:val="22"/>
          <w:szCs w:val="22"/>
        </w:rPr>
        <w:t xml:space="preserve">  2017</w:t>
      </w:r>
      <w:r w:rsidRPr="003D0C4F">
        <w:rPr>
          <w:color w:val="000000"/>
          <w:spacing w:val="-2"/>
          <w:sz w:val="22"/>
          <w:szCs w:val="22"/>
        </w:rPr>
        <w:t xml:space="preserve"> года</w:t>
      </w:r>
    </w:p>
    <w:p w:rsidR="00867815" w:rsidRDefault="002817D1" w:rsidP="00BC4065">
      <w:pPr>
        <w:shd w:val="clear" w:color="auto" w:fill="FFFFFF"/>
        <w:spacing w:before="226" w:line="235" w:lineRule="exact"/>
        <w:ind w:firstLine="360"/>
        <w:jc w:val="both"/>
        <w:rPr>
          <w:color w:val="000000"/>
          <w:spacing w:val="-2"/>
          <w:sz w:val="22"/>
          <w:szCs w:val="22"/>
        </w:rPr>
      </w:pPr>
      <w:r>
        <w:rPr>
          <w:b/>
          <w:color w:val="000000"/>
          <w:spacing w:val="-2"/>
          <w:sz w:val="22"/>
          <w:szCs w:val="22"/>
        </w:rPr>
        <w:t>ТОО «МТекс</w:t>
      </w:r>
      <w:r w:rsidR="00BC4065" w:rsidRPr="003D0C4F">
        <w:rPr>
          <w:b/>
          <w:color w:val="000000"/>
          <w:spacing w:val="-2"/>
          <w:sz w:val="22"/>
          <w:szCs w:val="22"/>
        </w:rPr>
        <w:t xml:space="preserve">», </w:t>
      </w:r>
      <w:r>
        <w:rPr>
          <w:color w:val="000000"/>
          <w:spacing w:val="-2"/>
          <w:sz w:val="22"/>
          <w:szCs w:val="22"/>
        </w:rPr>
        <w:t>в лице директора Шрейнер А.В</w:t>
      </w:r>
      <w:r w:rsidR="00BC4065" w:rsidRPr="003D0C4F">
        <w:rPr>
          <w:sz w:val="22"/>
          <w:szCs w:val="22"/>
        </w:rPr>
        <w:t>.,</w:t>
      </w:r>
      <w:r w:rsidR="00BC4065" w:rsidRPr="003D0C4F">
        <w:rPr>
          <w:color w:val="000000"/>
          <w:spacing w:val="-2"/>
          <w:sz w:val="22"/>
          <w:szCs w:val="22"/>
        </w:rPr>
        <w:t xml:space="preserve"> действующе</w:t>
      </w:r>
      <w:r w:rsidR="00867815">
        <w:rPr>
          <w:color w:val="000000"/>
          <w:spacing w:val="-2"/>
          <w:sz w:val="22"/>
          <w:szCs w:val="22"/>
        </w:rPr>
        <w:t>го</w:t>
      </w:r>
      <w:r w:rsidR="00BC4065" w:rsidRPr="003D0C4F">
        <w:rPr>
          <w:color w:val="000000"/>
          <w:spacing w:val="-2"/>
          <w:sz w:val="22"/>
          <w:szCs w:val="22"/>
        </w:rPr>
        <w:t xml:space="preserve"> на основании Устава (далее именуемый «Поставщик»), с одной стороны, и </w:t>
      </w:r>
    </w:p>
    <w:p w:rsidR="00BC4065" w:rsidRPr="003D0C4F" w:rsidRDefault="00BC4065" w:rsidP="00BC4065">
      <w:pPr>
        <w:shd w:val="clear" w:color="auto" w:fill="FFFFFF"/>
        <w:spacing w:before="226" w:line="235" w:lineRule="exact"/>
        <w:ind w:firstLine="360"/>
        <w:jc w:val="both"/>
        <w:rPr>
          <w:color w:val="000000"/>
          <w:spacing w:val="-2"/>
          <w:sz w:val="22"/>
          <w:szCs w:val="22"/>
        </w:rPr>
      </w:pPr>
      <w:r w:rsidRPr="003D0C4F">
        <w:rPr>
          <w:b/>
          <w:color w:val="000000"/>
          <w:spacing w:val="-2"/>
          <w:sz w:val="22"/>
          <w:szCs w:val="22"/>
        </w:rPr>
        <w:t>ТОО</w:t>
      </w:r>
      <w:r w:rsidR="00B513D9">
        <w:rPr>
          <w:b/>
          <w:color w:val="000000"/>
          <w:spacing w:val="-2"/>
          <w:sz w:val="22"/>
          <w:szCs w:val="22"/>
        </w:rPr>
        <w:t xml:space="preserve"> </w:t>
      </w:r>
      <w:bookmarkStart w:id="0" w:name="_GoBack"/>
      <w:bookmarkEnd w:id="0"/>
      <w:r w:rsidRPr="003D0C4F">
        <w:rPr>
          <w:b/>
          <w:color w:val="000000"/>
          <w:spacing w:val="-2"/>
          <w:sz w:val="22"/>
          <w:szCs w:val="22"/>
        </w:rPr>
        <w:t>«</w:t>
      </w:r>
      <w:r w:rsidR="00902D02">
        <w:rPr>
          <w:b/>
          <w:color w:val="000000"/>
          <w:spacing w:val="-2"/>
          <w:sz w:val="22"/>
          <w:szCs w:val="22"/>
        </w:rPr>
        <w:t>Аманат Актобе</w:t>
      </w:r>
      <w:r w:rsidRPr="003D0C4F">
        <w:rPr>
          <w:b/>
          <w:color w:val="000000"/>
          <w:spacing w:val="-2"/>
          <w:sz w:val="22"/>
          <w:szCs w:val="22"/>
        </w:rPr>
        <w:t>»</w:t>
      </w:r>
      <w:r w:rsidR="00902D02">
        <w:rPr>
          <w:b/>
          <w:color w:val="000000"/>
          <w:spacing w:val="-2"/>
          <w:sz w:val="22"/>
          <w:szCs w:val="22"/>
        </w:rPr>
        <w:t xml:space="preserve"> </w:t>
      </w:r>
      <w:r w:rsidRPr="003D0C4F">
        <w:rPr>
          <w:color w:val="000000"/>
          <w:spacing w:val="-2"/>
          <w:sz w:val="22"/>
          <w:szCs w:val="22"/>
        </w:rPr>
        <w:t>в лице</w:t>
      </w:r>
      <w:r w:rsidR="00902D02">
        <w:rPr>
          <w:color w:val="000000"/>
          <w:spacing w:val="-2"/>
          <w:sz w:val="22"/>
          <w:szCs w:val="22"/>
        </w:rPr>
        <w:t xml:space="preserve"> директора Бекназарова Н.</w:t>
      </w:r>
      <w:r w:rsidRPr="003D0C4F">
        <w:rPr>
          <w:color w:val="000000"/>
          <w:spacing w:val="-2"/>
          <w:sz w:val="22"/>
          <w:szCs w:val="22"/>
        </w:rPr>
        <w:t xml:space="preserve">, </w:t>
      </w:r>
      <w:r w:rsidR="002817D1">
        <w:rPr>
          <w:color w:val="000000"/>
          <w:spacing w:val="-2"/>
          <w:sz w:val="22"/>
          <w:szCs w:val="22"/>
        </w:rPr>
        <w:t xml:space="preserve">действующего на основании </w:t>
      </w:r>
      <w:r w:rsidR="00902D02">
        <w:rPr>
          <w:color w:val="000000"/>
          <w:spacing w:val="-2"/>
          <w:sz w:val="22"/>
          <w:szCs w:val="22"/>
        </w:rPr>
        <w:t>Устава</w:t>
      </w:r>
      <w:r w:rsidRPr="003D0C4F">
        <w:rPr>
          <w:color w:val="000000"/>
          <w:spacing w:val="-2"/>
          <w:sz w:val="22"/>
          <w:szCs w:val="22"/>
        </w:rPr>
        <w:t xml:space="preserve"> (далее именуемый «Заказчик»), с другой стороны, далее каждый по отдельности именуемый «Сторона», а вместе именуемые «Стороны», заключили настоящий Договор (далее - «Договор») о нижеследующем:</w:t>
      </w:r>
    </w:p>
    <w:p w:rsidR="00BC4065" w:rsidRPr="003D0C4F" w:rsidRDefault="00BC4065" w:rsidP="00BC4065">
      <w:pPr>
        <w:numPr>
          <w:ilvl w:val="0"/>
          <w:numId w:val="16"/>
        </w:numPr>
        <w:shd w:val="clear" w:color="auto" w:fill="FFFFFF"/>
        <w:tabs>
          <w:tab w:val="left" w:pos="709"/>
        </w:tabs>
        <w:spacing w:before="230"/>
        <w:jc w:val="center"/>
        <w:rPr>
          <w:b/>
          <w:color w:val="000000"/>
          <w:spacing w:val="-2"/>
          <w:sz w:val="22"/>
          <w:szCs w:val="22"/>
        </w:rPr>
      </w:pPr>
      <w:r w:rsidRPr="003D0C4F">
        <w:rPr>
          <w:b/>
          <w:color w:val="000000"/>
          <w:spacing w:val="-2"/>
          <w:sz w:val="22"/>
          <w:szCs w:val="22"/>
        </w:rPr>
        <w:t>Предмет Договора</w:t>
      </w:r>
    </w:p>
    <w:p w:rsidR="00BC4065" w:rsidRDefault="00BC4065" w:rsidP="00BC4065">
      <w:pPr>
        <w:shd w:val="clear" w:color="auto" w:fill="FFFFFF"/>
        <w:tabs>
          <w:tab w:val="left" w:pos="709"/>
        </w:tabs>
        <w:ind w:left="709" w:hanging="709"/>
        <w:jc w:val="both"/>
        <w:rPr>
          <w:color w:val="000000"/>
          <w:spacing w:val="-2"/>
          <w:sz w:val="22"/>
          <w:szCs w:val="22"/>
        </w:rPr>
      </w:pPr>
      <w:r w:rsidRPr="003D0C4F">
        <w:rPr>
          <w:color w:val="000000"/>
          <w:spacing w:val="-2"/>
          <w:sz w:val="22"/>
          <w:szCs w:val="22"/>
        </w:rPr>
        <w:t>1.1.</w:t>
      </w:r>
      <w:r w:rsidRPr="003D0C4F">
        <w:rPr>
          <w:color w:val="000000"/>
          <w:spacing w:val="-2"/>
          <w:sz w:val="22"/>
          <w:szCs w:val="22"/>
        </w:rPr>
        <w:tab/>
        <w:t>Поставщик принимает н</w:t>
      </w:r>
      <w:r w:rsidR="002817D1">
        <w:rPr>
          <w:color w:val="000000"/>
          <w:spacing w:val="-2"/>
          <w:sz w:val="22"/>
          <w:szCs w:val="22"/>
        </w:rPr>
        <w:t xml:space="preserve">а себя обязательства поставки </w:t>
      </w:r>
      <w:r w:rsidRPr="003D0C4F">
        <w:rPr>
          <w:color w:val="000000"/>
          <w:spacing w:val="-2"/>
          <w:sz w:val="22"/>
          <w:szCs w:val="22"/>
        </w:rPr>
        <w:t xml:space="preserve"> геосинтетических материалов, согласно Заявки Заказчика (Приложение № 1),  </w:t>
      </w:r>
    </w:p>
    <w:p w:rsidR="002E79EF" w:rsidRPr="003D0C4F" w:rsidRDefault="002E79EF" w:rsidP="00BC4065">
      <w:pPr>
        <w:shd w:val="clear" w:color="auto" w:fill="FFFFFF"/>
        <w:tabs>
          <w:tab w:val="left" w:pos="709"/>
        </w:tabs>
        <w:ind w:left="709" w:hanging="709"/>
        <w:jc w:val="both"/>
        <w:rPr>
          <w:color w:val="000000"/>
          <w:spacing w:val="-2"/>
          <w:sz w:val="22"/>
          <w:szCs w:val="22"/>
        </w:rPr>
      </w:pPr>
    </w:p>
    <w:tbl>
      <w:tblPr>
        <w:tblW w:w="9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3489"/>
        <w:gridCol w:w="2317"/>
        <w:gridCol w:w="905"/>
        <w:gridCol w:w="2052"/>
      </w:tblGrid>
      <w:tr w:rsidR="00BC4065" w:rsidRPr="003D0C4F" w:rsidTr="004B08FF">
        <w:trPr>
          <w:trHeight w:val="423"/>
          <w:jc w:val="center"/>
        </w:trPr>
        <w:tc>
          <w:tcPr>
            <w:tcW w:w="445" w:type="dxa"/>
            <w:shd w:val="clear" w:color="auto" w:fill="C0C0C0"/>
            <w:noWrap/>
            <w:vAlign w:val="center"/>
          </w:tcPr>
          <w:p w:rsidR="00BC4065" w:rsidRPr="003D0C4F" w:rsidRDefault="00BC4065" w:rsidP="004B08FF">
            <w:pPr>
              <w:jc w:val="center"/>
              <w:rPr>
                <w:b/>
                <w:sz w:val="22"/>
                <w:szCs w:val="22"/>
              </w:rPr>
            </w:pPr>
            <w:r w:rsidRPr="003D0C4F">
              <w:rPr>
                <w:sz w:val="22"/>
                <w:szCs w:val="22"/>
              </w:rPr>
              <w:t>№</w:t>
            </w:r>
          </w:p>
        </w:tc>
        <w:tc>
          <w:tcPr>
            <w:tcW w:w="3489" w:type="dxa"/>
            <w:shd w:val="clear" w:color="auto" w:fill="C0C0C0"/>
            <w:noWrap/>
            <w:vAlign w:val="center"/>
          </w:tcPr>
          <w:p w:rsidR="00BC4065" w:rsidRPr="003D0C4F" w:rsidRDefault="00BC4065" w:rsidP="004B08FF">
            <w:pPr>
              <w:jc w:val="center"/>
              <w:rPr>
                <w:rStyle w:val="a3"/>
                <w:rFonts w:eastAsia="Calibri"/>
                <w:b/>
                <w:i w:val="0"/>
                <w:sz w:val="22"/>
                <w:szCs w:val="22"/>
              </w:rPr>
            </w:pPr>
            <w:r w:rsidRPr="003D0C4F">
              <w:rPr>
                <w:sz w:val="22"/>
                <w:szCs w:val="22"/>
              </w:rPr>
              <w:t>Наименование материала</w:t>
            </w:r>
          </w:p>
        </w:tc>
        <w:tc>
          <w:tcPr>
            <w:tcW w:w="2317" w:type="dxa"/>
            <w:shd w:val="clear" w:color="auto" w:fill="C0C0C0"/>
            <w:noWrap/>
            <w:vAlign w:val="center"/>
          </w:tcPr>
          <w:p w:rsidR="00BC4065" w:rsidRPr="003D0C4F" w:rsidRDefault="00BC4065" w:rsidP="004B08FF">
            <w:pPr>
              <w:jc w:val="center"/>
              <w:rPr>
                <w:b/>
                <w:sz w:val="22"/>
                <w:szCs w:val="22"/>
              </w:rPr>
            </w:pPr>
            <w:r w:rsidRPr="003D0C4F">
              <w:rPr>
                <w:sz w:val="22"/>
                <w:szCs w:val="22"/>
              </w:rPr>
              <w:t>Кол-во,</w:t>
            </w:r>
          </w:p>
          <w:p w:rsidR="00BC4065" w:rsidRPr="003D0C4F" w:rsidRDefault="00BC4065" w:rsidP="004B08FF">
            <w:pPr>
              <w:jc w:val="center"/>
              <w:rPr>
                <w:b/>
                <w:sz w:val="22"/>
                <w:szCs w:val="22"/>
              </w:rPr>
            </w:pPr>
            <w:r w:rsidRPr="003D0C4F">
              <w:rPr>
                <w:sz w:val="22"/>
                <w:szCs w:val="22"/>
              </w:rPr>
              <w:t>м</w:t>
            </w:r>
            <w:r w:rsidRPr="003D0C4F">
              <w:rPr>
                <w:sz w:val="22"/>
                <w:szCs w:val="22"/>
                <w:vertAlign w:val="superscript"/>
              </w:rPr>
              <w:t>2</w:t>
            </w:r>
            <w:r w:rsidRPr="003D0C4F">
              <w:rPr>
                <w:sz w:val="22"/>
                <w:szCs w:val="22"/>
              </w:rPr>
              <w:t>.</w:t>
            </w:r>
          </w:p>
        </w:tc>
        <w:tc>
          <w:tcPr>
            <w:tcW w:w="905" w:type="dxa"/>
            <w:shd w:val="clear" w:color="auto" w:fill="C0C0C0"/>
            <w:noWrap/>
            <w:vAlign w:val="center"/>
          </w:tcPr>
          <w:p w:rsidR="00BC4065" w:rsidRPr="003D0C4F" w:rsidRDefault="00BC4065" w:rsidP="004B08FF">
            <w:pPr>
              <w:jc w:val="center"/>
              <w:rPr>
                <w:b/>
                <w:sz w:val="22"/>
                <w:szCs w:val="22"/>
              </w:rPr>
            </w:pPr>
            <w:r w:rsidRPr="003D0C4F">
              <w:rPr>
                <w:sz w:val="22"/>
                <w:szCs w:val="22"/>
              </w:rPr>
              <w:t>Цена</w:t>
            </w:r>
          </w:p>
          <w:p w:rsidR="00BC4065" w:rsidRPr="003D0C4F" w:rsidRDefault="00BC4065" w:rsidP="004B08FF">
            <w:pPr>
              <w:jc w:val="center"/>
              <w:rPr>
                <w:b/>
                <w:sz w:val="22"/>
                <w:szCs w:val="22"/>
              </w:rPr>
            </w:pPr>
            <w:r w:rsidRPr="003D0C4F">
              <w:rPr>
                <w:sz w:val="22"/>
                <w:szCs w:val="22"/>
              </w:rPr>
              <w:t>за м</w:t>
            </w:r>
            <w:r w:rsidRPr="003D0C4F">
              <w:rPr>
                <w:sz w:val="22"/>
                <w:szCs w:val="22"/>
                <w:vertAlign w:val="superscript"/>
              </w:rPr>
              <w:t>2</w:t>
            </w:r>
          </w:p>
        </w:tc>
        <w:tc>
          <w:tcPr>
            <w:tcW w:w="2052" w:type="dxa"/>
            <w:shd w:val="clear" w:color="auto" w:fill="C0C0C0"/>
            <w:noWrap/>
            <w:vAlign w:val="center"/>
          </w:tcPr>
          <w:p w:rsidR="00BC4065" w:rsidRPr="003D0C4F" w:rsidRDefault="00BC4065" w:rsidP="004B08FF">
            <w:pPr>
              <w:jc w:val="center"/>
              <w:rPr>
                <w:b/>
                <w:sz w:val="22"/>
                <w:szCs w:val="22"/>
              </w:rPr>
            </w:pPr>
            <w:r w:rsidRPr="003D0C4F">
              <w:rPr>
                <w:sz w:val="22"/>
                <w:szCs w:val="22"/>
              </w:rPr>
              <w:t xml:space="preserve">Сумма, </w:t>
            </w:r>
          </w:p>
          <w:p w:rsidR="00BC4065" w:rsidRPr="003D0C4F" w:rsidRDefault="00BC4065" w:rsidP="004B08FF">
            <w:pPr>
              <w:jc w:val="center"/>
              <w:rPr>
                <w:b/>
                <w:sz w:val="22"/>
                <w:szCs w:val="22"/>
              </w:rPr>
            </w:pPr>
            <w:r w:rsidRPr="003D0C4F">
              <w:rPr>
                <w:sz w:val="22"/>
                <w:szCs w:val="22"/>
              </w:rPr>
              <w:t xml:space="preserve">тенге с НДС 12 % </w:t>
            </w:r>
          </w:p>
        </w:tc>
      </w:tr>
      <w:tr w:rsidR="00BC4065" w:rsidRPr="003D0C4F" w:rsidTr="004B08FF">
        <w:trPr>
          <w:trHeight w:val="347"/>
          <w:jc w:val="center"/>
        </w:trPr>
        <w:tc>
          <w:tcPr>
            <w:tcW w:w="445" w:type="dxa"/>
            <w:shd w:val="clear" w:color="auto" w:fill="auto"/>
            <w:noWrap/>
            <w:vAlign w:val="center"/>
          </w:tcPr>
          <w:p w:rsidR="00BC4065" w:rsidRPr="003D0C4F" w:rsidRDefault="00BC4065" w:rsidP="004B08FF">
            <w:pPr>
              <w:jc w:val="center"/>
              <w:rPr>
                <w:sz w:val="22"/>
                <w:szCs w:val="22"/>
              </w:rPr>
            </w:pPr>
            <w:r w:rsidRPr="003D0C4F">
              <w:rPr>
                <w:sz w:val="22"/>
                <w:szCs w:val="22"/>
              </w:rPr>
              <w:t>1</w:t>
            </w:r>
          </w:p>
        </w:tc>
        <w:tc>
          <w:tcPr>
            <w:tcW w:w="3489" w:type="dxa"/>
            <w:shd w:val="clear" w:color="auto" w:fill="auto"/>
            <w:vAlign w:val="center"/>
          </w:tcPr>
          <w:p w:rsidR="00BC4065" w:rsidRPr="002817D1" w:rsidRDefault="00BC4065" w:rsidP="004B08FF">
            <w:pPr>
              <w:jc w:val="center"/>
              <w:rPr>
                <w:rFonts w:eastAsia="Calibri"/>
                <w:sz w:val="22"/>
                <w:szCs w:val="22"/>
              </w:rPr>
            </w:pPr>
            <w:r w:rsidRPr="003D0C4F">
              <w:rPr>
                <w:rFonts w:eastAsia="Calibri"/>
                <w:sz w:val="22"/>
                <w:szCs w:val="22"/>
              </w:rPr>
              <w:t>Геомембрана</w:t>
            </w:r>
            <w:r w:rsidR="002817D1">
              <w:rPr>
                <w:rFonts w:eastAsia="Calibri"/>
                <w:sz w:val="22"/>
                <w:szCs w:val="22"/>
              </w:rPr>
              <w:t xml:space="preserve"> </w:t>
            </w:r>
            <w:r w:rsidR="002817D1">
              <w:rPr>
                <w:rFonts w:eastAsia="Calibri"/>
                <w:sz w:val="22"/>
                <w:szCs w:val="22"/>
                <w:lang w:val="en-US"/>
              </w:rPr>
              <w:t>HDPE</w:t>
            </w:r>
            <w:r w:rsidR="002817D1">
              <w:rPr>
                <w:rFonts w:eastAsia="Calibri"/>
                <w:sz w:val="22"/>
                <w:szCs w:val="22"/>
              </w:rPr>
              <w:t xml:space="preserve"> 1,</w:t>
            </w:r>
            <w:r w:rsidR="002817D1">
              <w:rPr>
                <w:rFonts w:eastAsia="Calibri"/>
                <w:sz w:val="22"/>
                <w:szCs w:val="22"/>
                <w:lang w:val="en-US"/>
              </w:rPr>
              <w:t>5</w:t>
            </w:r>
            <w:r w:rsidR="002817D1">
              <w:rPr>
                <w:rFonts w:eastAsia="Calibri"/>
                <w:sz w:val="22"/>
                <w:szCs w:val="22"/>
              </w:rPr>
              <w:t>мм</w:t>
            </w:r>
          </w:p>
        </w:tc>
        <w:tc>
          <w:tcPr>
            <w:tcW w:w="2317" w:type="dxa"/>
            <w:shd w:val="clear" w:color="auto" w:fill="auto"/>
            <w:noWrap/>
            <w:vAlign w:val="center"/>
          </w:tcPr>
          <w:p w:rsidR="00BC4065" w:rsidRPr="003D0C4F" w:rsidRDefault="002817D1" w:rsidP="00525986">
            <w:pPr>
              <w:jc w:val="center"/>
              <w:rPr>
                <w:sz w:val="22"/>
                <w:szCs w:val="22"/>
                <w:highlight w:val="yellow"/>
              </w:rPr>
            </w:pPr>
            <w:r>
              <w:rPr>
                <w:sz w:val="22"/>
                <w:szCs w:val="22"/>
              </w:rPr>
              <w:t>2500</w:t>
            </w:r>
          </w:p>
        </w:tc>
        <w:tc>
          <w:tcPr>
            <w:tcW w:w="905" w:type="dxa"/>
            <w:shd w:val="clear" w:color="auto" w:fill="auto"/>
            <w:noWrap/>
            <w:vAlign w:val="center"/>
          </w:tcPr>
          <w:p w:rsidR="00BC4065" w:rsidRPr="003D0C4F" w:rsidRDefault="002817D1" w:rsidP="004B08FF">
            <w:pPr>
              <w:jc w:val="center"/>
              <w:rPr>
                <w:sz w:val="22"/>
                <w:szCs w:val="22"/>
              </w:rPr>
            </w:pPr>
            <w:r>
              <w:rPr>
                <w:sz w:val="22"/>
                <w:szCs w:val="22"/>
              </w:rPr>
              <w:t>1792</w:t>
            </w:r>
          </w:p>
        </w:tc>
        <w:tc>
          <w:tcPr>
            <w:tcW w:w="2052" w:type="dxa"/>
            <w:shd w:val="clear" w:color="auto" w:fill="auto"/>
            <w:noWrap/>
            <w:vAlign w:val="center"/>
          </w:tcPr>
          <w:p w:rsidR="00BC4065" w:rsidRPr="003D0C4F" w:rsidRDefault="002817D1" w:rsidP="003A06D2">
            <w:pPr>
              <w:jc w:val="center"/>
              <w:rPr>
                <w:sz w:val="22"/>
                <w:szCs w:val="22"/>
              </w:rPr>
            </w:pPr>
            <w:r>
              <w:rPr>
                <w:sz w:val="22"/>
                <w:szCs w:val="22"/>
              </w:rPr>
              <w:t>4 480 000</w:t>
            </w:r>
          </w:p>
        </w:tc>
      </w:tr>
      <w:tr w:rsidR="00BC4065" w:rsidRPr="003D0C4F" w:rsidTr="004B08FF">
        <w:trPr>
          <w:trHeight w:val="314"/>
          <w:jc w:val="center"/>
        </w:trPr>
        <w:tc>
          <w:tcPr>
            <w:tcW w:w="445" w:type="dxa"/>
          </w:tcPr>
          <w:p w:rsidR="00BC4065" w:rsidRPr="003D0C4F" w:rsidRDefault="00BC4065" w:rsidP="004B08FF">
            <w:pPr>
              <w:jc w:val="center"/>
              <w:rPr>
                <w:b/>
                <w:sz w:val="22"/>
                <w:szCs w:val="22"/>
              </w:rPr>
            </w:pPr>
          </w:p>
        </w:tc>
        <w:tc>
          <w:tcPr>
            <w:tcW w:w="8763" w:type="dxa"/>
            <w:gridSpan w:val="4"/>
            <w:shd w:val="clear" w:color="auto" w:fill="auto"/>
            <w:noWrap/>
            <w:vAlign w:val="center"/>
          </w:tcPr>
          <w:p w:rsidR="00BC4065" w:rsidRPr="003D0C4F" w:rsidRDefault="00BC4065" w:rsidP="002817D1">
            <w:pPr>
              <w:jc w:val="center"/>
              <w:rPr>
                <w:b/>
                <w:sz w:val="22"/>
                <w:szCs w:val="22"/>
              </w:rPr>
            </w:pPr>
            <w:r w:rsidRPr="003D0C4F">
              <w:rPr>
                <w:sz w:val="22"/>
                <w:szCs w:val="22"/>
              </w:rPr>
              <w:t>Всего наименований 1 на</w:t>
            </w:r>
            <w:r w:rsidRPr="003D0C4F">
              <w:rPr>
                <w:b/>
                <w:sz w:val="22"/>
                <w:szCs w:val="22"/>
              </w:rPr>
              <w:t xml:space="preserve"> </w:t>
            </w:r>
            <w:r w:rsidR="002817D1">
              <w:rPr>
                <w:b/>
                <w:sz w:val="22"/>
                <w:szCs w:val="22"/>
              </w:rPr>
              <w:t>4 480 000</w:t>
            </w:r>
            <w:r w:rsidRPr="003D0C4F">
              <w:rPr>
                <w:b/>
                <w:sz w:val="22"/>
                <w:szCs w:val="22"/>
              </w:rPr>
              <w:t xml:space="preserve"> (</w:t>
            </w:r>
            <w:r w:rsidR="002817D1">
              <w:rPr>
                <w:b/>
                <w:sz w:val="22"/>
                <w:szCs w:val="22"/>
              </w:rPr>
              <w:t>четыре миллиона четыреста восемьдест</w:t>
            </w:r>
            <w:r w:rsidRPr="003D0C4F">
              <w:rPr>
                <w:b/>
                <w:sz w:val="22"/>
                <w:szCs w:val="22"/>
              </w:rPr>
              <w:t xml:space="preserve"> тысяч)</w:t>
            </w:r>
            <w:r w:rsidRPr="003D0C4F">
              <w:rPr>
                <w:sz w:val="22"/>
                <w:szCs w:val="22"/>
              </w:rPr>
              <w:t xml:space="preserve"> тенге, с учётом</w:t>
            </w:r>
            <w:r w:rsidR="002817D1">
              <w:rPr>
                <w:sz w:val="22"/>
                <w:szCs w:val="22"/>
              </w:rPr>
              <w:t xml:space="preserve"> доставки,</w:t>
            </w:r>
            <w:r w:rsidRPr="003D0C4F">
              <w:rPr>
                <w:sz w:val="22"/>
                <w:szCs w:val="22"/>
              </w:rPr>
              <w:t xml:space="preserve"> НДС.</w:t>
            </w:r>
          </w:p>
        </w:tc>
      </w:tr>
    </w:tbl>
    <w:p w:rsidR="002E79EF" w:rsidRDefault="002E79EF" w:rsidP="00BC4065">
      <w:pPr>
        <w:shd w:val="clear" w:color="auto" w:fill="FFFFFF"/>
        <w:tabs>
          <w:tab w:val="left" w:pos="709"/>
        </w:tabs>
        <w:ind w:left="709" w:hanging="709"/>
        <w:jc w:val="both"/>
        <w:rPr>
          <w:color w:val="000000"/>
          <w:spacing w:val="-2"/>
          <w:sz w:val="22"/>
          <w:szCs w:val="22"/>
        </w:rPr>
      </w:pPr>
    </w:p>
    <w:p w:rsidR="00BC4065" w:rsidRPr="003D0C4F" w:rsidRDefault="00BC4065" w:rsidP="00BC4065">
      <w:pPr>
        <w:shd w:val="clear" w:color="auto" w:fill="FFFFFF"/>
        <w:tabs>
          <w:tab w:val="left" w:pos="709"/>
        </w:tabs>
        <w:ind w:left="709" w:hanging="709"/>
        <w:jc w:val="both"/>
        <w:rPr>
          <w:color w:val="000000"/>
          <w:spacing w:val="-2"/>
          <w:sz w:val="22"/>
          <w:szCs w:val="22"/>
        </w:rPr>
      </w:pPr>
      <w:r w:rsidRPr="003D0C4F">
        <w:rPr>
          <w:color w:val="000000"/>
          <w:spacing w:val="-2"/>
          <w:sz w:val="22"/>
          <w:szCs w:val="22"/>
        </w:rPr>
        <w:t>(далее - «Товар»), а Заказчик обязуется принять по указанному в п. 1.2. адресу и оплатить в размере и в порядке, установленными Договором.</w:t>
      </w:r>
    </w:p>
    <w:p w:rsidR="00BC4065" w:rsidRPr="003D0C4F" w:rsidRDefault="00BC4065" w:rsidP="00BC4065">
      <w:pPr>
        <w:shd w:val="clear" w:color="auto" w:fill="FFFFFF"/>
        <w:tabs>
          <w:tab w:val="left" w:pos="284"/>
          <w:tab w:val="left" w:pos="709"/>
        </w:tabs>
        <w:ind w:left="709" w:hanging="709"/>
        <w:jc w:val="both"/>
        <w:rPr>
          <w:b/>
          <w:color w:val="000000"/>
          <w:sz w:val="22"/>
          <w:szCs w:val="22"/>
        </w:rPr>
      </w:pPr>
      <w:r w:rsidRPr="003D0C4F">
        <w:rPr>
          <w:color w:val="000000"/>
          <w:spacing w:val="-2"/>
          <w:sz w:val="22"/>
          <w:szCs w:val="22"/>
        </w:rPr>
        <w:t>1.2.</w:t>
      </w:r>
      <w:r w:rsidRPr="003D0C4F">
        <w:rPr>
          <w:color w:val="000000"/>
          <w:spacing w:val="-2"/>
          <w:sz w:val="22"/>
          <w:szCs w:val="22"/>
        </w:rPr>
        <w:tab/>
      </w:r>
      <w:r w:rsidRPr="003D0C4F">
        <w:rPr>
          <w:b/>
          <w:color w:val="000000"/>
          <w:spacing w:val="-2"/>
          <w:sz w:val="22"/>
          <w:szCs w:val="22"/>
          <w:u w:val="single"/>
        </w:rPr>
        <w:t xml:space="preserve">Поставка Товара, осуществляется по адресу: </w:t>
      </w:r>
    </w:p>
    <w:p w:rsidR="00BC4065" w:rsidRPr="003D0C4F" w:rsidRDefault="00BC4065" w:rsidP="00BC4065">
      <w:pPr>
        <w:shd w:val="clear" w:color="auto" w:fill="FFFFFF"/>
        <w:tabs>
          <w:tab w:val="left" w:pos="709"/>
        </w:tabs>
        <w:ind w:left="709" w:hanging="709"/>
        <w:jc w:val="both"/>
        <w:rPr>
          <w:b/>
          <w:color w:val="000000"/>
          <w:spacing w:val="-2"/>
          <w:sz w:val="22"/>
          <w:szCs w:val="22"/>
        </w:rPr>
      </w:pPr>
      <w:r w:rsidRPr="003D0C4F">
        <w:rPr>
          <w:color w:val="000000"/>
          <w:spacing w:val="-2"/>
          <w:sz w:val="22"/>
          <w:szCs w:val="22"/>
        </w:rPr>
        <w:t>1.3.</w:t>
      </w:r>
      <w:r w:rsidRPr="003D0C4F">
        <w:rPr>
          <w:color w:val="000000"/>
          <w:spacing w:val="-2"/>
          <w:sz w:val="22"/>
          <w:szCs w:val="22"/>
        </w:rPr>
        <w:tab/>
        <w:t xml:space="preserve">Риск случайной гибели или случайного повреждения Товара переходит на Заказчика с момента передачи Товара по накладной представителю, согласно доверенности, на прием товарно-материальных ценностей. Экземпляр доверенности и подписанной накладной и упаковочного листа, надлежащим образом оформленных должны быть отправлены незамедлительно в день приемки Товара любым из видов связи с обязательным подтверждением получения документов Поставщиком. Документы должны быть </w:t>
      </w:r>
      <w:r w:rsidRPr="003D0C4F">
        <w:rPr>
          <w:b/>
          <w:color w:val="000000"/>
          <w:spacing w:val="-2"/>
          <w:sz w:val="22"/>
          <w:szCs w:val="22"/>
        </w:rPr>
        <w:t xml:space="preserve">предварительно </w:t>
      </w:r>
      <w:r w:rsidRPr="003D0C4F">
        <w:rPr>
          <w:color w:val="000000"/>
          <w:spacing w:val="-2"/>
          <w:sz w:val="22"/>
          <w:szCs w:val="22"/>
        </w:rPr>
        <w:t>отправлены на электронный адрес:</w:t>
      </w:r>
      <w:r w:rsidR="002817D1">
        <w:rPr>
          <w:b/>
          <w:color w:val="000000"/>
          <w:spacing w:val="-2"/>
          <w:sz w:val="22"/>
          <w:szCs w:val="22"/>
          <w:lang w:val="en-US"/>
        </w:rPr>
        <w:t>mteksgeo</w:t>
      </w:r>
      <w:r w:rsidR="002817D1" w:rsidRPr="00902D02">
        <w:rPr>
          <w:b/>
          <w:color w:val="000000"/>
          <w:spacing w:val="-2"/>
          <w:sz w:val="22"/>
          <w:szCs w:val="22"/>
        </w:rPr>
        <w:t>@</w:t>
      </w:r>
      <w:r w:rsidR="002817D1">
        <w:rPr>
          <w:b/>
          <w:color w:val="000000"/>
          <w:spacing w:val="-2"/>
          <w:sz w:val="22"/>
          <w:szCs w:val="22"/>
          <w:lang w:val="en-US"/>
        </w:rPr>
        <w:t>gmail</w:t>
      </w:r>
      <w:r w:rsidR="002817D1" w:rsidRPr="00902D02">
        <w:rPr>
          <w:b/>
          <w:color w:val="000000"/>
          <w:spacing w:val="-2"/>
          <w:sz w:val="22"/>
          <w:szCs w:val="22"/>
        </w:rPr>
        <w:t>.</w:t>
      </w:r>
      <w:r w:rsidR="002817D1">
        <w:rPr>
          <w:b/>
          <w:color w:val="000000"/>
          <w:spacing w:val="-2"/>
          <w:sz w:val="22"/>
          <w:szCs w:val="22"/>
          <w:lang w:val="en-US"/>
        </w:rPr>
        <w:t>com</w:t>
      </w:r>
      <w:r w:rsidRPr="003D0C4F">
        <w:rPr>
          <w:b/>
          <w:color w:val="000000"/>
          <w:spacing w:val="-2"/>
          <w:sz w:val="22"/>
          <w:szCs w:val="22"/>
        </w:rPr>
        <w:t xml:space="preserve"> </w:t>
      </w:r>
    </w:p>
    <w:p w:rsidR="002E79EF" w:rsidRPr="00902D02" w:rsidRDefault="00BC4065" w:rsidP="00902D02">
      <w:pPr>
        <w:numPr>
          <w:ilvl w:val="0"/>
          <w:numId w:val="16"/>
        </w:numPr>
        <w:shd w:val="clear" w:color="auto" w:fill="FFFFFF"/>
        <w:tabs>
          <w:tab w:val="left" w:pos="709"/>
        </w:tabs>
        <w:spacing w:before="235"/>
        <w:jc w:val="center"/>
        <w:rPr>
          <w:b/>
          <w:color w:val="000000"/>
          <w:spacing w:val="-2"/>
          <w:sz w:val="22"/>
          <w:szCs w:val="22"/>
        </w:rPr>
      </w:pPr>
      <w:r w:rsidRPr="003D0C4F">
        <w:rPr>
          <w:b/>
          <w:color w:val="000000"/>
          <w:spacing w:val="-2"/>
          <w:sz w:val="22"/>
          <w:szCs w:val="22"/>
        </w:rPr>
        <w:t>Стоимость Договора и условия оплаты.</w:t>
      </w:r>
    </w:p>
    <w:p w:rsidR="00BC4065" w:rsidRPr="003D0C4F" w:rsidRDefault="00BC4065" w:rsidP="00BC4065">
      <w:pPr>
        <w:pStyle w:val="a5"/>
        <w:numPr>
          <w:ilvl w:val="0"/>
          <w:numId w:val="1"/>
        </w:numPr>
        <w:shd w:val="clear" w:color="auto" w:fill="FFFFFF"/>
        <w:tabs>
          <w:tab w:val="left" w:pos="709"/>
        </w:tabs>
        <w:spacing w:after="0" w:line="0" w:lineRule="atLeast"/>
        <w:ind w:left="709" w:hanging="709"/>
        <w:contextualSpacing/>
        <w:jc w:val="both"/>
        <w:rPr>
          <w:rFonts w:ascii="Times New Roman" w:hAnsi="Times New Roman" w:cs="Times New Roman"/>
          <w:color w:val="000000"/>
          <w:spacing w:val="-2"/>
        </w:rPr>
      </w:pPr>
      <w:r w:rsidRPr="003D0C4F">
        <w:rPr>
          <w:rFonts w:ascii="Times New Roman" w:hAnsi="Times New Roman" w:cs="Times New Roman"/>
          <w:color w:val="000000"/>
          <w:spacing w:val="-2"/>
        </w:rPr>
        <w:t>Общая стоимость Товара по Договору (далее - «Стоимость Договора») составляет</w:t>
      </w:r>
      <w:r w:rsidR="002817D1" w:rsidRPr="00902D02">
        <w:rPr>
          <w:rFonts w:ascii="Times New Roman" w:hAnsi="Times New Roman" w:cs="Times New Roman"/>
          <w:color w:val="000000"/>
          <w:spacing w:val="-2"/>
        </w:rPr>
        <w:t xml:space="preserve"> </w:t>
      </w:r>
      <w:r w:rsidR="002817D1" w:rsidRPr="00902D02">
        <w:rPr>
          <w:rFonts w:ascii="Times New Roman" w:hAnsi="Times New Roman" w:cs="Times New Roman"/>
          <w:b/>
        </w:rPr>
        <w:t>4</w:t>
      </w:r>
      <w:r w:rsidR="002817D1">
        <w:rPr>
          <w:rFonts w:ascii="Times New Roman" w:hAnsi="Times New Roman" w:cs="Times New Roman"/>
          <w:b/>
          <w:lang w:val="en-US"/>
        </w:rPr>
        <w:t> </w:t>
      </w:r>
      <w:r w:rsidR="002817D1" w:rsidRPr="00902D02">
        <w:rPr>
          <w:rFonts w:ascii="Times New Roman" w:hAnsi="Times New Roman" w:cs="Times New Roman"/>
          <w:b/>
        </w:rPr>
        <w:t>480</w:t>
      </w:r>
      <w:r w:rsidR="002817D1">
        <w:rPr>
          <w:rFonts w:ascii="Times New Roman" w:hAnsi="Times New Roman" w:cs="Times New Roman"/>
          <w:b/>
          <w:lang w:val="en-US"/>
        </w:rPr>
        <w:t> </w:t>
      </w:r>
      <w:r w:rsidR="002817D1" w:rsidRPr="00902D02">
        <w:rPr>
          <w:rFonts w:ascii="Times New Roman" w:hAnsi="Times New Roman" w:cs="Times New Roman"/>
          <w:b/>
        </w:rPr>
        <w:t>000 (</w:t>
      </w:r>
      <w:r w:rsidR="002817D1">
        <w:rPr>
          <w:rFonts w:ascii="Times New Roman" w:hAnsi="Times New Roman" w:cs="Times New Roman"/>
          <w:b/>
        </w:rPr>
        <w:t>четыре миллиона четыреста восемьдесят тысяч)</w:t>
      </w:r>
      <w:r w:rsidRPr="003D0C4F">
        <w:rPr>
          <w:rFonts w:ascii="Times New Roman" w:hAnsi="Times New Roman" w:cs="Times New Roman"/>
        </w:rPr>
        <w:t xml:space="preserve"> тенге</w:t>
      </w:r>
      <w:r w:rsidRPr="003D0C4F">
        <w:rPr>
          <w:rFonts w:ascii="Times New Roman" w:hAnsi="Times New Roman" w:cs="Times New Roman"/>
          <w:color w:val="000000"/>
          <w:spacing w:val="-2"/>
        </w:rPr>
        <w:t>, включая</w:t>
      </w:r>
      <w:r w:rsidR="002817D1">
        <w:rPr>
          <w:rFonts w:ascii="Times New Roman" w:hAnsi="Times New Roman" w:cs="Times New Roman"/>
          <w:color w:val="000000"/>
          <w:spacing w:val="-2"/>
        </w:rPr>
        <w:t xml:space="preserve"> расходы на доставку,</w:t>
      </w:r>
      <w:r w:rsidRPr="003D0C4F">
        <w:rPr>
          <w:rFonts w:ascii="Times New Roman" w:hAnsi="Times New Roman" w:cs="Times New Roman"/>
          <w:color w:val="000000"/>
          <w:spacing w:val="-2"/>
        </w:rPr>
        <w:t xml:space="preserve"> НДС 12 %.</w:t>
      </w:r>
    </w:p>
    <w:p w:rsidR="00867815" w:rsidRDefault="00BC4065" w:rsidP="00867815">
      <w:pPr>
        <w:widowControl/>
        <w:numPr>
          <w:ilvl w:val="0"/>
          <w:numId w:val="1"/>
        </w:numPr>
        <w:shd w:val="clear" w:color="auto" w:fill="FFFFFF"/>
        <w:adjustRightInd/>
        <w:spacing w:line="0" w:lineRule="atLeast"/>
        <w:ind w:left="709" w:hanging="709"/>
        <w:contextualSpacing/>
        <w:jc w:val="both"/>
        <w:rPr>
          <w:color w:val="000000"/>
          <w:spacing w:val="-2"/>
          <w:sz w:val="22"/>
          <w:szCs w:val="22"/>
        </w:rPr>
      </w:pPr>
      <w:r w:rsidRPr="003D0C4F">
        <w:rPr>
          <w:color w:val="000000"/>
          <w:spacing w:val="-2"/>
          <w:sz w:val="22"/>
          <w:szCs w:val="22"/>
        </w:rPr>
        <w:t>Оплата за Товар производитс</w:t>
      </w:r>
      <w:r w:rsidR="00867815">
        <w:rPr>
          <w:color w:val="000000"/>
          <w:spacing w:val="-2"/>
          <w:sz w:val="22"/>
          <w:szCs w:val="22"/>
        </w:rPr>
        <w:t>я Заказчиком следующим способом:</w:t>
      </w:r>
    </w:p>
    <w:p w:rsidR="00867815" w:rsidRDefault="00867815" w:rsidP="00867815">
      <w:pPr>
        <w:widowControl/>
        <w:shd w:val="clear" w:color="auto" w:fill="FFFFFF"/>
        <w:adjustRightInd/>
        <w:spacing w:line="0" w:lineRule="atLeast"/>
        <w:ind w:left="709"/>
        <w:contextualSpacing/>
        <w:jc w:val="both"/>
        <w:rPr>
          <w:color w:val="000000"/>
          <w:spacing w:val="-2"/>
          <w:sz w:val="22"/>
          <w:szCs w:val="22"/>
        </w:rPr>
      </w:pPr>
      <w:r>
        <w:rPr>
          <w:color w:val="000000"/>
          <w:spacing w:val="-2"/>
          <w:sz w:val="22"/>
          <w:szCs w:val="22"/>
        </w:rPr>
        <w:t>2.2.1.</w:t>
      </w:r>
      <w:r w:rsidR="002817D1">
        <w:rPr>
          <w:color w:val="000000"/>
          <w:spacing w:val="-2"/>
          <w:sz w:val="22"/>
          <w:szCs w:val="22"/>
        </w:rPr>
        <w:t>Заказчик осуществляет 10</w:t>
      </w:r>
      <w:r w:rsidR="00BC4065" w:rsidRPr="003D0C4F">
        <w:rPr>
          <w:color w:val="000000"/>
          <w:spacing w:val="-2"/>
          <w:sz w:val="22"/>
          <w:szCs w:val="22"/>
        </w:rPr>
        <w:t>0</w:t>
      </w:r>
      <w:r w:rsidR="00A629AC" w:rsidRPr="003D0C4F">
        <w:rPr>
          <w:color w:val="000000"/>
          <w:spacing w:val="-2"/>
          <w:sz w:val="22"/>
          <w:szCs w:val="22"/>
        </w:rPr>
        <w:t>% предоплату,</w:t>
      </w:r>
      <w:r w:rsidR="002817D1">
        <w:rPr>
          <w:color w:val="000000"/>
          <w:spacing w:val="-2"/>
          <w:sz w:val="22"/>
          <w:szCs w:val="22"/>
        </w:rPr>
        <w:t xml:space="preserve"> </w:t>
      </w:r>
    </w:p>
    <w:p w:rsidR="00BC4065" w:rsidRPr="00867815" w:rsidRDefault="00867815" w:rsidP="002C4761">
      <w:pPr>
        <w:widowControl/>
        <w:numPr>
          <w:ilvl w:val="0"/>
          <w:numId w:val="1"/>
        </w:numPr>
        <w:shd w:val="clear" w:color="auto" w:fill="FFFFFF"/>
        <w:adjustRightInd/>
        <w:spacing w:line="0" w:lineRule="atLeast"/>
        <w:ind w:left="709" w:hanging="709"/>
        <w:contextualSpacing/>
        <w:jc w:val="both"/>
        <w:rPr>
          <w:color w:val="000000"/>
          <w:spacing w:val="-2"/>
          <w:sz w:val="22"/>
          <w:szCs w:val="22"/>
        </w:rPr>
      </w:pPr>
      <w:r w:rsidRPr="00867815">
        <w:rPr>
          <w:color w:val="000000"/>
          <w:spacing w:val="-2"/>
          <w:sz w:val="22"/>
          <w:szCs w:val="22"/>
        </w:rPr>
        <w:t xml:space="preserve">Партией считается объем отгруженного Товара по одной расходной накладной для удобства обмена сопроводительными документами. </w:t>
      </w:r>
      <w:r w:rsidR="00BC4065" w:rsidRPr="00867815">
        <w:rPr>
          <w:color w:val="000000"/>
          <w:spacing w:val="-2"/>
          <w:sz w:val="22"/>
          <w:szCs w:val="22"/>
        </w:rPr>
        <w:t xml:space="preserve">Стороны обмениваются Актом-сверки, в котором фиксируется объем отгруженного Товара и фактически осуществлённая оплата. </w:t>
      </w:r>
    </w:p>
    <w:p w:rsidR="00BC4065" w:rsidRPr="003D0C4F" w:rsidRDefault="00BC4065" w:rsidP="00BC4065">
      <w:pPr>
        <w:numPr>
          <w:ilvl w:val="0"/>
          <w:numId w:val="1"/>
        </w:numPr>
        <w:shd w:val="clear" w:color="auto" w:fill="FFFFFF"/>
        <w:tabs>
          <w:tab w:val="left" w:pos="709"/>
        </w:tabs>
        <w:ind w:left="709" w:hanging="709"/>
        <w:jc w:val="both"/>
        <w:rPr>
          <w:color w:val="000000"/>
          <w:spacing w:val="-2"/>
          <w:sz w:val="22"/>
          <w:szCs w:val="22"/>
        </w:rPr>
      </w:pPr>
      <w:r w:rsidRPr="003D0C4F">
        <w:rPr>
          <w:color w:val="000000"/>
          <w:spacing w:val="-2"/>
          <w:sz w:val="22"/>
          <w:szCs w:val="22"/>
        </w:rPr>
        <w:t>Датой перечисления денег считается дата поступления необходимой суммы на расчётный счёт Поставщика.</w:t>
      </w:r>
    </w:p>
    <w:p w:rsidR="00BC4065" w:rsidRPr="003D0C4F" w:rsidRDefault="00BC4065" w:rsidP="00BC4065">
      <w:pPr>
        <w:numPr>
          <w:ilvl w:val="0"/>
          <w:numId w:val="1"/>
        </w:numPr>
        <w:shd w:val="clear" w:color="auto" w:fill="FFFFFF"/>
        <w:tabs>
          <w:tab w:val="left" w:pos="709"/>
        </w:tabs>
        <w:ind w:left="709" w:hanging="709"/>
        <w:jc w:val="both"/>
        <w:rPr>
          <w:color w:val="000000"/>
          <w:spacing w:val="-2"/>
          <w:sz w:val="22"/>
          <w:szCs w:val="22"/>
        </w:rPr>
      </w:pPr>
      <w:r w:rsidRPr="003D0C4F">
        <w:rPr>
          <w:sz w:val="22"/>
          <w:szCs w:val="22"/>
        </w:rPr>
        <w:t>Стороны согласились, что цена на Товар поставляемый по Договору и не оплаченный не является фиксированной и может быть изменена Поставщиком в одностороннем порядке в случае девальвации, деноминации и любых иных колебаний национальной валюты Республики Казахстан в последующем, а также в случае удорожания стоимости на сырье более чем на 10%. Изменение цены в таком случае производится автоматически и выражается в выставлении счетов на оплату с учетом ее изменения, либо в выставлении дополнительных счетов на оплату.</w:t>
      </w:r>
    </w:p>
    <w:p w:rsidR="00BC4065" w:rsidRDefault="00BC4065" w:rsidP="00BC4065">
      <w:pPr>
        <w:numPr>
          <w:ilvl w:val="0"/>
          <w:numId w:val="1"/>
        </w:numPr>
        <w:shd w:val="clear" w:color="auto" w:fill="FFFFFF"/>
        <w:tabs>
          <w:tab w:val="left" w:pos="709"/>
        </w:tabs>
        <w:ind w:left="709" w:hanging="709"/>
        <w:jc w:val="both"/>
        <w:rPr>
          <w:color w:val="000000"/>
          <w:spacing w:val="-2"/>
          <w:sz w:val="22"/>
          <w:szCs w:val="22"/>
        </w:rPr>
      </w:pPr>
      <w:r w:rsidRPr="003D0C4F">
        <w:rPr>
          <w:color w:val="000000"/>
          <w:spacing w:val="-2"/>
          <w:sz w:val="22"/>
          <w:szCs w:val="22"/>
        </w:rPr>
        <w:t>Стоимость оплаченного до наступления обсто</w:t>
      </w:r>
      <w:r w:rsidR="00867815">
        <w:rPr>
          <w:color w:val="000000"/>
          <w:spacing w:val="-2"/>
          <w:sz w:val="22"/>
          <w:szCs w:val="22"/>
        </w:rPr>
        <w:t>ятельств, указанных в пункте 2.5</w:t>
      </w:r>
      <w:r w:rsidRPr="003D0C4F">
        <w:rPr>
          <w:color w:val="000000"/>
          <w:spacing w:val="-2"/>
          <w:sz w:val="22"/>
          <w:szCs w:val="22"/>
        </w:rPr>
        <w:t>. настоящего</w:t>
      </w:r>
      <w:r w:rsidR="00902D02">
        <w:rPr>
          <w:color w:val="000000"/>
          <w:spacing w:val="-2"/>
          <w:sz w:val="22"/>
          <w:szCs w:val="22"/>
        </w:rPr>
        <w:t xml:space="preserve"> </w:t>
      </w:r>
      <w:r w:rsidRPr="003D0C4F">
        <w:rPr>
          <w:color w:val="000000"/>
          <w:spacing w:val="-2"/>
          <w:sz w:val="22"/>
          <w:szCs w:val="22"/>
        </w:rPr>
        <w:t>договора изменению не подлежит.</w:t>
      </w:r>
    </w:p>
    <w:p w:rsidR="00902D02" w:rsidRDefault="00902D02" w:rsidP="00902D02">
      <w:pPr>
        <w:shd w:val="clear" w:color="auto" w:fill="FFFFFF"/>
        <w:tabs>
          <w:tab w:val="left" w:pos="709"/>
        </w:tabs>
        <w:jc w:val="both"/>
        <w:rPr>
          <w:color w:val="000000"/>
          <w:spacing w:val="-2"/>
          <w:sz w:val="22"/>
          <w:szCs w:val="22"/>
        </w:rPr>
      </w:pPr>
    </w:p>
    <w:p w:rsidR="00902D02" w:rsidRDefault="00902D02" w:rsidP="00902D02">
      <w:pPr>
        <w:shd w:val="clear" w:color="auto" w:fill="FFFFFF"/>
        <w:tabs>
          <w:tab w:val="left" w:pos="709"/>
        </w:tabs>
        <w:jc w:val="both"/>
        <w:rPr>
          <w:color w:val="000000"/>
          <w:spacing w:val="-2"/>
          <w:sz w:val="22"/>
          <w:szCs w:val="22"/>
        </w:rPr>
      </w:pPr>
    </w:p>
    <w:p w:rsidR="00902D02" w:rsidRPr="003D0C4F" w:rsidRDefault="00902D02" w:rsidP="00902D02">
      <w:pPr>
        <w:shd w:val="clear" w:color="auto" w:fill="FFFFFF"/>
        <w:tabs>
          <w:tab w:val="left" w:pos="709"/>
        </w:tabs>
        <w:jc w:val="both"/>
        <w:rPr>
          <w:color w:val="000000"/>
          <w:spacing w:val="-2"/>
          <w:sz w:val="22"/>
          <w:szCs w:val="22"/>
        </w:rPr>
      </w:pPr>
    </w:p>
    <w:p w:rsidR="00BC4065" w:rsidRPr="003D0C4F" w:rsidRDefault="00BC4065" w:rsidP="00BC4065">
      <w:pPr>
        <w:numPr>
          <w:ilvl w:val="0"/>
          <w:numId w:val="16"/>
        </w:numPr>
        <w:shd w:val="clear" w:color="auto" w:fill="FFFFFF"/>
        <w:tabs>
          <w:tab w:val="left" w:pos="709"/>
        </w:tabs>
        <w:spacing w:before="230"/>
        <w:jc w:val="center"/>
        <w:rPr>
          <w:b/>
          <w:color w:val="000000"/>
          <w:spacing w:val="-2"/>
          <w:sz w:val="22"/>
          <w:szCs w:val="22"/>
        </w:rPr>
      </w:pPr>
      <w:r w:rsidRPr="003D0C4F">
        <w:rPr>
          <w:b/>
          <w:color w:val="000000"/>
          <w:spacing w:val="-2"/>
          <w:sz w:val="22"/>
          <w:szCs w:val="22"/>
        </w:rPr>
        <w:t>Права и обязательства Сторон</w:t>
      </w:r>
    </w:p>
    <w:p w:rsidR="00BC4065" w:rsidRPr="003D0C4F" w:rsidRDefault="00BC4065" w:rsidP="00BC4065">
      <w:pPr>
        <w:pStyle w:val="a5"/>
        <w:numPr>
          <w:ilvl w:val="1"/>
          <w:numId w:val="16"/>
        </w:numPr>
        <w:shd w:val="clear" w:color="auto" w:fill="FFFFFF"/>
        <w:tabs>
          <w:tab w:val="left" w:pos="709"/>
          <w:tab w:val="center" w:pos="4394"/>
        </w:tabs>
        <w:spacing w:line="240" w:lineRule="atLeast"/>
        <w:jc w:val="both"/>
        <w:rPr>
          <w:rFonts w:ascii="Times New Roman" w:hAnsi="Times New Roman" w:cs="Times New Roman"/>
          <w:color w:val="000000"/>
          <w:spacing w:val="-2"/>
          <w:u w:val="single"/>
        </w:rPr>
      </w:pPr>
      <w:r w:rsidRPr="003D0C4F">
        <w:rPr>
          <w:rFonts w:ascii="Times New Roman" w:hAnsi="Times New Roman" w:cs="Times New Roman"/>
          <w:color w:val="000000"/>
          <w:spacing w:val="-2"/>
          <w:u w:val="single"/>
        </w:rPr>
        <w:t xml:space="preserve">Поставщик обязуется:  </w:t>
      </w:r>
    </w:p>
    <w:p w:rsidR="00BC4065" w:rsidRPr="003D0C4F" w:rsidRDefault="00BC4065" w:rsidP="00BC4065">
      <w:pPr>
        <w:numPr>
          <w:ilvl w:val="0"/>
          <w:numId w:val="2"/>
        </w:numPr>
        <w:shd w:val="clear" w:color="auto" w:fill="FFFFFF"/>
        <w:tabs>
          <w:tab w:val="left" w:pos="1701"/>
        </w:tabs>
        <w:spacing w:line="240" w:lineRule="atLeast"/>
        <w:ind w:left="1276" w:hanging="709"/>
        <w:jc w:val="both"/>
        <w:rPr>
          <w:color w:val="000000"/>
          <w:spacing w:val="-2"/>
          <w:sz w:val="22"/>
          <w:szCs w:val="22"/>
        </w:rPr>
      </w:pPr>
      <w:r w:rsidRPr="003D0C4F">
        <w:rPr>
          <w:color w:val="000000"/>
          <w:spacing w:val="-2"/>
          <w:sz w:val="22"/>
          <w:szCs w:val="22"/>
        </w:rPr>
        <w:lastRenderedPageBreak/>
        <w:t>Произвести Поставку Товара, согласно Договору;</w:t>
      </w:r>
    </w:p>
    <w:p w:rsidR="00BC4065" w:rsidRPr="003D0C4F" w:rsidRDefault="00BC4065" w:rsidP="00BC4065">
      <w:pPr>
        <w:numPr>
          <w:ilvl w:val="0"/>
          <w:numId w:val="2"/>
        </w:numPr>
        <w:shd w:val="clear" w:color="auto" w:fill="FFFFFF"/>
        <w:tabs>
          <w:tab w:val="left" w:pos="1701"/>
        </w:tabs>
        <w:ind w:left="1276" w:hanging="709"/>
        <w:jc w:val="both"/>
        <w:rPr>
          <w:color w:val="000000"/>
          <w:spacing w:val="-2"/>
          <w:sz w:val="22"/>
          <w:szCs w:val="22"/>
        </w:rPr>
      </w:pPr>
      <w:r w:rsidRPr="003D0C4F">
        <w:rPr>
          <w:color w:val="000000"/>
          <w:spacing w:val="-2"/>
          <w:sz w:val="22"/>
          <w:szCs w:val="22"/>
        </w:rPr>
        <w:t>Предоставлять по требованию Заказчика точную и полную информацию о статусе Поставки Товара;</w:t>
      </w:r>
    </w:p>
    <w:p w:rsidR="00BC4065" w:rsidRPr="003D0C4F" w:rsidRDefault="00BC4065" w:rsidP="00BC4065">
      <w:pPr>
        <w:numPr>
          <w:ilvl w:val="0"/>
          <w:numId w:val="3"/>
        </w:numPr>
        <w:shd w:val="clear" w:color="auto" w:fill="FFFFFF"/>
        <w:tabs>
          <w:tab w:val="left" w:pos="1701"/>
        </w:tabs>
        <w:ind w:left="1276" w:hanging="709"/>
        <w:jc w:val="both"/>
        <w:rPr>
          <w:color w:val="000000"/>
          <w:spacing w:val="-2"/>
          <w:sz w:val="22"/>
          <w:szCs w:val="22"/>
        </w:rPr>
      </w:pPr>
      <w:r w:rsidRPr="003D0C4F">
        <w:rPr>
          <w:color w:val="000000"/>
          <w:spacing w:val="-2"/>
          <w:sz w:val="22"/>
          <w:szCs w:val="22"/>
        </w:rPr>
        <w:t>Нести ответственность за своевременность Поставки и качество отгруженного Товара, за исполнение условий Договора;</w:t>
      </w:r>
    </w:p>
    <w:p w:rsidR="00BC4065" w:rsidRPr="003D0C4F" w:rsidRDefault="00BC4065" w:rsidP="00BC4065">
      <w:pPr>
        <w:numPr>
          <w:ilvl w:val="0"/>
          <w:numId w:val="2"/>
        </w:numPr>
        <w:shd w:val="clear" w:color="auto" w:fill="FFFFFF"/>
        <w:tabs>
          <w:tab w:val="left" w:pos="1701"/>
        </w:tabs>
        <w:ind w:left="1276" w:hanging="709"/>
        <w:jc w:val="both"/>
        <w:rPr>
          <w:color w:val="000000"/>
          <w:spacing w:val="-2"/>
          <w:sz w:val="22"/>
          <w:szCs w:val="22"/>
        </w:rPr>
      </w:pPr>
      <w:r w:rsidRPr="003D0C4F">
        <w:rPr>
          <w:color w:val="000000"/>
          <w:spacing w:val="-2"/>
          <w:sz w:val="22"/>
          <w:szCs w:val="22"/>
        </w:rPr>
        <w:t>Передать Товар Заказчику в порядке, предусмотренном Договором.</w:t>
      </w:r>
    </w:p>
    <w:p w:rsidR="00BC4065" w:rsidRPr="003D0C4F" w:rsidRDefault="00BC4065" w:rsidP="00BC4065">
      <w:pPr>
        <w:shd w:val="clear" w:color="auto" w:fill="FFFFFF"/>
        <w:tabs>
          <w:tab w:val="left" w:pos="1276"/>
        </w:tabs>
        <w:ind w:left="1276" w:hanging="709"/>
        <w:jc w:val="both"/>
        <w:rPr>
          <w:b/>
          <w:color w:val="000000"/>
          <w:spacing w:val="-2"/>
          <w:sz w:val="22"/>
          <w:szCs w:val="22"/>
        </w:rPr>
      </w:pPr>
      <w:r w:rsidRPr="003D0C4F">
        <w:rPr>
          <w:color w:val="000000"/>
          <w:spacing w:val="-2"/>
          <w:sz w:val="22"/>
          <w:szCs w:val="22"/>
        </w:rPr>
        <w:t>3.1.5.  Своевременно предоставлять сопроводительные документы: счет на оплату, расходную накладную, счет-фактуру.</w:t>
      </w:r>
    </w:p>
    <w:p w:rsidR="00CD2479" w:rsidRPr="002817D1" w:rsidRDefault="00BC4065" w:rsidP="00CD2479">
      <w:pPr>
        <w:jc w:val="both"/>
        <w:rPr>
          <w:color w:val="000000"/>
          <w:spacing w:val="-2"/>
          <w:sz w:val="22"/>
          <w:szCs w:val="22"/>
        </w:rPr>
      </w:pPr>
      <w:r w:rsidRPr="003D0C4F">
        <w:rPr>
          <w:color w:val="000000"/>
          <w:spacing w:val="-2"/>
          <w:sz w:val="22"/>
          <w:szCs w:val="22"/>
        </w:rPr>
        <w:t>3.1.6. До момента Поставки известить по факсу или телефону (интернету) (е-</w:t>
      </w:r>
      <w:r w:rsidRPr="003D0C4F">
        <w:rPr>
          <w:color w:val="000000"/>
          <w:spacing w:val="-2"/>
          <w:sz w:val="22"/>
          <w:szCs w:val="22"/>
          <w:lang w:val="en-US"/>
        </w:rPr>
        <w:t>mail</w:t>
      </w:r>
      <w:r w:rsidR="002817D1">
        <w:rPr>
          <w:color w:val="000000"/>
          <w:spacing w:val="-2"/>
          <w:sz w:val="22"/>
          <w:szCs w:val="22"/>
        </w:rPr>
        <w:t>)</w:t>
      </w:r>
    </w:p>
    <w:p w:rsidR="00BC4065" w:rsidRPr="003D0C4F" w:rsidRDefault="00BC4065" w:rsidP="00BC4065">
      <w:pPr>
        <w:shd w:val="clear" w:color="auto" w:fill="FFFFFF"/>
        <w:tabs>
          <w:tab w:val="left" w:pos="1276"/>
        </w:tabs>
        <w:ind w:left="1276" w:hanging="709"/>
        <w:jc w:val="both"/>
        <w:rPr>
          <w:b/>
          <w:color w:val="000000"/>
          <w:spacing w:val="-2"/>
          <w:sz w:val="22"/>
          <w:szCs w:val="22"/>
        </w:rPr>
      </w:pPr>
      <w:r w:rsidRPr="003D0C4F">
        <w:rPr>
          <w:color w:val="000000"/>
          <w:spacing w:val="-2"/>
          <w:sz w:val="22"/>
          <w:szCs w:val="22"/>
        </w:rPr>
        <w:t xml:space="preserve">    Заказчика об Поставки Товара с указанием: </w:t>
      </w:r>
    </w:p>
    <w:p w:rsidR="00BC4065" w:rsidRPr="003D0C4F" w:rsidRDefault="00BC4065" w:rsidP="00BC4065">
      <w:pPr>
        <w:numPr>
          <w:ilvl w:val="0"/>
          <w:numId w:val="15"/>
        </w:numPr>
        <w:shd w:val="clear" w:color="auto" w:fill="FFFFFF"/>
        <w:tabs>
          <w:tab w:val="left" w:pos="1276"/>
        </w:tabs>
        <w:ind w:left="1276" w:firstLine="0"/>
        <w:jc w:val="both"/>
        <w:rPr>
          <w:color w:val="000000"/>
          <w:spacing w:val="-2"/>
          <w:sz w:val="22"/>
          <w:szCs w:val="22"/>
        </w:rPr>
      </w:pPr>
      <w:r w:rsidRPr="003D0C4F">
        <w:rPr>
          <w:color w:val="000000"/>
          <w:spacing w:val="-2"/>
          <w:sz w:val="22"/>
          <w:szCs w:val="22"/>
        </w:rPr>
        <w:t>количества;</w:t>
      </w:r>
    </w:p>
    <w:p w:rsidR="00BC4065" w:rsidRPr="003D0C4F" w:rsidRDefault="00BC4065" w:rsidP="00BC4065">
      <w:pPr>
        <w:numPr>
          <w:ilvl w:val="0"/>
          <w:numId w:val="15"/>
        </w:numPr>
        <w:shd w:val="clear" w:color="auto" w:fill="FFFFFF"/>
        <w:tabs>
          <w:tab w:val="left" w:pos="1276"/>
        </w:tabs>
        <w:ind w:left="1276" w:firstLine="0"/>
        <w:jc w:val="both"/>
        <w:rPr>
          <w:color w:val="000000"/>
          <w:spacing w:val="-2"/>
          <w:sz w:val="22"/>
          <w:szCs w:val="22"/>
        </w:rPr>
      </w:pPr>
      <w:r w:rsidRPr="003D0C4F">
        <w:rPr>
          <w:color w:val="000000"/>
          <w:spacing w:val="-2"/>
          <w:sz w:val="22"/>
          <w:szCs w:val="22"/>
        </w:rPr>
        <w:t xml:space="preserve">наименования Товара. </w:t>
      </w:r>
    </w:p>
    <w:p w:rsidR="00BC4065" w:rsidRPr="003D0C4F" w:rsidRDefault="00BC4065" w:rsidP="00BC4065">
      <w:pPr>
        <w:shd w:val="clear" w:color="auto" w:fill="FFFFFF"/>
        <w:tabs>
          <w:tab w:val="left" w:pos="1276"/>
        </w:tabs>
        <w:ind w:left="1276" w:hanging="709"/>
        <w:jc w:val="both"/>
        <w:rPr>
          <w:color w:val="000000"/>
          <w:spacing w:val="-2"/>
          <w:sz w:val="22"/>
          <w:szCs w:val="22"/>
        </w:rPr>
      </w:pPr>
      <w:r w:rsidRPr="003D0C4F">
        <w:rPr>
          <w:color w:val="000000"/>
          <w:spacing w:val="-2"/>
          <w:sz w:val="22"/>
          <w:szCs w:val="22"/>
        </w:rPr>
        <w:tab/>
        <w:t xml:space="preserve">Ответственный за работу по </w:t>
      </w:r>
      <w:r w:rsidR="00902D02" w:rsidRPr="003D0C4F">
        <w:rPr>
          <w:color w:val="000000"/>
          <w:spacing w:val="-2"/>
          <w:sz w:val="22"/>
          <w:szCs w:val="22"/>
        </w:rPr>
        <w:t>договору Поставщика</w:t>
      </w:r>
      <w:r w:rsidR="002817D1">
        <w:rPr>
          <w:color w:val="000000"/>
          <w:spacing w:val="-2"/>
          <w:sz w:val="22"/>
          <w:szCs w:val="22"/>
        </w:rPr>
        <w:t xml:space="preserve"> Шрейнер А.В.  +77012726703</w:t>
      </w:r>
    </w:p>
    <w:p w:rsidR="00BC4065" w:rsidRPr="003D0C4F" w:rsidRDefault="00BC4065" w:rsidP="00BC4065">
      <w:pPr>
        <w:shd w:val="clear" w:color="auto" w:fill="FFFFFF"/>
        <w:tabs>
          <w:tab w:val="left" w:pos="1276"/>
        </w:tabs>
        <w:ind w:left="1276" w:hanging="709"/>
        <w:jc w:val="both"/>
        <w:rPr>
          <w:color w:val="000000"/>
          <w:spacing w:val="-2"/>
          <w:sz w:val="22"/>
          <w:szCs w:val="22"/>
        </w:rPr>
      </w:pPr>
      <w:r w:rsidRPr="003D0C4F">
        <w:rPr>
          <w:color w:val="000000"/>
          <w:spacing w:val="-2"/>
          <w:sz w:val="22"/>
          <w:szCs w:val="22"/>
        </w:rPr>
        <w:t>3.1.7.</w:t>
      </w:r>
      <w:r w:rsidRPr="003D0C4F">
        <w:rPr>
          <w:color w:val="000000"/>
          <w:spacing w:val="-2"/>
          <w:sz w:val="22"/>
          <w:szCs w:val="22"/>
        </w:rPr>
        <w:tab/>
        <w:t>Предоставить по факту поставки Товара Заказчику копии Сертификата</w:t>
      </w:r>
      <w:r w:rsidR="002817D1">
        <w:rPr>
          <w:color w:val="000000"/>
          <w:spacing w:val="-2"/>
          <w:sz w:val="22"/>
          <w:szCs w:val="22"/>
        </w:rPr>
        <w:t xml:space="preserve"> при необходимости</w:t>
      </w:r>
      <w:r w:rsidRPr="003D0C4F">
        <w:rPr>
          <w:color w:val="000000"/>
          <w:spacing w:val="-2"/>
          <w:sz w:val="22"/>
          <w:szCs w:val="22"/>
        </w:rPr>
        <w:t>.</w:t>
      </w:r>
    </w:p>
    <w:p w:rsidR="00BC4065" w:rsidRPr="003D0C4F" w:rsidRDefault="00BC4065" w:rsidP="00BC4065">
      <w:pPr>
        <w:widowControl/>
        <w:tabs>
          <w:tab w:val="left" w:pos="567"/>
        </w:tabs>
        <w:autoSpaceDE/>
        <w:autoSpaceDN/>
        <w:adjustRightInd/>
        <w:ind w:left="720"/>
        <w:jc w:val="both"/>
        <w:rPr>
          <w:color w:val="000000"/>
          <w:spacing w:val="-2"/>
          <w:sz w:val="22"/>
          <w:szCs w:val="22"/>
        </w:rPr>
      </w:pPr>
    </w:p>
    <w:p w:rsidR="00BC4065" w:rsidRPr="003D0C4F" w:rsidRDefault="00BC4065" w:rsidP="00BC4065">
      <w:pPr>
        <w:shd w:val="clear" w:color="auto" w:fill="FFFFFF"/>
        <w:tabs>
          <w:tab w:val="left" w:pos="672"/>
          <w:tab w:val="left" w:pos="709"/>
        </w:tabs>
        <w:ind w:left="709" w:hanging="283"/>
        <w:jc w:val="both"/>
        <w:rPr>
          <w:bCs/>
          <w:sz w:val="22"/>
          <w:szCs w:val="22"/>
        </w:rPr>
      </w:pPr>
      <w:r w:rsidRPr="003D0C4F">
        <w:rPr>
          <w:bCs/>
          <w:color w:val="000000"/>
          <w:spacing w:val="-10"/>
          <w:sz w:val="22"/>
          <w:szCs w:val="22"/>
        </w:rPr>
        <w:t>3.2.</w:t>
      </w:r>
      <w:r w:rsidRPr="003D0C4F">
        <w:rPr>
          <w:bCs/>
          <w:color w:val="000000"/>
          <w:spacing w:val="-1"/>
          <w:sz w:val="22"/>
          <w:szCs w:val="22"/>
          <w:u w:val="single"/>
        </w:rPr>
        <w:t>Поставщик</w:t>
      </w:r>
      <w:r w:rsidRPr="003D0C4F">
        <w:rPr>
          <w:bCs/>
          <w:color w:val="000000"/>
          <w:spacing w:val="-5"/>
          <w:sz w:val="22"/>
          <w:szCs w:val="22"/>
          <w:u w:val="single"/>
        </w:rPr>
        <w:t xml:space="preserve"> имеет право:</w:t>
      </w:r>
    </w:p>
    <w:p w:rsidR="00BC4065" w:rsidRPr="003D0C4F" w:rsidRDefault="00BC4065" w:rsidP="00BC4065">
      <w:pPr>
        <w:shd w:val="clear" w:color="auto" w:fill="FFFFFF"/>
        <w:tabs>
          <w:tab w:val="left" w:pos="1418"/>
        </w:tabs>
        <w:ind w:left="1276" w:hanging="709"/>
        <w:jc w:val="both"/>
        <w:rPr>
          <w:sz w:val="22"/>
          <w:szCs w:val="22"/>
        </w:rPr>
      </w:pPr>
      <w:r w:rsidRPr="003D0C4F">
        <w:rPr>
          <w:color w:val="000000"/>
          <w:spacing w:val="-2"/>
          <w:sz w:val="22"/>
          <w:szCs w:val="22"/>
        </w:rPr>
        <w:t>3.2.1.</w:t>
      </w:r>
      <w:r w:rsidRPr="003D0C4F">
        <w:rPr>
          <w:color w:val="000000"/>
          <w:spacing w:val="-2"/>
          <w:sz w:val="22"/>
          <w:szCs w:val="22"/>
        </w:rPr>
        <w:tab/>
        <w:t>По соглашению с Заказчиком передать Товар досрочно.</w:t>
      </w:r>
    </w:p>
    <w:p w:rsidR="00BC4065" w:rsidRPr="003D0C4F" w:rsidRDefault="00BC4065" w:rsidP="00BC4065">
      <w:pPr>
        <w:shd w:val="clear" w:color="auto" w:fill="FFFFFF"/>
        <w:tabs>
          <w:tab w:val="left" w:pos="1418"/>
        </w:tabs>
        <w:ind w:left="1276" w:hanging="709"/>
        <w:jc w:val="both"/>
        <w:rPr>
          <w:color w:val="000000"/>
          <w:spacing w:val="-1"/>
          <w:sz w:val="22"/>
          <w:szCs w:val="22"/>
        </w:rPr>
      </w:pPr>
      <w:r w:rsidRPr="003D0C4F">
        <w:rPr>
          <w:color w:val="000000"/>
          <w:spacing w:val="-1"/>
          <w:sz w:val="22"/>
          <w:szCs w:val="22"/>
        </w:rPr>
        <w:t xml:space="preserve">3.2.2. </w:t>
      </w:r>
      <w:r w:rsidRPr="003D0C4F">
        <w:rPr>
          <w:color w:val="000000"/>
          <w:spacing w:val="-1"/>
          <w:sz w:val="22"/>
          <w:szCs w:val="22"/>
        </w:rPr>
        <w:tab/>
        <w:t>Расторгнуть Договор в случае, предусмотренном разделом 8 Договора.</w:t>
      </w:r>
    </w:p>
    <w:p w:rsidR="00BC4065" w:rsidRPr="003D0C4F" w:rsidRDefault="00BC4065" w:rsidP="00BC4065">
      <w:pPr>
        <w:shd w:val="clear" w:color="auto" w:fill="FFFFFF"/>
        <w:tabs>
          <w:tab w:val="left" w:pos="1418"/>
        </w:tabs>
        <w:ind w:left="1276" w:hanging="709"/>
        <w:jc w:val="both"/>
        <w:rPr>
          <w:color w:val="000000"/>
          <w:spacing w:val="-2"/>
          <w:sz w:val="22"/>
          <w:szCs w:val="22"/>
        </w:rPr>
      </w:pPr>
      <w:r w:rsidRPr="003D0C4F">
        <w:rPr>
          <w:color w:val="000000"/>
          <w:spacing w:val="-1"/>
          <w:sz w:val="22"/>
          <w:szCs w:val="22"/>
        </w:rPr>
        <w:t>3.2.3.</w:t>
      </w:r>
      <w:r w:rsidRPr="003D0C4F">
        <w:rPr>
          <w:color w:val="000000"/>
          <w:spacing w:val="-1"/>
          <w:sz w:val="22"/>
          <w:szCs w:val="22"/>
        </w:rPr>
        <w:tab/>
        <w:t xml:space="preserve">Приостановить Поставку Товара в одностороннем порядке в случае задержки оплаты Заказчиком за поставленную часть Товара, до момента погашения сложившейся задолженности. </w:t>
      </w:r>
      <w:r w:rsidRPr="003D0C4F">
        <w:rPr>
          <w:color w:val="000000"/>
          <w:spacing w:val="-2"/>
          <w:sz w:val="22"/>
          <w:szCs w:val="22"/>
        </w:rPr>
        <w:t>Сроки, предусмотренные Заявкой, соответственно сдвигаются.</w:t>
      </w:r>
    </w:p>
    <w:p w:rsidR="00BC4065" w:rsidRPr="003D0C4F" w:rsidRDefault="00BC4065" w:rsidP="00BC4065">
      <w:pPr>
        <w:shd w:val="clear" w:color="auto" w:fill="FFFFFF"/>
        <w:tabs>
          <w:tab w:val="left" w:pos="1418"/>
        </w:tabs>
        <w:ind w:left="1276" w:hanging="709"/>
        <w:jc w:val="both"/>
        <w:rPr>
          <w:color w:val="000000"/>
          <w:spacing w:val="-1"/>
          <w:sz w:val="22"/>
          <w:szCs w:val="22"/>
        </w:rPr>
      </w:pPr>
      <w:r w:rsidRPr="003D0C4F">
        <w:rPr>
          <w:color w:val="000000"/>
          <w:spacing w:val="-1"/>
          <w:sz w:val="22"/>
          <w:szCs w:val="22"/>
        </w:rPr>
        <w:t xml:space="preserve">3.2.4. </w:t>
      </w:r>
      <w:r w:rsidRPr="003D0C4F">
        <w:rPr>
          <w:color w:val="000000"/>
          <w:spacing w:val="-1"/>
          <w:sz w:val="22"/>
          <w:szCs w:val="22"/>
        </w:rPr>
        <w:tab/>
        <w:t>Требовать и получить оплату за отгруженный Товар.</w:t>
      </w:r>
    </w:p>
    <w:p w:rsidR="00BC4065" w:rsidRPr="003D0C4F" w:rsidRDefault="00BC4065" w:rsidP="00BC4065">
      <w:pPr>
        <w:shd w:val="clear" w:color="auto" w:fill="FFFFFF"/>
        <w:tabs>
          <w:tab w:val="left" w:pos="1418"/>
        </w:tabs>
        <w:ind w:left="1276" w:hanging="709"/>
        <w:jc w:val="both"/>
        <w:rPr>
          <w:color w:val="000000"/>
          <w:spacing w:val="-1"/>
          <w:sz w:val="22"/>
          <w:szCs w:val="22"/>
        </w:rPr>
      </w:pPr>
      <w:r w:rsidRPr="003D0C4F">
        <w:rPr>
          <w:color w:val="000000"/>
          <w:spacing w:val="-1"/>
          <w:sz w:val="22"/>
          <w:szCs w:val="22"/>
        </w:rPr>
        <w:t xml:space="preserve">3.2.5. </w:t>
      </w:r>
      <w:r w:rsidRPr="003D0C4F">
        <w:rPr>
          <w:color w:val="000000"/>
          <w:spacing w:val="-1"/>
          <w:sz w:val="22"/>
          <w:szCs w:val="22"/>
        </w:rPr>
        <w:tab/>
        <w:t>Требовать от Заказчика приемку Товара, в сроки, указанные Договором.</w:t>
      </w:r>
    </w:p>
    <w:p w:rsidR="00BC4065" w:rsidRPr="003D0C4F" w:rsidRDefault="00BC4065" w:rsidP="00BC4065">
      <w:pPr>
        <w:shd w:val="clear" w:color="auto" w:fill="FFFFFF"/>
        <w:tabs>
          <w:tab w:val="left" w:pos="1134"/>
        </w:tabs>
        <w:ind w:left="1276" w:hanging="709"/>
        <w:jc w:val="both"/>
        <w:rPr>
          <w:color w:val="000000"/>
          <w:spacing w:val="-1"/>
          <w:sz w:val="22"/>
          <w:szCs w:val="22"/>
        </w:rPr>
      </w:pPr>
      <w:r w:rsidRPr="003D0C4F">
        <w:rPr>
          <w:color w:val="000000"/>
          <w:spacing w:val="-1"/>
          <w:sz w:val="22"/>
          <w:szCs w:val="22"/>
        </w:rPr>
        <w:t>3.2.6.</w:t>
      </w:r>
      <w:r w:rsidRPr="003D0C4F">
        <w:rPr>
          <w:color w:val="000000"/>
          <w:spacing w:val="-1"/>
          <w:sz w:val="22"/>
          <w:szCs w:val="22"/>
        </w:rPr>
        <w:tab/>
      </w:r>
      <w:r w:rsidRPr="003D0C4F">
        <w:rPr>
          <w:color w:val="000000"/>
          <w:spacing w:val="-1"/>
          <w:sz w:val="22"/>
          <w:szCs w:val="22"/>
        </w:rPr>
        <w:tab/>
        <w:t>Требовать соблюдения Зак</w:t>
      </w:r>
      <w:r w:rsidR="002817D1">
        <w:rPr>
          <w:color w:val="000000"/>
          <w:spacing w:val="-1"/>
          <w:sz w:val="22"/>
          <w:szCs w:val="22"/>
        </w:rPr>
        <w:t>азчиком правил</w:t>
      </w:r>
      <w:r w:rsidRPr="003D0C4F">
        <w:rPr>
          <w:color w:val="000000"/>
          <w:spacing w:val="-1"/>
          <w:sz w:val="22"/>
          <w:szCs w:val="22"/>
        </w:rPr>
        <w:t xml:space="preserve"> хранения и эксплуатации поставленного по Договору Товара (Приложение № 2).</w:t>
      </w:r>
    </w:p>
    <w:p w:rsidR="00BC4065" w:rsidRPr="003D0C4F" w:rsidRDefault="00BC4065" w:rsidP="00BC4065">
      <w:pPr>
        <w:shd w:val="clear" w:color="auto" w:fill="FFFFFF"/>
        <w:tabs>
          <w:tab w:val="left" w:pos="1134"/>
        </w:tabs>
        <w:ind w:left="1276" w:hanging="709"/>
        <w:jc w:val="both"/>
        <w:rPr>
          <w:color w:val="000000"/>
          <w:spacing w:val="-1"/>
          <w:sz w:val="22"/>
          <w:szCs w:val="22"/>
        </w:rPr>
      </w:pPr>
      <w:r w:rsidRPr="003D0C4F">
        <w:rPr>
          <w:color w:val="000000"/>
          <w:spacing w:val="-1"/>
          <w:sz w:val="22"/>
          <w:szCs w:val="22"/>
        </w:rPr>
        <w:t xml:space="preserve">3.2.7. </w:t>
      </w:r>
      <w:r w:rsidRPr="003D0C4F">
        <w:rPr>
          <w:color w:val="000000"/>
          <w:spacing w:val="-1"/>
          <w:sz w:val="22"/>
          <w:szCs w:val="22"/>
        </w:rPr>
        <w:tab/>
      </w:r>
      <w:r w:rsidRPr="003D0C4F">
        <w:rPr>
          <w:color w:val="000000"/>
          <w:spacing w:val="-1"/>
          <w:sz w:val="22"/>
          <w:szCs w:val="22"/>
        </w:rPr>
        <w:tab/>
        <w:t>Приостановить поставку Товара в одностороннем порядке в случае задержки подписания и\или отправки пакета документов по отгруженной партии Товара согласно п. 1.3. Договора, до момента получения соответствующего пакета по отгруженной партии Товара.</w:t>
      </w:r>
    </w:p>
    <w:p w:rsidR="00BC4065" w:rsidRPr="003D0C4F" w:rsidRDefault="00BC4065" w:rsidP="00BC4065">
      <w:pPr>
        <w:shd w:val="clear" w:color="auto" w:fill="FFFFFF"/>
        <w:tabs>
          <w:tab w:val="left" w:pos="1134"/>
        </w:tabs>
        <w:ind w:left="1276" w:hanging="709"/>
        <w:jc w:val="both"/>
        <w:rPr>
          <w:color w:val="000000"/>
          <w:spacing w:val="-1"/>
          <w:sz w:val="22"/>
          <w:szCs w:val="22"/>
        </w:rPr>
      </w:pPr>
      <w:r w:rsidRPr="003D0C4F">
        <w:rPr>
          <w:color w:val="000000"/>
          <w:spacing w:val="-1"/>
          <w:sz w:val="22"/>
          <w:szCs w:val="22"/>
        </w:rPr>
        <w:t xml:space="preserve">3.2.8. </w:t>
      </w:r>
      <w:r w:rsidRPr="003D0C4F">
        <w:rPr>
          <w:color w:val="000000"/>
          <w:spacing w:val="-1"/>
          <w:sz w:val="22"/>
          <w:szCs w:val="22"/>
        </w:rPr>
        <w:tab/>
      </w:r>
      <w:r w:rsidRPr="003D0C4F">
        <w:rPr>
          <w:color w:val="000000"/>
          <w:spacing w:val="-1"/>
          <w:sz w:val="22"/>
          <w:szCs w:val="22"/>
        </w:rPr>
        <w:tab/>
        <w:t>Поставщик не несет ответственность за качество Товара в случае нарушения требований Рекомендаций согласно Приложения № 2, в том числе при транспортировке геоматериалов до объекта со склада Заказчика.</w:t>
      </w:r>
    </w:p>
    <w:p w:rsidR="00BC4065" w:rsidRPr="003D0C4F" w:rsidRDefault="00BC4065" w:rsidP="00BC4065">
      <w:pPr>
        <w:shd w:val="clear" w:color="auto" w:fill="FFFFFF"/>
        <w:tabs>
          <w:tab w:val="left" w:pos="1134"/>
        </w:tabs>
        <w:ind w:left="1276" w:hanging="709"/>
        <w:jc w:val="both"/>
        <w:rPr>
          <w:bCs/>
          <w:color w:val="000000"/>
          <w:spacing w:val="-10"/>
          <w:sz w:val="22"/>
          <w:szCs w:val="22"/>
        </w:rPr>
      </w:pPr>
    </w:p>
    <w:p w:rsidR="00BC4065" w:rsidRPr="003D0C4F" w:rsidRDefault="00BC4065" w:rsidP="00BC4065">
      <w:pPr>
        <w:shd w:val="clear" w:color="auto" w:fill="FFFFFF"/>
        <w:tabs>
          <w:tab w:val="left" w:pos="672"/>
          <w:tab w:val="left" w:pos="709"/>
        </w:tabs>
        <w:ind w:left="360"/>
        <w:jc w:val="both"/>
        <w:rPr>
          <w:bCs/>
          <w:color w:val="000000"/>
          <w:spacing w:val="-1"/>
          <w:sz w:val="22"/>
          <w:szCs w:val="22"/>
          <w:u w:val="single"/>
        </w:rPr>
      </w:pPr>
      <w:r w:rsidRPr="003D0C4F">
        <w:rPr>
          <w:bCs/>
          <w:color w:val="000000"/>
          <w:spacing w:val="-1"/>
          <w:sz w:val="22"/>
          <w:szCs w:val="22"/>
          <w:u w:val="single"/>
        </w:rPr>
        <w:t>3.3. Заказчик обязуется:</w:t>
      </w:r>
    </w:p>
    <w:p w:rsidR="00BC4065" w:rsidRPr="003D0C4F" w:rsidRDefault="00BC4065" w:rsidP="00BC4065">
      <w:pPr>
        <w:shd w:val="clear" w:color="auto" w:fill="FFFFFF"/>
        <w:ind w:left="1276" w:hanging="709"/>
        <w:jc w:val="both"/>
        <w:outlineLvl w:val="4"/>
        <w:rPr>
          <w:color w:val="000000"/>
          <w:spacing w:val="5"/>
          <w:sz w:val="22"/>
          <w:szCs w:val="22"/>
        </w:rPr>
      </w:pPr>
      <w:r w:rsidRPr="003D0C4F">
        <w:rPr>
          <w:color w:val="000000"/>
          <w:spacing w:val="5"/>
          <w:sz w:val="22"/>
          <w:szCs w:val="22"/>
        </w:rPr>
        <w:t xml:space="preserve">3.3.1. </w:t>
      </w:r>
      <w:r w:rsidRPr="003D0C4F">
        <w:rPr>
          <w:color w:val="000000"/>
          <w:spacing w:val="5"/>
          <w:sz w:val="22"/>
          <w:szCs w:val="22"/>
        </w:rPr>
        <w:tab/>
        <w:t>Подавать Заявки на Товар. Принять по указанному в Договоре адресу (п. 1.2.Договора) и незамедлительно оформить накладную и предоставить доверенность по факту Поставки в порядке, определенном п. 1.3. Договора. Производить оплату в размере и порядке, установленном Договором пунктом 2.2.</w:t>
      </w:r>
    </w:p>
    <w:p w:rsidR="00BC4065" w:rsidRPr="003D0C4F" w:rsidRDefault="00BC4065" w:rsidP="00BC4065">
      <w:pPr>
        <w:shd w:val="clear" w:color="auto" w:fill="FFFFFF"/>
        <w:tabs>
          <w:tab w:val="left" w:pos="709"/>
        </w:tabs>
        <w:ind w:left="1276" w:hanging="709"/>
        <w:jc w:val="both"/>
        <w:rPr>
          <w:color w:val="000000"/>
          <w:spacing w:val="5"/>
          <w:sz w:val="22"/>
          <w:szCs w:val="22"/>
        </w:rPr>
      </w:pPr>
      <w:r w:rsidRPr="003D0C4F">
        <w:rPr>
          <w:color w:val="000000"/>
          <w:spacing w:val="-5"/>
          <w:sz w:val="22"/>
          <w:szCs w:val="22"/>
        </w:rPr>
        <w:t xml:space="preserve">3.3.2.  </w:t>
      </w:r>
      <w:r w:rsidRPr="003D0C4F">
        <w:rPr>
          <w:color w:val="000000"/>
          <w:spacing w:val="-5"/>
          <w:sz w:val="22"/>
          <w:szCs w:val="22"/>
        </w:rPr>
        <w:tab/>
      </w:r>
      <w:r w:rsidRPr="003D0C4F">
        <w:rPr>
          <w:color w:val="000000"/>
          <w:spacing w:val="5"/>
          <w:sz w:val="22"/>
          <w:szCs w:val="22"/>
        </w:rPr>
        <w:t>Соблюдать правила транспортирования, хранения и монтажа Товара согласно Приложению № 2 к настоящему Договору. В случае нарушения Заказчик</w:t>
      </w:r>
      <w:r w:rsidR="002817D1">
        <w:rPr>
          <w:color w:val="000000"/>
          <w:spacing w:val="5"/>
          <w:sz w:val="22"/>
          <w:szCs w:val="22"/>
        </w:rPr>
        <w:t>ом требований к</w:t>
      </w:r>
      <w:r w:rsidRPr="003D0C4F">
        <w:rPr>
          <w:color w:val="000000"/>
          <w:spacing w:val="5"/>
          <w:sz w:val="22"/>
          <w:szCs w:val="22"/>
        </w:rPr>
        <w:t xml:space="preserve"> хранению и эксплуатации Товара, гарантийные обязательства в части качества Товара прекращают свое действие. Товар должен храниться в сухом, защищённом от солнечных лучей месте, без попадания влаги. </w:t>
      </w:r>
    </w:p>
    <w:p w:rsidR="00BC4065" w:rsidRPr="003D0C4F" w:rsidRDefault="00BC4065" w:rsidP="00BC4065">
      <w:pPr>
        <w:shd w:val="clear" w:color="auto" w:fill="FFFFFF"/>
        <w:tabs>
          <w:tab w:val="left" w:pos="709"/>
        </w:tabs>
        <w:ind w:left="1276" w:hanging="709"/>
        <w:jc w:val="both"/>
        <w:rPr>
          <w:color w:val="000000"/>
          <w:spacing w:val="-5"/>
          <w:sz w:val="22"/>
          <w:szCs w:val="22"/>
        </w:rPr>
      </w:pPr>
      <w:r w:rsidRPr="003D0C4F">
        <w:rPr>
          <w:color w:val="000000"/>
          <w:spacing w:val="5"/>
          <w:sz w:val="22"/>
          <w:szCs w:val="22"/>
        </w:rPr>
        <w:t>3.3.3.</w:t>
      </w:r>
      <w:r w:rsidRPr="003D0C4F">
        <w:rPr>
          <w:color w:val="000000"/>
          <w:spacing w:val="5"/>
          <w:sz w:val="22"/>
          <w:szCs w:val="22"/>
        </w:rPr>
        <w:tab/>
      </w:r>
      <w:r w:rsidRPr="003D0C4F">
        <w:rPr>
          <w:color w:val="000000"/>
          <w:spacing w:val="-5"/>
          <w:sz w:val="22"/>
          <w:szCs w:val="22"/>
        </w:rPr>
        <w:t xml:space="preserve">Предоставлять своевременно доверенность на получение товарно-материальных ценностей Поставщику </w:t>
      </w:r>
    </w:p>
    <w:p w:rsidR="00BC4065" w:rsidRPr="003D0C4F" w:rsidRDefault="00BC4065" w:rsidP="00BC4065">
      <w:pPr>
        <w:shd w:val="clear" w:color="auto" w:fill="FFFFFF"/>
        <w:tabs>
          <w:tab w:val="left" w:pos="709"/>
        </w:tabs>
        <w:ind w:left="1276" w:hanging="709"/>
        <w:jc w:val="both"/>
        <w:rPr>
          <w:color w:val="000000"/>
          <w:spacing w:val="-5"/>
          <w:sz w:val="22"/>
          <w:szCs w:val="22"/>
        </w:rPr>
      </w:pPr>
      <w:r w:rsidRPr="003D0C4F">
        <w:rPr>
          <w:color w:val="000000"/>
          <w:spacing w:val="-5"/>
          <w:sz w:val="22"/>
          <w:szCs w:val="22"/>
        </w:rPr>
        <w:t xml:space="preserve">3.3.4.  </w:t>
      </w:r>
      <w:r w:rsidRPr="003D0C4F">
        <w:rPr>
          <w:color w:val="000000"/>
          <w:spacing w:val="-5"/>
          <w:sz w:val="22"/>
          <w:szCs w:val="22"/>
        </w:rPr>
        <w:tab/>
        <w:t xml:space="preserve">Подписывать в течение 3 (трех) календарных дней Акты-сверок, и в течение 2 (двух) календарных дней отправлять подписанный экземпляр в адрес Поставщика. </w:t>
      </w:r>
    </w:p>
    <w:p w:rsidR="00BC4065" w:rsidRPr="003D0C4F" w:rsidRDefault="00BC4065" w:rsidP="00BC4065">
      <w:pPr>
        <w:shd w:val="clear" w:color="auto" w:fill="FFFFFF"/>
        <w:tabs>
          <w:tab w:val="left" w:pos="709"/>
        </w:tabs>
        <w:ind w:left="1276" w:hanging="709"/>
        <w:jc w:val="both"/>
        <w:rPr>
          <w:color w:val="000000"/>
          <w:spacing w:val="-5"/>
          <w:sz w:val="22"/>
          <w:szCs w:val="22"/>
        </w:rPr>
      </w:pPr>
      <w:r w:rsidRPr="003D0C4F">
        <w:rPr>
          <w:color w:val="000000"/>
          <w:spacing w:val="-5"/>
          <w:sz w:val="22"/>
          <w:szCs w:val="22"/>
        </w:rPr>
        <w:t xml:space="preserve">3.3.5. </w:t>
      </w:r>
      <w:r w:rsidRPr="003D0C4F">
        <w:rPr>
          <w:color w:val="000000"/>
          <w:spacing w:val="-5"/>
          <w:sz w:val="22"/>
          <w:szCs w:val="22"/>
        </w:rPr>
        <w:tab/>
        <w:t>Своевременно подписывать накладные, предоставляемые с партией Товара, уполномоченным доверенностью на получение товарно-материальных ценностей представителем Заказчика.</w:t>
      </w:r>
    </w:p>
    <w:p w:rsidR="00BC4065" w:rsidRPr="003D0C4F" w:rsidRDefault="00BC4065" w:rsidP="00BC4065">
      <w:pPr>
        <w:shd w:val="clear" w:color="auto" w:fill="FFFFFF"/>
        <w:tabs>
          <w:tab w:val="left" w:pos="1134"/>
        </w:tabs>
        <w:ind w:left="1134" w:right="14" w:hanging="709"/>
        <w:jc w:val="both"/>
        <w:rPr>
          <w:sz w:val="22"/>
          <w:szCs w:val="22"/>
        </w:rPr>
      </w:pPr>
      <w:r w:rsidRPr="003D0C4F">
        <w:rPr>
          <w:color w:val="000000"/>
          <w:spacing w:val="-5"/>
          <w:sz w:val="22"/>
          <w:szCs w:val="22"/>
        </w:rPr>
        <w:t xml:space="preserve">  3.3.6.</w:t>
      </w:r>
      <w:r w:rsidRPr="003D0C4F">
        <w:rPr>
          <w:color w:val="000000"/>
          <w:spacing w:val="-5"/>
          <w:sz w:val="22"/>
          <w:szCs w:val="22"/>
        </w:rPr>
        <w:tab/>
      </w:r>
      <w:r w:rsidRPr="003D0C4F">
        <w:rPr>
          <w:color w:val="000000"/>
          <w:spacing w:val="-2"/>
          <w:sz w:val="22"/>
          <w:szCs w:val="22"/>
        </w:rPr>
        <w:t xml:space="preserve">Ответственный за работу по контракту Заказчика </w:t>
      </w:r>
    </w:p>
    <w:p w:rsidR="00BC4065" w:rsidRPr="003D0C4F" w:rsidRDefault="00BC4065" w:rsidP="00BC4065">
      <w:pPr>
        <w:shd w:val="clear" w:color="auto" w:fill="FFFFFF"/>
        <w:tabs>
          <w:tab w:val="left" w:pos="1134"/>
        </w:tabs>
        <w:ind w:left="1134" w:right="14" w:hanging="709"/>
        <w:jc w:val="both"/>
        <w:rPr>
          <w:sz w:val="22"/>
          <w:szCs w:val="22"/>
        </w:rPr>
      </w:pPr>
    </w:p>
    <w:p w:rsidR="00B7192A" w:rsidRDefault="00B7192A" w:rsidP="00BC4065">
      <w:pPr>
        <w:shd w:val="clear" w:color="auto" w:fill="FFFFFF"/>
        <w:tabs>
          <w:tab w:val="left" w:pos="672"/>
          <w:tab w:val="left" w:pos="709"/>
        </w:tabs>
        <w:ind w:left="709" w:hanging="709"/>
        <w:jc w:val="both"/>
        <w:rPr>
          <w:bCs/>
          <w:color w:val="000000"/>
          <w:spacing w:val="-9"/>
          <w:sz w:val="22"/>
          <w:szCs w:val="22"/>
        </w:rPr>
      </w:pPr>
    </w:p>
    <w:p w:rsidR="00BC4065" w:rsidRPr="003D0C4F" w:rsidRDefault="009A6FA6" w:rsidP="00BC4065">
      <w:pPr>
        <w:shd w:val="clear" w:color="auto" w:fill="FFFFFF"/>
        <w:tabs>
          <w:tab w:val="left" w:pos="672"/>
          <w:tab w:val="left" w:pos="709"/>
        </w:tabs>
        <w:ind w:left="709" w:hanging="709"/>
        <w:jc w:val="both"/>
        <w:rPr>
          <w:bCs/>
          <w:color w:val="000000"/>
          <w:spacing w:val="-3"/>
          <w:sz w:val="22"/>
          <w:szCs w:val="22"/>
          <w:u w:val="single"/>
        </w:rPr>
      </w:pPr>
      <w:r>
        <w:rPr>
          <w:bCs/>
          <w:color w:val="000000"/>
          <w:spacing w:val="-9"/>
          <w:sz w:val="22"/>
          <w:szCs w:val="22"/>
        </w:rPr>
        <w:t xml:space="preserve">     </w:t>
      </w:r>
      <w:r w:rsidR="00BC4065" w:rsidRPr="003D0C4F">
        <w:rPr>
          <w:bCs/>
          <w:color w:val="000000"/>
          <w:spacing w:val="-9"/>
          <w:sz w:val="22"/>
          <w:szCs w:val="22"/>
        </w:rPr>
        <w:t>3.4.</w:t>
      </w:r>
      <w:r w:rsidR="00BC4065" w:rsidRPr="003D0C4F">
        <w:rPr>
          <w:bCs/>
          <w:color w:val="000000"/>
          <w:spacing w:val="-3"/>
          <w:sz w:val="22"/>
          <w:szCs w:val="22"/>
          <w:u w:val="single"/>
        </w:rPr>
        <w:t>Заказчик имеет право:</w:t>
      </w:r>
    </w:p>
    <w:p w:rsidR="00BC4065" w:rsidRPr="003D0C4F" w:rsidRDefault="00BC4065" w:rsidP="00BC4065">
      <w:pPr>
        <w:shd w:val="clear" w:color="auto" w:fill="FFFFFF"/>
        <w:tabs>
          <w:tab w:val="left" w:pos="672"/>
          <w:tab w:val="left" w:pos="709"/>
        </w:tabs>
        <w:ind w:left="709" w:hanging="709"/>
        <w:jc w:val="both"/>
        <w:rPr>
          <w:bCs/>
          <w:sz w:val="22"/>
          <w:szCs w:val="22"/>
          <w:u w:val="single"/>
        </w:rPr>
      </w:pPr>
    </w:p>
    <w:p w:rsidR="00BC4065" w:rsidRPr="003D0C4F" w:rsidRDefault="00BC4065" w:rsidP="00BC4065">
      <w:pPr>
        <w:numPr>
          <w:ilvl w:val="0"/>
          <w:numId w:val="4"/>
        </w:numPr>
        <w:shd w:val="clear" w:color="auto" w:fill="FFFFFF"/>
        <w:tabs>
          <w:tab w:val="left" w:pos="851"/>
          <w:tab w:val="left" w:pos="1022"/>
        </w:tabs>
        <w:ind w:left="1276" w:hanging="709"/>
        <w:jc w:val="both"/>
        <w:rPr>
          <w:color w:val="000000"/>
          <w:spacing w:val="-12"/>
          <w:sz w:val="22"/>
          <w:szCs w:val="22"/>
        </w:rPr>
      </w:pPr>
      <w:r w:rsidRPr="003D0C4F">
        <w:rPr>
          <w:color w:val="000000"/>
          <w:spacing w:val="6"/>
          <w:sz w:val="22"/>
          <w:szCs w:val="22"/>
        </w:rPr>
        <w:t xml:space="preserve">Проверять во всякое время ход Поставки Товара, не вмешиваясь в хозяйственную </w:t>
      </w:r>
      <w:r w:rsidRPr="003D0C4F">
        <w:rPr>
          <w:color w:val="000000"/>
          <w:spacing w:val="6"/>
          <w:sz w:val="22"/>
          <w:szCs w:val="22"/>
        </w:rPr>
        <w:lastRenderedPageBreak/>
        <w:t xml:space="preserve">деятельность </w:t>
      </w:r>
      <w:r w:rsidRPr="003D0C4F">
        <w:rPr>
          <w:color w:val="000000"/>
          <w:spacing w:val="-8"/>
          <w:sz w:val="22"/>
          <w:szCs w:val="22"/>
        </w:rPr>
        <w:t>Поставщика;</w:t>
      </w:r>
    </w:p>
    <w:p w:rsidR="00BC4065" w:rsidRPr="003D0C4F" w:rsidRDefault="00BC4065" w:rsidP="00BC4065">
      <w:pPr>
        <w:numPr>
          <w:ilvl w:val="0"/>
          <w:numId w:val="4"/>
        </w:numPr>
        <w:shd w:val="clear" w:color="auto" w:fill="FFFFFF"/>
        <w:tabs>
          <w:tab w:val="left" w:pos="1022"/>
          <w:tab w:val="left" w:pos="1276"/>
        </w:tabs>
        <w:ind w:left="1276" w:hanging="709"/>
        <w:jc w:val="both"/>
        <w:rPr>
          <w:color w:val="000000"/>
          <w:spacing w:val="-3"/>
          <w:sz w:val="22"/>
          <w:szCs w:val="22"/>
        </w:rPr>
      </w:pPr>
      <w:r w:rsidRPr="003D0C4F">
        <w:rPr>
          <w:color w:val="000000"/>
          <w:sz w:val="22"/>
          <w:szCs w:val="22"/>
        </w:rPr>
        <w:t>Расторгнуть Договор в случаях, предусмотренных разделом 8 Договора.</w:t>
      </w:r>
    </w:p>
    <w:p w:rsidR="00BC4065" w:rsidRPr="00FC4441" w:rsidRDefault="00BC4065" w:rsidP="00FC4441">
      <w:pPr>
        <w:widowControl/>
        <w:numPr>
          <w:ilvl w:val="0"/>
          <w:numId w:val="4"/>
        </w:numPr>
        <w:tabs>
          <w:tab w:val="left" w:pos="5420"/>
        </w:tabs>
        <w:ind w:left="1276" w:hanging="709"/>
        <w:jc w:val="both"/>
        <w:rPr>
          <w:color w:val="000000"/>
          <w:sz w:val="22"/>
          <w:szCs w:val="22"/>
        </w:rPr>
      </w:pPr>
      <w:r w:rsidRPr="003D0C4F">
        <w:rPr>
          <w:color w:val="000000"/>
          <w:sz w:val="22"/>
          <w:szCs w:val="22"/>
        </w:rPr>
        <w:t xml:space="preserve">Требовать замены некачественного </w:t>
      </w:r>
      <w:r w:rsidRPr="003D0C4F">
        <w:rPr>
          <w:color w:val="000000"/>
          <w:spacing w:val="6"/>
          <w:sz w:val="22"/>
          <w:szCs w:val="22"/>
        </w:rPr>
        <w:t>Товара</w:t>
      </w:r>
      <w:r w:rsidRPr="003D0C4F">
        <w:rPr>
          <w:color w:val="000000"/>
          <w:sz w:val="22"/>
          <w:szCs w:val="22"/>
        </w:rPr>
        <w:t xml:space="preserve">, на </w:t>
      </w:r>
      <w:r w:rsidRPr="003D0C4F">
        <w:rPr>
          <w:color w:val="000000"/>
          <w:spacing w:val="6"/>
          <w:sz w:val="22"/>
          <w:szCs w:val="22"/>
        </w:rPr>
        <w:t>Товар</w:t>
      </w:r>
      <w:r w:rsidRPr="003D0C4F">
        <w:rPr>
          <w:color w:val="000000"/>
          <w:sz w:val="22"/>
          <w:szCs w:val="22"/>
        </w:rPr>
        <w:t xml:space="preserve"> надлежащего качества;</w:t>
      </w:r>
    </w:p>
    <w:p w:rsidR="002E79EF" w:rsidRPr="003D0C4F" w:rsidRDefault="00BC4065" w:rsidP="00FC4441">
      <w:pPr>
        <w:shd w:val="clear" w:color="auto" w:fill="FFFFFF"/>
        <w:tabs>
          <w:tab w:val="left" w:pos="709"/>
        </w:tabs>
        <w:ind w:left="709" w:hanging="709"/>
        <w:jc w:val="center"/>
        <w:rPr>
          <w:b/>
          <w:bCs/>
          <w:color w:val="000000"/>
          <w:sz w:val="22"/>
          <w:szCs w:val="22"/>
        </w:rPr>
      </w:pPr>
      <w:r w:rsidRPr="003D0C4F">
        <w:rPr>
          <w:b/>
          <w:bCs/>
          <w:color w:val="000000"/>
          <w:sz w:val="22"/>
          <w:szCs w:val="22"/>
        </w:rPr>
        <w:t>4. Порядок и условия поставки и приема Товара</w:t>
      </w:r>
    </w:p>
    <w:p w:rsidR="00BC4065" w:rsidRPr="003D0C4F" w:rsidRDefault="00BC4065" w:rsidP="00BC4065">
      <w:pPr>
        <w:numPr>
          <w:ilvl w:val="0"/>
          <w:numId w:val="5"/>
        </w:numPr>
        <w:shd w:val="clear" w:color="auto" w:fill="FFFFFF"/>
        <w:tabs>
          <w:tab w:val="left" w:pos="709"/>
        </w:tabs>
        <w:ind w:left="709" w:hanging="709"/>
        <w:jc w:val="both"/>
        <w:rPr>
          <w:color w:val="000000"/>
          <w:sz w:val="22"/>
          <w:szCs w:val="22"/>
        </w:rPr>
      </w:pPr>
      <w:r w:rsidRPr="003D0C4F">
        <w:rPr>
          <w:color w:val="000000"/>
          <w:sz w:val="22"/>
          <w:szCs w:val="22"/>
        </w:rPr>
        <w:t xml:space="preserve">Поставка </w:t>
      </w:r>
      <w:r w:rsidRPr="003D0C4F">
        <w:rPr>
          <w:color w:val="000000"/>
          <w:spacing w:val="6"/>
          <w:sz w:val="22"/>
          <w:szCs w:val="22"/>
        </w:rPr>
        <w:t>Товара</w:t>
      </w:r>
      <w:r w:rsidR="002817D1">
        <w:rPr>
          <w:color w:val="000000"/>
          <w:sz w:val="22"/>
          <w:szCs w:val="22"/>
        </w:rPr>
        <w:t xml:space="preserve"> осуществляется </w:t>
      </w:r>
      <w:r w:rsidRPr="003D0C4F">
        <w:rPr>
          <w:color w:val="000000"/>
          <w:sz w:val="22"/>
          <w:szCs w:val="22"/>
        </w:rPr>
        <w:t xml:space="preserve"> в рамках сроков, установленных За</w:t>
      </w:r>
      <w:r w:rsidR="002817D1">
        <w:rPr>
          <w:color w:val="000000"/>
          <w:sz w:val="22"/>
          <w:szCs w:val="22"/>
        </w:rPr>
        <w:t>явкой.</w:t>
      </w:r>
      <w:r w:rsidRPr="003D0C4F">
        <w:rPr>
          <w:color w:val="000000"/>
          <w:sz w:val="22"/>
          <w:szCs w:val="22"/>
        </w:rPr>
        <w:t xml:space="preserve"> Основан</w:t>
      </w:r>
      <w:r w:rsidR="002817D1">
        <w:rPr>
          <w:color w:val="000000"/>
          <w:sz w:val="22"/>
          <w:szCs w:val="22"/>
        </w:rPr>
        <w:t xml:space="preserve">ием для поставки </w:t>
      </w:r>
      <w:r w:rsidRPr="003D0C4F">
        <w:rPr>
          <w:color w:val="000000"/>
          <w:sz w:val="22"/>
          <w:szCs w:val="22"/>
        </w:rPr>
        <w:t xml:space="preserve"> Товара является соблюдение условий оплаты по Договору.</w:t>
      </w:r>
    </w:p>
    <w:p w:rsidR="00BC4065" w:rsidRPr="003D0C4F" w:rsidRDefault="00BC4065" w:rsidP="00BC4065">
      <w:pPr>
        <w:numPr>
          <w:ilvl w:val="0"/>
          <w:numId w:val="5"/>
        </w:numPr>
        <w:shd w:val="clear" w:color="auto" w:fill="FFFFFF"/>
        <w:tabs>
          <w:tab w:val="left" w:pos="709"/>
        </w:tabs>
        <w:ind w:left="709" w:hanging="709"/>
        <w:jc w:val="both"/>
        <w:rPr>
          <w:color w:val="000000"/>
          <w:sz w:val="22"/>
          <w:szCs w:val="22"/>
        </w:rPr>
      </w:pPr>
      <w:r w:rsidRPr="003D0C4F">
        <w:rPr>
          <w:color w:val="000000"/>
          <w:sz w:val="22"/>
          <w:szCs w:val="22"/>
        </w:rPr>
        <w:t xml:space="preserve">Датой Поставки </w:t>
      </w:r>
      <w:r w:rsidRPr="003D0C4F">
        <w:rPr>
          <w:color w:val="000000"/>
          <w:spacing w:val="6"/>
          <w:sz w:val="22"/>
          <w:szCs w:val="22"/>
        </w:rPr>
        <w:t>Товара</w:t>
      </w:r>
      <w:r w:rsidRPr="003D0C4F">
        <w:rPr>
          <w:color w:val="000000"/>
          <w:sz w:val="22"/>
          <w:szCs w:val="22"/>
        </w:rPr>
        <w:t xml:space="preserve"> считается дата подписания расходной накладной. </w:t>
      </w:r>
      <w:r w:rsidRPr="003D0C4F">
        <w:rPr>
          <w:color w:val="000000"/>
          <w:spacing w:val="6"/>
          <w:sz w:val="22"/>
          <w:szCs w:val="22"/>
        </w:rPr>
        <w:t>Товара</w:t>
      </w:r>
      <w:r w:rsidRPr="003D0C4F">
        <w:rPr>
          <w:color w:val="000000"/>
          <w:sz w:val="22"/>
          <w:szCs w:val="22"/>
        </w:rPr>
        <w:t>, подлежащий поставке, должен иметь следующие сопроводительные документы в оригинале:</w:t>
      </w:r>
    </w:p>
    <w:p w:rsidR="00BC4065" w:rsidRPr="003D0C4F" w:rsidRDefault="00BC4065" w:rsidP="00BC4065">
      <w:pPr>
        <w:numPr>
          <w:ilvl w:val="0"/>
          <w:numId w:val="17"/>
        </w:numPr>
        <w:shd w:val="clear" w:color="auto" w:fill="FFFFFF"/>
        <w:tabs>
          <w:tab w:val="left" w:pos="709"/>
        </w:tabs>
        <w:jc w:val="both"/>
        <w:rPr>
          <w:color w:val="000000"/>
          <w:spacing w:val="-2"/>
          <w:sz w:val="22"/>
          <w:szCs w:val="22"/>
        </w:rPr>
      </w:pPr>
      <w:r w:rsidRPr="003D0C4F">
        <w:rPr>
          <w:color w:val="000000"/>
          <w:spacing w:val="-2"/>
          <w:sz w:val="22"/>
          <w:szCs w:val="22"/>
        </w:rPr>
        <w:t xml:space="preserve">две расходных накладных; </w:t>
      </w:r>
    </w:p>
    <w:p w:rsidR="00BC4065" w:rsidRPr="003D0C4F" w:rsidRDefault="00BC4065" w:rsidP="00BC4065">
      <w:pPr>
        <w:numPr>
          <w:ilvl w:val="0"/>
          <w:numId w:val="17"/>
        </w:numPr>
        <w:shd w:val="clear" w:color="auto" w:fill="FFFFFF"/>
        <w:tabs>
          <w:tab w:val="left" w:pos="709"/>
        </w:tabs>
        <w:jc w:val="both"/>
        <w:rPr>
          <w:color w:val="000000"/>
          <w:spacing w:val="-2"/>
          <w:sz w:val="22"/>
          <w:szCs w:val="22"/>
        </w:rPr>
      </w:pPr>
      <w:r w:rsidRPr="003D0C4F">
        <w:rPr>
          <w:color w:val="000000"/>
          <w:spacing w:val="-2"/>
          <w:sz w:val="22"/>
          <w:szCs w:val="22"/>
        </w:rPr>
        <w:t>два упаковочных листа;</w:t>
      </w:r>
    </w:p>
    <w:p w:rsidR="00BC4065" w:rsidRPr="003D0C4F" w:rsidRDefault="00BC4065" w:rsidP="00BC4065">
      <w:pPr>
        <w:numPr>
          <w:ilvl w:val="0"/>
          <w:numId w:val="17"/>
        </w:numPr>
        <w:shd w:val="clear" w:color="auto" w:fill="FFFFFF"/>
        <w:tabs>
          <w:tab w:val="left" w:pos="709"/>
        </w:tabs>
        <w:jc w:val="both"/>
        <w:rPr>
          <w:color w:val="000000"/>
          <w:spacing w:val="-2"/>
          <w:sz w:val="22"/>
          <w:szCs w:val="22"/>
        </w:rPr>
      </w:pPr>
      <w:r w:rsidRPr="003D0C4F">
        <w:rPr>
          <w:color w:val="000000"/>
          <w:spacing w:val="-2"/>
          <w:sz w:val="22"/>
          <w:szCs w:val="22"/>
        </w:rPr>
        <w:t>счет-фактуру.</w:t>
      </w:r>
    </w:p>
    <w:p w:rsidR="00BC4065" w:rsidRPr="003D0C4F" w:rsidRDefault="00BC4065" w:rsidP="00BC4065">
      <w:pPr>
        <w:shd w:val="clear" w:color="auto" w:fill="FFFFFF"/>
        <w:tabs>
          <w:tab w:val="left" w:pos="709"/>
        </w:tabs>
        <w:ind w:left="709" w:hanging="709"/>
        <w:jc w:val="both"/>
        <w:rPr>
          <w:color w:val="000000"/>
          <w:sz w:val="22"/>
          <w:szCs w:val="22"/>
        </w:rPr>
      </w:pPr>
      <w:r w:rsidRPr="003D0C4F">
        <w:rPr>
          <w:color w:val="000000"/>
          <w:spacing w:val="-11"/>
          <w:sz w:val="22"/>
          <w:szCs w:val="22"/>
        </w:rPr>
        <w:tab/>
      </w:r>
      <w:r w:rsidRPr="003D0C4F">
        <w:rPr>
          <w:color w:val="000000"/>
          <w:sz w:val="22"/>
          <w:szCs w:val="22"/>
        </w:rPr>
        <w:t xml:space="preserve">После подписания один экземпляр накладной и упаковочного листа возвращается представителю Поставщика с оригиналом доверенности. </w:t>
      </w:r>
    </w:p>
    <w:p w:rsidR="00BC4065" w:rsidRPr="003D0C4F" w:rsidRDefault="00BC4065" w:rsidP="00BC4065">
      <w:pPr>
        <w:numPr>
          <w:ilvl w:val="0"/>
          <w:numId w:val="5"/>
        </w:numPr>
        <w:shd w:val="clear" w:color="auto" w:fill="FFFFFF"/>
        <w:tabs>
          <w:tab w:val="left" w:pos="709"/>
        </w:tabs>
        <w:ind w:left="709" w:hanging="709"/>
        <w:jc w:val="both"/>
        <w:rPr>
          <w:color w:val="000000"/>
          <w:sz w:val="22"/>
          <w:szCs w:val="22"/>
        </w:rPr>
      </w:pPr>
      <w:r w:rsidRPr="003D0C4F">
        <w:rPr>
          <w:color w:val="000000"/>
          <w:sz w:val="22"/>
          <w:szCs w:val="22"/>
        </w:rPr>
        <w:t>Заказчик обязан незамедлительно приступить к приёмке поставленного Материала. Материал должен быть осмотрен и принят полностью не позднее 8 (восьми) часов с момента поступления на территорию Заказчика.</w:t>
      </w:r>
    </w:p>
    <w:p w:rsidR="00BC4065" w:rsidRPr="003D0C4F" w:rsidRDefault="00BC4065" w:rsidP="00BC4065">
      <w:pPr>
        <w:numPr>
          <w:ilvl w:val="0"/>
          <w:numId w:val="5"/>
        </w:numPr>
        <w:shd w:val="clear" w:color="auto" w:fill="FFFFFF"/>
        <w:tabs>
          <w:tab w:val="left" w:pos="709"/>
        </w:tabs>
        <w:ind w:left="709" w:hanging="709"/>
        <w:jc w:val="both"/>
        <w:rPr>
          <w:color w:val="000000"/>
          <w:sz w:val="22"/>
          <w:szCs w:val="22"/>
        </w:rPr>
      </w:pPr>
      <w:r w:rsidRPr="003D0C4F">
        <w:rPr>
          <w:color w:val="000000"/>
          <w:spacing w:val="6"/>
          <w:sz w:val="22"/>
          <w:szCs w:val="22"/>
        </w:rPr>
        <w:t>Товар</w:t>
      </w:r>
      <w:r w:rsidRPr="003D0C4F">
        <w:rPr>
          <w:color w:val="000000"/>
          <w:sz w:val="22"/>
          <w:szCs w:val="22"/>
        </w:rPr>
        <w:t xml:space="preserve"> считается сданным Поставщиком и принятым Заказчиком по количеству и ассортименту, в части явных недостатков – согласно расходной накладной.</w:t>
      </w:r>
    </w:p>
    <w:p w:rsidR="00BC4065" w:rsidRPr="003D0C4F" w:rsidRDefault="00BC4065" w:rsidP="00BC4065">
      <w:pPr>
        <w:numPr>
          <w:ilvl w:val="0"/>
          <w:numId w:val="5"/>
        </w:numPr>
        <w:shd w:val="clear" w:color="auto" w:fill="FFFFFF"/>
        <w:tabs>
          <w:tab w:val="left" w:pos="709"/>
        </w:tabs>
        <w:ind w:left="709" w:hanging="709"/>
        <w:jc w:val="both"/>
        <w:rPr>
          <w:color w:val="000000"/>
          <w:sz w:val="22"/>
          <w:szCs w:val="22"/>
        </w:rPr>
      </w:pPr>
      <w:r w:rsidRPr="003D0C4F">
        <w:rPr>
          <w:color w:val="000000"/>
          <w:sz w:val="22"/>
          <w:szCs w:val="22"/>
        </w:rPr>
        <w:t xml:space="preserve">Приемка </w:t>
      </w:r>
      <w:r w:rsidRPr="003D0C4F">
        <w:rPr>
          <w:color w:val="000000"/>
          <w:spacing w:val="6"/>
          <w:sz w:val="22"/>
          <w:szCs w:val="22"/>
        </w:rPr>
        <w:t>Товара</w:t>
      </w:r>
      <w:r w:rsidRPr="003D0C4F">
        <w:rPr>
          <w:color w:val="000000"/>
          <w:sz w:val="22"/>
          <w:szCs w:val="22"/>
        </w:rPr>
        <w:t xml:space="preserve"> по качеству (явные недостатки) и количеству осуществляется в момент Поставки </w:t>
      </w:r>
      <w:r w:rsidRPr="003D0C4F">
        <w:rPr>
          <w:color w:val="000000"/>
          <w:spacing w:val="6"/>
          <w:sz w:val="22"/>
          <w:szCs w:val="22"/>
        </w:rPr>
        <w:t>Товара</w:t>
      </w:r>
      <w:r w:rsidRPr="003D0C4F">
        <w:rPr>
          <w:color w:val="000000"/>
          <w:sz w:val="22"/>
          <w:szCs w:val="22"/>
        </w:rPr>
        <w:t>, уполномоченными на то представителями Заказчика, действующими на основании доверенности выданной Заказчиком. И подтверждается подписанием накладной лицом, уполномоченным доверенностью Заказчика.</w:t>
      </w:r>
    </w:p>
    <w:p w:rsidR="00BC4065" w:rsidRPr="003D0C4F" w:rsidRDefault="00BC4065" w:rsidP="00BC4065">
      <w:pPr>
        <w:numPr>
          <w:ilvl w:val="0"/>
          <w:numId w:val="5"/>
        </w:numPr>
        <w:shd w:val="clear" w:color="auto" w:fill="FFFFFF"/>
        <w:tabs>
          <w:tab w:val="left" w:pos="709"/>
        </w:tabs>
        <w:ind w:left="709" w:hanging="709"/>
        <w:jc w:val="both"/>
        <w:rPr>
          <w:sz w:val="22"/>
          <w:szCs w:val="22"/>
        </w:rPr>
      </w:pPr>
      <w:r w:rsidRPr="003D0C4F">
        <w:rPr>
          <w:color w:val="000000"/>
          <w:sz w:val="22"/>
          <w:szCs w:val="22"/>
        </w:rPr>
        <w:t xml:space="preserve">Поставщик крепит этикетку о данных каждого рулона на рулон с двух сторон и внутри, так информация дублируется информацию непосредственно на упаковку белым маркёром. </w:t>
      </w:r>
    </w:p>
    <w:p w:rsidR="00BC4065" w:rsidRPr="003D0C4F" w:rsidRDefault="00BC4065" w:rsidP="00BC4065">
      <w:pPr>
        <w:numPr>
          <w:ilvl w:val="0"/>
          <w:numId w:val="5"/>
        </w:numPr>
        <w:shd w:val="clear" w:color="auto" w:fill="FFFFFF"/>
        <w:tabs>
          <w:tab w:val="left" w:pos="709"/>
        </w:tabs>
        <w:ind w:left="709" w:hanging="709"/>
        <w:jc w:val="both"/>
        <w:rPr>
          <w:sz w:val="22"/>
          <w:szCs w:val="22"/>
        </w:rPr>
      </w:pPr>
      <w:r w:rsidRPr="003D0C4F">
        <w:rPr>
          <w:color w:val="000000"/>
          <w:sz w:val="22"/>
          <w:szCs w:val="22"/>
        </w:rPr>
        <w:t xml:space="preserve">Заказчик обязан сохранять этикетки от рулонов до момента решения вопроса о скрытых недостатках. Если претензия по качеству подается Заказчиком, последний обязан указать номер рулона и приложить фото и или оригинал этикетки (отреза упаковки с данными о рулоне). Данный участок упаковки Заказчик обязан сохранить до момента укладки материала. Претензия Заказчика считается обоснованный при условии сохранения данных о рулоне (этикетки и упаковочной пленки с маркерной отметкой). В случае потери таких данных Поставщик вправе отказать в замене материала до выяснения обстоятельств, вплоть до отказа от замены.  </w:t>
      </w:r>
    </w:p>
    <w:p w:rsidR="002817D1" w:rsidRPr="002817D1" w:rsidRDefault="00BC4065" w:rsidP="00BC4065">
      <w:pPr>
        <w:numPr>
          <w:ilvl w:val="0"/>
          <w:numId w:val="5"/>
        </w:numPr>
        <w:shd w:val="clear" w:color="auto" w:fill="FFFFFF"/>
        <w:tabs>
          <w:tab w:val="left" w:pos="709"/>
        </w:tabs>
        <w:ind w:left="709" w:hanging="709"/>
        <w:jc w:val="both"/>
        <w:rPr>
          <w:sz w:val="22"/>
          <w:szCs w:val="22"/>
        </w:rPr>
      </w:pPr>
      <w:r w:rsidRPr="002817D1">
        <w:rPr>
          <w:color w:val="000000"/>
          <w:sz w:val="22"/>
          <w:szCs w:val="22"/>
        </w:rPr>
        <w:t>Поставщик обязан за свой счет в разумные сроки и своими силами устранить недостатки (скрытые недостатки), обнаруженные при приемке представителями Заказчика</w:t>
      </w:r>
    </w:p>
    <w:p w:rsidR="00BC4065" w:rsidRPr="002817D1" w:rsidRDefault="00BC4065" w:rsidP="00BC4065">
      <w:pPr>
        <w:numPr>
          <w:ilvl w:val="0"/>
          <w:numId w:val="5"/>
        </w:numPr>
        <w:shd w:val="clear" w:color="auto" w:fill="FFFFFF"/>
        <w:tabs>
          <w:tab w:val="left" w:pos="709"/>
        </w:tabs>
        <w:ind w:left="709" w:hanging="709"/>
        <w:jc w:val="both"/>
        <w:rPr>
          <w:sz w:val="22"/>
          <w:szCs w:val="22"/>
        </w:rPr>
      </w:pPr>
      <w:r w:rsidRPr="002817D1">
        <w:rPr>
          <w:color w:val="000000"/>
          <w:sz w:val="22"/>
          <w:szCs w:val="22"/>
        </w:rPr>
        <w:t xml:space="preserve">После устранения недостатков приемка Товара осуществляется в порядке, установленным настоящим разделом Договора. </w:t>
      </w:r>
    </w:p>
    <w:p w:rsidR="00BC4065" w:rsidRPr="003D0C4F" w:rsidRDefault="00BC4065" w:rsidP="00BC4065">
      <w:pPr>
        <w:numPr>
          <w:ilvl w:val="0"/>
          <w:numId w:val="5"/>
        </w:numPr>
        <w:shd w:val="clear" w:color="auto" w:fill="FFFFFF"/>
        <w:tabs>
          <w:tab w:val="left" w:pos="709"/>
        </w:tabs>
        <w:ind w:left="709" w:hanging="709"/>
        <w:jc w:val="both"/>
        <w:rPr>
          <w:sz w:val="22"/>
          <w:szCs w:val="22"/>
        </w:rPr>
      </w:pPr>
      <w:r w:rsidRPr="003D0C4F">
        <w:rPr>
          <w:color w:val="000000"/>
          <w:sz w:val="22"/>
          <w:szCs w:val="22"/>
        </w:rPr>
        <w:t xml:space="preserve">Заказчик обязан обеспечить должные условия хранения </w:t>
      </w:r>
      <w:r w:rsidRPr="003D0C4F">
        <w:rPr>
          <w:color w:val="000000"/>
          <w:spacing w:val="6"/>
          <w:sz w:val="22"/>
          <w:szCs w:val="22"/>
        </w:rPr>
        <w:t>Товара согласно Приложения № 2 к Договору</w:t>
      </w:r>
      <w:r w:rsidRPr="003D0C4F">
        <w:rPr>
          <w:color w:val="000000"/>
          <w:sz w:val="22"/>
          <w:szCs w:val="22"/>
        </w:rPr>
        <w:t xml:space="preserve">, который подлежит в виду ненадлежащего качества замене до момента достижения Сторонами соглашения о дальнейшей судьбе данного </w:t>
      </w:r>
      <w:r w:rsidRPr="003D0C4F">
        <w:rPr>
          <w:color w:val="000000"/>
          <w:spacing w:val="6"/>
          <w:sz w:val="22"/>
          <w:szCs w:val="22"/>
        </w:rPr>
        <w:t>Товара</w:t>
      </w:r>
      <w:r w:rsidRPr="003D0C4F">
        <w:rPr>
          <w:color w:val="000000"/>
          <w:sz w:val="22"/>
          <w:szCs w:val="22"/>
        </w:rPr>
        <w:t xml:space="preserve">. </w:t>
      </w:r>
    </w:p>
    <w:p w:rsidR="002E79EF" w:rsidRPr="003D0C4F" w:rsidRDefault="00BC4065" w:rsidP="00FC4441">
      <w:pPr>
        <w:shd w:val="clear" w:color="auto" w:fill="FFFFFF"/>
        <w:tabs>
          <w:tab w:val="left" w:pos="709"/>
        </w:tabs>
        <w:jc w:val="center"/>
        <w:rPr>
          <w:b/>
          <w:bCs/>
          <w:color w:val="000000"/>
          <w:sz w:val="22"/>
          <w:szCs w:val="22"/>
        </w:rPr>
      </w:pPr>
      <w:r w:rsidRPr="003D0C4F">
        <w:rPr>
          <w:b/>
          <w:bCs/>
          <w:color w:val="000000"/>
          <w:sz w:val="22"/>
          <w:szCs w:val="22"/>
        </w:rPr>
        <w:t>5. Срок Поставки Товара</w:t>
      </w:r>
    </w:p>
    <w:p w:rsidR="00BC4065" w:rsidRPr="003D0C4F" w:rsidRDefault="00BC4065" w:rsidP="00BC4065">
      <w:pPr>
        <w:pStyle w:val="2"/>
        <w:tabs>
          <w:tab w:val="clear" w:pos="576"/>
          <w:tab w:val="num" w:pos="709"/>
        </w:tabs>
        <w:spacing w:before="0" w:after="0"/>
        <w:ind w:left="709" w:hanging="709"/>
        <w:jc w:val="both"/>
        <w:rPr>
          <w:rFonts w:ascii="Times New Roman" w:hAnsi="Times New Roman" w:cs="Times New Roman"/>
          <w:b w:val="0"/>
          <w:bCs w:val="0"/>
          <w:i w:val="0"/>
          <w:iCs w:val="0"/>
          <w:sz w:val="22"/>
          <w:szCs w:val="22"/>
        </w:rPr>
      </w:pPr>
      <w:r w:rsidRPr="003D0C4F">
        <w:rPr>
          <w:rFonts w:ascii="Times New Roman" w:hAnsi="Times New Roman" w:cs="Times New Roman"/>
          <w:b w:val="0"/>
          <w:bCs w:val="0"/>
          <w:i w:val="0"/>
          <w:iCs w:val="0"/>
          <w:sz w:val="22"/>
          <w:szCs w:val="22"/>
        </w:rPr>
        <w:t xml:space="preserve">Договор вступает в силу с момента подписания его Сторонами и действует до полного исполнения Сторонами </w:t>
      </w:r>
      <w:r w:rsidRPr="003D0C4F">
        <w:rPr>
          <w:rFonts w:ascii="Times New Roman" w:hAnsi="Times New Roman" w:cs="Times New Roman"/>
          <w:b w:val="0"/>
          <w:bCs w:val="0"/>
          <w:i w:val="0"/>
          <w:iCs w:val="0"/>
          <w:spacing w:val="-5"/>
          <w:sz w:val="22"/>
          <w:szCs w:val="22"/>
        </w:rPr>
        <w:t>обязательств по данному Договору.</w:t>
      </w:r>
    </w:p>
    <w:p w:rsidR="00BC4065" w:rsidRPr="003D0C4F" w:rsidRDefault="00BC4065" w:rsidP="00BC4065">
      <w:pPr>
        <w:pStyle w:val="2"/>
        <w:tabs>
          <w:tab w:val="clear" w:pos="576"/>
          <w:tab w:val="num" w:pos="709"/>
        </w:tabs>
        <w:spacing w:before="0" w:after="0"/>
        <w:ind w:left="709" w:hanging="709"/>
        <w:jc w:val="both"/>
        <w:rPr>
          <w:rFonts w:ascii="Times New Roman" w:hAnsi="Times New Roman" w:cs="Times New Roman"/>
          <w:b w:val="0"/>
          <w:bCs w:val="0"/>
          <w:i w:val="0"/>
          <w:iCs w:val="0"/>
          <w:sz w:val="22"/>
          <w:szCs w:val="22"/>
        </w:rPr>
      </w:pPr>
      <w:r w:rsidRPr="003D0C4F">
        <w:rPr>
          <w:rFonts w:ascii="Times New Roman" w:hAnsi="Times New Roman" w:cs="Times New Roman"/>
          <w:b w:val="0"/>
          <w:bCs w:val="0"/>
          <w:i w:val="0"/>
          <w:iCs w:val="0"/>
          <w:sz w:val="22"/>
          <w:szCs w:val="22"/>
        </w:rPr>
        <w:t>Обязательства по Договору считаются выполненными Заказчиком после оплаты всей стоимости Договора с момента поступления денег в полном объеме на счет Поставщика и подписания Акта сверки взаиморасчётов.</w:t>
      </w:r>
    </w:p>
    <w:p w:rsidR="00BC4065" w:rsidRPr="003D0C4F" w:rsidRDefault="00BC4065" w:rsidP="00BC4065">
      <w:pPr>
        <w:pStyle w:val="2"/>
        <w:tabs>
          <w:tab w:val="clear" w:pos="576"/>
          <w:tab w:val="num" w:pos="709"/>
        </w:tabs>
        <w:spacing w:before="0" w:after="0"/>
        <w:ind w:left="709" w:hanging="709"/>
        <w:jc w:val="both"/>
        <w:rPr>
          <w:rFonts w:ascii="Times New Roman" w:hAnsi="Times New Roman" w:cs="Times New Roman"/>
          <w:b w:val="0"/>
          <w:bCs w:val="0"/>
          <w:i w:val="0"/>
          <w:iCs w:val="0"/>
          <w:sz w:val="22"/>
          <w:szCs w:val="22"/>
        </w:rPr>
      </w:pPr>
      <w:r w:rsidRPr="003D0C4F">
        <w:rPr>
          <w:rFonts w:ascii="Times New Roman" w:hAnsi="Times New Roman" w:cs="Times New Roman"/>
          <w:b w:val="0"/>
          <w:bCs w:val="0"/>
          <w:i w:val="0"/>
          <w:iCs w:val="0"/>
          <w:sz w:val="22"/>
          <w:szCs w:val="22"/>
        </w:rPr>
        <w:t>Обязательства по Договору считаются выполненными Поставщиком после подписания Сторонами расходной накладной на отпуск Товара, в части гарантий с даты истечения гарантийного срока.</w:t>
      </w:r>
    </w:p>
    <w:p w:rsidR="00FC4441" w:rsidRPr="00FC4441" w:rsidRDefault="00BC4065" w:rsidP="00FC4441">
      <w:pPr>
        <w:pStyle w:val="2"/>
        <w:numPr>
          <w:ilvl w:val="0"/>
          <w:numId w:val="0"/>
        </w:numPr>
        <w:tabs>
          <w:tab w:val="num" w:pos="709"/>
        </w:tabs>
        <w:spacing w:before="0" w:after="0"/>
        <w:jc w:val="center"/>
        <w:rPr>
          <w:rFonts w:ascii="Times New Roman" w:hAnsi="Times New Roman" w:cs="Times New Roman"/>
          <w:i w:val="0"/>
          <w:iCs w:val="0"/>
          <w:color w:val="000000"/>
          <w:sz w:val="22"/>
          <w:szCs w:val="22"/>
        </w:rPr>
      </w:pPr>
      <w:r w:rsidRPr="003D0C4F">
        <w:rPr>
          <w:rFonts w:ascii="Times New Roman" w:hAnsi="Times New Roman" w:cs="Times New Roman"/>
          <w:i w:val="0"/>
          <w:iCs w:val="0"/>
          <w:color w:val="000000"/>
          <w:sz w:val="22"/>
          <w:szCs w:val="22"/>
        </w:rPr>
        <w:t>6. Гарантии</w:t>
      </w:r>
    </w:p>
    <w:p w:rsidR="00BC4065" w:rsidRPr="003D0C4F" w:rsidRDefault="00BC4065" w:rsidP="00BC4065">
      <w:pPr>
        <w:numPr>
          <w:ilvl w:val="0"/>
          <w:numId w:val="6"/>
        </w:numPr>
        <w:shd w:val="clear" w:color="auto" w:fill="FFFFFF"/>
        <w:tabs>
          <w:tab w:val="left" w:pos="426"/>
        </w:tabs>
        <w:jc w:val="both"/>
        <w:rPr>
          <w:color w:val="000000"/>
          <w:spacing w:val="-10"/>
          <w:sz w:val="22"/>
          <w:szCs w:val="22"/>
          <w:u w:val="single"/>
        </w:rPr>
      </w:pPr>
      <w:r w:rsidRPr="003D0C4F">
        <w:rPr>
          <w:color w:val="000000"/>
          <w:spacing w:val="4"/>
          <w:sz w:val="22"/>
          <w:szCs w:val="22"/>
          <w:u w:val="single"/>
        </w:rPr>
        <w:t>Поставщик</w:t>
      </w:r>
      <w:r w:rsidRPr="003D0C4F">
        <w:rPr>
          <w:color w:val="000000"/>
          <w:spacing w:val="-4"/>
          <w:sz w:val="22"/>
          <w:szCs w:val="22"/>
          <w:u w:val="single"/>
        </w:rPr>
        <w:t xml:space="preserve"> гарантирует, что:</w:t>
      </w:r>
    </w:p>
    <w:p w:rsidR="002817D1" w:rsidRDefault="00BC4065" w:rsidP="00BC4065">
      <w:pPr>
        <w:numPr>
          <w:ilvl w:val="2"/>
          <w:numId w:val="18"/>
        </w:numPr>
        <w:shd w:val="clear" w:color="auto" w:fill="FFFFFF"/>
        <w:tabs>
          <w:tab w:val="left" w:pos="426"/>
        </w:tabs>
        <w:ind w:left="709" w:firstLine="0"/>
        <w:jc w:val="both"/>
        <w:rPr>
          <w:spacing w:val="1"/>
          <w:sz w:val="22"/>
          <w:szCs w:val="22"/>
        </w:rPr>
      </w:pPr>
      <w:r w:rsidRPr="002817D1">
        <w:rPr>
          <w:spacing w:val="1"/>
          <w:sz w:val="22"/>
          <w:szCs w:val="22"/>
        </w:rPr>
        <w:t xml:space="preserve">Товар является новым и соответствует стандартам </w:t>
      </w:r>
      <w:r w:rsidR="002817D1">
        <w:rPr>
          <w:spacing w:val="1"/>
          <w:sz w:val="22"/>
          <w:szCs w:val="22"/>
        </w:rPr>
        <w:t>предъявляемых к даному материалу</w:t>
      </w:r>
    </w:p>
    <w:p w:rsidR="00BC4065" w:rsidRPr="003D0C4F" w:rsidRDefault="002817D1" w:rsidP="00BC4065">
      <w:pPr>
        <w:ind w:left="709"/>
        <w:rPr>
          <w:spacing w:val="1"/>
          <w:sz w:val="22"/>
          <w:szCs w:val="22"/>
        </w:rPr>
      </w:pPr>
      <w:r>
        <w:rPr>
          <w:spacing w:val="1"/>
          <w:sz w:val="22"/>
          <w:szCs w:val="22"/>
        </w:rPr>
        <w:t xml:space="preserve">6.1.2 </w:t>
      </w:r>
      <w:r w:rsidR="00BC4065" w:rsidRPr="003D0C4F">
        <w:rPr>
          <w:spacing w:val="1"/>
          <w:sz w:val="22"/>
          <w:szCs w:val="22"/>
        </w:rPr>
        <w:t>Гарантийный срок на Това</w:t>
      </w:r>
      <w:r>
        <w:rPr>
          <w:spacing w:val="1"/>
          <w:sz w:val="22"/>
          <w:szCs w:val="22"/>
        </w:rPr>
        <w:t>р составляет 3 (три</w:t>
      </w:r>
      <w:r w:rsidR="00BC4065" w:rsidRPr="003D0C4F">
        <w:rPr>
          <w:spacing w:val="1"/>
          <w:sz w:val="22"/>
          <w:szCs w:val="22"/>
        </w:rPr>
        <w:t>) год</w:t>
      </w:r>
      <w:r>
        <w:rPr>
          <w:spacing w:val="1"/>
          <w:sz w:val="22"/>
          <w:szCs w:val="22"/>
        </w:rPr>
        <w:t>а, исчисляемый с даты поста</w:t>
      </w:r>
      <w:r w:rsidR="00AD2FE8">
        <w:rPr>
          <w:spacing w:val="1"/>
          <w:sz w:val="22"/>
          <w:szCs w:val="22"/>
        </w:rPr>
        <w:t>в</w:t>
      </w:r>
      <w:r>
        <w:rPr>
          <w:spacing w:val="1"/>
          <w:sz w:val="22"/>
          <w:szCs w:val="22"/>
        </w:rPr>
        <w:t>ки</w:t>
      </w:r>
      <w:r w:rsidR="00BC4065" w:rsidRPr="003D0C4F">
        <w:rPr>
          <w:spacing w:val="1"/>
          <w:sz w:val="22"/>
          <w:szCs w:val="22"/>
        </w:rPr>
        <w:t>Товара.</w:t>
      </w:r>
    </w:p>
    <w:p w:rsidR="00BC4065" w:rsidRPr="003D0C4F" w:rsidRDefault="00BC4065" w:rsidP="00BC4065">
      <w:pPr>
        <w:widowControl/>
        <w:numPr>
          <w:ilvl w:val="1"/>
          <w:numId w:val="18"/>
        </w:numPr>
        <w:shd w:val="clear" w:color="auto" w:fill="FFFFFF"/>
        <w:tabs>
          <w:tab w:val="left" w:pos="-360"/>
          <w:tab w:val="left" w:pos="709"/>
        </w:tabs>
        <w:autoSpaceDE/>
        <w:autoSpaceDN/>
        <w:adjustRightInd/>
        <w:ind w:right="-3"/>
        <w:jc w:val="both"/>
        <w:rPr>
          <w:spacing w:val="-1"/>
          <w:sz w:val="22"/>
          <w:szCs w:val="22"/>
        </w:rPr>
      </w:pPr>
      <w:r w:rsidRPr="003D0C4F">
        <w:rPr>
          <w:spacing w:val="1"/>
          <w:sz w:val="22"/>
          <w:szCs w:val="22"/>
        </w:rPr>
        <w:t xml:space="preserve">Поставщик несет ответственность за недостатки, обнаруженные в пределах гарантийного срока, если не будет установлено, что они возникли вследствие нормального износа </w:t>
      </w:r>
      <w:r w:rsidRPr="003D0C4F">
        <w:rPr>
          <w:color w:val="000000"/>
          <w:spacing w:val="6"/>
          <w:sz w:val="22"/>
          <w:szCs w:val="22"/>
        </w:rPr>
        <w:t xml:space="preserve">Товара </w:t>
      </w:r>
      <w:r w:rsidRPr="003D0C4F">
        <w:rPr>
          <w:sz w:val="22"/>
          <w:szCs w:val="22"/>
        </w:rPr>
        <w:t>или его частей, неправильной его эксплуатации и /или хранения.</w:t>
      </w:r>
    </w:p>
    <w:p w:rsidR="00BC4065" w:rsidRPr="003D0C4F" w:rsidRDefault="00BC4065" w:rsidP="00BC4065">
      <w:pPr>
        <w:widowControl/>
        <w:numPr>
          <w:ilvl w:val="1"/>
          <w:numId w:val="18"/>
        </w:numPr>
        <w:shd w:val="clear" w:color="auto" w:fill="FFFFFF"/>
        <w:tabs>
          <w:tab w:val="left" w:pos="-360"/>
          <w:tab w:val="left" w:pos="709"/>
        </w:tabs>
        <w:autoSpaceDE/>
        <w:autoSpaceDN/>
        <w:adjustRightInd/>
        <w:ind w:right="-3"/>
        <w:jc w:val="both"/>
        <w:rPr>
          <w:spacing w:val="-1"/>
          <w:sz w:val="22"/>
          <w:szCs w:val="22"/>
        </w:rPr>
      </w:pPr>
      <w:r w:rsidRPr="003D0C4F">
        <w:rPr>
          <w:sz w:val="22"/>
          <w:szCs w:val="22"/>
        </w:rPr>
        <w:lastRenderedPageBreak/>
        <w:t xml:space="preserve">В случае обнаружения скрытых дефектов, выявленных в процессе использования </w:t>
      </w:r>
      <w:r w:rsidRPr="003D0C4F">
        <w:rPr>
          <w:color w:val="000000"/>
          <w:spacing w:val="6"/>
          <w:sz w:val="22"/>
          <w:szCs w:val="22"/>
        </w:rPr>
        <w:t>Товара</w:t>
      </w:r>
      <w:r w:rsidRPr="003D0C4F">
        <w:rPr>
          <w:sz w:val="22"/>
          <w:szCs w:val="22"/>
        </w:rPr>
        <w:t xml:space="preserve">, выявить которые при отгрузке </w:t>
      </w:r>
      <w:r w:rsidRPr="003D0C4F">
        <w:rPr>
          <w:color w:val="000000"/>
          <w:spacing w:val="6"/>
          <w:sz w:val="22"/>
          <w:szCs w:val="22"/>
        </w:rPr>
        <w:t xml:space="preserve">Товара </w:t>
      </w:r>
      <w:r w:rsidRPr="003D0C4F">
        <w:rPr>
          <w:sz w:val="22"/>
          <w:szCs w:val="22"/>
        </w:rPr>
        <w:t xml:space="preserve">было невозможно, составляется Дефектный акт с обязательным участием представителя Поставщика и по возможности с указанием номера соответствующего рулона, номера модуля. На основании подписанного Дефектного акта, возможно, произвести полную замену дефектного </w:t>
      </w:r>
      <w:r w:rsidRPr="003D0C4F">
        <w:rPr>
          <w:color w:val="000000"/>
          <w:spacing w:val="6"/>
          <w:sz w:val="22"/>
          <w:szCs w:val="22"/>
        </w:rPr>
        <w:t>Товара</w:t>
      </w:r>
      <w:r w:rsidRPr="003D0C4F">
        <w:rPr>
          <w:sz w:val="22"/>
          <w:szCs w:val="22"/>
        </w:rPr>
        <w:t>.</w:t>
      </w:r>
    </w:p>
    <w:p w:rsidR="00BC4065" w:rsidRPr="003D0C4F" w:rsidRDefault="00BC4065" w:rsidP="00BC4065">
      <w:pPr>
        <w:widowControl/>
        <w:shd w:val="clear" w:color="auto" w:fill="FFFFFF"/>
        <w:tabs>
          <w:tab w:val="left" w:pos="-360"/>
          <w:tab w:val="left" w:pos="709"/>
        </w:tabs>
        <w:autoSpaceDE/>
        <w:autoSpaceDN/>
        <w:adjustRightInd/>
        <w:ind w:left="720" w:right="-3" w:hanging="720"/>
        <w:jc w:val="both"/>
        <w:rPr>
          <w:spacing w:val="-1"/>
          <w:sz w:val="22"/>
          <w:szCs w:val="22"/>
        </w:rPr>
      </w:pPr>
      <w:r w:rsidRPr="003D0C4F">
        <w:rPr>
          <w:sz w:val="22"/>
          <w:szCs w:val="22"/>
        </w:rPr>
        <w:tab/>
        <w:t xml:space="preserve">Гарантийный срок на новый </w:t>
      </w:r>
      <w:r w:rsidRPr="003D0C4F">
        <w:rPr>
          <w:color w:val="000000"/>
          <w:spacing w:val="6"/>
          <w:sz w:val="22"/>
          <w:szCs w:val="22"/>
        </w:rPr>
        <w:t xml:space="preserve">Товар </w:t>
      </w:r>
      <w:r w:rsidRPr="003D0C4F">
        <w:rPr>
          <w:sz w:val="22"/>
          <w:szCs w:val="22"/>
        </w:rPr>
        <w:t>соответственно продлевается на срок устранения данных дефектов. Результаты по устранению дефектов и недостатков принимаются Заказчиком путём соответствующей отметки в Дефектном акте, подписанном уполномоченными представителями Сторон.</w:t>
      </w:r>
    </w:p>
    <w:p w:rsidR="00BC4065" w:rsidRPr="003D0C4F" w:rsidRDefault="00BC4065" w:rsidP="00BC4065">
      <w:pPr>
        <w:widowControl/>
        <w:numPr>
          <w:ilvl w:val="1"/>
          <w:numId w:val="18"/>
        </w:numPr>
        <w:shd w:val="clear" w:color="auto" w:fill="FFFFFF"/>
        <w:tabs>
          <w:tab w:val="left" w:pos="-360"/>
        </w:tabs>
        <w:autoSpaceDE/>
        <w:autoSpaceDN/>
        <w:adjustRightInd/>
        <w:ind w:right="-3"/>
        <w:jc w:val="both"/>
        <w:rPr>
          <w:spacing w:val="-1"/>
          <w:sz w:val="22"/>
          <w:szCs w:val="22"/>
        </w:rPr>
      </w:pPr>
      <w:r w:rsidRPr="003D0C4F">
        <w:rPr>
          <w:spacing w:val="-1"/>
          <w:sz w:val="22"/>
          <w:szCs w:val="22"/>
        </w:rPr>
        <w:t xml:space="preserve">Указанные гарантии не распространяются на случаи преднамеренного повреждения </w:t>
      </w:r>
      <w:r w:rsidRPr="003D0C4F">
        <w:rPr>
          <w:color w:val="000000"/>
          <w:spacing w:val="6"/>
          <w:sz w:val="22"/>
          <w:szCs w:val="22"/>
        </w:rPr>
        <w:t xml:space="preserve">Товара </w:t>
      </w:r>
      <w:r w:rsidRPr="003D0C4F">
        <w:rPr>
          <w:spacing w:val="-1"/>
          <w:sz w:val="22"/>
          <w:szCs w:val="22"/>
        </w:rPr>
        <w:t xml:space="preserve">со стороны третьих лиц, не </w:t>
      </w:r>
      <w:r w:rsidR="002817D1">
        <w:rPr>
          <w:spacing w:val="-1"/>
          <w:sz w:val="22"/>
          <w:szCs w:val="22"/>
        </w:rPr>
        <w:t>соблюдения норм</w:t>
      </w:r>
      <w:r w:rsidRPr="003D0C4F">
        <w:rPr>
          <w:spacing w:val="-1"/>
          <w:sz w:val="22"/>
          <w:szCs w:val="22"/>
        </w:rPr>
        <w:t xml:space="preserve"> хранения и укладке и нарушения работниками Заказчика требований Приложения № 2 к Договору.</w:t>
      </w:r>
    </w:p>
    <w:p w:rsidR="00BC4065" w:rsidRPr="003D0C4F" w:rsidRDefault="00BC4065" w:rsidP="00BC4065">
      <w:pPr>
        <w:widowControl/>
        <w:numPr>
          <w:ilvl w:val="1"/>
          <w:numId w:val="18"/>
        </w:numPr>
        <w:shd w:val="clear" w:color="auto" w:fill="FFFFFF"/>
        <w:tabs>
          <w:tab w:val="left" w:pos="-360"/>
        </w:tabs>
        <w:autoSpaceDE/>
        <w:autoSpaceDN/>
        <w:adjustRightInd/>
        <w:ind w:right="-3"/>
        <w:jc w:val="both"/>
        <w:rPr>
          <w:bCs/>
          <w:spacing w:val="4"/>
          <w:sz w:val="22"/>
          <w:szCs w:val="22"/>
        </w:rPr>
      </w:pPr>
      <w:r w:rsidRPr="003D0C4F">
        <w:rPr>
          <w:spacing w:val="2"/>
          <w:sz w:val="22"/>
          <w:szCs w:val="22"/>
        </w:rPr>
        <w:t>Для участия в составлении Дефектного акта и</w:t>
      </w:r>
      <w:r w:rsidRPr="003D0C4F">
        <w:rPr>
          <w:spacing w:val="1"/>
          <w:sz w:val="22"/>
          <w:szCs w:val="22"/>
        </w:rPr>
        <w:t xml:space="preserve"> согласования порядка и сроков их устранения Поставщик обязан </w:t>
      </w:r>
      <w:r w:rsidRPr="003D0C4F">
        <w:rPr>
          <w:spacing w:val="3"/>
          <w:sz w:val="22"/>
          <w:szCs w:val="22"/>
        </w:rPr>
        <w:t>командировать своего представителя не позднее 3 (трех) рабочих дней со дня получения надлежаще отправленного п</w:t>
      </w:r>
      <w:r w:rsidRPr="003D0C4F">
        <w:rPr>
          <w:sz w:val="22"/>
          <w:szCs w:val="22"/>
        </w:rPr>
        <w:t xml:space="preserve">исьменного извещения Заказчика. </w:t>
      </w:r>
    </w:p>
    <w:p w:rsidR="00BC4065" w:rsidRPr="003D0C4F" w:rsidRDefault="00BC4065" w:rsidP="00BC4065">
      <w:pPr>
        <w:widowControl/>
        <w:numPr>
          <w:ilvl w:val="1"/>
          <w:numId w:val="18"/>
        </w:numPr>
        <w:shd w:val="clear" w:color="auto" w:fill="FFFFFF"/>
        <w:tabs>
          <w:tab w:val="left" w:pos="-360"/>
        </w:tabs>
        <w:autoSpaceDE/>
        <w:autoSpaceDN/>
        <w:adjustRightInd/>
        <w:ind w:right="-3"/>
        <w:jc w:val="both"/>
        <w:rPr>
          <w:bCs/>
          <w:spacing w:val="4"/>
          <w:sz w:val="22"/>
          <w:szCs w:val="22"/>
        </w:rPr>
      </w:pPr>
      <w:r w:rsidRPr="003D0C4F">
        <w:rPr>
          <w:spacing w:val="2"/>
          <w:sz w:val="22"/>
          <w:szCs w:val="22"/>
        </w:rPr>
        <w:t xml:space="preserve">При возникновении спора по поводу недостатков </w:t>
      </w:r>
      <w:r w:rsidRPr="003D0C4F">
        <w:rPr>
          <w:color w:val="000000"/>
          <w:spacing w:val="6"/>
          <w:sz w:val="22"/>
          <w:szCs w:val="22"/>
        </w:rPr>
        <w:t xml:space="preserve">Товара </w:t>
      </w:r>
      <w:r w:rsidRPr="003D0C4F">
        <w:rPr>
          <w:spacing w:val="2"/>
          <w:sz w:val="22"/>
          <w:szCs w:val="22"/>
        </w:rPr>
        <w:t xml:space="preserve">или их причин должна быть назначена </w:t>
      </w:r>
      <w:r w:rsidRPr="003D0C4F">
        <w:rPr>
          <w:sz w:val="22"/>
          <w:szCs w:val="22"/>
        </w:rPr>
        <w:t xml:space="preserve">независимая экспертиза, которая проводится на основании договора, уполномоченным государственным органом либо юридическим лицом, имеющим соответствующую лицензию (по обоюдному выбору Сторон). В случае подтверждения дефекта по вине Поставщика </w:t>
      </w:r>
      <w:r w:rsidRPr="003D0C4F">
        <w:rPr>
          <w:spacing w:val="2"/>
          <w:sz w:val="22"/>
          <w:szCs w:val="22"/>
        </w:rPr>
        <w:t>расходы по независимой экспертизе несет Поставщик. В случае если дефекты будут признаны объективными в виду,</w:t>
      </w:r>
      <w:r w:rsidRPr="003D0C4F">
        <w:rPr>
          <w:spacing w:val="1"/>
          <w:sz w:val="22"/>
          <w:szCs w:val="22"/>
        </w:rPr>
        <w:t xml:space="preserve"> что они возникли вследствие нормального износа </w:t>
      </w:r>
      <w:r w:rsidRPr="003D0C4F">
        <w:rPr>
          <w:color w:val="000000"/>
          <w:spacing w:val="6"/>
          <w:sz w:val="22"/>
          <w:szCs w:val="22"/>
        </w:rPr>
        <w:t xml:space="preserve">Товара </w:t>
      </w:r>
      <w:r w:rsidRPr="003D0C4F">
        <w:rPr>
          <w:sz w:val="22"/>
          <w:szCs w:val="22"/>
        </w:rPr>
        <w:t>или его частей и/или неправильной его эксплуатации, нарушения правил хранения - затраты по проведению экспертизы возлагаются на Заказчика.</w:t>
      </w:r>
    </w:p>
    <w:p w:rsidR="00BC4065" w:rsidRPr="003D0C4F" w:rsidRDefault="00BC4065" w:rsidP="00BC4065">
      <w:pPr>
        <w:widowControl/>
        <w:shd w:val="clear" w:color="auto" w:fill="FFFFFF"/>
        <w:tabs>
          <w:tab w:val="left" w:pos="-360"/>
        </w:tabs>
        <w:autoSpaceDE/>
        <w:autoSpaceDN/>
        <w:adjustRightInd/>
        <w:ind w:left="720" w:right="-3"/>
        <w:jc w:val="both"/>
        <w:rPr>
          <w:bCs/>
          <w:spacing w:val="4"/>
          <w:sz w:val="22"/>
          <w:szCs w:val="22"/>
        </w:rPr>
      </w:pPr>
    </w:p>
    <w:p w:rsidR="00BC4065" w:rsidRPr="003D0C4F" w:rsidRDefault="00BC4065" w:rsidP="00BC4065">
      <w:pPr>
        <w:shd w:val="clear" w:color="auto" w:fill="FFFFFF"/>
        <w:tabs>
          <w:tab w:val="left" w:pos="709"/>
        </w:tabs>
        <w:jc w:val="center"/>
        <w:rPr>
          <w:b/>
          <w:bCs/>
          <w:color w:val="000000"/>
          <w:sz w:val="22"/>
          <w:szCs w:val="22"/>
        </w:rPr>
      </w:pPr>
      <w:r w:rsidRPr="003D0C4F">
        <w:rPr>
          <w:b/>
          <w:bCs/>
          <w:color w:val="000000"/>
          <w:sz w:val="22"/>
          <w:szCs w:val="22"/>
        </w:rPr>
        <w:t>7.Ответственность Сторон</w:t>
      </w:r>
    </w:p>
    <w:p w:rsidR="00BC4065" w:rsidRPr="003D0C4F" w:rsidRDefault="00BC4065" w:rsidP="00BC4065">
      <w:pPr>
        <w:numPr>
          <w:ilvl w:val="0"/>
          <w:numId w:val="14"/>
        </w:numPr>
        <w:tabs>
          <w:tab w:val="clear" w:pos="0"/>
          <w:tab w:val="num" w:pos="709"/>
        </w:tabs>
        <w:ind w:left="709" w:hanging="709"/>
        <w:jc w:val="both"/>
        <w:rPr>
          <w:sz w:val="22"/>
          <w:szCs w:val="22"/>
        </w:rPr>
      </w:pPr>
      <w:r w:rsidRPr="003D0C4F">
        <w:rPr>
          <w:sz w:val="22"/>
          <w:szCs w:val="22"/>
        </w:rPr>
        <w:t xml:space="preserve">В случае неисполнения или ненадлежащего исполнения Сторонами своих обязательств по настоящему Договору стороны несут материальную ответственность в соответствии с действующим законодательством Республики Казахстан и на условиях настоящего Договора. </w:t>
      </w:r>
    </w:p>
    <w:p w:rsidR="00BC4065" w:rsidRPr="003D0C4F" w:rsidRDefault="00BC4065" w:rsidP="00BC4065">
      <w:pPr>
        <w:numPr>
          <w:ilvl w:val="0"/>
          <w:numId w:val="14"/>
        </w:numPr>
        <w:ind w:left="709" w:hanging="709"/>
        <w:jc w:val="both"/>
        <w:rPr>
          <w:sz w:val="22"/>
          <w:szCs w:val="22"/>
        </w:rPr>
      </w:pPr>
      <w:r w:rsidRPr="003D0C4F">
        <w:rPr>
          <w:sz w:val="22"/>
          <w:szCs w:val="22"/>
        </w:rPr>
        <w:t xml:space="preserve">За нарушение срока Поставки </w:t>
      </w:r>
      <w:r w:rsidRPr="003D0C4F">
        <w:rPr>
          <w:color w:val="000000"/>
          <w:spacing w:val="6"/>
          <w:sz w:val="22"/>
          <w:szCs w:val="22"/>
        </w:rPr>
        <w:t xml:space="preserve">Товара </w:t>
      </w:r>
      <w:r w:rsidRPr="003D0C4F">
        <w:rPr>
          <w:sz w:val="22"/>
          <w:szCs w:val="22"/>
        </w:rPr>
        <w:t xml:space="preserve">Поставщик уплачивает Заказчику неустойку в размере 0,01 % от стоимости партии </w:t>
      </w:r>
      <w:r w:rsidRPr="003D0C4F">
        <w:rPr>
          <w:color w:val="000000"/>
          <w:spacing w:val="6"/>
          <w:sz w:val="22"/>
          <w:szCs w:val="22"/>
        </w:rPr>
        <w:t xml:space="preserve">Товара </w:t>
      </w:r>
      <w:r w:rsidRPr="003D0C4F">
        <w:rPr>
          <w:sz w:val="22"/>
          <w:szCs w:val="22"/>
        </w:rPr>
        <w:t>подлежащей отгрузке за каждый день просрочки, но не более 5 % от общей стоимости партии.</w:t>
      </w:r>
    </w:p>
    <w:p w:rsidR="00BC4065" w:rsidRPr="003D0C4F" w:rsidRDefault="00BC4065" w:rsidP="00BC4065">
      <w:pPr>
        <w:numPr>
          <w:ilvl w:val="0"/>
          <w:numId w:val="14"/>
        </w:numPr>
        <w:ind w:left="709" w:hanging="709"/>
        <w:jc w:val="both"/>
        <w:rPr>
          <w:sz w:val="22"/>
          <w:szCs w:val="22"/>
        </w:rPr>
      </w:pPr>
      <w:r w:rsidRPr="003D0C4F">
        <w:rPr>
          <w:sz w:val="22"/>
          <w:szCs w:val="22"/>
        </w:rPr>
        <w:t>За нарушение сроков оплаты, указанных в Договоре Заказчик уплачивает неустойку в размере 0,01 % от просроченной суммы за каждый день просрочки, но не более 5% от просроченной суммы задолженности.</w:t>
      </w:r>
    </w:p>
    <w:p w:rsidR="00BC4065" w:rsidRPr="003D0C4F" w:rsidRDefault="00BC4065" w:rsidP="00BC4065">
      <w:pPr>
        <w:ind w:left="709" w:hanging="709"/>
        <w:jc w:val="both"/>
        <w:rPr>
          <w:sz w:val="22"/>
          <w:szCs w:val="22"/>
          <w:highlight w:val="yellow"/>
        </w:rPr>
      </w:pPr>
      <w:r w:rsidRPr="003D0C4F">
        <w:rPr>
          <w:sz w:val="22"/>
          <w:szCs w:val="22"/>
        </w:rPr>
        <w:t>7.4.      За нарушение сроков приемки Товара, Заказчик оплачивает стоимост</w:t>
      </w:r>
      <w:r w:rsidR="002817D1">
        <w:rPr>
          <w:sz w:val="22"/>
          <w:szCs w:val="22"/>
        </w:rPr>
        <w:t>ь простоя транспорта в размере 3</w:t>
      </w:r>
      <w:r w:rsidRPr="003D0C4F">
        <w:rPr>
          <w:sz w:val="22"/>
          <w:szCs w:val="22"/>
        </w:rPr>
        <w:t>5 000,0 тенге за каждые сутки простоя по истечении времени, указанного в пункте 4.3. настоящего Договора.</w:t>
      </w:r>
    </w:p>
    <w:p w:rsidR="00BC4065" w:rsidRPr="003D0C4F" w:rsidRDefault="00BC4065" w:rsidP="00BC4065">
      <w:pPr>
        <w:widowControl/>
        <w:numPr>
          <w:ilvl w:val="1"/>
          <w:numId w:val="19"/>
        </w:numPr>
        <w:autoSpaceDE/>
        <w:autoSpaceDN/>
        <w:adjustRightInd/>
        <w:ind w:left="709" w:hanging="709"/>
        <w:jc w:val="both"/>
        <w:rPr>
          <w:sz w:val="22"/>
          <w:szCs w:val="22"/>
        </w:rPr>
      </w:pPr>
      <w:r w:rsidRPr="003D0C4F">
        <w:rPr>
          <w:sz w:val="22"/>
          <w:szCs w:val="22"/>
        </w:rPr>
        <w:t>Уплата неустойки не освобождает Стороны от выполнения обязательств или устранения нарушений.</w:t>
      </w:r>
    </w:p>
    <w:p w:rsidR="00BC4065" w:rsidRPr="003D0C4F" w:rsidRDefault="00BC4065" w:rsidP="00BC4065">
      <w:pPr>
        <w:shd w:val="clear" w:color="auto" w:fill="FFFFFF"/>
        <w:tabs>
          <w:tab w:val="left" w:pos="709"/>
        </w:tabs>
        <w:ind w:left="709" w:hanging="709"/>
        <w:jc w:val="center"/>
        <w:rPr>
          <w:b/>
          <w:bCs/>
          <w:color w:val="000000"/>
          <w:sz w:val="22"/>
          <w:szCs w:val="22"/>
        </w:rPr>
      </w:pPr>
      <w:r w:rsidRPr="003D0C4F">
        <w:rPr>
          <w:b/>
          <w:bCs/>
          <w:color w:val="000000"/>
          <w:sz w:val="22"/>
          <w:szCs w:val="22"/>
        </w:rPr>
        <w:t>8. Изменения и расторжения Договора</w:t>
      </w:r>
    </w:p>
    <w:p w:rsidR="00BC4065" w:rsidRPr="003D0C4F" w:rsidRDefault="00BC4065" w:rsidP="00BC4065">
      <w:pPr>
        <w:numPr>
          <w:ilvl w:val="0"/>
          <w:numId w:val="7"/>
        </w:numPr>
        <w:shd w:val="clear" w:color="auto" w:fill="FFFFFF"/>
        <w:tabs>
          <w:tab w:val="left" w:pos="709"/>
        </w:tabs>
        <w:ind w:left="709" w:hanging="709"/>
        <w:jc w:val="both"/>
        <w:rPr>
          <w:color w:val="000000"/>
          <w:spacing w:val="-10"/>
          <w:sz w:val="22"/>
          <w:szCs w:val="22"/>
        </w:rPr>
      </w:pPr>
      <w:r w:rsidRPr="003D0C4F">
        <w:rPr>
          <w:color w:val="000000"/>
          <w:spacing w:val="3"/>
          <w:sz w:val="22"/>
          <w:szCs w:val="22"/>
        </w:rPr>
        <w:t>Договор может быть изменен или расторгнут досрочно только по письменному соглашению Сторон</w:t>
      </w:r>
      <w:r w:rsidRPr="003D0C4F">
        <w:rPr>
          <w:color w:val="000000"/>
          <w:spacing w:val="-1"/>
          <w:sz w:val="22"/>
          <w:szCs w:val="22"/>
        </w:rPr>
        <w:t>.</w:t>
      </w:r>
    </w:p>
    <w:p w:rsidR="00BC4065" w:rsidRPr="003D0C4F" w:rsidRDefault="00BC4065" w:rsidP="00BC4065">
      <w:pPr>
        <w:numPr>
          <w:ilvl w:val="0"/>
          <w:numId w:val="7"/>
        </w:numPr>
        <w:shd w:val="clear" w:color="auto" w:fill="FFFFFF"/>
        <w:tabs>
          <w:tab w:val="left" w:pos="709"/>
        </w:tabs>
        <w:ind w:left="709" w:hanging="709"/>
        <w:jc w:val="both"/>
        <w:rPr>
          <w:color w:val="000000"/>
          <w:spacing w:val="-10"/>
          <w:sz w:val="22"/>
          <w:szCs w:val="22"/>
        </w:rPr>
      </w:pPr>
      <w:r w:rsidRPr="003D0C4F">
        <w:rPr>
          <w:color w:val="000000"/>
          <w:spacing w:val="7"/>
          <w:sz w:val="22"/>
          <w:szCs w:val="22"/>
        </w:rPr>
        <w:t xml:space="preserve">Все изменения и дополнения к настоящему Договору, действительны лишь в том случае, если они </w:t>
      </w:r>
      <w:r w:rsidRPr="003D0C4F">
        <w:rPr>
          <w:color w:val="000000"/>
          <w:spacing w:val="-1"/>
          <w:sz w:val="22"/>
          <w:szCs w:val="22"/>
        </w:rPr>
        <w:t>совершены в письменной форме и подписаны представителями обеих Сторон.</w:t>
      </w:r>
    </w:p>
    <w:p w:rsidR="00BC4065" w:rsidRPr="003D0C4F" w:rsidRDefault="00BC4065" w:rsidP="00BC4065">
      <w:pPr>
        <w:shd w:val="clear" w:color="auto" w:fill="FFFFFF"/>
        <w:tabs>
          <w:tab w:val="left" w:pos="709"/>
        </w:tabs>
        <w:ind w:left="709" w:hanging="709"/>
        <w:jc w:val="center"/>
        <w:rPr>
          <w:b/>
          <w:bCs/>
          <w:color w:val="000000"/>
          <w:spacing w:val="-1"/>
          <w:sz w:val="22"/>
          <w:szCs w:val="22"/>
        </w:rPr>
      </w:pPr>
      <w:r w:rsidRPr="003D0C4F">
        <w:rPr>
          <w:b/>
          <w:bCs/>
          <w:color w:val="000000"/>
          <w:spacing w:val="-1"/>
          <w:sz w:val="22"/>
          <w:szCs w:val="22"/>
        </w:rPr>
        <w:t>9. Форс-мажор</w:t>
      </w:r>
    </w:p>
    <w:p w:rsidR="00BC4065" w:rsidRPr="003D0C4F" w:rsidRDefault="00BC4065" w:rsidP="00BC4065">
      <w:pPr>
        <w:numPr>
          <w:ilvl w:val="0"/>
          <w:numId w:val="8"/>
        </w:numPr>
        <w:shd w:val="clear" w:color="auto" w:fill="FFFFFF"/>
        <w:tabs>
          <w:tab w:val="left" w:pos="709"/>
        </w:tabs>
        <w:ind w:left="709" w:hanging="709"/>
        <w:jc w:val="both"/>
        <w:rPr>
          <w:color w:val="000000"/>
          <w:spacing w:val="-8"/>
          <w:sz w:val="22"/>
          <w:szCs w:val="22"/>
        </w:rPr>
      </w:pPr>
      <w:r w:rsidRPr="003D0C4F">
        <w:rPr>
          <w:color w:val="000000"/>
          <w:spacing w:val="4"/>
          <w:sz w:val="22"/>
          <w:szCs w:val="22"/>
        </w:rPr>
        <w:t xml:space="preserve">Стороны освобождаются от ответственности за частичное или полное неисполнение обязательств по </w:t>
      </w:r>
      <w:r w:rsidRPr="003D0C4F">
        <w:rPr>
          <w:color w:val="000000"/>
          <w:spacing w:val="2"/>
          <w:sz w:val="22"/>
          <w:szCs w:val="22"/>
        </w:rPr>
        <w:t xml:space="preserve">Договору, если надлежащее исполнение оказалось невозможным, вследствие действия обстоятельств </w:t>
      </w:r>
      <w:r w:rsidRPr="003D0C4F">
        <w:rPr>
          <w:color w:val="000000"/>
          <w:sz w:val="22"/>
          <w:szCs w:val="22"/>
        </w:rPr>
        <w:t xml:space="preserve">непреодолимой силы, то есть чрезвычайных   и   непредотвратимых   при данных условиях обстоятельств, </w:t>
      </w:r>
      <w:r w:rsidRPr="003D0C4F">
        <w:rPr>
          <w:color w:val="000000"/>
          <w:spacing w:val="-1"/>
          <w:sz w:val="22"/>
          <w:szCs w:val="22"/>
        </w:rPr>
        <w:t xml:space="preserve">как-то: землетрясение, </w:t>
      </w:r>
      <w:r w:rsidRPr="003D0C4F">
        <w:rPr>
          <w:color w:val="000000"/>
          <w:spacing w:val="4"/>
          <w:sz w:val="22"/>
          <w:szCs w:val="22"/>
        </w:rPr>
        <w:t>пожар, наводнение и тому подобные стихийные явления, война, решения органов исполнительной власти, или любые военные действия</w:t>
      </w:r>
      <w:r w:rsidRPr="003D0C4F">
        <w:rPr>
          <w:color w:val="000000"/>
          <w:spacing w:val="-1"/>
          <w:sz w:val="22"/>
          <w:szCs w:val="22"/>
        </w:rPr>
        <w:t xml:space="preserve"> (далее - «Обстоятельства Форс-мажор»).</w:t>
      </w:r>
    </w:p>
    <w:p w:rsidR="00BC4065" w:rsidRPr="003D0C4F" w:rsidRDefault="00BC4065" w:rsidP="00BC4065">
      <w:pPr>
        <w:numPr>
          <w:ilvl w:val="0"/>
          <w:numId w:val="8"/>
        </w:numPr>
        <w:shd w:val="clear" w:color="auto" w:fill="FFFFFF"/>
        <w:tabs>
          <w:tab w:val="left" w:pos="709"/>
        </w:tabs>
        <w:ind w:left="709" w:hanging="709"/>
        <w:jc w:val="both"/>
        <w:rPr>
          <w:color w:val="000000"/>
          <w:spacing w:val="-8"/>
          <w:sz w:val="22"/>
          <w:szCs w:val="22"/>
        </w:rPr>
      </w:pPr>
      <w:r w:rsidRPr="003D0C4F">
        <w:rPr>
          <w:color w:val="000000"/>
          <w:spacing w:val="-3"/>
          <w:sz w:val="22"/>
          <w:szCs w:val="22"/>
        </w:rPr>
        <w:t xml:space="preserve">Сторона, для которой, по причине </w:t>
      </w:r>
      <w:r w:rsidR="009A6FA6" w:rsidRPr="003D0C4F">
        <w:rPr>
          <w:color w:val="000000"/>
          <w:spacing w:val="-3"/>
          <w:sz w:val="22"/>
          <w:szCs w:val="22"/>
        </w:rPr>
        <w:t>возникновения,</w:t>
      </w:r>
      <w:r w:rsidRPr="003D0C4F">
        <w:rPr>
          <w:color w:val="000000"/>
          <w:spacing w:val="-3"/>
          <w:sz w:val="22"/>
          <w:szCs w:val="22"/>
        </w:rPr>
        <w:t xml:space="preserve"> указанных в п. 9.1 Обстоятельств Форс-мажор, </w:t>
      </w:r>
      <w:r w:rsidRPr="003D0C4F">
        <w:rPr>
          <w:color w:val="000000"/>
          <w:sz w:val="22"/>
          <w:szCs w:val="22"/>
        </w:rPr>
        <w:t xml:space="preserve">исполнение Договора стало невозможным, должна немедленно уведомить другую Сторону в письменном </w:t>
      </w:r>
      <w:r w:rsidRPr="003D0C4F">
        <w:rPr>
          <w:color w:val="000000"/>
          <w:spacing w:val="-2"/>
          <w:sz w:val="22"/>
          <w:szCs w:val="22"/>
        </w:rPr>
        <w:t xml:space="preserve">виде о начале и окончании обстоятельств непреодолимой силы (форс-мажор), но в любом случае не позднее </w:t>
      </w:r>
      <w:r w:rsidRPr="003D0C4F">
        <w:rPr>
          <w:color w:val="000000"/>
          <w:spacing w:val="-1"/>
          <w:sz w:val="22"/>
          <w:szCs w:val="22"/>
        </w:rPr>
        <w:t>десяти (10) календарных дней после их начала.</w:t>
      </w:r>
    </w:p>
    <w:p w:rsidR="00BC4065" w:rsidRPr="003D0C4F" w:rsidRDefault="00BC4065" w:rsidP="00BC4065">
      <w:pPr>
        <w:numPr>
          <w:ilvl w:val="0"/>
          <w:numId w:val="9"/>
        </w:numPr>
        <w:shd w:val="clear" w:color="auto" w:fill="FFFFFF"/>
        <w:tabs>
          <w:tab w:val="left" w:pos="709"/>
        </w:tabs>
        <w:ind w:left="709" w:hanging="709"/>
        <w:jc w:val="both"/>
        <w:rPr>
          <w:sz w:val="22"/>
          <w:szCs w:val="22"/>
        </w:rPr>
      </w:pPr>
      <w:r w:rsidRPr="003D0C4F">
        <w:rPr>
          <w:color w:val="000000"/>
          <w:spacing w:val="-1"/>
          <w:sz w:val="22"/>
          <w:szCs w:val="22"/>
        </w:rPr>
        <w:t xml:space="preserve">Надлежащим подтверждением наличия Обстоятельств Форс-мажор будет документ, выданный </w:t>
      </w:r>
      <w:r w:rsidRPr="003D0C4F">
        <w:rPr>
          <w:color w:val="212121"/>
          <w:spacing w:val="-1"/>
          <w:sz w:val="22"/>
          <w:szCs w:val="22"/>
        </w:rPr>
        <w:t>уполномоченным органом Республики Казахстан, где Обстоятельства Форс-мажор имели место.</w:t>
      </w:r>
    </w:p>
    <w:p w:rsidR="00BC4065" w:rsidRPr="003D0C4F" w:rsidRDefault="00BC4065" w:rsidP="00BC4065">
      <w:pPr>
        <w:numPr>
          <w:ilvl w:val="0"/>
          <w:numId w:val="9"/>
        </w:numPr>
        <w:shd w:val="clear" w:color="auto" w:fill="FFFFFF"/>
        <w:tabs>
          <w:tab w:val="left" w:pos="709"/>
        </w:tabs>
        <w:ind w:left="709" w:hanging="709"/>
        <w:jc w:val="both"/>
        <w:rPr>
          <w:sz w:val="22"/>
          <w:szCs w:val="22"/>
        </w:rPr>
      </w:pPr>
      <w:r w:rsidRPr="003D0C4F">
        <w:rPr>
          <w:color w:val="212121"/>
          <w:spacing w:val="4"/>
          <w:sz w:val="22"/>
          <w:szCs w:val="22"/>
        </w:rPr>
        <w:lastRenderedPageBreak/>
        <w:t xml:space="preserve">При наступлении Обстоятельств Форс-мажор сроки Поставки </w:t>
      </w:r>
      <w:r w:rsidRPr="003D0C4F">
        <w:rPr>
          <w:color w:val="000000"/>
          <w:spacing w:val="6"/>
          <w:sz w:val="22"/>
          <w:szCs w:val="22"/>
        </w:rPr>
        <w:t>Товара</w:t>
      </w:r>
      <w:r w:rsidRPr="003D0C4F">
        <w:rPr>
          <w:color w:val="212121"/>
          <w:spacing w:val="4"/>
          <w:sz w:val="22"/>
          <w:szCs w:val="22"/>
        </w:rPr>
        <w:t xml:space="preserve">, оговоренные Договором, </w:t>
      </w:r>
      <w:r w:rsidRPr="003D0C4F">
        <w:rPr>
          <w:color w:val="212121"/>
          <w:sz w:val="22"/>
          <w:szCs w:val="22"/>
        </w:rPr>
        <w:t xml:space="preserve">продлеваются на период действия таких обстоятельств, если они прямо повлияли на исполнение обязанной </w:t>
      </w:r>
      <w:r w:rsidRPr="003D0C4F">
        <w:rPr>
          <w:color w:val="212121"/>
          <w:spacing w:val="-1"/>
          <w:sz w:val="22"/>
          <w:szCs w:val="22"/>
        </w:rPr>
        <w:t>Стороной ее обязательств по Договору.</w:t>
      </w:r>
    </w:p>
    <w:p w:rsidR="00BC4065" w:rsidRPr="003D0C4F" w:rsidRDefault="00BC4065" w:rsidP="00BC4065">
      <w:pPr>
        <w:numPr>
          <w:ilvl w:val="0"/>
          <w:numId w:val="9"/>
        </w:numPr>
        <w:shd w:val="clear" w:color="auto" w:fill="FFFFFF"/>
        <w:tabs>
          <w:tab w:val="left" w:pos="709"/>
        </w:tabs>
        <w:ind w:left="709" w:hanging="709"/>
        <w:jc w:val="both"/>
        <w:rPr>
          <w:sz w:val="22"/>
          <w:szCs w:val="22"/>
        </w:rPr>
      </w:pPr>
      <w:r w:rsidRPr="003D0C4F">
        <w:rPr>
          <w:sz w:val="22"/>
          <w:szCs w:val="22"/>
        </w:rPr>
        <w:t>Поставщик не несет ответственность за выплату неустоек или расторжение Договора в силу невыполнения его условий, если задержка с выполнением Договора является результатом Обстоятельств Форс-мажор.</w:t>
      </w:r>
    </w:p>
    <w:p w:rsidR="00BC4065" w:rsidRPr="003D0C4F" w:rsidRDefault="00BC4065" w:rsidP="00BC4065">
      <w:pPr>
        <w:pStyle w:val="11"/>
        <w:numPr>
          <w:ilvl w:val="0"/>
          <w:numId w:val="9"/>
        </w:numPr>
        <w:shd w:val="clear" w:color="auto" w:fill="FFFFFF"/>
        <w:tabs>
          <w:tab w:val="left" w:pos="-600"/>
        </w:tabs>
        <w:spacing w:after="0" w:line="240" w:lineRule="auto"/>
        <w:ind w:right="-3" w:hanging="720"/>
        <w:jc w:val="both"/>
        <w:rPr>
          <w:rFonts w:ascii="Times New Roman" w:hAnsi="Times New Roman"/>
          <w:spacing w:val="-6"/>
        </w:rPr>
      </w:pPr>
      <w:r w:rsidRPr="003D0C4F">
        <w:rPr>
          <w:rFonts w:ascii="Times New Roman" w:hAnsi="Times New Roman"/>
          <w:lang w:val="kk-KZ"/>
        </w:rPr>
        <w:t>При</w:t>
      </w:r>
      <w:r w:rsidRPr="003D0C4F">
        <w:rPr>
          <w:rFonts w:ascii="Times New Roman" w:hAnsi="Times New Roman"/>
        </w:rPr>
        <w:t xml:space="preserve"> утрате или повреждении Товара вследствие обстоятельств непреодолимой силы до истечения установленного Договором срока Заказчик обязан, оплатить стоимость Товара, принятых подписанными Сторонами расходных накладных. </w:t>
      </w:r>
    </w:p>
    <w:p w:rsidR="00BC4065" w:rsidRPr="003D0C4F" w:rsidRDefault="00BC4065" w:rsidP="00BC4065">
      <w:pPr>
        <w:pStyle w:val="11"/>
        <w:shd w:val="clear" w:color="auto" w:fill="FFFFFF"/>
        <w:tabs>
          <w:tab w:val="left" w:pos="-600"/>
        </w:tabs>
        <w:spacing w:after="0" w:line="240" w:lineRule="auto"/>
        <w:ind w:right="-3"/>
        <w:jc w:val="both"/>
        <w:rPr>
          <w:rFonts w:ascii="Times New Roman" w:hAnsi="Times New Roman"/>
          <w:spacing w:val="-6"/>
        </w:rPr>
      </w:pPr>
    </w:p>
    <w:p w:rsidR="00BC4065" w:rsidRPr="003D0C4F" w:rsidRDefault="00BC4065" w:rsidP="00BC4065">
      <w:pPr>
        <w:shd w:val="clear" w:color="auto" w:fill="FFFFFF"/>
        <w:tabs>
          <w:tab w:val="left" w:pos="709"/>
        </w:tabs>
        <w:ind w:left="709" w:hanging="709"/>
        <w:jc w:val="center"/>
        <w:rPr>
          <w:b/>
          <w:bCs/>
          <w:color w:val="212121"/>
          <w:spacing w:val="-1"/>
          <w:sz w:val="22"/>
          <w:szCs w:val="22"/>
        </w:rPr>
      </w:pPr>
      <w:r w:rsidRPr="003D0C4F">
        <w:rPr>
          <w:b/>
          <w:bCs/>
          <w:color w:val="212121"/>
          <w:spacing w:val="-1"/>
          <w:sz w:val="22"/>
          <w:szCs w:val="22"/>
        </w:rPr>
        <w:t>10. Использование информации</w:t>
      </w:r>
    </w:p>
    <w:p w:rsidR="00BC4065" w:rsidRPr="003D0C4F" w:rsidRDefault="00BC4065" w:rsidP="00BC4065">
      <w:pPr>
        <w:numPr>
          <w:ilvl w:val="0"/>
          <w:numId w:val="10"/>
        </w:numPr>
        <w:shd w:val="clear" w:color="auto" w:fill="FFFFFF"/>
        <w:tabs>
          <w:tab w:val="left" w:pos="709"/>
        </w:tabs>
        <w:ind w:left="709" w:hanging="709"/>
        <w:jc w:val="both"/>
        <w:rPr>
          <w:color w:val="212121"/>
          <w:spacing w:val="-10"/>
          <w:sz w:val="22"/>
          <w:szCs w:val="22"/>
        </w:rPr>
      </w:pPr>
      <w:r w:rsidRPr="003D0C4F">
        <w:rPr>
          <w:color w:val="212121"/>
          <w:spacing w:val="-1"/>
          <w:sz w:val="22"/>
          <w:szCs w:val="22"/>
        </w:rPr>
        <w:t xml:space="preserve">Вся   информация, имеющая   маркировку об ограничениях   или другое   осязаемое обозначение права </w:t>
      </w:r>
      <w:r w:rsidRPr="003D0C4F">
        <w:rPr>
          <w:color w:val="212121"/>
          <w:spacing w:val="3"/>
          <w:sz w:val="22"/>
          <w:szCs w:val="22"/>
        </w:rPr>
        <w:t>собственности, или устная информация, раскрытая на конфиденциальной основе, о чем известно</w:t>
      </w:r>
      <w:r w:rsidRPr="003D0C4F">
        <w:rPr>
          <w:b/>
          <w:color w:val="212121"/>
          <w:spacing w:val="3"/>
          <w:sz w:val="22"/>
          <w:szCs w:val="22"/>
        </w:rPr>
        <w:t>,</w:t>
      </w:r>
      <w:r w:rsidRPr="003D0C4F">
        <w:rPr>
          <w:color w:val="212121"/>
          <w:spacing w:val="3"/>
          <w:sz w:val="22"/>
          <w:szCs w:val="22"/>
        </w:rPr>
        <w:t xml:space="preserve"> или </w:t>
      </w:r>
      <w:r w:rsidRPr="003D0C4F">
        <w:rPr>
          <w:color w:val="212121"/>
          <w:sz w:val="22"/>
          <w:szCs w:val="22"/>
        </w:rPr>
        <w:t>должно быть известно одной Стороне, и переданная другой Стороной</w:t>
      </w:r>
      <w:r w:rsidRPr="003D0C4F">
        <w:rPr>
          <w:b/>
          <w:color w:val="212121"/>
          <w:sz w:val="22"/>
          <w:szCs w:val="22"/>
        </w:rPr>
        <w:t xml:space="preserve">, </w:t>
      </w:r>
      <w:r w:rsidRPr="003D0C4F">
        <w:rPr>
          <w:color w:val="212121"/>
          <w:sz w:val="22"/>
          <w:szCs w:val="22"/>
        </w:rPr>
        <w:t xml:space="preserve">по/или в соответствии с настоящим </w:t>
      </w:r>
      <w:r w:rsidRPr="003D0C4F">
        <w:rPr>
          <w:color w:val="212121"/>
          <w:spacing w:val="-1"/>
          <w:sz w:val="22"/>
          <w:szCs w:val="22"/>
        </w:rPr>
        <w:t>Договором (далее - «Информация»), остается собственностью передавшей ее Стороны.</w:t>
      </w:r>
    </w:p>
    <w:p w:rsidR="00BC4065" w:rsidRPr="003D0C4F" w:rsidRDefault="00BC4065" w:rsidP="00BC4065">
      <w:pPr>
        <w:numPr>
          <w:ilvl w:val="0"/>
          <w:numId w:val="10"/>
        </w:numPr>
        <w:shd w:val="clear" w:color="auto" w:fill="FFFFFF"/>
        <w:tabs>
          <w:tab w:val="left" w:pos="709"/>
        </w:tabs>
        <w:ind w:left="709" w:hanging="709"/>
        <w:jc w:val="both"/>
        <w:rPr>
          <w:color w:val="212121"/>
          <w:spacing w:val="-10"/>
          <w:sz w:val="22"/>
          <w:szCs w:val="22"/>
        </w:rPr>
      </w:pPr>
      <w:r w:rsidRPr="003D0C4F">
        <w:rPr>
          <w:color w:val="212121"/>
          <w:sz w:val="22"/>
          <w:szCs w:val="22"/>
        </w:rPr>
        <w:t>При отсутствии письменного разрешения передавшей Стороны, такая  информация считается Сторонами конфиденциальной и используется только для выполнения настоящего Договора, не подлежит полному или частичному репродуцированию  или  копированию, распространению, за исключением необходимого или  разрешенного настоящим Договором, и, вместе со всеми копиями, подлежит возврату или уничтожению</w:t>
      </w:r>
      <w:r w:rsidRPr="003D0C4F">
        <w:rPr>
          <w:color w:val="212121"/>
          <w:spacing w:val="4"/>
          <w:sz w:val="22"/>
          <w:szCs w:val="22"/>
        </w:rPr>
        <w:t xml:space="preserve">,  когда она </w:t>
      </w:r>
      <w:r w:rsidRPr="003D0C4F">
        <w:rPr>
          <w:color w:val="212121"/>
          <w:spacing w:val="-1"/>
          <w:sz w:val="22"/>
          <w:szCs w:val="22"/>
        </w:rPr>
        <w:t>больше не нужна или когда настоящий Договор расторгается, в зависимости от того, что наступает ранее.</w:t>
      </w:r>
    </w:p>
    <w:p w:rsidR="00BC4065" w:rsidRPr="003D0C4F" w:rsidRDefault="00BC4065" w:rsidP="00BC4065">
      <w:pPr>
        <w:numPr>
          <w:ilvl w:val="0"/>
          <w:numId w:val="10"/>
        </w:numPr>
        <w:shd w:val="clear" w:color="auto" w:fill="FFFFFF"/>
        <w:tabs>
          <w:tab w:val="left" w:pos="709"/>
        </w:tabs>
        <w:ind w:left="709" w:hanging="709"/>
        <w:jc w:val="both"/>
        <w:rPr>
          <w:color w:val="212121"/>
          <w:spacing w:val="-11"/>
          <w:sz w:val="22"/>
          <w:szCs w:val="22"/>
        </w:rPr>
      </w:pPr>
      <w:r w:rsidRPr="003D0C4F">
        <w:rPr>
          <w:color w:val="212121"/>
          <w:spacing w:val="4"/>
          <w:sz w:val="22"/>
          <w:szCs w:val="22"/>
        </w:rPr>
        <w:t>Описанные выше условия не распространяются на какую-либо часть Информации, которая известна получающей Стороне без обязательства сохранения ее конфиденциальности, является общедоступной или известной в отрасли не в результате незаконных действий получившей Стороны или полностью и самостоятельно разработана, получившей Стороной. Ни одна Сторона не имеет права разглашать условия и положения</w:t>
      </w:r>
      <w:r w:rsidRPr="003D0C4F">
        <w:rPr>
          <w:color w:val="212121"/>
          <w:spacing w:val="-1"/>
          <w:sz w:val="22"/>
          <w:szCs w:val="22"/>
        </w:rPr>
        <w:t xml:space="preserve"> Договора без предварительного письменного согласия другой Стороны.</w:t>
      </w:r>
    </w:p>
    <w:p w:rsidR="00BC4065" w:rsidRPr="003D0C4F" w:rsidRDefault="00BC4065" w:rsidP="00BC4065">
      <w:pPr>
        <w:shd w:val="clear" w:color="auto" w:fill="FFFFFF"/>
        <w:tabs>
          <w:tab w:val="left" w:pos="709"/>
        </w:tabs>
        <w:spacing w:before="5"/>
        <w:jc w:val="center"/>
        <w:rPr>
          <w:b/>
          <w:bCs/>
          <w:color w:val="212121"/>
          <w:spacing w:val="2"/>
          <w:sz w:val="22"/>
          <w:szCs w:val="22"/>
        </w:rPr>
      </w:pPr>
      <w:r w:rsidRPr="003D0C4F">
        <w:rPr>
          <w:b/>
          <w:bCs/>
          <w:color w:val="212121"/>
          <w:spacing w:val="2"/>
          <w:sz w:val="22"/>
          <w:szCs w:val="22"/>
        </w:rPr>
        <w:t>11. Разрешение споров</w:t>
      </w:r>
    </w:p>
    <w:p w:rsidR="00BC4065" w:rsidRPr="003D0C4F" w:rsidRDefault="00BC4065" w:rsidP="00BC4065">
      <w:pPr>
        <w:ind w:left="709" w:hanging="709"/>
        <w:contextualSpacing/>
        <w:jc w:val="both"/>
        <w:rPr>
          <w:sz w:val="22"/>
          <w:szCs w:val="22"/>
        </w:rPr>
      </w:pPr>
      <w:r w:rsidRPr="003D0C4F">
        <w:rPr>
          <w:sz w:val="22"/>
          <w:szCs w:val="22"/>
        </w:rPr>
        <w:t>11.1.</w:t>
      </w:r>
      <w:r w:rsidRPr="003D0C4F">
        <w:rPr>
          <w:sz w:val="22"/>
          <w:szCs w:val="22"/>
        </w:rPr>
        <w:tab/>
        <w:t>Стороны будут разрешать споры и разногласия, которые могут возникнуть из настоящего Договора или в связи с ним, путем переговоров.</w:t>
      </w:r>
    </w:p>
    <w:p w:rsidR="00BC4065" w:rsidRPr="003D0C4F" w:rsidRDefault="00BC4065" w:rsidP="00BC4065">
      <w:pPr>
        <w:ind w:left="709" w:hanging="709"/>
        <w:contextualSpacing/>
        <w:jc w:val="both"/>
        <w:rPr>
          <w:sz w:val="22"/>
          <w:szCs w:val="22"/>
        </w:rPr>
      </w:pPr>
      <w:r w:rsidRPr="003D0C4F">
        <w:rPr>
          <w:sz w:val="22"/>
          <w:szCs w:val="22"/>
        </w:rPr>
        <w:t>11.2.</w:t>
      </w:r>
      <w:r w:rsidRPr="003D0C4F">
        <w:rPr>
          <w:sz w:val="22"/>
          <w:szCs w:val="22"/>
        </w:rPr>
        <w:tab/>
        <w:t>В случае невозможности   разрешения   споров   путем   переговоров   споры   и разногласия подлежат рассмотрению в   судебном   порядке   в   соответствии с действующим законодательством Республики Казахстан в Специализированном межрайон</w:t>
      </w:r>
      <w:r w:rsidR="002817D1">
        <w:rPr>
          <w:sz w:val="22"/>
          <w:szCs w:val="22"/>
        </w:rPr>
        <w:t>ном экономическом суде г. Костанай</w:t>
      </w:r>
      <w:r w:rsidRPr="003D0C4F">
        <w:rPr>
          <w:sz w:val="22"/>
          <w:szCs w:val="22"/>
        </w:rPr>
        <w:t>.</w:t>
      </w:r>
    </w:p>
    <w:p w:rsidR="00BC4065" w:rsidRPr="003D0C4F" w:rsidRDefault="00BC4065" w:rsidP="00BC4065">
      <w:pPr>
        <w:ind w:left="709" w:hanging="709"/>
        <w:contextualSpacing/>
        <w:jc w:val="both"/>
        <w:rPr>
          <w:sz w:val="22"/>
          <w:szCs w:val="22"/>
        </w:rPr>
      </w:pPr>
      <w:r w:rsidRPr="003D0C4F">
        <w:rPr>
          <w:sz w:val="22"/>
          <w:szCs w:val="22"/>
        </w:rPr>
        <w:t>11.3.</w:t>
      </w:r>
      <w:r w:rsidRPr="003D0C4F">
        <w:rPr>
          <w:sz w:val="22"/>
          <w:szCs w:val="22"/>
        </w:rPr>
        <w:tab/>
        <w:t>Применимым правом при рассмотрении споров будут нормы материального и процессуального права Республики Казахстан.</w:t>
      </w:r>
    </w:p>
    <w:p w:rsidR="00BC4065" w:rsidRPr="003D0C4F" w:rsidRDefault="00BC4065" w:rsidP="00BC4065">
      <w:pPr>
        <w:shd w:val="clear" w:color="auto" w:fill="FFFFFF"/>
        <w:tabs>
          <w:tab w:val="left" w:pos="709"/>
        </w:tabs>
        <w:ind w:left="709"/>
        <w:jc w:val="both"/>
        <w:rPr>
          <w:color w:val="212121"/>
          <w:spacing w:val="-10"/>
          <w:sz w:val="22"/>
          <w:szCs w:val="22"/>
        </w:rPr>
      </w:pPr>
    </w:p>
    <w:p w:rsidR="00BC4065" w:rsidRPr="003D0C4F" w:rsidRDefault="00BC4065" w:rsidP="00BC4065">
      <w:pPr>
        <w:shd w:val="clear" w:color="auto" w:fill="FFFFFF"/>
        <w:tabs>
          <w:tab w:val="left" w:pos="709"/>
        </w:tabs>
        <w:ind w:left="709" w:hanging="709"/>
        <w:jc w:val="center"/>
        <w:rPr>
          <w:b/>
          <w:bCs/>
          <w:color w:val="212121"/>
          <w:spacing w:val="5"/>
          <w:sz w:val="22"/>
          <w:szCs w:val="22"/>
        </w:rPr>
      </w:pPr>
      <w:r w:rsidRPr="003D0C4F">
        <w:rPr>
          <w:b/>
          <w:bCs/>
          <w:color w:val="212121"/>
          <w:spacing w:val="5"/>
          <w:sz w:val="22"/>
          <w:szCs w:val="22"/>
        </w:rPr>
        <w:t>12. Другие условия</w:t>
      </w:r>
    </w:p>
    <w:p w:rsidR="00BC4065" w:rsidRPr="003D0C4F" w:rsidRDefault="00BC4065" w:rsidP="00BC4065">
      <w:pPr>
        <w:numPr>
          <w:ilvl w:val="0"/>
          <w:numId w:val="11"/>
        </w:numPr>
        <w:shd w:val="clear" w:color="auto" w:fill="FFFFFF"/>
        <w:tabs>
          <w:tab w:val="left" w:pos="709"/>
        </w:tabs>
        <w:ind w:left="709" w:hanging="709"/>
        <w:jc w:val="both"/>
        <w:rPr>
          <w:b/>
          <w:bCs/>
          <w:color w:val="212121"/>
          <w:spacing w:val="-11"/>
          <w:sz w:val="22"/>
          <w:szCs w:val="22"/>
        </w:rPr>
      </w:pPr>
      <w:r w:rsidRPr="003D0C4F">
        <w:rPr>
          <w:color w:val="212121"/>
          <w:spacing w:val="-1"/>
          <w:sz w:val="22"/>
          <w:szCs w:val="22"/>
        </w:rPr>
        <w:t>Договор составлен в двух экземплярах на русском языке, имеющих одинаковую юридическую силу.</w:t>
      </w:r>
    </w:p>
    <w:p w:rsidR="00BC4065" w:rsidRPr="003D0C4F" w:rsidRDefault="00BC4065" w:rsidP="00BC4065">
      <w:pPr>
        <w:numPr>
          <w:ilvl w:val="0"/>
          <w:numId w:val="12"/>
        </w:numPr>
        <w:shd w:val="clear" w:color="auto" w:fill="FFFFFF"/>
        <w:tabs>
          <w:tab w:val="left" w:pos="709"/>
        </w:tabs>
        <w:ind w:left="709" w:hanging="709"/>
        <w:jc w:val="both"/>
        <w:rPr>
          <w:color w:val="212121"/>
          <w:spacing w:val="2"/>
          <w:sz w:val="22"/>
          <w:szCs w:val="22"/>
        </w:rPr>
      </w:pPr>
      <w:r w:rsidRPr="003D0C4F">
        <w:rPr>
          <w:color w:val="212121"/>
          <w:spacing w:val="2"/>
          <w:sz w:val="22"/>
          <w:szCs w:val="22"/>
        </w:rPr>
        <w:t>Все Приложения и дополнительные соглашения к Договору является его неотъемлемыми частями и подписываются Сторонами.</w:t>
      </w:r>
    </w:p>
    <w:p w:rsidR="00BC4065" w:rsidRPr="003D0C4F" w:rsidRDefault="00BC4065" w:rsidP="00BC4065">
      <w:pPr>
        <w:numPr>
          <w:ilvl w:val="0"/>
          <w:numId w:val="11"/>
        </w:numPr>
        <w:shd w:val="clear" w:color="auto" w:fill="FFFFFF"/>
        <w:tabs>
          <w:tab w:val="left" w:pos="709"/>
        </w:tabs>
        <w:spacing w:before="5"/>
        <w:ind w:left="709" w:hanging="709"/>
        <w:jc w:val="both"/>
        <w:rPr>
          <w:color w:val="212121"/>
          <w:spacing w:val="-11"/>
          <w:sz w:val="22"/>
          <w:szCs w:val="22"/>
        </w:rPr>
      </w:pPr>
      <w:r w:rsidRPr="003D0C4F">
        <w:rPr>
          <w:color w:val="212121"/>
          <w:spacing w:val="2"/>
          <w:sz w:val="22"/>
          <w:szCs w:val="22"/>
        </w:rPr>
        <w:t>После подписания Договора все предыдущие переговоры и переписка</w:t>
      </w:r>
      <w:r w:rsidRPr="003D0C4F">
        <w:rPr>
          <w:color w:val="212121"/>
          <w:spacing w:val="-1"/>
          <w:sz w:val="22"/>
          <w:szCs w:val="22"/>
        </w:rPr>
        <w:t xml:space="preserve"> по нему теряют силу.</w:t>
      </w:r>
    </w:p>
    <w:p w:rsidR="00BC4065" w:rsidRPr="003D0C4F" w:rsidRDefault="00BC4065" w:rsidP="00BC4065">
      <w:pPr>
        <w:numPr>
          <w:ilvl w:val="0"/>
          <w:numId w:val="12"/>
        </w:numPr>
        <w:shd w:val="clear" w:color="auto" w:fill="FFFFFF"/>
        <w:tabs>
          <w:tab w:val="left" w:pos="709"/>
        </w:tabs>
        <w:ind w:left="709" w:hanging="709"/>
        <w:jc w:val="both"/>
        <w:rPr>
          <w:color w:val="212121"/>
          <w:spacing w:val="-10"/>
          <w:sz w:val="22"/>
          <w:szCs w:val="22"/>
        </w:rPr>
      </w:pPr>
      <w:r w:rsidRPr="003D0C4F">
        <w:rPr>
          <w:color w:val="212121"/>
          <w:spacing w:val="2"/>
          <w:sz w:val="22"/>
          <w:szCs w:val="22"/>
        </w:rPr>
        <w:t xml:space="preserve">В случае изменения реквизитов Стороны обязаны уведомить друг друга в течение 3 (трех) банковских </w:t>
      </w:r>
      <w:r w:rsidRPr="003D0C4F">
        <w:rPr>
          <w:color w:val="212121"/>
          <w:spacing w:val="-6"/>
          <w:sz w:val="22"/>
          <w:szCs w:val="22"/>
        </w:rPr>
        <w:t>дней.</w:t>
      </w:r>
    </w:p>
    <w:p w:rsidR="00BC4065" w:rsidRPr="003D0C4F" w:rsidRDefault="00BC4065" w:rsidP="00BC4065">
      <w:pPr>
        <w:widowControl/>
        <w:numPr>
          <w:ilvl w:val="0"/>
          <w:numId w:val="12"/>
        </w:numPr>
        <w:tabs>
          <w:tab w:val="left" w:pos="720"/>
        </w:tabs>
        <w:autoSpaceDE/>
        <w:autoSpaceDN/>
        <w:adjustRightInd/>
        <w:ind w:left="720" w:hanging="720"/>
        <w:jc w:val="both"/>
        <w:rPr>
          <w:color w:val="212121"/>
          <w:spacing w:val="2"/>
          <w:sz w:val="22"/>
          <w:szCs w:val="22"/>
        </w:rPr>
      </w:pPr>
      <w:r w:rsidRPr="003D0C4F">
        <w:rPr>
          <w:color w:val="212121"/>
          <w:spacing w:val="2"/>
          <w:sz w:val="22"/>
          <w:szCs w:val="22"/>
        </w:rPr>
        <w:t>Если законодательством не предусмотрено иное, Стороны вместо факсимильных и почтовых средств связи могут использовать в своей переписке электронные сообщения. Однако по требованию заинтересованной Стороны электронный документ должен быть направлен ей на бумажном носителе в разумный срок. Извещение, уведомление, запрос, заявка, предложение и любой другой документ, исходящий от Стороны должен быть подписан первым руководителем или другим уполномоченным представителем и заверен печатью этой Стороны.</w:t>
      </w:r>
    </w:p>
    <w:p w:rsidR="00BC4065" w:rsidRPr="003D0C4F" w:rsidRDefault="00BC4065" w:rsidP="00BC4065">
      <w:pPr>
        <w:widowControl/>
        <w:numPr>
          <w:ilvl w:val="0"/>
          <w:numId w:val="12"/>
        </w:numPr>
        <w:tabs>
          <w:tab w:val="left" w:pos="720"/>
        </w:tabs>
        <w:autoSpaceDE/>
        <w:autoSpaceDN/>
        <w:adjustRightInd/>
        <w:ind w:left="720" w:hanging="720"/>
        <w:jc w:val="both"/>
        <w:rPr>
          <w:color w:val="212121"/>
          <w:spacing w:val="2"/>
          <w:sz w:val="22"/>
          <w:szCs w:val="22"/>
        </w:rPr>
      </w:pPr>
      <w:r w:rsidRPr="003D0C4F">
        <w:rPr>
          <w:color w:val="212121"/>
          <w:spacing w:val="2"/>
          <w:sz w:val="22"/>
          <w:szCs w:val="22"/>
        </w:rPr>
        <w:t>При исполнении настоящего Договора Стороны руководствуются принципами партнерства и солидарности, справедливо учитывают взаимные права, требования и законные интересы.</w:t>
      </w:r>
    </w:p>
    <w:p w:rsidR="00BC4065" w:rsidRPr="003D0C4F" w:rsidRDefault="00BC4065" w:rsidP="00BC4065">
      <w:pPr>
        <w:widowControl/>
        <w:numPr>
          <w:ilvl w:val="0"/>
          <w:numId w:val="12"/>
        </w:numPr>
        <w:tabs>
          <w:tab w:val="left" w:pos="720"/>
        </w:tabs>
        <w:autoSpaceDE/>
        <w:autoSpaceDN/>
        <w:adjustRightInd/>
        <w:ind w:left="720" w:hanging="720"/>
        <w:jc w:val="both"/>
        <w:rPr>
          <w:color w:val="212121"/>
          <w:spacing w:val="2"/>
          <w:sz w:val="22"/>
          <w:szCs w:val="22"/>
        </w:rPr>
      </w:pPr>
      <w:r w:rsidRPr="003D0C4F">
        <w:rPr>
          <w:color w:val="212121"/>
          <w:spacing w:val="2"/>
          <w:sz w:val="22"/>
          <w:szCs w:val="22"/>
        </w:rPr>
        <w:t>При реорганизации одной из Сторон ее права и обязанности переходят к правопреемнику.</w:t>
      </w:r>
    </w:p>
    <w:p w:rsidR="00BC4065" w:rsidRPr="003D0C4F" w:rsidRDefault="00BC4065" w:rsidP="00BC4065">
      <w:pPr>
        <w:widowControl/>
        <w:numPr>
          <w:ilvl w:val="0"/>
          <w:numId w:val="12"/>
        </w:numPr>
        <w:tabs>
          <w:tab w:val="left" w:pos="720"/>
        </w:tabs>
        <w:autoSpaceDE/>
        <w:autoSpaceDN/>
        <w:adjustRightInd/>
        <w:ind w:left="720" w:hanging="720"/>
        <w:jc w:val="both"/>
        <w:rPr>
          <w:color w:val="212121"/>
          <w:spacing w:val="2"/>
          <w:sz w:val="22"/>
          <w:szCs w:val="22"/>
        </w:rPr>
      </w:pPr>
      <w:r w:rsidRPr="003D0C4F">
        <w:rPr>
          <w:color w:val="212121"/>
          <w:spacing w:val="2"/>
          <w:sz w:val="22"/>
          <w:szCs w:val="22"/>
        </w:rPr>
        <w:lastRenderedPageBreak/>
        <w:t>Во всем, что не предусмотрено Договором, Стороны руководствуются нормами законодательства Республики Казахстан. При противоречии условий Договора требованиям законодательства Республики Казахстан, действуют нормы данного законодательства.</w:t>
      </w:r>
    </w:p>
    <w:p w:rsidR="00BC4065" w:rsidRPr="003D0C4F" w:rsidRDefault="00BC4065" w:rsidP="00BC4065">
      <w:pPr>
        <w:shd w:val="clear" w:color="auto" w:fill="FFFFFF"/>
        <w:tabs>
          <w:tab w:val="left" w:pos="709"/>
        </w:tabs>
        <w:ind w:left="709" w:hanging="709"/>
        <w:jc w:val="center"/>
        <w:rPr>
          <w:b/>
          <w:bCs/>
          <w:color w:val="212121"/>
          <w:spacing w:val="1"/>
          <w:sz w:val="22"/>
          <w:szCs w:val="22"/>
        </w:rPr>
      </w:pPr>
    </w:p>
    <w:p w:rsidR="00BC4065" w:rsidRPr="003D0C4F" w:rsidRDefault="00BC4065" w:rsidP="00BC4065">
      <w:pPr>
        <w:shd w:val="clear" w:color="auto" w:fill="FFFFFF"/>
        <w:tabs>
          <w:tab w:val="left" w:pos="142"/>
        </w:tabs>
        <w:ind w:left="709" w:hanging="709"/>
        <w:jc w:val="center"/>
        <w:rPr>
          <w:b/>
          <w:bCs/>
          <w:color w:val="212121"/>
          <w:spacing w:val="1"/>
          <w:sz w:val="22"/>
          <w:szCs w:val="22"/>
        </w:rPr>
      </w:pPr>
      <w:r w:rsidRPr="003D0C4F">
        <w:rPr>
          <w:b/>
          <w:bCs/>
          <w:color w:val="212121"/>
          <w:spacing w:val="1"/>
          <w:sz w:val="22"/>
          <w:szCs w:val="22"/>
        </w:rPr>
        <w:t>Юридические адреса Сторон:</w:t>
      </w:r>
    </w:p>
    <w:p w:rsidR="00BC4065" w:rsidRPr="003D0C4F" w:rsidRDefault="00BC4065" w:rsidP="00BC4065">
      <w:pPr>
        <w:shd w:val="clear" w:color="auto" w:fill="FFFFFF"/>
        <w:tabs>
          <w:tab w:val="left" w:pos="709"/>
        </w:tabs>
        <w:ind w:left="709" w:hanging="709"/>
        <w:jc w:val="center"/>
        <w:rPr>
          <w:sz w:val="22"/>
          <w:szCs w:val="22"/>
        </w:rPr>
      </w:pPr>
    </w:p>
    <w:tbl>
      <w:tblPr>
        <w:tblW w:w="9280" w:type="dxa"/>
        <w:tblInd w:w="250" w:type="dxa"/>
        <w:tblLook w:val="0000" w:firstRow="0" w:lastRow="0" w:firstColumn="0" w:lastColumn="0" w:noHBand="0" w:noVBand="0"/>
      </w:tblPr>
      <w:tblGrid>
        <w:gridCol w:w="4678"/>
        <w:gridCol w:w="425"/>
        <w:gridCol w:w="4177"/>
      </w:tblGrid>
      <w:tr w:rsidR="00BC4065" w:rsidRPr="003D0C4F" w:rsidTr="004B08FF">
        <w:trPr>
          <w:trHeight w:val="510"/>
        </w:trPr>
        <w:tc>
          <w:tcPr>
            <w:tcW w:w="4678" w:type="dxa"/>
          </w:tcPr>
          <w:p w:rsidR="00BC4065" w:rsidRPr="003D0C4F" w:rsidRDefault="00BC4065" w:rsidP="004B08FF">
            <w:pPr>
              <w:shd w:val="clear" w:color="auto" w:fill="FFFFFF"/>
              <w:tabs>
                <w:tab w:val="left" w:pos="709"/>
              </w:tabs>
              <w:ind w:left="709" w:hanging="709"/>
              <w:rPr>
                <w:b/>
                <w:bCs/>
                <w:color w:val="212121"/>
                <w:spacing w:val="-4"/>
                <w:sz w:val="22"/>
                <w:szCs w:val="22"/>
                <w:u w:val="single"/>
              </w:rPr>
            </w:pPr>
            <w:r w:rsidRPr="003D0C4F">
              <w:rPr>
                <w:b/>
                <w:bCs/>
                <w:color w:val="212121"/>
                <w:spacing w:val="-4"/>
                <w:sz w:val="22"/>
                <w:szCs w:val="22"/>
                <w:u w:val="single"/>
              </w:rPr>
              <w:t>Заказчик:</w:t>
            </w:r>
          </w:p>
          <w:p w:rsidR="00BC4065" w:rsidRPr="003D0C4F" w:rsidRDefault="00BC4065" w:rsidP="004B08FF">
            <w:pPr>
              <w:jc w:val="center"/>
              <w:rPr>
                <w:b/>
                <w:bCs/>
                <w:color w:val="212121"/>
                <w:spacing w:val="-4"/>
                <w:sz w:val="22"/>
                <w:szCs w:val="22"/>
              </w:rPr>
            </w:pPr>
          </w:p>
          <w:p w:rsidR="00BC4065" w:rsidRPr="003D0C4F" w:rsidRDefault="00BC4065" w:rsidP="002817D1">
            <w:pPr>
              <w:rPr>
                <w:b/>
                <w:bCs/>
                <w:color w:val="212121"/>
                <w:spacing w:val="-4"/>
                <w:sz w:val="22"/>
                <w:szCs w:val="22"/>
              </w:rPr>
            </w:pPr>
            <w:r w:rsidRPr="003D0C4F">
              <w:rPr>
                <w:b/>
                <w:sz w:val="22"/>
                <w:szCs w:val="22"/>
              </w:rPr>
              <w:t>ТОО «</w:t>
            </w:r>
            <w:r w:rsidR="00B7192A">
              <w:rPr>
                <w:b/>
                <w:sz w:val="22"/>
                <w:szCs w:val="22"/>
              </w:rPr>
              <w:t>Аманат Актобе</w:t>
            </w:r>
            <w:r w:rsidRPr="003D0C4F">
              <w:rPr>
                <w:b/>
                <w:color w:val="000000"/>
                <w:spacing w:val="-2"/>
                <w:sz w:val="22"/>
                <w:szCs w:val="22"/>
              </w:rPr>
              <w:t>»</w:t>
            </w:r>
          </w:p>
        </w:tc>
        <w:tc>
          <w:tcPr>
            <w:tcW w:w="425" w:type="dxa"/>
          </w:tcPr>
          <w:p w:rsidR="00BC4065" w:rsidRPr="003D0C4F" w:rsidRDefault="00BC4065" w:rsidP="004B08FF">
            <w:pPr>
              <w:ind w:right="34"/>
              <w:rPr>
                <w:b/>
                <w:bCs/>
                <w:color w:val="212121"/>
                <w:spacing w:val="-4"/>
                <w:sz w:val="22"/>
                <w:szCs w:val="22"/>
              </w:rPr>
            </w:pPr>
          </w:p>
        </w:tc>
        <w:tc>
          <w:tcPr>
            <w:tcW w:w="4177" w:type="dxa"/>
          </w:tcPr>
          <w:p w:rsidR="00BC4065" w:rsidRPr="003D0C4F" w:rsidRDefault="00BC4065" w:rsidP="004B08FF">
            <w:pPr>
              <w:shd w:val="clear" w:color="auto" w:fill="FFFFFF"/>
              <w:tabs>
                <w:tab w:val="left" w:pos="709"/>
              </w:tabs>
              <w:ind w:left="709" w:hanging="709"/>
              <w:rPr>
                <w:b/>
                <w:bCs/>
                <w:color w:val="212121"/>
                <w:spacing w:val="-10"/>
                <w:sz w:val="22"/>
                <w:szCs w:val="22"/>
                <w:u w:val="single"/>
              </w:rPr>
            </w:pPr>
            <w:r w:rsidRPr="003D0C4F">
              <w:rPr>
                <w:b/>
                <w:bCs/>
                <w:color w:val="212121"/>
                <w:spacing w:val="-4"/>
                <w:sz w:val="22"/>
                <w:szCs w:val="22"/>
                <w:u w:val="single"/>
              </w:rPr>
              <w:t>Поставщик:</w:t>
            </w:r>
          </w:p>
          <w:p w:rsidR="00BC4065" w:rsidRPr="003D0C4F" w:rsidRDefault="00BC4065" w:rsidP="004B08FF">
            <w:pPr>
              <w:shd w:val="clear" w:color="auto" w:fill="FFFFFF"/>
              <w:tabs>
                <w:tab w:val="left" w:pos="709"/>
                <w:tab w:val="left" w:pos="4728"/>
              </w:tabs>
              <w:spacing w:before="5"/>
              <w:ind w:left="709" w:hanging="709"/>
              <w:jc w:val="center"/>
              <w:rPr>
                <w:b/>
                <w:bCs/>
                <w:color w:val="000000"/>
                <w:spacing w:val="-1"/>
                <w:sz w:val="22"/>
                <w:szCs w:val="22"/>
              </w:rPr>
            </w:pPr>
          </w:p>
          <w:p w:rsidR="00BC4065" w:rsidRPr="003D0C4F" w:rsidRDefault="00BC4065" w:rsidP="002817D1">
            <w:pPr>
              <w:rPr>
                <w:b/>
                <w:sz w:val="22"/>
                <w:szCs w:val="22"/>
              </w:rPr>
            </w:pPr>
            <w:r w:rsidRPr="003D0C4F">
              <w:rPr>
                <w:b/>
                <w:sz w:val="22"/>
                <w:szCs w:val="22"/>
              </w:rPr>
              <w:t>ТОО «</w:t>
            </w:r>
            <w:r w:rsidR="002817D1">
              <w:rPr>
                <w:b/>
                <w:sz w:val="22"/>
                <w:szCs w:val="22"/>
              </w:rPr>
              <w:t>МТекс</w:t>
            </w:r>
            <w:r w:rsidRPr="003D0C4F">
              <w:rPr>
                <w:b/>
                <w:sz w:val="22"/>
                <w:szCs w:val="22"/>
              </w:rPr>
              <w:t>»</w:t>
            </w:r>
          </w:p>
        </w:tc>
      </w:tr>
      <w:tr w:rsidR="00BC4065" w:rsidRPr="003D0C4F" w:rsidTr="004B08FF">
        <w:trPr>
          <w:trHeight w:val="3528"/>
        </w:trPr>
        <w:tc>
          <w:tcPr>
            <w:tcW w:w="4678" w:type="dxa"/>
          </w:tcPr>
          <w:p w:rsidR="002817D1" w:rsidRDefault="00343C16" w:rsidP="00343C16">
            <w:pPr>
              <w:pStyle w:val="ac"/>
              <w:rPr>
                <w:sz w:val="22"/>
                <w:szCs w:val="22"/>
              </w:rPr>
            </w:pPr>
            <w:r w:rsidRPr="003D0C4F">
              <w:rPr>
                <w:sz w:val="22"/>
                <w:szCs w:val="22"/>
              </w:rPr>
              <w:t xml:space="preserve">БИН </w:t>
            </w:r>
            <w:r w:rsidR="00B7192A" w:rsidRPr="00E022FA">
              <w:t>070140006629</w:t>
            </w:r>
          </w:p>
          <w:p w:rsidR="00B7192A" w:rsidRPr="00B7192A" w:rsidRDefault="00343C16" w:rsidP="00B7192A">
            <w:pPr>
              <w:rPr>
                <w:sz w:val="24"/>
                <w:szCs w:val="24"/>
              </w:rPr>
            </w:pPr>
            <w:r w:rsidRPr="00B7192A">
              <w:rPr>
                <w:sz w:val="24"/>
                <w:szCs w:val="24"/>
              </w:rPr>
              <w:t xml:space="preserve">ИИК </w:t>
            </w:r>
            <w:r w:rsidR="00B7192A" w:rsidRPr="00B7192A">
              <w:rPr>
                <w:sz w:val="24"/>
                <w:szCs w:val="24"/>
                <w:lang w:val="en-US"/>
              </w:rPr>
              <w:t>KZ</w:t>
            </w:r>
            <w:r w:rsidR="00B7192A" w:rsidRPr="00B7192A">
              <w:rPr>
                <w:sz w:val="24"/>
                <w:szCs w:val="24"/>
              </w:rPr>
              <w:t xml:space="preserve">419470398990043667 </w:t>
            </w:r>
            <w:r w:rsidR="00B7192A" w:rsidRPr="00B7192A">
              <w:rPr>
                <w:sz w:val="24"/>
                <w:szCs w:val="24"/>
                <w:lang w:val="en-US"/>
              </w:rPr>
              <w:t>KZT</w:t>
            </w:r>
          </w:p>
          <w:p w:rsidR="00B7192A" w:rsidRDefault="00B7192A" w:rsidP="00B7192A">
            <w:pPr>
              <w:rPr>
                <w:sz w:val="24"/>
                <w:szCs w:val="24"/>
                <w:lang w:val="en-US"/>
              </w:rPr>
            </w:pPr>
            <w:r>
              <w:rPr>
                <w:sz w:val="24"/>
                <w:szCs w:val="24"/>
              </w:rPr>
              <w:t xml:space="preserve">         </w:t>
            </w:r>
            <w:r w:rsidRPr="00B7192A">
              <w:rPr>
                <w:sz w:val="24"/>
                <w:szCs w:val="24"/>
                <w:lang w:val="en-US"/>
              </w:rPr>
              <w:t>KZ</w:t>
            </w:r>
            <w:r w:rsidRPr="00B7192A">
              <w:rPr>
                <w:sz w:val="24"/>
                <w:szCs w:val="24"/>
              </w:rPr>
              <w:t xml:space="preserve">049470840991125890 </w:t>
            </w:r>
            <w:r w:rsidRPr="00B7192A">
              <w:rPr>
                <w:sz w:val="24"/>
                <w:szCs w:val="24"/>
                <w:lang w:val="en-US"/>
              </w:rPr>
              <w:t>USD</w:t>
            </w:r>
          </w:p>
          <w:p w:rsidR="00B7192A" w:rsidRPr="00B7192A" w:rsidRDefault="00B7192A" w:rsidP="00B7192A">
            <w:pPr>
              <w:rPr>
                <w:sz w:val="24"/>
                <w:szCs w:val="24"/>
                <w:lang w:val="en-US"/>
              </w:rPr>
            </w:pPr>
            <w:r w:rsidRPr="00B7192A">
              <w:rPr>
                <w:sz w:val="24"/>
                <w:szCs w:val="24"/>
              </w:rPr>
              <w:t>АО</w:t>
            </w:r>
            <w:r w:rsidRPr="00B7192A">
              <w:rPr>
                <w:sz w:val="24"/>
                <w:szCs w:val="24"/>
                <w:lang w:val="en-US"/>
              </w:rPr>
              <w:t xml:space="preserve"> </w:t>
            </w:r>
            <w:r w:rsidRPr="00B7192A">
              <w:rPr>
                <w:sz w:val="24"/>
                <w:szCs w:val="24"/>
              </w:rPr>
              <w:t>ДБ</w:t>
            </w:r>
            <w:r w:rsidRPr="00B7192A">
              <w:rPr>
                <w:sz w:val="24"/>
                <w:szCs w:val="24"/>
                <w:lang w:val="en-US"/>
              </w:rPr>
              <w:t xml:space="preserve"> «</w:t>
            </w:r>
            <w:r w:rsidRPr="00B7192A">
              <w:rPr>
                <w:sz w:val="24"/>
                <w:szCs w:val="24"/>
              </w:rPr>
              <w:t>Альфа</w:t>
            </w:r>
            <w:r w:rsidRPr="00B7192A">
              <w:rPr>
                <w:sz w:val="24"/>
                <w:szCs w:val="24"/>
                <w:lang w:val="en-US"/>
              </w:rPr>
              <w:t>-</w:t>
            </w:r>
            <w:r w:rsidRPr="00B7192A">
              <w:rPr>
                <w:sz w:val="24"/>
                <w:szCs w:val="24"/>
              </w:rPr>
              <w:t>Банк</w:t>
            </w:r>
            <w:r w:rsidRPr="00B7192A">
              <w:rPr>
                <w:sz w:val="24"/>
                <w:szCs w:val="24"/>
                <w:lang w:val="en-US"/>
              </w:rPr>
              <w:t>»</w:t>
            </w:r>
          </w:p>
          <w:p w:rsidR="00343C16" w:rsidRDefault="00343C16" w:rsidP="00343C16">
            <w:pPr>
              <w:pStyle w:val="ac"/>
              <w:rPr>
                <w:sz w:val="22"/>
                <w:szCs w:val="22"/>
                <w:lang w:val="en-US"/>
              </w:rPr>
            </w:pPr>
            <w:r w:rsidRPr="003D0C4F">
              <w:rPr>
                <w:sz w:val="22"/>
                <w:szCs w:val="22"/>
              </w:rPr>
              <w:t>БИК</w:t>
            </w:r>
            <w:r w:rsidRPr="00B7192A">
              <w:rPr>
                <w:sz w:val="22"/>
                <w:szCs w:val="22"/>
                <w:lang w:val="en-US"/>
              </w:rPr>
              <w:t xml:space="preserve"> </w:t>
            </w:r>
            <w:r w:rsidR="00B7192A">
              <w:rPr>
                <w:sz w:val="22"/>
                <w:szCs w:val="22"/>
                <w:lang w:val="en-US"/>
              </w:rPr>
              <w:t>ALFA</w:t>
            </w:r>
            <w:r w:rsidRPr="003D0C4F">
              <w:rPr>
                <w:sz w:val="22"/>
                <w:szCs w:val="22"/>
                <w:lang w:val="en-US"/>
              </w:rPr>
              <w:t>KZKA</w:t>
            </w:r>
          </w:p>
          <w:p w:rsidR="00FC4441" w:rsidRPr="00FC4441" w:rsidRDefault="00FC4441" w:rsidP="00FC4441">
            <w:pPr>
              <w:rPr>
                <w:sz w:val="24"/>
                <w:szCs w:val="24"/>
              </w:rPr>
            </w:pPr>
            <w:r w:rsidRPr="00FC4441">
              <w:rPr>
                <w:sz w:val="24"/>
                <w:szCs w:val="24"/>
              </w:rPr>
              <w:t>пр-т Санкибай батыра 26Р, 202</w:t>
            </w:r>
          </w:p>
          <w:p w:rsidR="00FC4441" w:rsidRPr="00FC4441" w:rsidRDefault="00FC4441" w:rsidP="00343C16">
            <w:pPr>
              <w:pStyle w:val="ac"/>
              <w:rPr>
                <w:sz w:val="22"/>
                <w:szCs w:val="22"/>
              </w:rPr>
            </w:pPr>
          </w:p>
          <w:p w:rsidR="00343C16" w:rsidRPr="00FC4441" w:rsidRDefault="00343C16" w:rsidP="00343C16">
            <w:pPr>
              <w:pStyle w:val="ac"/>
              <w:rPr>
                <w:sz w:val="22"/>
                <w:szCs w:val="22"/>
              </w:rPr>
            </w:pPr>
          </w:p>
          <w:p w:rsidR="00BC4065" w:rsidRPr="00FC4441" w:rsidRDefault="00BC4065" w:rsidP="00CD2479">
            <w:pPr>
              <w:rPr>
                <w:bCs/>
                <w:snapToGrid w:val="0"/>
                <w:sz w:val="22"/>
                <w:szCs w:val="22"/>
              </w:rPr>
            </w:pPr>
          </w:p>
          <w:p w:rsidR="00BC4065" w:rsidRPr="003D0C4F" w:rsidRDefault="00BC4065" w:rsidP="004B08FF">
            <w:pPr>
              <w:rPr>
                <w:b/>
                <w:bCs/>
                <w:sz w:val="22"/>
                <w:szCs w:val="22"/>
              </w:rPr>
            </w:pPr>
            <w:r w:rsidRPr="003D0C4F">
              <w:rPr>
                <w:b/>
                <w:bCs/>
                <w:sz w:val="22"/>
                <w:szCs w:val="22"/>
              </w:rPr>
              <w:t xml:space="preserve">Директор   </w:t>
            </w:r>
          </w:p>
          <w:p w:rsidR="00BC4065" w:rsidRPr="003D0C4F" w:rsidRDefault="00BC4065" w:rsidP="004B08FF">
            <w:pPr>
              <w:rPr>
                <w:b/>
                <w:bCs/>
                <w:sz w:val="22"/>
                <w:szCs w:val="22"/>
              </w:rPr>
            </w:pPr>
          </w:p>
          <w:p w:rsidR="00B7192A" w:rsidRPr="00FC4441" w:rsidRDefault="00BC4065" w:rsidP="002817D1">
            <w:pPr>
              <w:rPr>
                <w:bCs/>
                <w:sz w:val="22"/>
                <w:szCs w:val="22"/>
              </w:rPr>
            </w:pPr>
            <w:r w:rsidRPr="003D0C4F">
              <w:rPr>
                <w:bCs/>
                <w:sz w:val="22"/>
                <w:szCs w:val="22"/>
              </w:rPr>
              <w:t>________________</w:t>
            </w:r>
            <w:r w:rsidR="00FC4441">
              <w:rPr>
                <w:bCs/>
                <w:sz w:val="22"/>
                <w:szCs w:val="22"/>
              </w:rPr>
              <w:t>Бекназаров Н.</w:t>
            </w:r>
          </w:p>
          <w:p w:rsidR="00BC4065" w:rsidRPr="003D0C4F" w:rsidRDefault="002817D1" w:rsidP="002817D1">
            <w:pPr>
              <w:rPr>
                <w:sz w:val="22"/>
                <w:szCs w:val="22"/>
              </w:rPr>
            </w:pPr>
            <w:r w:rsidRPr="003D0C4F">
              <w:rPr>
                <w:bCs/>
                <w:sz w:val="22"/>
                <w:szCs w:val="22"/>
              </w:rPr>
              <w:t xml:space="preserve"> </w:t>
            </w:r>
            <w:r w:rsidR="00BC4065" w:rsidRPr="003D0C4F">
              <w:rPr>
                <w:bCs/>
                <w:sz w:val="22"/>
                <w:szCs w:val="22"/>
              </w:rPr>
              <w:t>М.П.</w:t>
            </w:r>
          </w:p>
        </w:tc>
        <w:tc>
          <w:tcPr>
            <w:tcW w:w="425" w:type="dxa"/>
          </w:tcPr>
          <w:p w:rsidR="00BC4065" w:rsidRPr="003D0C4F" w:rsidRDefault="00BC4065" w:rsidP="004B08FF">
            <w:pPr>
              <w:shd w:val="clear" w:color="auto" w:fill="FFFFFF"/>
              <w:tabs>
                <w:tab w:val="left" w:pos="709"/>
              </w:tabs>
              <w:ind w:left="709" w:hanging="709"/>
              <w:jc w:val="both"/>
              <w:rPr>
                <w:sz w:val="22"/>
                <w:szCs w:val="22"/>
              </w:rPr>
            </w:pPr>
          </w:p>
        </w:tc>
        <w:tc>
          <w:tcPr>
            <w:tcW w:w="4177" w:type="dxa"/>
          </w:tcPr>
          <w:p w:rsidR="00BC4065" w:rsidRPr="003D0C4F" w:rsidRDefault="00BC4065" w:rsidP="004B08FF">
            <w:pPr>
              <w:rPr>
                <w:bCs/>
                <w:sz w:val="22"/>
                <w:szCs w:val="22"/>
              </w:rPr>
            </w:pPr>
            <w:r w:rsidRPr="003D0C4F">
              <w:rPr>
                <w:bCs/>
                <w:sz w:val="22"/>
                <w:szCs w:val="22"/>
              </w:rPr>
              <w:t xml:space="preserve">БИН  </w:t>
            </w:r>
            <w:r w:rsidR="002817D1">
              <w:rPr>
                <w:bCs/>
                <w:sz w:val="22"/>
                <w:szCs w:val="22"/>
              </w:rPr>
              <w:t>140340015442</w:t>
            </w:r>
          </w:p>
          <w:p w:rsidR="00BC4065" w:rsidRPr="00902D02" w:rsidRDefault="002817D1" w:rsidP="004B08FF">
            <w:pPr>
              <w:rPr>
                <w:bCs/>
                <w:sz w:val="22"/>
                <w:szCs w:val="22"/>
              </w:rPr>
            </w:pPr>
            <w:r>
              <w:rPr>
                <w:bCs/>
                <w:sz w:val="22"/>
                <w:szCs w:val="22"/>
                <w:lang w:val="en-US"/>
              </w:rPr>
              <w:t>KZ</w:t>
            </w:r>
            <w:r>
              <w:rPr>
                <w:bCs/>
                <w:sz w:val="22"/>
                <w:szCs w:val="22"/>
              </w:rPr>
              <w:t>789261601172558000</w:t>
            </w:r>
          </w:p>
          <w:p w:rsidR="002817D1" w:rsidRPr="002817D1" w:rsidRDefault="002817D1" w:rsidP="004B08FF">
            <w:pPr>
              <w:rPr>
                <w:bCs/>
                <w:sz w:val="22"/>
                <w:szCs w:val="22"/>
              </w:rPr>
            </w:pPr>
            <w:r>
              <w:rPr>
                <w:bCs/>
                <w:sz w:val="22"/>
                <w:szCs w:val="22"/>
              </w:rPr>
              <w:t>АО «Казкоммерцбанк»</w:t>
            </w:r>
          </w:p>
          <w:p w:rsidR="00BC4065" w:rsidRPr="002817D1" w:rsidRDefault="00BC4065" w:rsidP="004B08FF">
            <w:pPr>
              <w:rPr>
                <w:bCs/>
                <w:sz w:val="22"/>
                <w:szCs w:val="22"/>
              </w:rPr>
            </w:pPr>
            <w:r w:rsidRPr="003D0C4F">
              <w:rPr>
                <w:bCs/>
                <w:sz w:val="22"/>
                <w:szCs w:val="22"/>
              </w:rPr>
              <w:t>БИК</w:t>
            </w:r>
            <w:r w:rsidRPr="00902D02">
              <w:rPr>
                <w:bCs/>
                <w:sz w:val="22"/>
                <w:szCs w:val="22"/>
              </w:rPr>
              <w:t xml:space="preserve">   </w:t>
            </w:r>
            <w:r w:rsidRPr="003D0C4F">
              <w:rPr>
                <w:bCs/>
                <w:sz w:val="22"/>
                <w:szCs w:val="22"/>
                <w:lang w:val="en-US"/>
              </w:rPr>
              <w:t>KZK</w:t>
            </w:r>
            <w:r w:rsidR="002817D1">
              <w:rPr>
                <w:bCs/>
                <w:sz w:val="22"/>
                <w:szCs w:val="22"/>
                <w:lang w:val="en-US"/>
              </w:rPr>
              <w:t>OKZKX</w:t>
            </w:r>
          </w:p>
          <w:p w:rsidR="00BC4065" w:rsidRPr="002817D1" w:rsidRDefault="002817D1" w:rsidP="004B08FF">
            <w:pPr>
              <w:rPr>
                <w:bCs/>
                <w:sz w:val="22"/>
                <w:szCs w:val="22"/>
              </w:rPr>
            </w:pPr>
            <w:r w:rsidRPr="002817D1">
              <w:rPr>
                <w:bCs/>
                <w:sz w:val="22"/>
                <w:szCs w:val="22"/>
              </w:rPr>
              <w:t>110000 Костанай, ул Чехова 106/281</w:t>
            </w:r>
          </w:p>
          <w:p w:rsidR="00B7192A" w:rsidRDefault="00BC4065" w:rsidP="004B08FF">
            <w:pPr>
              <w:rPr>
                <w:b/>
                <w:bCs/>
                <w:sz w:val="22"/>
                <w:szCs w:val="22"/>
              </w:rPr>
            </w:pPr>
            <w:r w:rsidRPr="003D0C4F">
              <w:rPr>
                <w:b/>
                <w:bCs/>
                <w:sz w:val="22"/>
                <w:szCs w:val="22"/>
              </w:rPr>
              <w:t xml:space="preserve"> </w:t>
            </w:r>
          </w:p>
          <w:p w:rsidR="00B7192A" w:rsidRDefault="00B7192A" w:rsidP="004B08FF">
            <w:pPr>
              <w:rPr>
                <w:b/>
                <w:bCs/>
                <w:sz w:val="22"/>
                <w:szCs w:val="22"/>
              </w:rPr>
            </w:pPr>
          </w:p>
          <w:p w:rsidR="00B7192A" w:rsidRDefault="00B7192A" w:rsidP="004B08FF">
            <w:pPr>
              <w:rPr>
                <w:b/>
                <w:bCs/>
                <w:sz w:val="22"/>
                <w:szCs w:val="22"/>
              </w:rPr>
            </w:pPr>
          </w:p>
          <w:p w:rsidR="00FC4441" w:rsidRDefault="00FC4441" w:rsidP="004B08FF">
            <w:pPr>
              <w:rPr>
                <w:b/>
                <w:bCs/>
                <w:sz w:val="22"/>
                <w:szCs w:val="22"/>
              </w:rPr>
            </w:pPr>
          </w:p>
          <w:p w:rsidR="00BC4065" w:rsidRPr="003D0C4F" w:rsidRDefault="00BC4065" w:rsidP="004B08FF">
            <w:pPr>
              <w:rPr>
                <w:b/>
                <w:bCs/>
                <w:sz w:val="22"/>
                <w:szCs w:val="22"/>
              </w:rPr>
            </w:pPr>
            <w:r w:rsidRPr="003D0C4F">
              <w:rPr>
                <w:b/>
                <w:bCs/>
                <w:sz w:val="22"/>
                <w:szCs w:val="22"/>
              </w:rPr>
              <w:t xml:space="preserve">Директор   </w:t>
            </w:r>
          </w:p>
          <w:p w:rsidR="00BC4065" w:rsidRPr="003D0C4F" w:rsidRDefault="00BC4065" w:rsidP="004B08FF">
            <w:pPr>
              <w:rPr>
                <w:b/>
                <w:bCs/>
                <w:sz w:val="22"/>
                <w:szCs w:val="22"/>
              </w:rPr>
            </w:pPr>
          </w:p>
          <w:p w:rsidR="00BC4065" w:rsidRPr="003D0C4F" w:rsidRDefault="00BC4065" w:rsidP="004B08FF">
            <w:pPr>
              <w:rPr>
                <w:bCs/>
                <w:sz w:val="22"/>
                <w:szCs w:val="22"/>
              </w:rPr>
            </w:pPr>
            <w:r w:rsidRPr="003D0C4F">
              <w:rPr>
                <w:b/>
                <w:bCs/>
                <w:sz w:val="22"/>
                <w:szCs w:val="22"/>
              </w:rPr>
              <w:t>______________</w:t>
            </w:r>
            <w:r w:rsidRPr="003D0C4F">
              <w:rPr>
                <w:bCs/>
                <w:sz w:val="22"/>
                <w:szCs w:val="22"/>
              </w:rPr>
              <w:t xml:space="preserve">__ </w:t>
            </w:r>
            <w:r w:rsidR="002817D1">
              <w:rPr>
                <w:bCs/>
                <w:sz w:val="22"/>
                <w:szCs w:val="22"/>
              </w:rPr>
              <w:t>Шрейнер А. В</w:t>
            </w:r>
            <w:r w:rsidRPr="003D0C4F">
              <w:rPr>
                <w:bCs/>
                <w:sz w:val="22"/>
                <w:szCs w:val="22"/>
              </w:rPr>
              <w:t>.</w:t>
            </w:r>
          </w:p>
          <w:p w:rsidR="00BC4065" w:rsidRPr="003D0C4F" w:rsidRDefault="00BC4065" w:rsidP="004B08FF">
            <w:pPr>
              <w:shd w:val="clear" w:color="auto" w:fill="FFFFFF"/>
              <w:tabs>
                <w:tab w:val="left" w:pos="709"/>
              </w:tabs>
              <w:ind w:left="709" w:hanging="709"/>
              <w:jc w:val="both"/>
              <w:rPr>
                <w:bCs/>
                <w:sz w:val="22"/>
                <w:szCs w:val="22"/>
              </w:rPr>
            </w:pPr>
            <w:r w:rsidRPr="003D0C4F">
              <w:rPr>
                <w:bCs/>
                <w:sz w:val="22"/>
                <w:szCs w:val="22"/>
              </w:rPr>
              <w:t>М.П.</w:t>
            </w:r>
          </w:p>
        </w:tc>
      </w:tr>
    </w:tbl>
    <w:p w:rsidR="00BC4065" w:rsidRPr="003D0C4F" w:rsidRDefault="00BC4065" w:rsidP="00FC4441">
      <w:pPr>
        <w:pageBreakBefore/>
        <w:shd w:val="clear" w:color="auto" w:fill="FFFFFF"/>
        <w:tabs>
          <w:tab w:val="left" w:pos="5529"/>
        </w:tabs>
        <w:jc w:val="right"/>
        <w:rPr>
          <w:b/>
          <w:sz w:val="22"/>
          <w:szCs w:val="22"/>
        </w:rPr>
      </w:pPr>
      <w:r w:rsidRPr="003D0C4F">
        <w:rPr>
          <w:b/>
          <w:color w:val="242424"/>
          <w:spacing w:val="2"/>
          <w:sz w:val="22"/>
          <w:szCs w:val="22"/>
        </w:rPr>
        <w:lastRenderedPageBreak/>
        <w:t>Приложение № 1</w:t>
      </w:r>
    </w:p>
    <w:p w:rsidR="00BC4065" w:rsidRPr="003D0C4F" w:rsidRDefault="00BC4065" w:rsidP="00BC4065">
      <w:pPr>
        <w:shd w:val="clear" w:color="auto" w:fill="FFFFFF"/>
        <w:tabs>
          <w:tab w:val="left" w:pos="5529"/>
        </w:tabs>
        <w:ind w:left="4253"/>
        <w:jc w:val="right"/>
        <w:rPr>
          <w:b/>
          <w:color w:val="242424"/>
          <w:spacing w:val="8"/>
          <w:sz w:val="22"/>
          <w:szCs w:val="22"/>
        </w:rPr>
      </w:pPr>
      <w:r w:rsidRPr="003D0C4F">
        <w:rPr>
          <w:b/>
          <w:color w:val="242424"/>
          <w:spacing w:val="8"/>
          <w:sz w:val="22"/>
          <w:szCs w:val="22"/>
        </w:rPr>
        <w:t>к Договору №</w:t>
      </w:r>
    </w:p>
    <w:p w:rsidR="00BC4065" w:rsidRPr="003D0C4F" w:rsidRDefault="00BC4065" w:rsidP="00BC4065">
      <w:pPr>
        <w:shd w:val="clear" w:color="auto" w:fill="FFFFFF"/>
        <w:tabs>
          <w:tab w:val="left" w:pos="5529"/>
          <w:tab w:val="left" w:pos="8261"/>
        </w:tabs>
        <w:spacing w:before="101"/>
        <w:ind w:left="4253"/>
        <w:jc w:val="right"/>
        <w:rPr>
          <w:b/>
          <w:color w:val="000000"/>
          <w:spacing w:val="5"/>
          <w:sz w:val="22"/>
          <w:szCs w:val="22"/>
        </w:rPr>
      </w:pPr>
      <w:r w:rsidRPr="003D0C4F">
        <w:rPr>
          <w:b/>
          <w:color w:val="000000"/>
          <w:spacing w:val="5"/>
          <w:sz w:val="22"/>
          <w:szCs w:val="22"/>
        </w:rPr>
        <w:t>от</w:t>
      </w:r>
      <w:r w:rsidR="002817D1">
        <w:rPr>
          <w:b/>
          <w:color w:val="000000"/>
          <w:spacing w:val="5"/>
          <w:sz w:val="22"/>
          <w:szCs w:val="22"/>
        </w:rPr>
        <w:t>« »  сентября</w:t>
      </w:r>
      <w:r w:rsidRPr="003D0C4F">
        <w:rPr>
          <w:b/>
          <w:color w:val="000000"/>
          <w:spacing w:val="5"/>
          <w:sz w:val="22"/>
          <w:szCs w:val="22"/>
        </w:rPr>
        <w:t xml:space="preserve"> 201</w:t>
      </w:r>
      <w:r w:rsidR="002817D1">
        <w:rPr>
          <w:b/>
          <w:color w:val="000000"/>
          <w:spacing w:val="5"/>
          <w:sz w:val="22"/>
          <w:szCs w:val="22"/>
        </w:rPr>
        <w:t>7</w:t>
      </w:r>
      <w:r w:rsidRPr="003D0C4F">
        <w:rPr>
          <w:b/>
          <w:color w:val="000000"/>
          <w:spacing w:val="5"/>
          <w:sz w:val="22"/>
          <w:szCs w:val="22"/>
        </w:rPr>
        <w:t xml:space="preserve"> г.</w:t>
      </w:r>
    </w:p>
    <w:p w:rsidR="00BC4065" w:rsidRPr="003D0C4F" w:rsidRDefault="00BC4065" w:rsidP="00BC4065">
      <w:pPr>
        <w:shd w:val="clear" w:color="auto" w:fill="FFFFFF"/>
        <w:tabs>
          <w:tab w:val="left" w:pos="5529"/>
          <w:tab w:val="left" w:pos="8261"/>
        </w:tabs>
        <w:spacing w:before="101"/>
        <w:ind w:left="4253"/>
        <w:jc w:val="right"/>
        <w:rPr>
          <w:b/>
          <w:color w:val="000000"/>
          <w:spacing w:val="5"/>
          <w:sz w:val="22"/>
          <w:szCs w:val="22"/>
        </w:rPr>
      </w:pPr>
    </w:p>
    <w:p w:rsidR="00BC4065" w:rsidRPr="003D0C4F" w:rsidRDefault="00BC4065" w:rsidP="00BC4065">
      <w:pPr>
        <w:jc w:val="right"/>
        <w:rPr>
          <w:sz w:val="22"/>
          <w:szCs w:val="22"/>
        </w:rPr>
      </w:pPr>
    </w:p>
    <w:p w:rsidR="00BC4065" w:rsidRPr="003D0C4F" w:rsidRDefault="00BC4065" w:rsidP="00BC4065">
      <w:pPr>
        <w:jc w:val="center"/>
        <w:rPr>
          <w:b/>
          <w:sz w:val="22"/>
          <w:szCs w:val="22"/>
        </w:rPr>
      </w:pPr>
      <w:r w:rsidRPr="003D0C4F">
        <w:rPr>
          <w:b/>
          <w:sz w:val="22"/>
          <w:szCs w:val="22"/>
        </w:rPr>
        <w:t>ФОРМА ЗАЯВКИ № ___</w:t>
      </w:r>
    </w:p>
    <w:p w:rsidR="00BC4065" w:rsidRPr="003D0C4F" w:rsidRDefault="002817D1" w:rsidP="00BC4065">
      <w:pPr>
        <w:jc w:val="center"/>
        <w:rPr>
          <w:b/>
          <w:sz w:val="22"/>
          <w:szCs w:val="22"/>
        </w:rPr>
      </w:pPr>
      <w:r>
        <w:rPr>
          <w:b/>
          <w:sz w:val="22"/>
          <w:szCs w:val="22"/>
        </w:rPr>
        <w:t xml:space="preserve"> От __________ 2017</w:t>
      </w:r>
      <w:r w:rsidR="00BC4065" w:rsidRPr="003D0C4F">
        <w:rPr>
          <w:b/>
          <w:sz w:val="22"/>
          <w:szCs w:val="22"/>
        </w:rPr>
        <w:t xml:space="preserve"> г.</w:t>
      </w:r>
    </w:p>
    <w:p w:rsidR="00BC4065" w:rsidRPr="003D0C4F" w:rsidRDefault="00BC4065" w:rsidP="00BC4065">
      <w:pPr>
        <w:jc w:val="center"/>
        <w:rPr>
          <w:sz w:val="22"/>
          <w:szCs w:val="22"/>
        </w:rPr>
      </w:pPr>
    </w:p>
    <w:p w:rsidR="00BC4065" w:rsidRPr="003D0C4F" w:rsidRDefault="00BC4065" w:rsidP="00BC4065">
      <w:pPr>
        <w:jc w:val="center"/>
        <w:rPr>
          <w:sz w:val="22"/>
          <w:szCs w:val="22"/>
        </w:rPr>
      </w:pPr>
    </w:p>
    <w:tbl>
      <w:tblPr>
        <w:tblpPr w:leftFromText="180" w:rightFromText="180" w:vertAnchor="text" w:tblpX="864" w:tblpY="1"/>
        <w:tblOverlap w:val="never"/>
        <w:tblW w:w="8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85"/>
        <w:gridCol w:w="1677"/>
        <w:gridCol w:w="2330"/>
        <w:gridCol w:w="2109"/>
      </w:tblGrid>
      <w:tr w:rsidR="00BC4065" w:rsidRPr="003D0C4F" w:rsidTr="004B08FF">
        <w:tc>
          <w:tcPr>
            <w:tcW w:w="1985" w:type="dxa"/>
            <w:vAlign w:val="center"/>
          </w:tcPr>
          <w:p w:rsidR="00BC4065" w:rsidRPr="003D0C4F" w:rsidRDefault="00BC4065" w:rsidP="004B08FF">
            <w:pPr>
              <w:tabs>
                <w:tab w:val="left" w:pos="709"/>
              </w:tabs>
              <w:jc w:val="center"/>
              <w:rPr>
                <w:b/>
                <w:color w:val="000000"/>
                <w:spacing w:val="-2"/>
                <w:sz w:val="22"/>
                <w:szCs w:val="22"/>
              </w:rPr>
            </w:pPr>
            <w:r w:rsidRPr="003D0C4F">
              <w:rPr>
                <w:b/>
                <w:color w:val="000000"/>
                <w:spacing w:val="-2"/>
                <w:sz w:val="22"/>
                <w:szCs w:val="22"/>
              </w:rPr>
              <w:t>Наименование</w:t>
            </w:r>
          </w:p>
        </w:tc>
        <w:tc>
          <w:tcPr>
            <w:tcW w:w="1677" w:type="dxa"/>
            <w:vAlign w:val="center"/>
          </w:tcPr>
          <w:p w:rsidR="00BC4065" w:rsidRPr="003D0C4F" w:rsidRDefault="00BC4065" w:rsidP="004B08FF">
            <w:pPr>
              <w:tabs>
                <w:tab w:val="left" w:pos="709"/>
              </w:tabs>
              <w:jc w:val="center"/>
              <w:rPr>
                <w:b/>
                <w:color w:val="000000"/>
                <w:spacing w:val="-2"/>
                <w:sz w:val="22"/>
                <w:szCs w:val="22"/>
              </w:rPr>
            </w:pPr>
            <w:r w:rsidRPr="003D0C4F">
              <w:rPr>
                <w:b/>
                <w:color w:val="000000"/>
                <w:spacing w:val="-2"/>
                <w:sz w:val="22"/>
                <w:szCs w:val="22"/>
              </w:rPr>
              <w:t>Объем</w:t>
            </w:r>
          </w:p>
        </w:tc>
        <w:tc>
          <w:tcPr>
            <w:tcW w:w="2330" w:type="dxa"/>
          </w:tcPr>
          <w:p w:rsidR="00BC4065" w:rsidRPr="003D0C4F" w:rsidRDefault="00BC4065" w:rsidP="004B08FF">
            <w:pPr>
              <w:tabs>
                <w:tab w:val="left" w:pos="709"/>
              </w:tabs>
              <w:jc w:val="center"/>
              <w:rPr>
                <w:b/>
                <w:color w:val="000000"/>
                <w:spacing w:val="-2"/>
                <w:sz w:val="22"/>
                <w:szCs w:val="22"/>
              </w:rPr>
            </w:pPr>
            <w:r w:rsidRPr="003D0C4F">
              <w:rPr>
                <w:b/>
                <w:color w:val="000000"/>
                <w:spacing w:val="-2"/>
                <w:sz w:val="22"/>
                <w:szCs w:val="22"/>
              </w:rPr>
              <w:t>Цена в тенге</w:t>
            </w:r>
          </w:p>
          <w:p w:rsidR="00BC4065" w:rsidRPr="003D0C4F" w:rsidRDefault="00BC4065" w:rsidP="004B08FF">
            <w:pPr>
              <w:tabs>
                <w:tab w:val="left" w:pos="709"/>
              </w:tabs>
              <w:jc w:val="center"/>
              <w:rPr>
                <w:b/>
                <w:color w:val="000000"/>
                <w:spacing w:val="-2"/>
                <w:sz w:val="22"/>
                <w:szCs w:val="22"/>
              </w:rPr>
            </w:pPr>
            <w:r w:rsidRPr="003D0C4F">
              <w:rPr>
                <w:b/>
                <w:color w:val="000000"/>
                <w:spacing w:val="-2"/>
                <w:sz w:val="22"/>
                <w:szCs w:val="22"/>
              </w:rPr>
              <w:t>за 1 м кв. с НДС</w:t>
            </w:r>
          </w:p>
        </w:tc>
        <w:tc>
          <w:tcPr>
            <w:tcW w:w="2109" w:type="dxa"/>
          </w:tcPr>
          <w:p w:rsidR="00BC4065" w:rsidRPr="003D0C4F" w:rsidRDefault="00BC4065" w:rsidP="004B08FF">
            <w:pPr>
              <w:tabs>
                <w:tab w:val="left" w:pos="709"/>
              </w:tabs>
              <w:jc w:val="center"/>
              <w:rPr>
                <w:b/>
                <w:color w:val="000000"/>
                <w:spacing w:val="-2"/>
                <w:sz w:val="22"/>
                <w:szCs w:val="22"/>
              </w:rPr>
            </w:pPr>
            <w:r w:rsidRPr="003D0C4F">
              <w:rPr>
                <w:b/>
                <w:color w:val="000000"/>
                <w:spacing w:val="-2"/>
                <w:sz w:val="22"/>
                <w:szCs w:val="22"/>
              </w:rPr>
              <w:t>Общая стоимость в тенге с НДС</w:t>
            </w:r>
          </w:p>
        </w:tc>
      </w:tr>
      <w:tr w:rsidR="00BC4065" w:rsidRPr="003D0C4F" w:rsidTr="004B08FF">
        <w:tc>
          <w:tcPr>
            <w:tcW w:w="1985" w:type="dxa"/>
            <w:vAlign w:val="center"/>
          </w:tcPr>
          <w:p w:rsidR="00BC4065" w:rsidRPr="003D0C4F" w:rsidRDefault="00BC4065" w:rsidP="002817D1">
            <w:pPr>
              <w:jc w:val="center"/>
              <w:rPr>
                <w:rFonts w:eastAsia="Calibri"/>
                <w:sz w:val="22"/>
                <w:szCs w:val="22"/>
              </w:rPr>
            </w:pPr>
            <w:r w:rsidRPr="003D0C4F">
              <w:rPr>
                <w:rFonts w:eastAsia="Calibri"/>
                <w:sz w:val="22"/>
                <w:szCs w:val="22"/>
              </w:rPr>
              <w:t>Геомембрана</w:t>
            </w:r>
            <w:r w:rsidR="002817D1">
              <w:rPr>
                <w:rFonts w:eastAsia="Calibri"/>
                <w:sz w:val="22"/>
                <w:szCs w:val="22"/>
              </w:rPr>
              <w:t xml:space="preserve"> </w:t>
            </w:r>
            <w:r w:rsidR="002817D1">
              <w:rPr>
                <w:rFonts w:eastAsia="Calibri"/>
                <w:sz w:val="22"/>
                <w:szCs w:val="22"/>
                <w:lang w:val="en-US"/>
              </w:rPr>
              <w:t xml:space="preserve">HDPE </w:t>
            </w:r>
            <w:r w:rsidR="002817D1">
              <w:rPr>
                <w:rFonts w:eastAsia="Calibri"/>
                <w:sz w:val="22"/>
                <w:szCs w:val="22"/>
              </w:rPr>
              <w:t>1,5мм</w:t>
            </w:r>
          </w:p>
        </w:tc>
        <w:tc>
          <w:tcPr>
            <w:tcW w:w="1677" w:type="dxa"/>
            <w:vAlign w:val="center"/>
          </w:tcPr>
          <w:p w:rsidR="00BC4065" w:rsidRPr="003D0C4F" w:rsidRDefault="00BC4065" w:rsidP="004B08FF">
            <w:pPr>
              <w:jc w:val="center"/>
              <w:rPr>
                <w:sz w:val="22"/>
                <w:szCs w:val="22"/>
                <w:highlight w:val="yellow"/>
              </w:rPr>
            </w:pPr>
          </w:p>
        </w:tc>
        <w:tc>
          <w:tcPr>
            <w:tcW w:w="2330" w:type="dxa"/>
            <w:vAlign w:val="center"/>
          </w:tcPr>
          <w:p w:rsidR="00BC4065" w:rsidRPr="003D0C4F" w:rsidRDefault="00BC4065" w:rsidP="004B08FF">
            <w:pPr>
              <w:jc w:val="center"/>
              <w:rPr>
                <w:sz w:val="22"/>
                <w:szCs w:val="22"/>
              </w:rPr>
            </w:pPr>
          </w:p>
        </w:tc>
        <w:tc>
          <w:tcPr>
            <w:tcW w:w="2109" w:type="dxa"/>
            <w:vAlign w:val="center"/>
          </w:tcPr>
          <w:p w:rsidR="00BC4065" w:rsidRPr="003D0C4F" w:rsidRDefault="00BC4065" w:rsidP="004B08FF">
            <w:pPr>
              <w:jc w:val="center"/>
              <w:rPr>
                <w:sz w:val="22"/>
                <w:szCs w:val="22"/>
              </w:rPr>
            </w:pPr>
          </w:p>
        </w:tc>
      </w:tr>
      <w:tr w:rsidR="00BC4065" w:rsidRPr="003D0C4F" w:rsidTr="004B08FF">
        <w:tc>
          <w:tcPr>
            <w:tcW w:w="1985" w:type="dxa"/>
            <w:vAlign w:val="center"/>
          </w:tcPr>
          <w:p w:rsidR="00BC4065" w:rsidRPr="003D0C4F" w:rsidRDefault="00BC4065" w:rsidP="004B08FF">
            <w:pPr>
              <w:jc w:val="center"/>
              <w:rPr>
                <w:rFonts w:eastAsia="Calibri"/>
                <w:sz w:val="22"/>
                <w:szCs w:val="22"/>
              </w:rPr>
            </w:pPr>
            <w:r w:rsidRPr="003D0C4F">
              <w:rPr>
                <w:rFonts w:eastAsia="Calibri"/>
                <w:sz w:val="22"/>
                <w:szCs w:val="22"/>
              </w:rPr>
              <w:t>Итого</w:t>
            </w:r>
          </w:p>
        </w:tc>
        <w:tc>
          <w:tcPr>
            <w:tcW w:w="1677" w:type="dxa"/>
            <w:vAlign w:val="center"/>
          </w:tcPr>
          <w:p w:rsidR="00BC4065" w:rsidRPr="003D0C4F" w:rsidRDefault="00BC4065" w:rsidP="004B08FF">
            <w:pPr>
              <w:jc w:val="center"/>
              <w:rPr>
                <w:sz w:val="22"/>
                <w:szCs w:val="22"/>
              </w:rPr>
            </w:pPr>
          </w:p>
        </w:tc>
        <w:tc>
          <w:tcPr>
            <w:tcW w:w="2330" w:type="dxa"/>
            <w:vAlign w:val="center"/>
          </w:tcPr>
          <w:p w:rsidR="00BC4065" w:rsidRPr="003D0C4F" w:rsidRDefault="00BC4065" w:rsidP="004B08FF">
            <w:pPr>
              <w:jc w:val="center"/>
              <w:rPr>
                <w:sz w:val="22"/>
                <w:szCs w:val="22"/>
              </w:rPr>
            </w:pPr>
          </w:p>
        </w:tc>
        <w:tc>
          <w:tcPr>
            <w:tcW w:w="2109" w:type="dxa"/>
            <w:vAlign w:val="center"/>
          </w:tcPr>
          <w:p w:rsidR="00BC4065" w:rsidRPr="003D0C4F" w:rsidRDefault="00BC4065" w:rsidP="004B08FF">
            <w:pPr>
              <w:jc w:val="center"/>
              <w:rPr>
                <w:sz w:val="22"/>
                <w:szCs w:val="22"/>
              </w:rPr>
            </w:pPr>
          </w:p>
        </w:tc>
      </w:tr>
    </w:tbl>
    <w:p w:rsidR="00BC4065" w:rsidRPr="003D0C4F" w:rsidRDefault="00BC4065" w:rsidP="00BC4065">
      <w:pPr>
        <w:jc w:val="both"/>
        <w:rPr>
          <w:sz w:val="22"/>
          <w:szCs w:val="22"/>
        </w:rPr>
      </w:pPr>
      <w:r w:rsidRPr="003D0C4F">
        <w:rPr>
          <w:sz w:val="22"/>
          <w:szCs w:val="22"/>
        </w:rPr>
        <w:br w:type="textWrapping" w:clear="all"/>
      </w:r>
    </w:p>
    <w:p w:rsidR="00BC4065" w:rsidRPr="003D0C4F" w:rsidRDefault="00BC4065" w:rsidP="00BC4065">
      <w:pPr>
        <w:ind w:firstLine="708"/>
        <w:jc w:val="both"/>
        <w:rPr>
          <w:sz w:val="22"/>
          <w:szCs w:val="22"/>
        </w:rPr>
      </w:pPr>
      <w:r w:rsidRPr="003D0C4F">
        <w:rPr>
          <w:sz w:val="22"/>
          <w:szCs w:val="22"/>
        </w:rPr>
        <w:t>Сроки Поставки со</w:t>
      </w:r>
      <w:r w:rsidR="002817D1">
        <w:rPr>
          <w:sz w:val="22"/>
          <w:szCs w:val="22"/>
        </w:rPr>
        <w:t>гласованной партии составляет 1</w:t>
      </w:r>
      <w:r w:rsidR="002817D1" w:rsidRPr="00902D02">
        <w:rPr>
          <w:sz w:val="22"/>
          <w:szCs w:val="22"/>
        </w:rPr>
        <w:t>0</w:t>
      </w:r>
      <w:r w:rsidRPr="003D0C4F">
        <w:rPr>
          <w:sz w:val="22"/>
          <w:szCs w:val="22"/>
        </w:rPr>
        <w:t xml:space="preserve"> рабочих дней.</w:t>
      </w:r>
    </w:p>
    <w:p w:rsidR="00BC4065" w:rsidRPr="003D0C4F" w:rsidRDefault="002817D1" w:rsidP="00BC4065">
      <w:pPr>
        <w:ind w:left="709" w:hanging="1"/>
        <w:jc w:val="both"/>
        <w:rPr>
          <w:b/>
          <w:bCs/>
          <w:sz w:val="22"/>
          <w:szCs w:val="22"/>
        </w:rPr>
      </w:pPr>
      <w:r>
        <w:rPr>
          <w:sz w:val="22"/>
          <w:szCs w:val="22"/>
        </w:rPr>
        <w:t>Поставка осуществляется партией</w:t>
      </w:r>
      <w:r w:rsidR="00BC4065" w:rsidRPr="003D0C4F">
        <w:rPr>
          <w:sz w:val="22"/>
          <w:szCs w:val="22"/>
        </w:rPr>
        <w:t>. Партией считается объем Материала по одной расходной (заявке) накладной.</w:t>
      </w:r>
    </w:p>
    <w:p w:rsidR="00BC4065" w:rsidRPr="003D0C4F" w:rsidRDefault="00BC4065" w:rsidP="00BC4065">
      <w:pPr>
        <w:ind w:left="709" w:hanging="1"/>
        <w:jc w:val="both"/>
        <w:rPr>
          <w:b/>
          <w:bCs/>
          <w:sz w:val="22"/>
          <w:szCs w:val="22"/>
        </w:rPr>
      </w:pPr>
    </w:p>
    <w:p w:rsidR="00BC4065" w:rsidRPr="003D0C4F" w:rsidRDefault="00BC4065" w:rsidP="00BC4065">
      <w:pPr>
        <w:ind w:left="709" w:hanging="1"/>
        <w:jc w:val="both"/>
        <w:rPr>
          <w:b/>
          <w:bCs/>
          <w:sz w:val="22"/>
          <w:szCs w:val="22"/>
        </w:rPr>
      </w:pPr>
    </w:p>
    <w:p w:rsidR="00BC4065" w:rsidRPr="003D0C4F" w:rsidRDefault="00BC4065" w:rsidP="00BC4065">
      <w:pPr>
        <w:ind w:left="709" w:hanging="1"/>
        <w:jc w:val="both"/>
        <w:rPr>
          <w:b/>
          <w:bCs/>
          <w:sz w:val="22"/>
          <w:szCs w:val="22"/>
        </w:rPr>
      </w:pPr>
    </w:p>
    <w:p w:rsidR="00BC4065" w:rsidRPr="003D0C4F" w:rsidRDefault="00BC4065" w:rsidP="00BC4065">
      <w:pPr>
        <w:ind w:left="709" w:hanging="1"/>
        <w:jc w:val="both"/>
        <w:rPr>
          <w:sz w:val="22"/>
          <w:szCs w:val="22"/>
        </w:rPr>
      </w:pPr>
      <w:r w:rsidRPr="003D0C4F">
        <w:rPr>
          <w:sz w:val="22"/>
          <w:szCs w:val="22"/>
        </w:rPr>
        <w:t xml:space="preserve">Подпись лица уполномоченного Заказчикам (п.3.3.6.Договора) </w:t>
      </w:r>
    </w:p>
    <w:p w:rsidR="00BC4065" w:rsidRPr="003D0C4F" w:rsidRDefault="00BC4065" w:rsidP="00BC4065">
      <w:pPr>
        <w:ind w:left="709" w:hanging="1"/>
        <w:jc w:val="both"/>
        <w:rPr>
          <w:b/>
          <w:bCs/>
          <w:sz w:val="22"/>
          <w:szCs w:val="22"/>
        </w:rPr>
      </w:pPr>
    </w:p>
    <w:p w:rsidR="00BC4065" w:rsidRPr="003D0C4F" w:rsidRDefault="00BC4065" w:rsidP="00BC4065">
      <w:pPr>
        <w:ind w:left="709" w:hanging="1"/>
        <w:jc w:val="both"/>
        <w:rPr>
          <w:b/>
          <w:bCs/>
          <w:sz w:val="22"/>
          <w:szCs w:val="22"/>
        </w:rPr>
      </w:pPr>
      <w:r w:rsidRPr="003D0C4F">
        <w:rPr>
          <w:sz w:val="22"/>
          <w:szCs w:val="22"/>
        </w:rPr>
        <w:t>_______________________ начальник ПТО _______________________</w:t>
      </w:r>
    </w:p>
    <w:p w:rsidR="00BC4065" w:rsidRPr="003D0C4F" w:rsidRDefault="00BC4065" w:rsidP="00BC4065">
      <w:pPr>
        <w:ind w:left="709" w:hanging="1"/>
        <w:jc w:val="both"/>
        <w:rPr>
          <w:b/>
          <w:bCs/>
          <w:sz w:val="22"/>
          <w:szCs w:val="22"/>
        </w:rPr>
      </w:pPr>
    </w:p>
    <w:p w:rsidR="00BC4065" w:rsidRPr="003D0C4F" w:rsidRDefault="00BC4065" w:rsidP="00BC4065">
      <w:pPr>
        <w:ind w:left="709" w:hanging="1"/>
        <w:jc w:val="both"/>
        <w:rPr>
          <w:b/>
          <w:bCs/>
          <w:sz w:val="22"/>
          <w:szCs w:val="22"/>
        </w:rPr>
      </w:pPr>
    </w:p>
    <w:p w:rsidR="00BC4065" w:rsidRPr="003D0C4F" w:rsidRDefault="00BC4065" w:rsidP="00BC4065">
      <w:pPr>
        <w:ind w:left="709" w:hanging="1"/>
        <w:jc w:val="both"/>
        <w:rPr>
          <w:sz w:val="22"/>
          <w:szCs w:val="22"/>
        </w:rPr>
      </w:pPr>
      <w:r w:rsidRPr="003D0C4F">
        <w:rPr>
          <w:sz w:val="22"/>
          <w:szCs w:val="22"/>
        </w:rPr>
        <w:t xml:space="preserve">Подпись лица уполномоченного Поставщиком (п. 3.1.6.Договора) </w:t>
      </w:r>
    </w:p>
    <w:p w:rsidR="00BC4065" w:rsidRPr="003D0C4F" w:rsidRDefault="00BC4065" w:rsidP="00BC4065">
      <w:pPr>
        <w:ind w:left="709" w:hanging="1"/>
        <w:jc w:val="both"/>
        <w:rPr>
          <w:b/>
          <w:bCs/>
          <w:sz w:val="22"/>
          <w:szCs w:val="22"/>
        </w:rPr>
      </w:pPr>
    </w:p>
    <w:p w:rsidR="00BC4065" w:rsidRPr="003D0C4F" w:rsidRDefault="002817D1" w:rsidP="00BC4065">
      <w:pPr>
        <w:ind w:firstLine="708"/>
        <w:jc w:val="both"/>
        <w:rPr>
          <w:b/>
          <w:bCs/>
          <w:sz w:val="22"/>
          <w:szCs w:val="22"/>
        </w:rPr>
      </w:pPr>
      <w:r>
        <w:rPr>
          <w:color w:val="000000"/>
          <w:spacing w:val="-2"/>
          <w:sz w:val="22"/>
          <w:szCs w:val="22"/>
        </w:rPr>
        <w:t xml:space="preserve">Шрейнер А.В </w:t>
      </w:r>
      <w:r w:rsidR="00BC4065" w:rsidRPr="003D0C4F">
        <w:rPr>
          <w:color w:val="000000"/>
          <w:spacing w:val="-2"/>
          <w:sz w:val="22"/>
          <w:szCs w:val="22"/>
        </w:rPr>
        <w:t>. ____________________</w:t>
      </w:r>
    </w:p>
    <w:p w:rsidR="00BC4065" w:rsidRPr="003D0C4F" w:rsidRDefault="00BC4065" w:rsidP="00BC4065">
      <w:pPr>
        <w:ind w:firstLine="708"/>
        <w:jc w:val="both"/>
        <w:rPr>
          <w:sz w:val="22"/>
          <w:szCs w:val="22"/>
        </w:rPr>
      </w:pPr>
    </w:p>
    <w:p w:rsidR="00BC4065" w:rsidRPr="003D0C4F" w:rsidRDefault="00BC4065" w:rsidP="00BC4065">
      <w:pPr>
        <w:ind w:firstLine="708"/>
        <w:jc w:val="both"/>
        <w:rPr>
          <w:sz w:val="22"/>
          <w:szCs w:val="22"/>
        </w:rPr>
      </w:pPr>
    </w:p>
    <w:p w:rsidR="00BC4065" w:rsidRPr="003D0C4F" w:rsidRDefault="00BC4065" w:rsidP="00BC4065">
      <w:pPr>
        <w:jc w:val="both"/>
        <w:rPr>
          <w:sz w:val="22"/>
          <w:szCs w:val="22"/>
        </w:rPr>
      </w:pPr>
    </w:p>
    <w:tbl>
      <w:tblPr>
        <w:tblW w:w="8363" w:type="dxa"/>
        <w:tblInd w:w="817" w:type="dxa"/>
        <w:tblLook w:val="01E0" w:firstRow="1" w:lastRow="1" w:firstColumn="1" w:lastColumn="1" w:noHBand="0" w:noVBand="0"/>
      </w:tblPr>
      <w:tblGrid>
        <w:gridCol w:w="3119"/>
        <w:gridCol w:w="1275"/>
        <w:gridCol w:w="3969"/>
      </w:tblGrid>
      <w:tr w:rsidR="00BC4065" w:rsidRPr="003D0C4F" w:rsidTr="004B08FF">
        <w:tc>
          <w:tcPr>
            <w:tcW w:w="3119" w:type="dxa"/>
          </w:tcPr>
          <w:p w:rsidR="00BC4065" w:rsidRPr="003D0C4F" w:rsidRDefault="00BC4065" w:rsidP="004B08FF">
            <w:pPr>
              <w:shd w:val="clear" w:color="auto" w:fill="FFFFFF"/>
              <w:jc w:val="both"/>
              <w:rPr>
                <w:b/>
                <w:spacing w:val="-1"/>
                <w:sz w:val="22"/>
                <w:szCs w:val="22"/>
              </w:rPr>
            </w:pPr>
            <w:r w:rsidRPr="003D0C4F">
              <w:rPr>
                <w:b/>
                <w:spacing w:val="-1"/>
                <w:sz w:val="22"/>
                <w:szCs w:val="22"/>
              </w:rPr>
              <w:t>Поставщик:</w:t>
            </w:r>
          </w:p>
          <w:p w:rsidR="00BC4065" w:rsidRPr="003D0C4F" w:rsidRDefault="00BC4065" w:rsidP="004B08FF">
            <w:pPr>
              <w:shd w:val="clear" w:color="auto" w:fill="FFFFFF"/>
              <w:jc w:val="both"/>
              <w:rPr>
                <w:b/>
                <w:spacing w:val="-2"/>
                <w:sz w:val="22"/>
                <w:szCs w:val="22"/>
              </w:rPr>
            </w:pPr>
          </w:p>
          <w:p w:rsidR="00BC4065" w:rsidRPr="003D0C4F" w:rsidRDefault="00BC4065" w:rsidP="004B08FF">
            <w:pPr>
              <w:shd w:val="clear" w:color="auto" w:fill="FFFFFF"/>
              <w:jc w:val="both"/>
              <w:rPr>
                <w:b/>
                <w:spacing w:val="-2"/>
                <w:sz w:val="22"/>
                <w:szCs w:val="22"/>
              </w:rPr>
            </w:pPr>
          </w:p>
          <w:p w:rsidR="00BC4065" w:rsidRPr="003D0C4F" w:rsidRDefault="00BC4065" w:rsidP="004B08FF">
            <w:pPr>
              <w:shd w:val="clear" w:color="auto" w:fill="FFFFFF"/>
              <w:jc w:val="both"/>
              <w:rPr>
                <w:b/>
                <w:spacing w:val="-2"/>
                <w:sz w:val="22"/>
                <w:szCs w:val="22"/>
              </w:rPr>
            </w:pPr>
          </w:p>
          <w:p w:rsidR="00BC4065" w:rsidRPr="003D0C4F" w:rsidRDefault="00BC4065" w:rsidP="004B08FF">
            <w:pPr>
              <w:rPr>
                <w:b/>
                <w:bCs/>
                <w:sz w:val="22"/>
                <w:szCs w:val="22"/>
              </w:rPr>
            </w:pPr>
            <w:r w:rsidRPr="003D0C4F">
              <w:rPr>
                <w:b/>
                <w:bCs/>
                <w:sz w:val="22"/>
                <w:szCs w:val="22"/>
              </w:rPr>
              <w:t xml:space="preserve">Директор   </w:t>
            </w:r>
          </w:p>
          <w:p w:rsidR="00BC4065" w:rsidRPr="003D0C4F" w:rsidRDefault="00BC4065" w:rsidP="004B08FF">
            <w:pPr>
              <w:pBdr>
                <w:bottom w:val="single" w:sz="12" w:space="1" w:color="auto"/>
              </w:pBdr>
              <w:rPr>
                <w:b/>
                <w:bCs/>
                <w:sz w:val="22"/>
                <w:szCs w:val="22"/>
              </w:rPr>
            </w:pPr>
          </w:p>
          <w:p w:rsidR="00BC4065" w:rsidRPr="003D0C4F" w:rsidRDefault="002817D1" w:rsidP="004B08FF">
            <w:pPr>
              <w:rPr>
                <w:b/>
                <w:bCs/>
                <w:sz w:val="22"/>
                <w:szCs w:val="22"/>
              </w:rPr>
            </w:pPr>
            <w:r>
              <w:rPr>
                <w:b/>
                <w:bCs/>
                <w:sz w:val="22"/>
                <w:szCs w:val="22"/>
              </w:rPr>
              <w:t>Шрейнер А.В.</w:t>
            </w:r>
          </w:p>
          <w:p w:rsidR="00BC4065" w:rsidRPr="003D0C4F" w:rsidRDefault="00BC4065" w:rsidP="004B08FF">
            <w:pPr>
              <w:rPr>
                <w:b/>
                <w:spacing w:val="-1"/>
                <w:sz w:val="22"/>
                <w:szCs w:val="22"/>
              </w:rPr>
            </w:pPr>
          </w:p>
        </w:tc>
        <w:tc>
          <w:tcPr>
            <w:tcW w:w="1275" w:type="dxa"/>
          </w:tcPr>
          <w:p w:rsidR="00BC4065" w:rsidRPr="003D0C4F" w:rsidRDefault="00BC4065" w:rsidP="004B08FF">
            <w:pPr>
              <w:shd w:val="clear" w:color="auto" w:fill="FFFFFF"/>
              <w:jc w:val="both"/>
              <w:rPr>
                <w:b/>
                <w:i/>
                <w:iCs/>
                <w:spacing w:val="-2"/>
                <w:sz w:val="22"/>
                <w:szCs w:val="22"/>
              </w:rPr>
            </w:pPr>
          </w:p>
        </w:tc>
        <w:tc>
          <w:tcPr>
            <w:tcW w:w="3969" w:type="dxa"/>
          </w:tcPr>
          <w:p w:rsidR="00BC4065" w:rsidRPr="003D0C4F" w:rsidRDefault="00BC4065" w:rsidP="004B08FF">
            <w:pPr>
              <w:shd w:val="clear" w:color="auto" w:fill="FFFFFF"/>
              <w:jc w:val="both"/>
              <w:rPr>
                <w:b/>
                <w:spacing w:val="-2"/>
                <w:sz w:val="22"/>
                <w:szCs w:val="22"/>
              </w:rPr>
            </w:pPr>
            <w:r w:rsidRPr="003D0C4F">
              <w:rPr>
                <w:b/>
                <w:spacing w:val="-2"/>
                <w:sz w:val="22"/>
                <w:szCs w:val="22"/>
              </w:rPr>
              <w:t xml:space="preserve">Заказчик: </w:t>
            </w:r>
          </w:p>
          <w:p w:rsidR="00BC4065" w:rsidRPr="003D0C4F" w:rsidRDefault="00BC4065" w:rsidP="004B08FF">
            <w:pPr>
              <w:shd w:val="clear" w:color="auto" w:fill="FFFFFF"/>
              <w:jc w:val="both"/>
              <w:rPr>
                <w:b/>
                <w:spacing w:val="-1"/>
                <w:sz w:val="22"/>
                <w:szCs w:val="22"/>
              </w:rPr>
            </w:pPr>
          </w:p>
          <w:p w:rsidR="00BC4065" w:rsidRPr="003D0C4F" w:rsidRDefault="00BC4065" w:rsidP="004B08FF">
            <w:pPr>
              <w:shd w:val="clear" w:color="auto" w:fill="FFFFFF"/>
              <w:jc w:val="both"/>
              <w:rPr>
                <w:b/>
                <w:spacing w:val="-1"/>
                <w:sz w:val="22"/>
                <w:szCs w:val="22"/>
              </w:rPr>
            </w:pPr>
          </w:p>
          <w:p w:rsidR="00BC4065" w:rsidRPr="003D0C4F" w:rsidRDefault="00BC4065" w:rsidP="004B08FF">
            <w:pPr>
              <w:rPr>
                <w:b/>
                <w:bCs/>
                <w:sz w:val="22"/>
                <w:szCs w:val="22"/>
              </w:rPr>
            </w:pPr>
            <w:r w:rsidRPr="003D0C4F">
              <w:rPr>
                <w:b/>
                <w:bCs/>
                <w:sz w:val="22"/>
                <w:szCs w:val="22"/>
              </w:rPr>
              <w:t xml:space="preserve">Директор   </w:t>
            </w:r>
          </w:p>
          <w:p w:rsidR="00BC4065" w:rsidRPr="003D0C4F" w:rsidRDefault="00BC4065" w:rsidP="004B08FF">
            <w:pPr>
              <w:rPr>
                <w:b/>
                <w:bCs/>
                <w:sz w:val="22"/>
                <w:szCs w:val="22"/>
              </w:rPr>
            </w:pPr>
          </w:p>
          <w:p w:rsidR="00BC4065" w:rsidRPr="003D0C4F" w:rsidRDefault="00BC4065" w:rsidP="004B08FF">
            <w:pPr>
              <w:shd w:val="clear" w:color="auto" w:fill="FFFFFF"/>
              <w:jc w:val="both"/>
              <w:rPr>
                <w:b/>
                <w:bCs/>
                <w:sz w:val="22"/>
                <w:szCs w:val="22"/>
              </w:rPr>
            </w:pPr>
            <w:r w:rsidRPr="003D0C4F">
              <w:rPr>
                <w:b/>
                <w:bCs/>
                <w:sz w:val="22"/>
                <w:szCs w:val="22"/>
              </w:rPr>
              <w:t xml:space="preserve">________________ </w:t>
            </w:r>
          </w:p>
          <w:p w:rsidR="00BC4065" w:rsidRPr="003D0C4F" w:rsidRDefault="00FC4441" w:rsidP="00B238A1">
            <w:pPr>
              <w:shd w:val="clear" w:color="auto" w:fill="FFFFFF"/>
              <w:jc w:val="both"/>
              <w:rPr>
                <w:b/>
                <w:sz w:val="22"/>
                <w:szCs w:val="22"/>
              </w:rPr>
            </w:pPr>
            <w:r>
              <w:rPr>
                <w:b/>
                <w:bCs/>
                <w:sz w:val="22"/>
                <w:szCs w:val="22"/>
              </w:rPr>
              <w:t>Бекназаров Н.</w:t>
            </w:r>
          </w:p>
        </w:tc>
      </w:tr>
    </w:tbl>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center"/>
        <w:rPr>
          <w:b/>
          <w:sz w:val="22"/>
          <w:szCs w:val="22"/>
        </w:rPr>
      </w:pPr>
    </w:p>
    <w:p w:rsidR="00BC4065" w:rsidRPr="003D0C4F" w:rsidRDefault="00BC4065" w:rsidP="00BC4065">
      <w:pPr>
        <w:jc w:val="both"/>
        <w:rPr>
          <w:sz w:val="22"/>
          <w:szCs w:val="22"/>
        </w:rPr>
      </w:pPr>
    </w:p>
    <w:p w:rsidR="00BC4065" w:rsidRPr="003D0C4F" w:rsidRDefault="00BC4065" w:rsidP="00BC4065">
      <w:pPr>
        <w:ind w:left="568"/>
        <w:rPr>
          <w:sz w:val="22"/>
          <w:szCs w:val="22"/>
        </w:rPr>
      </w:pPr>
    </w:p>
    <w:p w:rsidR="00BC4065" w:rsidRPr="003D0C4F" w:rsidRDefault="00BC4065" w:rsidP="00BC4065">
      <w:pPr>
        <w:pStyle w:val="12"/>
        <w:jc w:val="center"/>
        <w:rPr>
          <w:rFonts w:ascii="Times New Roman" w:hAnsi="Times New Roman" w:cs="Times New Roman"/>
          <w:b w:val="0"/>
          <w:sz w:val="22"/>
          <w:szCs w:val="22"/>
        </w:rPr>
      </w:pPr>
    </w:p>
    <w:p w:rsidR="00BC4065" w:rsidRPr="003D0C4F" w:rsidRDefault="00BC4065" w:rsidP="00BC4065">
      <w:pPr>
        <w:pStyle w:val="12"/>
        <w:jc w:val="center"/>
        <w:rPr>
          <w:rFonts w:ascii="Times New Roman" w:hAnsi="Times New Roman" w:cs="Times New Roman"/>
          <w:b w:val="0"/>
          <w:sz w:val="22"/>
          <w:szCs w:val="22"/>
        </w:rPr>
      </w:pPr>
    </w:p>
    <w:p w:rsidR="00BC4065" w:rsidRPr="00CA27B1" w:rsidRDefault="00BC4065" w:rsidP="00FC4441">
      <w:pPr>
        <w:pageBreakBefore/>
        <w:shd w:val="clear" w:color="auto" w:fill="FFFFFF"/>
        <w:tabs>
          <w:tab w:val="left" w:pos="5529"/>
        </w:tabs>
        <w:ind w:firstLine="5954"/>
        <w:jc w:val="right"/>
        <w:rPr>
          <w:b/>
          <w:sz w:val="24"/>
          <w:szCs w:val="24"/>
        </w:rPr>
      </w:pPr>
      <w:r w:rsidRPr="00CA27B1">
        <w:rPr>
          <w:b/>
          <w:color w:val="242424"/>
          <w:spacing w:val="2"/>
          <w:sz w:val="24"/>
          <w:szCs w:val="24"/>
        </w:rPr>
        <w:lastRenderedPageBreak/>
        <w:t>Приложение № 2</w:t>
      </w:r>
    </w:p>
    <w:p w:rsidR="002817D1" w:rsidRDefault="00BC4065" w:rsidP="00FC4441">
      <w:pPr>
        <w:shd w:val="clear" w:color="auto" w:fill="FFFFFF"/>
        <w:tabs>
          <w:tab w:val="left" w:pos="0"/>
          <w:tab w:val="left" w:pos="1134"/>
          <w:tab w:val="left" w:pos="3792"/>
        </w:tabs>
        <w:ind w:firstLine="5954"/>
        <w:jc w:val="right"/>
        <w:rPr>
          <w:b/>
          <w:color w:val="242424"/>
          <w:spacing w:val="8"/>
          <w:sz w:val="24"/>
          <w:szCs w:val="24"/>
        </w:rPr>
      </w:pPr>
      <w:r w:rsidRPr="00CA27B1">
        <w:rPr>
          <w:b/>
          <w:color w:val="242424"/>
          <w:spacing w:val="8"/>
          <w:sz w:val="24"/>
          <w:szCs w:val="24"/>
        </w:rPr>
        <w:t xml:space="preserve">к Договору </w:t>
      </w:r>
    </w:p>
    <w:p w:rsidR="00BC4065" w:rsidRPr="00CA27B1" w:rsidRDefault="00BC4065" w:rsidP="00FC4441">
      <w:pPr>
        <w:shd w:val="clear" w:color="auto" w:fill="FFFFFF"/>
        <w:tabs>
          <w:tab w:val="left" w:pos="0"/>
          <w:tab w:val="left" w:pos="1134"/>
          <w:tab w:val="left" w:pos="3792"/>
        </w:tabs>
        <w:ind w:firstLine="5954"/>
        <w:jc w:val="right"/>
        <w:rPr>
          <w:sz w:val="24"/>
          <w:szCs w:val="24"/>
        </w:rPr>
      </w:pPr>
      <w:r>
        <w:rPr>
          <w:b/>
          <w:bCs/>
          <w:color w:val="000000"/>
          <w:sz w:val="24"/>
          <w:szCs w:val="24"/>
        </w:rPr>
        <w:t xml:space="preserve">от  </w:t>
      </w:r>
      <w:r w:rsidR="00FC4441">
        <w:rPr>
          <w:b/>
          <w:bCs/>
          <w:color w:val="000000"/>
          <w:sz w:val="24"/>
          <w:szCs w:val="24"/>
        </w:rPr>
        <w:t>«29</w:t>
      </w:r>
      <w:r w:rsidR="002817D1">
        <w:rPr>
          <w:b/>
          <w:bCs/>
          <w:color w:val="000000"/>
          <w:sz w:val="24"/>
          <w:szCs w:val="24"/>
        </w:rPr>
        <w:t>» сент</w:t>
      </w:r>
      <w:r>
        <w:rPr>
          <w:b/>
          <w:bCs/>
          <w:color w:val="000000"/>
          <w:sz w:val="24"/>
          <w:szCs w:val="24"/>
        </w:rPr>
        <w:t xml:space="preserve">ября </w:t>
      </w:r>
      <w:r w:rsidR="002817D1">
        <w:rPr>
          <w:b/>
          <w:bCs/>
          <w:color w:val="000000"/>
          <w:sz w:val="24"/>
          <w:szCs w:val="24"/>
        </w:rPr>
        <w:t xml:space="preserve"> 2017</w:t>
      </w:r>
      <w:r w:rsidRPr="00CA27B1">
        <w:rPr>
          <w:b/>
          <w:bCs/>
          <w:color w:val="000000"/>
          <w:sz w:val="24"/>
          <w:szCs w:val="24"/>
        </w:rPr>
        <w:t xml:space="preserve"> года</w:t>
      </w:r>
    </w:p>
    <w:p w:rsidR="00BC4065" w:rsidRDefault="00BC4065" w:rsidP="00BC4065">
      <w:pPr>
        <w:pStyle w:val="12"/>
        <w:jc w:val="center"/>
        <w:rPr>
          <w:rFonts w:ascii="Times New Roman" w:hAnsi="Times New Roman" w:cs="Times New Roman"/>
          <w:sz w:val="24"/>
          <w:szCs w:val="24"/>
        </w:rPr>
      </w:pPr>
    </w:p>
    <w:p w:rsidR="00BC4065" w:rsidRDefault="00BC4065" w:rsidP="00BC4065">
      <w:pPr>
        <w:pStyle w:val="12"/>
        <w:jc w:val="center"/>
        <w:rPr>
          <w:rFonts w:ascii="Times New Roman" w:hAnsi="Times New Roman" w:cs="Times New Roman"/>
          <w:sz w:val="24"/>
          <w:szCs w:val="24"/>
        </w:rPr>
      </w:pPr>
    </w:p>
    <w:p w:rsidR="00BC4065" w:rsidRPr="00F31C79" w:rsidRDefault="00BC4065" w:rsidP="00BC4065">
      <w:pPr>
        <w:pStyle w:val="12"/>
        <w:jc w:val="center"/>
        <w:rPr>
          <w:rFonts w:ascii="Times New Roman" w:hAnsi="Times New Roman" w:cs="Times New Roman"/>
          <w:sz w:val="24"/>
          <w:szCs w:val="24"/>
        </w:rPr>
      </w:pPr>
      <w:r w:rsidRPr="00F31C79">
        <w:rPr>
          <w:rFonts w:ascii="Times New Roman" w:hAnsi="Times New Roman" w:cs="Times New Roman"/>
          <w:sz w:val="24"/>
          <w:szCs w:val="24"/>
        </w:rPr>
        <w:t xml:space="preserve">ПРАВИЛА ТРАНСПОРТИРОВАНИЯ, ХРАНЕНИЯ И МОНТАЖА </w:t>
      </w:r>
      <w:r w:rsidRPr="00A629AC">
        <w:rPr>
          <w:rFonts w:ascii="Times New Roman" w:hAnsi="Times New Roman" w:cs="Times New Roman"/>
          <w:sz w:val="28"/>
          <w:szCs w:val="28"/>
        </w:rPr>
        <w:t>геомембраны.</w:t>
      </w:r>
    </w:p>
    <w:p w:rsidR="00BC4065" w:rsidRPr="00FD412A" w:rsidRDefault="00BC4065" w:rsidP="00BC4065">
      <w:pPr>
        <w:ind w:left="568"/>
        <w:rPr>
          <w:b/>
          <w:sz w:val="24"/>
          <w:szCs w:val="24"/>
        </w:rPr>
      </w:pPr>
      <w:r w:rsidRPr="00FD412A">
        <w:rPr>
          <w:b/>
          <w:sz w:val="24"/>
          <w:szCs w:val="24"/>
        </w:rPr>
        <w:t xml:space="preserve">1.Транспортирование и хранение геосинтетическихматериалов  </w:t>
      </w:r>
    </w:p>
    <w:p w:rsidR="00BC4065" w:rsidRPr="00373531" w:rsidRDefault="00BC4065" w:rsidP="00BC4065">
      <w:pPr>
        <w:tabs>
          <w:tab w:val="left" w:pos="2127"/>
        </w:tabs>
        <w:ind w:firstLine="567"/>
        <w:jc w:val="both"/>
        <w:rPr>
          <w:b/>
          <w:color w:val="FF0000"/>
          <w:sz w:val="24"/>
          <w:szCs w:val="24"/>
        </w:rPr>
      </w:pPr>
      <w:r w:rsidRPr="00373531">
        <w:rPr>
          <w:sz w:val="24"/>
          <w:szCs w:val="24"/>
        </w:rPr>
        <w:t>1.1 Транспортирование и хранение геосинтетических материалов осуществлять в соответствии с «</w:t>
      </w:r>
      <w:r w:rsidRPr="00373531">
        <w:rPr>
          <w:color w:val="000000"/>
          <w:sz w:val="24"/>
          <w:szCs w:val="24"/>
        </w:rPr>
        <w:t>Рекомендациями по проектированию и строительству противофильтрационных устройств из геомембраны для гидротехнических сооружений в условиях Республики Казахстан», утвержденными приказом Комитета по водным ресурсам МСХ РК от 22.11.2011г. № 24-01-07/362 и «Рекомендациями по применению геосинтетических материалов  при строительстве  и ремонте автомобильных дорог  в условиях РК  Р РК-218-78-</w:t>
      </w:r>
      <w:r w:rsidRPr="00373531">
        <w:rPr>
          <w:spacing w:val="2"/>
          <w:sz w:val="24"/>
          <w:szCs w:val="24"/>
        </w:rPr>
        <w:t xml:space="preserve">2009» </w:t>
      </w:r>
      <w:r w:rsidRPr="00373531">
        <w:rPr>
          <w:color w:val="000000"/>
          <w:sz w:val="24"/>
          <w:szCs w:val="24"/>
        </w:rPr>
        <w:t>(Утверждены и введены в действие приказом Комитета автомобильных дорог Министерства транспорта и коммуникаций РК № 213 от 23.04.2009 г.) и действующим Стандартам Предприятия,  зарегистрированная  в РГП «КазИнСт», Южный филиал № 1237 от 02.10.2008; № 1245 от 08.10. 2008 г; №1486 от 03.04.2009г:</w:t>
      </w:r>
    </w:p>
    <w:p w:rsidR="00BC4065" w:rsidRPr="00373531" w:rsidRDefault="00BC4065" w:rsidP="00BC4065">
      <w:pPr>
        <w:ind w:firstLine="284"/>
        <w:jc w:val="both"/>
        <w:rPr>
          <w:b/>
          <w:bCs/>
          <w:color w:val="212121"/>
          <w:spacing w:val="2"/>
          <w:sz w:val="24"/>
          <w:szCs w:val="24"/>
        </w:rPr>
      </w:pPr>
      <w:r w:rsidRPr="00373531">
        <w:rPr>
          <w:color w:val="212121"/>
          <w:spacing w:val="2"/>
          <w:sz w:val="24"/>
          <w:szCs w:val="24"/>
        </w:rPr>
        <w:t xml:space="preserve">  При возникновении вопросов по хранению, транспортировке, монтажу геосинтетических материалов следует обратиться  </w:t>
      </w:r>
      <w:r w:rsidR="002817D1">
        <w:rPr>
          <w:color w:val="212121"/>
          <w:spacing w:val="2"/>
          <w:sz w:val="24"/>
          <w:szCs w:val="24"/>
        </w:rPr>
        <w:t>к Поставщику</w:t>
      </w:r>
    </w:p>
    <w:p w:rsidR="00BC4065" w:rsidRDefault="00BC4065" w:rsidP="00BC4065">
      <w:pPr>
        <w:ind w:left="568"/>
        <w:rPr>
          <w:sz w:val="24"/>
          <w:szCs w:val="24"/>
        </w:rPr>
      </w:pPr>
    </w:p>
    <w:p w:rsidR="00BC4065" w:rsidRPr="00373531" w:rsidRDefault="00BC4065" w:rsidP="00BC4065">
      <w:pPr>
        <w:ind w:left="568"/>
        <w:rPr>
          <w:sz w:val="24"/>
          <w:szCs w:val="24"/>
        </w:rPr>
      </w:pPr>
      <w:r w:rsidRPr="00373531">
        <w:rPr>
          <w:sz w:val="24"/>
          <w:szCs w:val="24"/>
        </w:rPr>
        <w:t>2</w:t>
      </w:r>
      <w:r w:rsidRPr="005A3F4D">
        <w:rPr>
          <w:b/>
          <w:sz w:val="24"/>
          <w:szCs w:val="24"/>
        </w:rPr>
        <w:t xml:space="preserve">.  Конструкции с применением  геосинтетических материалов </w:t>
      </w:r>
    </w:p>
    <w:p w:rsidR="00BC4065" w:rsidRPr="00373531" w:rsidRDefault="00BC4065" w:rsidP="00BC4065">
      <w:pPr>
        <w:ind w:firstLine="426"/>
        <w:jc w:val="both"/>
        <w:rPr>
          <w:b/>
          <w:bCs/>
          <w:sz w:val="24"/>
          <w:szCs w:val="24"/>
        </w:rPr>
      </w:pPr>
      <w:r w:rsidRPr="00373531">
        <w:rPr>
          <w:sz w:val="24"/>
          <w:szCs w:val="24"/>
        </w:rPr>
        <w:t xml:space="preserve">Применение геосинтетических материалов осуществлять в соответствии </w:t>
      </w:r>
    </w:p>
    <w:p w:rsidR="00BC4065" w:rsidRPr="00373531" w:rsidRDefault="00BC4065" w:rsidP="00BC4065">
      <w:pPr>
        <w:ind w:firstLine="426"/>
        <w:jc w:val="both"/>
        <w:rPr>
          <w:b/>
          <w:bCs/>
          <w:sz w:val="24"/>
          <w:szCs w:val="24"/>
        </w:rPr>
      </w:pPr>
      <w:r w:rsidRPr="00373531">
        <w:rPr>
          <w:sz w:val="24"/>
          <w:szCs w:val="24"/>
        </w:rPr>
        <w:t xml:space="preserve">- с проектами на объект, в котором предусмотрено их использование; </w:t>
      </w:r>
    </w:p>
    <w:p w:rsidR="00BC4065" w:rsidRPr="00373531" w:rsidRDefault="00BC4065" w:rsidP="00BC4065">
      <w:pPr>
        <w:ind w:left="709" w:hanging="283"/>
        <w:jc w:val="both"/>
        <w:rPr>
          <w:b/>
          <w:bCs/>
          <w:sz w:val="24"/>
          <w:szCs w:val="24"/>
        </w:rPr>
      </w:pPr>
      <w:r w:rsidRPr="00373531">
        <w:rPr>
          <w:sz w:val="24"/>
          <w:szCs w:val="24"/>
        </w:rPr>
        <w:t>- с действующими СНиПами,  регламентирующими строительство строящихся объектов;</w:t>
      </w:r>
    </w:p>
    <w:p w:rsidR="00BC4065" w:rsidRPr="00373531" w:rsidRDefault="00BC4065" w:rsidP="00BC4065">
      <w:pPr>
        <w:shd w:val="clear" w:color="auto" w:fill="FFFFFF"/>
        <w:spacing w:line="322" w:lineRule="exact"/>
        <w:ind w:firstLine="426"/>
        <w:jc w:val="both"/>
        <w:rPr>
          <w:b/>
          <w:spacing w:val="2"/>
          <w:sz w:val="24"/>
          <w:szCs w:val="24"/>
        </w:rPr>
      </w:pPr>
      <w:r w:rsidRPr="00373531">
        <w:rPr>
          <w:sz w:val="24"/>
          <w:szCs w:val="24"/>
        </w:rPr>
        <w:t xml:space="preserve">-   </w:t>
      </w:r>
      <w:r w:rsidRPr="00373531">
        <w:rPr>
          <w:spacing w:val="2"/>
          <w:sz w:val="24"/>
          <w:szCs w:val="24"/>
        </w:rPr>
        <w:t>Рекомендациями Р РК 218-78-2009</w:t>
      </w:r>
      <w:r>
        <w:rPr>
          <w:spacing w:val="2"/>
          <w:sz w:val="24"/>
          <w:szCs w:val="24"/>
        </w:rPr>
        <w:t>;</w:t>
      </w:r>
    </w:p>
    <w:p w:rsidR="00BC4065" w:rsidRPr="00373531" w:rsidRDefault="00BC4065" w:rsidP="00BC4065">
      <w:pPr>
        <w:shd w:val="clear" w:color="auto" w:fill="FFFFFF"/>
        <w:spacing w:line="322" w:lineRule="exact"/>
        <w:ind w:firstLine="426"/>
        <w:jc w:val="both"/>
        <w:rPr>
          <w:b/>
          <w:bCs/>
          <w:spacing w:val="2"/>
          <w:sz w:val="24"/>
          <w:szCs w:val="24"/>
        </w:rPr>
      </w:pPr>
      <w:r w:rsidRPr="00373531">
        <w:rPr>
          <w:spacing w:val="2"/>
          <w:sz w:val="24"/>
          <w:szCs w:val="24"/>
        </w:rPr>
        <w:t xml:space="preserve">-   Рекомендациями </w:t>
      </w:r>
      <w:r w:rsidRPr="00373531">
        <w:rPr>
          <w:color w:val="000000"/>
          <w:sz w:val="24"/>
          <w:szCs w:val="24"/>
        </w:rPr>
        <w:t>МСХ РК от 22.11.2011г. № 24-01-07/362</w:t>
      </w:r>
      <w:r>
        <w:rPr>
          <w:color w:val="000000"/>
          <w:sz w:val="24"/>
          <w:szCs w:val="24"/>
        </w:rPr>
        <w:t>.</w:t>
      </w:r>
    </w:p>
    <w:p w:rsidR="00BC4065" w:rsidRPr="00373531" w:rsidRDefault="00BC4065" w:rsidP="00BC4065">
      <w:pPr>
        <w:shd w:val="clear" w:color="auto" w:fill="FFFFFF"/>
        <w:spacing w:line="322" w:lineRule="exact"/>
        <w:ind w:firstLine="426"/>
        <w:jc w:val="both"/>
        <w:rPr>
          <w:b/>
          <w:bCs/>
          <w:spacing w:val="2"/>
          <w:sz w:val="24"/>
          <w:szCs w:val="24"/>
        </w:rPr>
      </w:pPr>
    </w:p>
    <w:p w:rsidR="00BC4065" w:rsidRPr="005A3F4D" w:rsidRDefault="00BC4065" w:rsidP="00BC4065">
      <w:pPr>
        <w:shd w:val="clear" w:color="auto" w:fill="FFFFFF"/>
        <w:ind w:firstLine="426"/>
        <w:jc w:val="both"/>
        <w:rPr>
          <w:b/>
          <w:sz w:val="24"/>
          <w:szCs w:val="24"/>
        </w:rPr>
      </w:pPr>
      <w:r w:rsidRPr="005A3F4D">
        <w:rPr>
          <w:b/>
          <w:spacing w:val="2"/>
          <w:sz w:val="24"/>
          <w:szCs w:val="24"/>
        </w:rPr>
        <w:t xml:space="preserve">3.   </w:t>
      </w:r>
      <w:r w:rsidRPr="005A3F4D">
        <w:rPr>
          <w:b/>
          <w:sz w:val="24"/>
          <w:szCs w:val="24"/>
        </w:rPr>
        <w:t xml:space="preserve">Подготовка оснований для укладки геосинтетических материалов </w:t>
      </w:r>
    </w:p>
    <w:p w:rsidR="00BC4065" w:rsidRPr="00373531" w:rsidRDefault="00BC4065" w:rsidP="00BC4065">
      <w:pPr>
        <w:pStyle w:val="a4"/>
        <w:spacing w:before="0" w:beforeAutospacing="0" w:after="0" w:afterAutospacing="0"/>
        <w:ind w:firstLine="426"/>
        <w:rPr>
          <w:color w:val="000000"/>
        </w:rPr>
      </w:pPr>
      <w:r w:rsidRPr="00373531">
        <w:rPr>
          <w:color w:val="000000"/>
        </w:rPr>
        <w:t xml:space="preserve">Перед подготовкой  оснований  для укладки </w:t>
      </w:r>
      <w:r w:rsidRPr="00373531">
        <w:t xml:space="preserve">геосинтетических материалов </w:t>
      </w:r>
      <w:r w:rsidRPr="00373531">
        <w:rPr>
          <w:color w:val="000000"/>
        </w:rPr>
        <w:t>необходимо:</w:t>
      </w:r>
      <w:r w:rsidRPr="00373531">
        <w:rPr>
          <w:color w:val="000000"/>
        </w:rPr>
        <w:br/>
        <w:t xml:space="preserve">- наметить транспортные коммуникации для доставки рулонов и места их складирования; </w:t>
      </w:r>
    </w:p>
    <w:p w:rsidR="00BC4065" w:rsidRPr="00373531" w:rsidRDefault="00BC4065" w:rsidP="00BC4065">
      <w:pPr>
        <w:pStyle w:val="a4"/>
        <w:spacing w:before="0" w:beforeAutospacing="0" w:after="0" w:afterAutospacing="0"/>
        <w:ind w:firstLine="426"/>
        <w:rPr>
          <w:color w:val="000000"/>
        </w:rPr>
      </w:pPr>
      <w:r w:rsidRPr="00373531">
        <w:rPr>
          <w:color w:val="000000"/>
        </w:rPr>
        <w:t>- подготовить обочины, бровки, подошвы, другие элементы земляного полотна или сооружения (выровнять, спланировать, ликвидировать застой и скопление поверхностных вод и др.) в соответствии с Проектом.</w:t>
      </w:r>
    </w:p>
    <w:p w:rsidR="00BC4065" w:rsidRPr="00FD412A" w:rsidRDefault="00BC4065" w:rsidP="00BC4065">
      <w:pPr>
        <w:shd w:val="clear" w:color="auto" w:fill="FFFFFF"/>
        <w:ind w:left="-142" w:firstLine="567"/>
        <w:jc w:val="both"/>
        <w:rPr>
          <w:i/>
          <w:sz w:val="24"/>
          <w:szCs w:val="24"/>
        </w:rPr>
      </w:pPr>
    </w:p>
    <w:p w:rsidR="00BC4065" w:rsidRPr="00F43F26" w:rsidRDefault="00BC4065" w:rsidP="00BC4065">
      <w:pPr>
        <w:pStyle w:val="a4"/>
        <w:spacing w:before="0" w:beforeAutospacing="0" w:after="0" w:afterAutospacing="0"/>
        <w:ind w:firstLine="426"/>
        <w:jc w:val="both"/>
        <w:rPr>
          <w:color w:val="000000"/>
        </w:rPr>
      </w:pPr>
      <w:r w:rsidRPr="00373531">
        <w:rPr>
          <w:color w:val="000000"/>
        </w:rPr>
        <w:t>.</w:t>
      </w:r>
    </w:p>
    <w:p w:rsidR="00BC4065" w:rsidRPr="00373531" w:rsidRDefault="00BC4065" w:rsidP="00BC4065">
      <w:pPr>
        <w:pStyle w:val="21"/>
        <w:numPr>
          <w:ilvl w:val="0"/>
          <w:numId w:val="20"/>
        </w:numPr>
        <w:shd w:val="clear" w:color="auto" w:fill="FFFFFF"/>
        <w:tabs>
          <w:tab w:val="left" w:pos="1075"/>
        </w:tabs>
        <w:spacing w:after="0" w:line="240" w:lineRule="auto"/>
        <w:jc w:val="center"/>
        <w:rPr>
          <w:rFonts w:ascii="Times New Roman" w:hAnsi="Times New Roman"/>
          <w:bCs/>
          <w:color w:val="212121"/>
          <w:spacing w:val="2"/>
          <w:sz w:val="24"/>
          <w:szCs w:val="24"/>
        </w:rPr>
      </w:pPr>
      <w:r w:rsidRPr="00373531">
        <w:rPr>
          <w:rFonts w:ascii="Times New Roman" w:hAnsi="Times New Roman"/>
          <w:bCs/>
          <w:color w:val="212121"/>
          <w:spacing w:val="2"/>
          <w:sz w:val="24"/>
          <w:szCs w:val="24"/>
        </w:rPr>
        <w:t xml:space="preserve">Монтаж геосинтетических материалов </w:t>
      </w:r>
    </w:p>
    <w:p w:rsidR="00BC4065" w:rsidRPr="00373531" w:rsidRDefault="00BC4065" w:rsidP="00BC4065">
      <w:pPr>
        <w:pStyle w:val="21"/>
        <w:numPr>
          <w:ilvl w:val="1"/>
          <w:numId w:val="20"/>
        </w:numPr>
        <w:shd w:val="clear" w:color="auto" w:fill="FFFFFF"/>
        <w:spacing w:after="0" w:line="240" w:lineRule="auto"/>
        <w:jc w:val="both"/>
        <w:rPr>
          <w:rFonts w:ascii="Times New Roman" w:hAnsi="Times New Roman"/>
          <w:color w:val="212121"/>
          <w:spacing w:val="2"/>
          <w:sz w:val="24"/>
          <w:szCs w:val="24"/>
        </w:rPr>
      </w:pPr>
      <w:r w:rsidRPr="00373531">
        <w:rPr>
          <w:rFonts w:ascii="Times New Roman" w:hAnsi="Times New Roman"/>
          <w:color w:val="212121"/>
          <w:spacing w:val="2"/>
          <w:sz w:val="24"/>
          <w:szCs w:val="24"/>
        </w:rPr>
        <w:t xml:space="preserve"> Монтаж геосинтетических материалов проводить  в соответствии </w:t>
      </w:r>
    </w:p>
    <w:p w:rsidR="00BC4065" w:rsidRPr="00373531" w:rsidRDefault="00BC4065" w:rsidP="00BC4065">
      <w:pPr>
        <w:shd w:val="clear" w:color="auto" w:fill="FFFFFF"/>
        <w:tabs>
          <w:tab w:val="left" w:pos="1075"/>
        </w:tabs>
        <w:ind w:left="928"/>
        <w:jc w:val="both"/>
        <w:rPr>
          <w:b/>
          <w:bCs/>
          <w:color w:val="212121"/>
          <w:spacing w:val="2"/>
          <w:sz w:val="24"/>
          <w:szCs w:val="24"/>
        </w:rPr>
      </w:pPr>
      <w:r w:rsidRPr="00373531">
        <w:rPr>
          <w:color w:val="212121"/>
          <w:spacing w:val="2"/>
          <w:sz w:val="24"/>
          <w:szCs w:val="24"/>
        </w:rPr>
        <w:t>- с Проектом на строящийся или реконструируемый объект,</w:t>
      </w:r>
    </w:p>
    <w:p w:rsidR="00BC4065" w:rsidRPr="00373531" w:rsidRDefault="00BC4065" w:rsidP="00BC4065">
      <w:pPr>
        <w:shd w:val="clear" w:color="auto" w:fill="FFFFFF"/>
        <w:tabs>
          <w:tab w:val="left" w:pos="1075"/>
        </w:tabs>
        <w:ind w:left="928"/>
        <w:jc w:val="both"/>
        <w:rPr>
          <w:b/>
          <w:bCs/>
          <w:color w:val="212121"/>
          <w:spacing w:val="2"/>
          <w:sz w:val="24"/>
          <w:szCs w:val="24"/>
        </w:rPr>
      </w:pPr>
      <w:r w:rsidRPr="00373531">
        <w:rPr>
          <w:color w:val="212121"/>
          <w:spacing w:val="2"/>
          <w:sz w:val="24"/>
          <w:szCs w:val="24"/>
        </w:rPr>
        <w:t>-  действующей нормативной документацией – соответствующими СНиПами,</w:t>
      </w:r>
    </w:p>
    <w:p w:rsidR="00BC4065" w:rsidRPr="00373531" w:rsidRDefault="00BC4065" w:rsidP="00BC4065">
      <w:pPr>
        <w:shd w:val="clear" w:color="auto" w:fill="FFFFFF"/>
        <w:tabs>
          <w:tab w:val="left" w:pos="1075"/>
        </w:tabs>
        <w:ind w:firstLine="426"/>
        <w:jc w:val="both"/>
        <w:rPr>
          <w:b/>
          <w:bCs/>
          <w:color w:val="212121"/>
          <w:spacing w:val="2"/>
          <w:sz w:val="24"/>
          <w:szCs w:val="24"/>
        </w:rPr>
      </w:pPr>
      <w:r w:rsidRPr="00373531">
        <w:rPr>
          <w:color w:val="212121"/>
          <w:spacing w:val="2"/>
          <w:sz w:val="24"/>
          <w:szCs w:val="24"/>
        </w:rPr>
        <w:t>ГОСТами , Техническими Регламентами РК, Рекомендациями, технологией укладки.</w:t>
      </w:r>
    </w:p>
    <w:p w:rsidR="00BC4065" w:rsidRPr="00510951" w:rsidRDefault="00BC4065" w:rsidP="00BC4065">
      <w:pPr>
        <w:tabs>
          <w:tab w:val="left" w:pos="0"/>
        </w:tabs>
        <w:ind w:right="-709" w:firstLine="426"/>
        <w:jc w:val="both"/>
        <w:rPr>
          <w:b/>
        </w:rPr>
      </w:pPr>
    </w:p>
    <w:tbl>
      <w:tblPr>
        <w:tblW w:w="9176" w:type="dxa"/>
        <w:tblInd w:w="288" w:type="dxa"/>
        <w:tblLook w:val="01E0" w:firstRow="1" w:lastRow="1" w:firstColumn="1" w:lastColumn="1" w:noHBand="0" w:noVBand="0"/>
      </w:tblPr>
      <w:tblGrid>
        <w:gridCol w:w="4068"/>
        <w:gridCol w:w="1031"/>
        <w:gridCol w:w="4077"/>
      </w:tblGrid>
      <w:tr w:rsidR="00BC4065" w:rsidRPr="00510951" w:rsidTr="004B08FF">
        <w:tc>
          <w:tcPr>
            <w:tcW w:w="4068" w:type="dxa"/>
          </w:tcPr>
          <w:p w:rsidR="00BC4065" w:rsidRPr="00510951" w:rsidRDefault="00BC4065" w:rsidP="004B08FF">
            <w:pPr>
              <w:shd w:val="clear" w:color="auto" w:fill="FFFFFF"/>
              <w:tabs>
                <w:tab w:val="left" w:pos="0"/>
              </w:tabs>
              <w:ind w:right="-709" w:firstLine="426"/>
              <w:jc w:val="both"/>
              <w:rPr>
                <w:sz w:val="24"/>
                <w:szCs w:val="24"/>
              </w:rPr>
            </w:pPr>
          </w:p>
        </w:tc>
        <w:tc>
          <w:tcPr>
            <w:tcW w:w="1031" w:type="dxa"/>
          </w:tcPr>
          <w:p w:rsidR="00BC4065" w:rsidRPr="00510951" w:rsidRDefault="00BC4065" w:rsidP="004B08FF">
            <w:pPr>
              <w:shd w:val="clear" w:color="auto" w:fill="FFFFFF"/>
              <w:tabs>
                <w:tab w:val="left" w:pos="0"/>
              </w:tabs>
              <w:ind w:right="-709" w:firstLine="426"/>
              <w:jc w:val="both"/>
              <w:rPr>
                <w:i/>
                <w:iCs/>
                <w:spacing w:val="-2"/>
                <w:sz w:val="24"/>
                <w:szCs w:val="24"/>
              </w:rPr>
            </w:pPr>
          </w:p>
        </w:tc>
        <w:tc>
          <w:tcPr>
            <w:tcW w:w="4077" w:type="dxa"/>
          </w:tcPr>
          <w:p w:rsidR="00BC4065" w:rsidRPr="00510951" w:rsidRDefault="00BC4065" w:rsidP="004B08FF">
            <w:pPr>
              <w:shd w:val="clear" w:color="auto" w:fill="FFFFFF"/>
              <w:tabs>
                <w:tab w:val="left" w:pos="0"/>
              </w:tabs>
              <w:ind w:right="-709" w:firstLine="426"/>
              <w:jc w:val="both"/>
              <w:rPr>
                <w:bCs/>
                <w:spacing w:val="-1"/>
                <w:sz w:val="24"/>
                <w:szCs w:val="24"/>
              </w:rPr>
            </w:pPr>
          </w:p>
        </w:tc>
      </w:tr>
    </w:tbl>
    <w:p w:rsidR="00BC4065" w:rsidRPr="00B54F69" w:rsidRDefault="00BC4065" w:rsidP="00BC4065">
      <w:pPr>
        <w:ind w:firstLine="425"/>
        <w:rPr>
          <w:b/>
          <w:sz w:val="24"/>
          <w:szCs w:val="24"/>
        </w:rPr>
      </w:pPr>
    </w:p>
    <w:p w:rsidR="00BC4065" w:rsidRPr="00784788" w:rsidRDefault="00BC4065" w:rsidP="00BC4065">
      <w:pPr>
        <w:pStyle w:val="a5"/>
        <w:numPr>
          <w:ilvl w:val="0"/>
          <w:numId w:val="20"/>
        </w:numPr>
        <w:shd w:val="clear" w:color="auto" w:fill="FFFFFF"/>
        <w:tabs>
          <w:tab w:val="left" w:pos="1075"/>
        </w:tabs>
        <w:spacing w:after="0" w:line="240" w:lineRule="auto"/>
        <w:jc w:val="both"/>
        <w:rPr>
          <w:rFonts w:ascii="Times New Roman" w:hAnsi="Times New Roman"/>
          <w:b/>
          <w:bCs/>
          <w:color w:val="212121"/>
          <w:spacing w:val="2"/>
          <w:sz w:val="24"/>
          <w:szCs w:val="24"/>
        </w:rPr>
      </w:pPr>
      <w:r w:rsidRPr="00784788">
        <w:rPr>
          <w:rFonts w:ascii="Times New Roman" w:hAnsi="Times New Roman"/>
          <w:b/>
          <w:bCs/>
          <w:color w:val="212121"/>
          <w:spacing w:val="2"/>
          <w:sz w:val="24"/>
          <w:szCs w:val="24"/>
        </w:rPr>
        <w:t xml:space="preserve">Монтаж геосинтетических материалов </w:t>
      </w:r>
    </w:p>
    <w:p w:rsidR="00BC4065" w:rsidRPr="00373531" w:rsidRDefault="00BC4065" w:rsidP="00BC4065">
      <w:pPr>
        <w:pStyle w:val="a5"/>
        <w:numPr>
          <w:ilvl w:val="1"/>
          <w:numId w:val="20"/>
        </w:numPr>
        <w:shd w:val="clear" w:color="auto" w:fill="FFFFFF"/>
        <w:spacing w:after="0" w:line="240" w:lineRule="auto"/>
        <w:jc w:val="both"/>
        <w:rPr>
          <w:rFonts w:ascii="Times New Roman" w:hAnsi="Times New Roman"/>
          <w:color w:val="212121"/>
          <w:spacing w:val="2"/>
          <w:sz w:val="24"/>
          <w:szCs w:val="24"/>
        </w:rPr>
      </w:pPr>
      <w:r w:rsidRPr="00373531">
        <w:rPr>
          <w:rFonts w:ascii="Times New Roman" w:hAnsi="Times New Roman"/>
          <w:color w:val="212121"/>
          <w:spacing w:val="2"/>
          <w:sz w:val="24"/>
          <w:szCs w:val="24"/>
        </w:rPr>
        <w:t xml:space="preserve"> Монтаж геосинтетических материалов проводить  в соответствии </w:t>
      </w:r>
    </w:p>
    <w:p w:rsidR="00BC4065" w:rsidRPr="00373531" w:rsidRDefault="00BC4065" w:rsidP="00BC4065">
      <w:pPr>
        <w:shd w:val="clear" w:color="auto" w:fill="FFFFFF"/>
        <w:tabs>
          <w:tab w:val="left" w:pos="1075"/>
        </w:tabs>
        <w:ind w:left="928"/>
        <w:jc w:val="both"/>
        <w:rPr>
          <w:b/>
          <w:bCs/>
          <w:color w:val="212121"/>
          <w:spacing w:val="2"/>
          <w:sz w:val="24"/>
          <w:szCs w:val="24"/>
        </w:rPr>
      </w:pPr>
      <w:r w:rsidRPr="00373531">
        <w:rPr>
          <w:color w:val="212121"/>
          <w:spacing w:val="2"/>
          <w:sz w:val="24"/>
          <w:szCs w:val="24"/>
        </w:rPr>
        <w:t>- с Проектом на строящийся или реконструируемый объект,</w:t>
      </w:r>
    </w:p>
    <w:p w:rsidR="00BC4065" w:rsidRPr="00373531" w:rsidRDefault="00BC4065" w:rsidP="00BC4065">
      <w:pPr>
        <w:shd w:val="clear" w:color="auto" w:fill="FFFFFF"/>
        <w:tabs>
          <w:tab w:val="left" w:pos="1075"/>
        </w:tabs>
        <w:ind w:left="928"/>
        <w:jc w:val="both"/>
        <w:rPr>
          <w:b/>
          <w:bCs/>
          <w:color w:val="212121"/>
          <w:spacing w:val="2"/>
          <w:sz w:val="24"/>
          <w:szCs w:val="24"/>
        </w:rPr>
      </w:pPr>
      <w:r w:rsidRPr="00373531">
        <w:rPr>
          <w:color w:val="212121"/>
          <w:spacing w:val="2"/>
          <w:sz w:val="24"/>
          <w:szCs w:val="24"/>
        </w:rPr>
        <w:t>-  действующей нормативной документацией – соответствующими СНиПами,</w:t>
      </w:r>
    </w:p>
    <w:p w:rsidR="00BC4065" w:rsidRDefault="00BC4065" w:rsidP="00BC4065">
      <w:pPr>
        <w:shd w:val="clear" w:color="auto" w:fill="FFFFFF"/>
        <w:tabs>
          <w:tab w:val="left" w:pos="1075"/>
        </w:tabs>
        <w:jc w:val="both"/>
        <w:rPr>
          <w:color w:val="212121"/>
          <w:spacing w:val="2"/>
          <w:sz w:val="24"/>
          <w:szCs w:val="24"/>
        </w:rPr>
      </w:pPr>
      <w:r w:rsidRPr="00373531">
        <w:rPr>
          <w:color w:val="212121"/>
          <w:spacing w:val="2"/>
          <w:sz w:val="24"/>
          <w:szCs w:val="24"/>
        </w:rPr>
        <w:t xml:space="preserve"> ГОСТами, Техническими Регламентами РК, Рекомендациями, технологией укладки.</w:t>
      </w:r>
    </w:p>
    <w:p w:rsidR="00BC4065" w:rsidRPr="00F53F30" w:rsidRDefault="00BC4065" w:rsidP="00BC4065">
      <w:pPr>
        <w:shd w:val="clear" w:color="auto" w:fill="FFFFFF"/>
        <w:tabs>
          <w:tab w:val="left" w:pos="1075"/>
        </w:tabs>
        <w:jc w:val="both"/>
        <w:rPr>
          <w:color w:val="212121"/>
          <w:spacing w:val="2"/>
          <w:sz w:val="24"/>
          <w:szCs w:val="24"/>
        </w:rPr>
      </w:pPr>
      <w:r>
        <w:rPr>
          <w:color w:val="212121"/>
          <w:spacing w:val="2"/>
          <w:sz w:val="24"/>
          <w:szCs w:val="24"/>
        </w:rPr>
        <w:t>4.2</w:t>
      </w:r>
      <w:r w:rsidRPr="00F53F30">
        <w:rPr>
          <w:color w:val="212121"/>
          <w:spacing w:val="2"/>
          <w:sz w:val="24"/>
          <w:szCs w:val="24"/>
        </w:rPr>
        <w:t xml:space="preserve"> - сверку проектной документации и территориальной геометрии на практике; </w:t>
      </w:r>
    </w:p>
    <w:p w:rsidR="00BC4065" w:rsidRPr="00F53F30" w:rsidRDefault="00BC4065" w:rsidP="00BC4065">
      <w:pPr>
        <w:shd w:val="clear" w:color="auto" w:fill="FFFFFF"/>
        <w:tabs>
          <w:tab w:val="left" w:pos="1075"/>
        </w:tabs>
        <w:ind w:firstLine="426"/>
        <w:jc w:val="both"/>
        <w:rPr>
          <w:color w:val="212121"/>
          <w:spacing w:val="2"/>
          <w:sz w:val="24"/>
          <w:szCs w:val="24"/>
        </w:rPr>
      </w:pPr>
      <w:r w:rsidRPr="00F53F30">
        <w:rPr>
          <w:color w:val="212121"/>
          <w:spacing w:val="2"/>
          <w:sz w:val="24"/>
          <w:szCs w:val="24"/>
        </w:rPr>
        <w:t>- планировку, выравнивание и уплотнение основания под укладку – в соответствии с проектной документацией ;</w:t>
      </w:r>
    </w:p>
    <w:p w:rsidR="00BC4065" w:rsidRPr="00F53F30" w:rsidRDefault="00BC4065" w:rsidP="00BC4065">
      <w:pPr>
        <w:shd w:val="clear" w:color="auto" w:fill="FFFFFF"/>
        <w:tabs>
          <w:tab w:val="left" w:pos="1075"/>
        </w:tabs>
        <w:ind w:firstLine="426"/>
        <w:jc w:val="both"/>
        <w:rPr>
          <w:color w:val="212121"/>
          <w:spacing w:val="2"/>
          <w:sz w:val="24"/>
          <w:szCs w:val="24"/>
        </w:rPr>
      </w:pPr>
      <w:r w:rsidRPr="00F53F30">
        <w:rPr>
          <w:color w:val="212121"/>
          <w:spacing w:val="2"/>
          <w:sz w:val="24"/>
          <w:szCs w:val="24"/>
        </w:rPr>
        <w:t xml:space="preserve">- подготовку водоотводов, траншей, канавок для бордюра и других предусмотренных </w:t>
      </w:r>
      <w:r w:rsidRPr="00F53F30">
        <w:rPr>
          <w:color w:val="212121"/>
          <w:spacing w:val="2"/>
          <w:sz w:val="24"/>
          <w:szCs w:val="24"/>
        </w:rPr>
        <w:lastRenderedPageBreak/>
        <w:t xml:space="preserve">проектом функциональных элементов; </w:t>
      </w:r>
    </w:p>
    <w:p w:rsidR="00BC4065" w:rsidRPr="00F53F30" w:rsidRDefault="00BC4065" w:rsidP="00BC4065">
      <w:pPr>
        <w:shd w:val="clear" w:color="auto" w:fill="FFFFFF"/>
        <w:tabs>
          <w:tab w:val="left" w:pos="1075"/>
        </w:tabs>
        <w:ind w:firstLine="426"/>
        <w:jc w:val="both"/>
        <w:rPr>
          <w:color w:val="212121"/>
          <w:spacing w:val="2"/>
          <w:sz w:val="24"/>
          <w:szCs w:val="24"/>
        </w:rPr>
      </w:pPr>
      <w:r w:rsidRPr="00F53F30">
        <w:rPr>
          <w:color w:val="212121"/>
          <w:spacing w:val="2"/>
          <w:sz w:val="24"/>
          <w:szCs w:val="24"/>
        </w:rPr>
        <w:t xml:space="preserve">-  создание системы дренажа - по проекту. </w:t>
      </w:r>
    </w:p>
    <w:p w:rsidR="008D2FB3" w:rsidRDefault="008D2FB3" w:rsidP="00BC4065">
      <w:pPr>
        <w:ind w:left="568"/>
        <w:jc w:val="center"/>
        <w:rPr>
          <w:color w:val="212121"/>
          <w:spacing w:val="2"/>
          <w:sz w:val="24"/>
          <w:szCs w:val="24"/>
        </w:rPr>
      </w:pPr>
    </w:p>
    <w:p w:rsidR="00BC4065" w:rsidRDefault="00BC4065" w:rsidP="00BC4065">
      <w:pPr>
        <w:ind w:left="568"/>
        <w:jc w:val="center"/>
        <w:rPr>
          <w:b/>
          <w:sz w:val="24"/>
          <w:szCs w:val="24"/>
        </w:rPr>
      </w:pPr>
      <w:r w:rsidRPr="005B6F3C">
        <w:rPr>
          <w:b/>
          <w:color w:val="212121"/>
          <w:spacing w:val="2"/>
          <w:sz w:val="24"/>
          <w:szCs w:val="24"/>
        </w:rPr>
        <w:t xml:space="preserve">5. Технологическая схема укладки </w:t>
      </w:r>
      <w:r>
        <w:rPr>
          <w:b/>
          <w:sz w:val="24"/>
          <w:szCs w:val="24"/>
        </w:rPr>
        <w:t xml:space="preserve">геомембраны </w:t>
      </w:r>
    </w:p>
    <w:p w:rsidR="00BC4065" w:rsidRDefault="00BC4065" w:rsidP="00BC4065">
      <w:pPr>
        <w:shd w:val="clear" w:color="auto" w:fill="FFFFFF"/>
        <w:ind w:firstLine="426"/>
        <w:jc w:val="both"/>
        <w:rPr>
          <w:sz w:val="24"/>
          <w:szCs w:val="24"/>
        </w:rPr>
      </w:pPr>
      <w:r>
        <w:rPr>
          <w:sz w:val="24"/>
          <w:szCs w:val="24"/>
        </w:rPr>
        <w:t>5.1.  Организация и производство работ по укладке Геомембраны должны выполняться в соответствии  с Проектом, который должен сдержать</w:t>
      </w:r>
    </w:p>
    <w:p w:rsidR="00BC4065" w:rsidRDefault="00BC4065" w:rsidP="00BC4065">
      <w:pPr>
        <w:shd w:val="clear" w:color="auto" w:fill="FFFFFF"/>
        <w:tabs>
          <w:tab w:val="left" w:pos="1075"/>
        </w:tabs>
        <w:ind w:firstLine="426"/>
        <w:jc w:val="both"/>
        <w:rPr>
          <w:sz w:val="24"/>
          <w:szCs w:val="24"/>
        </w:rPr>
      </w:pPr>
      <w:r>
        <w:rPr>
          <w:sz w:val="24"/>
          <w:szCs w:val="24"/>
        </w:rPr>
        <w:t xml:space="preserve">- необходимые технологические схемы, </w:t>
      </w:r>
    </w:p>
    <w:p w:rsidR="00BC4065" w:rsidRDefault="00BC4065" w:rsidP="00BC4065">
      <w:pPr>
        <w:shd w:val="clear" w:color="auto" w:fill="FFFFFF"/>
        <w:tabs>
          <w:tab w:val="left" w:pos="1075"/>
        </w:tabs>
        <w:ind w:firstLine="426"/>
        <w:jc w:val="both"/>
        <w:rPr>
          <w:sz w:val="24"/>
          <w:szCs w:val="24"/>
        </w:rPr>
      </w:pPr>
      <w:r>
        <w:rPr>
          <w:sz w:val="24"/>
          <w:szCs w:val="24"/>
        </w:rPr>
        <w:t xml:space="preserve">- технологические карты на сварку полотнищ, </w:t>
      </w:r>
    </w:p>
    <w:p w:rsidR="00BC4065" w:rsidRDefault="00BC4065" w:rsidP="00BC4065">
      <w:pPr>
        <w:shd w:val="clear" w:color="auto" w:fill="FFFFFF"/>
        <w:tabs>
          <w:tab w:val="left" w:pos="1075"/>
        </w:tabs>
        <w:ind w:firstLine="426"/>
        <w:jc w:val="both"/>
        <w:rPr>
          <w:sz w:val="24"/>
          <w:szCs w:val="24"/>
        </w:rPr>
      </w:pPr>
      <w:r>
        <w:rPr>
          <w:sz w:val="24"/>
          <w:szCs w:val="24"/>
        </w:rPr>
        <w:t xml:space="preserve">-устройство подстилающего и защитного слоев, </w:t>
      </w:r>
    </w:p>
    <w:p w:rsidR="00BC4065" w:rsidRDefault="00BC4065" w:rsidP="00BC4065">
      <w:pPr>
        <w:shd w:val="clear" w:color="auto" w:fill="FFFFFF"/>
        <w:tabs>
          <w:tab w:val="left" w:pos="1075"/>
        </w:tabs>
        <w:ind w:firstLine="426"/>
        <w:jc w:val="both"/>
        <w:rPr>
          <w:sz w:val="24"/>
          <w:szCs w:val="24"/>
        </w:rPr>
      </w:pPr>
      <w:r>
        <w:rPr>
          <w:sz w:val="24"/>
          <w:szCs w:val="24"/>
        </w:rPr>
        <w:t xml:space="preserve">-инструкцию по контролю качества  </w:t>
      </w:r>
    </w:p>
    <w:p w:rsidR="00BC4065" w:rsidRDefault="00BC4065" w:rsidP="00BC4065">
      <w:pPr>
        <w:shd w:val="clear" w:color="auto" w:fill="FFFFFF"/>
        <w:tabs>
          <w:tab w:val="left" w:pos="1075"/>
        </w:tabs>
        <w:ind w:firstLine="426"/>
        <w:jc w:val="both"/>
        <w:rPr>
          <w:sz w:val="24"/>
          <w:szCs w:val="24"/>
        </w:rPr>
      </w:pPr>
      <w:r>
        <w:rPr>
          <w:sz w:val="24"/>
          <w:szCs w:val="24"/>
        </w:rPr>
        <w:t>разработанных с учетом специфики сооружения и местных условий.</w:t>
      </w:r>
    </w:p>
    <w:p w:rsidR="00BC4065" w:rsidRDefault="00BC4065" w:rsidP="00BC4065">
      <w:pPr>
        <w:shd w:val="clear" w:color="auto" w:fill="FFFFFF"/>
        <w:tabs>
          <w:tab w:val="left" w:pos="1075"/>
        </w:tabs>
        <w:ind w:firstLine="426"/>
        <w:jc w:val="both"/>
        <w:rPr>
          <w:sz w:val="24"/>
          <w:szCs w:val="24"/>
        </w:rPr>
      </w:pPr>
      <w:r>
        <w:rPr>
          <w:sz w:val="24"/>
          <w:szCs w:val="24"/>
        </w:rPr>
        <w:t>5.2. Укладку  геомембранных рулонных материалов следует производить в соответствии с групповой планировкой, на которой указаны конфигурации и размеры полотнищ, их расположение на дне и откосах, ориентация полевых швов. Каждое полотнище имеет идентификационный номер, который соответствует номеру полотнища на групповой планировке.</w:t>
      </w:r>
    </w:p>
    <w:p w:rsidR="00BC4065" w:rsidRDefault="00BC4065" w:rsidP="00BC4065">
      <w:pPr>
        <w:shd w:val="clear" w:color="auto" w:fill="FFFFFF"/>
        <w:tabs>
          <w:tab w:val="left" w:pos="1075"/>
        </w:tabs>
        <w:ind w:firstLine="426"/>
        <w:jc w:val="both"/>
        <w:rPr>
          <w:sz w:val="24"/>
          <w:szCs w:val="24"/>
        </w:rPr>
      </w:pPr>
      <w:r>
        <w:rPr>
          <w:sz w:val="24"/>
          <w:szCs w:val="24"/>
        </w:rPr>
        <w:t xml:space="preserve">5.3.На откосах сварные швы должны быть перпендикулярны оси дамбы. При укладке полотнищ геомембраны под основание дорожной одежды следует производить раскатку рулона параллельно оси дороги.  Укладка полотнищ геомембраны не должна проводиться во время сильных осадков, в областях со стоячей  водой или во время сильных ветров. </w:t>
      </w:r>
    </w:p>
    <w:p w:rsidR="00BC4065" w:rsidRDefault="00BC4065" w:rsidP="00BC4065">
      <w:pPr>
        <w:shd w:val="clear" w:color="auto" w:fill="FFFFFF"/>
        <w:tabs>
          <w:tab w:val="left" w:pos="1075"/>
        </w:tabs>
        <w:ind w:firstLine="426"/>
        <w:jc w:val="both"/>
        <w:rPr>
          <w:sz w:val="24"/>
          <w:szCs w:val="24"/>
        </w:rPr>
      </w:pPr>
      <w:r>
        <w:rPr>
          <w:sz w:val="24"/>
          <w:szCs w:val="24"/>
        </w:rPr>
        <w:t>5.4.Метод и оборудование, используемое для укладки рулонов геомембраны не должны повреждать полотнище и поверхность основания. Не допускается  хождение рабочих по поверхности геомембраны в обуви, которая может ее повредить. Не допускается  движение транспорта по уложенному полотнищу геомембраны. Поверхность полимерных материалов не должна использоваться как рабочая площадка.</w:t>
      </w:r>
    </w:p>
    <w:p w:rsidR="00BC4065" w:rsidRDefault="00BC4065" w:rsidP="00BC4065">
      <w:pPr>
        <w:shd w:val="clear" w:color="auto" w:fill="FFFFFF"/>
        <w:tabs>
          <w:tab w:val="left" w:pos="1075"/>
        </w:tabs>
        <w:ind w:firstLine="426"/>
        <w:jc w:val="both"/>
        <w:rPr>
          <w:sz w:val="24"/>
          <w:szCs w:val="24"/>
        </w:rPr>
      </w:pPr>
      <w:r>
        <w:rPr>
          <w:sz w:val="24"/>
          <w:szCs w:val="24"/>
        </w:rPr>
        <w:t>5.5. Рулоны геомембраныукладывать  свободно, без натяжения, с перекрытием 100-150 мм. Сварочные работы следует проводить при температуре воздуха от + 5 до + 40 °С.</w:t>
      </w:r>
    </w:p>
    <w:p w:rsidR="00BC4065" w:rsidRDefault="00BC4065" w:rsidP="00BC4065">
      <w:pPr>
        <w:shd w:val="clear" w:color="auto" w:fill="FFFFFF"/>
        <w:tabs>
          <w:tab w:val="left" w:pos="1075"/>
        </w:tabs>
        <w:ind w:firstLine="425"/>
        <w:jc w:val="both"/>
        <w:rPr>
          <w:sz w:val="24"/>
          <w:szCs w:val="24"/>
        </w:rPr>
      </w:pPr>
      <w:r>
        <w:rPr>
          <w:sz w:val="24"/>
          <w:szCs w:val="24"/>
        </w:rPr>
        <w:t>5.6. Метод и оборудование, используемое для засыпки геомембраны не должны повреждать полотнище и поверхность основания. Запрещается хождение рабочих по поверхности геомембраны в обуви, которая может ее повредить. Запрещается движение транспорта по уложенному полотнищу геомембраны. Поверхность полимерных материалов не должна использоваться как рабочая площадка.</w:t>
      </w:r>
    </w:p>
    <w:p w:rsidR="00BC4065" w:rsidRDefault="00BC4065" w:rsidP="00BC4065">
      <w:pPr>
        <w:shd w:val="clear" w:color="auto" w:fill="FFFFFF"/>
        <w:jc w:val="both"/>
        <w:rPr>
          <w:sz w:val="24"/>
          <w:szCs w:val="24"/>
        </w:rPr>
      </w:pPr>
    </w:p>
    <w:tbl>
      <w:tblPr>
        <w:tblpPr w:leftFromText="180" w:rightFromText="180" w:bottomFromText="160" w:vertAnchor="text" w:horzAnchor="margin" w:tblpY="-36"/>
        <w:tblW w:w="9322" w:type="dxa"/>
        <w:tblLook w:val="01E0" w:firstRow="1" w:lastRow="1" w:firstColumn="1" w:lastColumn="1" w:noHBand="0" w:noVBand="0"/>
      </w:tblPr>
      <w:tblGrid>
        <w:gridCol w:w="4361"/>
        <w:gridCol w:w="567"/>
        <w:gridCol w:w="4394"/>
      </w:tblGrid>
      <w:tr w:rsidR="00BC4065" w:rsidRPr="00F977DA" w:rsidTr="004B08FF">
        <w:tc>
          <w:tcPr>
            <w:tcW w:w="4361" w:type="dxa"/>
          </w:tcPr>
          <w:p w:rsidR="00BC4065" w:rsidRPr="00F977DA" w:rsidRDefault="00BC4065" w:rsidP="004B08FF">
            <w:pPr>
              <w:shd w:val="clear" w:color="auto" w:fill="FFFFFF"/>
              <w:tabs>
                <w:tab w:val="left" w:pos="0"/>
              </w:tabs>
              <w:spacing w:line="256" w:lineRule="auto"/>
              <w:ind w:right="-709"/>
              <w:jc w:val="both"/>
              <w:rPr>
                <w:b/>
                <w:sz w:val="24"/>
                <w:szCs w:val="24"/>
                <w:lang w:eastAsia="en-US"/>
              </w:rPr>
            </w:pPr>
            <w:r w:rsidRPr="00F977DA">
              <w:rPr>
                <w:b/>
                <w:sz w:val="24"/>
                <w:szCs w:val="24"/>
                <w:lang w:eastAsia="en-US"/>
              </w:rPr>
              <w:t xml:space="preserve">       Поставщик: </w:t>
            </w:r>
          </w:p>
          <w:p w:rsidR="00BC4065" w:rsidRPr="00F977DA" w:rsidRDefault="00BC4065" w:rsidP="004B08FF">
            <w:pPr>
              <w:shd w:val="clear" w:color="auto" w:fill="FFFFFF"/>
              <w:tabs>
                <w:tab w:val="left" w:pos="0"/>
              </w:tabs>
              <w:spacing w:line="256" w:lineRule="auto"/>
              <w:ind w:right="-709" w:firstLine="426"/>
              <w:jc w:val="both"/>
              <w:rPr>
                <w:b/>
                <w:sz w:val="24"/>
                <w:szCs w:val="24"/>
                <w:lang w:eastAsia="en-US"/>
              </w:rPr>
            </w:pPr>
          </w:p>
          <w:p w:rsidR="00BC4065" w:rsidRPr="00F977DA" w:rsidRDefault="00BC4065" w:rsidP="004B08FF">
            <w:pPr>
              <w:tabs>
                <w:tab w:val="left" w:pos="0"/>
              </w:tabs>
              <w:spacing w:line="256" w:lineRule="auto"/>
              <w:ind w:right="-709" w:firstLine="426"/>
              <w:jc w:val="both"/>
              <w:rPr>
                <w:b/>
                <w:sz w:val="24"/>
                <w:szCs w:val="24"/>
                <w:lang w:eastAsia="en-US"/>
              </w:rPr>
            </w:pPr>
            <w:r w:rsidRPr="00F977DA">
              <w:rPr>
                <w:b/>
                <w:sz w:val="24"/>
                <w:szCs w:val="24"/>
                <w:lang w:eastAsia="en-US"/>
              </w:rPr>
              <w:t> </w:t>
            </w:r>
          </w:p>
          <w:p w:rsidR="00BC4065" w:rsidRPr="00F977DA" w:rsidRDefault="00BC4065" w:rsidP="004B08FF">
            <w:pPr>
              <w:tabs>
                <w:tab w:val="left" w:pos="0"/>
              </w:tabs>
              <w:spacing w:line="256" w:lineRule="auto"/>
              <w:ind w:right="-709"/>
              <w:jc w:val="both"/>
              <w:rPr>
                <w:b/>
                <w:sz w:val="24"/>
                <w:szCs w:val="24"/>
                <w:lang w:eastAsia="en-US"/>
              </w:rPr>
            </w:pPr>
            <w:r w:rsidRPr="00F977DA">
              <w:rPr>
                <w:b/>
                <w:sz w:val="24"/>
                <w:szCs w:val="24"/>
                <w:lang w:eastAsia="en-US"/>
              </w:rPr>
              <w:t>________________</w:t>
            </w:r>
            <w:r w:rsidR="002817D1">
              <w:rPr>
                <w:b/>
                <w:sz w:val="24"/>
                <w:szCs w:val="24"/>
                <w:lang w:eastAsia="en-US"/>
              </w:rPr>
              <w:t>Шрейнер А.В</w:t>
            </w:r>
          </w:p>
          <w:p w:rsidR="00BC4065" w:rsidRPr="00F977DA" w:rsidRDefault="00BC4065" w:rsidP="004B08FF">
            <w:pPr>
              <w:tabs>
                <w:tab w:val="left" w:pos="0"/>
              </w:tabs>
              <w:spacing w:line="256" w:lineRule="auto"/>
              <w:ind w:right="-709" w:firstLine="426"/>
              <w:jc w:val="both"/>
              <w:rPr>
                <w:b/>
                <w:sz w:val="24"/>
                <w:szCs w:val="24"/>
                <w:lang w:eastAsia="en-US"/>
              </w:rPr>
            </w:pPr>
            <w:r w:rsidRPr="00F977DA">
              <w:rPr>
                <w:b/>
                <w:sz w:val="24"/>
                <w:szCs w:val="24"/>
                <w:lang w:eastAsia="en-US"/>
              </w:rPr>
              <w:t>М.П.</w:t>
            </w:r>
          </w:p>
          <w:p w:rsidR="00BC4065" w:rsidRPr="00F977DA" w:rsidRDefault="00BC4065" w:rsidP="004B08FF">
            <w:pPr>
              <w:shd w:val="clear" w:color="auto" w:fill="FFFFFF"/>
              <w:tabs>
                <w:tab w:val="left" w:pos="0"/>
              </w:tabs>
              <w:spacing w:line="256" w:lineRule="auto"/>
              <w:ind w:right="-709" w:firstLine="426"/>
              <w:jc w:val="both"/>
              <w:rPr>
                <w:b/>
                <w:sz w:val="24"/>
                <w:szCs w:val="24"/>
                <w:lang w:eastAsia="en-US"/>
              </w:rPr>
            </w:pPr>
          </w:p>
        </w:tc>
        <w:tc>
          <w:tcPr>
            <w:tcW w:w="567" w:type="dxa"/>
          </w:tcPr>
          <w:p w:rsidR="00BC4065" w:rsidRPr="00F977DA" w:rsidRDefault="00BC4065" w:rsidP="004B08FF">
            <w:pPr>
              <w:shd w:val="clear" w:color="auto" w:fill="FFFFFF"/>
              <w:tabs>
                <w:tab w:val="left" w:pos="0"/>
              </w:tabs>
              <w:spacing w:line="256" w:lineRule="auto"/>
              <w:ind w:right="-709" w:firstLine="426"/>
              <w:jc w:val="both"/>
              <w:rPr>
                <w:b/>
                <w:sz w:val="24"/>
                <w:szCs w:val="24"/>
                <w:lang w:eastAsia="en-US"/>
              </w:rPr>
            </w:pPr>
          </w:p>
        </w:tc>
        <w:tc>
          <w:tcPr>
            <w:tcW w:w="4394" w:type="dxa"/>
          </w:tcPr>
          <w:p w:rsidR="00BC4065" w:rsidRPr="00F977DA" w:rsidRDefault="009A6FA6" w:rsidP="004B08FF">
            <w:pPr>
              <w:shd w:val="clear" w:color="auto" w:fill="FFFFFF"/>
              <w:tabs>
                <w:tab w:val="left" w:pos="0"/>
              </w:tabs>
              <w:spacing w:line="256" w:lineRule="auto"/>
              <w:ind w:right="-709" w:firstLine="426"/>
              <w:jc w:val="both"/>
              <w:rPr>
                <w:b/>
                <w:sz w:val="24"/>
                <w:szCs w:val="24"/>
                <w:lang w:eastAsia="en-US"/>
              </w:rPr>
            </w:pPr>
            <w:r>
              <w:rPr>
                <w:b/>
                <w:sz w:val="24"/>
                <w:szCs w:val="24"/>
                <w:lang w:eastAsia="en-US"/>
              </w:rPr>
              <w:t>Заказчик</w:t>
            </w:r>
            <w:r w:rsidR="00BC4065" w:rsidRPr="00F977DA">
              <w:rPr>
                <w:b/>
                <w:sz w:val="24"/>
                <w:szCs w:val="24"/>
                <w:lang w:eastAsia="en-US"/>
              </w:rPr>
              <w:t>:</w:t>
            </w:r>
          </w:p>
          <w:p w:rsidR="00BC4065" w:rsidRPr="00F977DA" w:rsidRDefault="00BC4065" w:rsidP="004B08FF">
            <w:pPr>
              <w:shd w:val="clear" w:color="auto" w:fill="FFFFFF"/>
              <w:tabs>
                <w:tab w:val="left" w:pos="0"/>
              </w:tabs>
              <w:spacing w:line="256" w:lineRule="auto"/>
              <w:ind w:right="-709" w:firstLine="426"/>
              <w:jc w:val="both"/>
              <w:rPr>
                <w:b/>
                <w:sz w:val="24"/>
                <w:szCs w:val="24"/>
                <w:lang w:eastAsia="en-US"/>
              </w:rPr>
            </w:pPr>
          </w:p>
          <w:p w:rsidR="00BC4065" w:rsidRPr="00F977DA" w:rsidRDefault="00BC4065" w:rsidP="004B08FF">
            <w:pPr>
              <w:tabs>
                <w:tab w:val="left" w:pos="0"/>
              </w:tabs>
              <w:spacing w:line="256" w:lineRule="auto"/>
              <w:ind w:right="-709" w:firstLine="426"/>
              <w:jc w:val="both"/>
              <w:rPr>
                <w:b/>
                <w:sz w:val="24"/>
                <w:szCs w:val="24"/>
                <w:lang w:eastAsia="en-US"/>
              </w:rPr>
            </w:pPr>
          </w:p>
          <w:p w:rsidR="00BC4065" w:rsidRPr="00F977DA" w:rsidRDefault="00BC4065" w:rsidP="004B08FF">
            <w:pPr>
              <w:tabs>
                <w:tab w:val="left" w:pos="0"/>
              </w:tabs>
              <w:spacing w:line="256" w:lineRule="auto"/>
              <w:ind w:right="-709" w:firstLine="426"/>
              <w:jc w:val="both"/>
              <w:rPr>
                <w:b/>
                <w:sz w:val="24"/>
                <w:szCs w:val="24"/>
                <w:lang w:eastAsia="en-US"/>
              </w:rPr>
            </w:pPr>
            <w:r w:rsidRPr="00F977DA">
              <w:rPr>
                <w:b/>
                <w:sz w:val="24"/>
                <w:szCs w:val="24"/>
                <w:lang w:eastAsia="en-US"/>
              </w:rPr>
              <w:t>________________</w:t>
            </w:r>
            <w:r w:rsidR="00FC4441">
              <w:rPr>
                <w:b/>
                <w:sz w:val="24"/>
                <w:szCs w:val="24"/>
                <w:lang w:eastAsia="en-US"/>
              </w:rPr>
              <w:t>Бекназаров Н.</w:t>
            </w:r>
          </w:p>
          <w:p w:rsidR="00BC4065" w:rsidRPr="00F977DA" w:rsidRDefault="00BC4065" w:rsidP="004B08FF">
            <w:pPr>
              <w:shd w:val="clear" w:color="auto" w:fill="FFFFFF"/>
              <w:tabs>
                <w:tab w:val="left" w:pos="0"/>
              </w:tabs>
              <w:spacing w:line="256" w:lineRule="auto"/>
              <w:ind w:right="-709" w:firstLine="426"/>
              <w:jc w:val="both"/>
              <w:rPr>
                <w:b/>
                <w:sz w:val="24"/>
                <w:szCs w:val="24"/>
                <w:lang w:eastAsia="en-US"/>
              </w:rPr>
            </w:pPr>
            <w:r w:rsidRPr="00F977DA">
              <w:rPr>
                <w:b/>
                <w:sz w:val="24"/>
                <w:szCs w:val="24"/>
                <w:lang w:eastAsia="en-US"/>
              </w:rPr>
              <w:t>М.П.</w:t>
            </w:r>
          </w:p>
        </w:tc>
      </w:tr>
    </w:tbl>
    <w:p w:rsidR="00BC4065" w:rsidRPr="007B050B" w:rsidRDefault="00BC4065" w:rsidP="00BC4065">
      <w:pPr>
        <w:jc w:val="center"/>
        <w:rPr>
          <w:b/>
          <w:sz w:val="22"/>
          <w:szCs w:val="22"/>
        </w:rPr>
      </w:pPr>
    </w:p>
    <w:tbl>
      <w:tblPr>
        <w:tblW w:w="9176" w:type="dxa"/>
        <w:tblInd w:w="288" w:type="dxa"/>
        <w:tblLook w:val="01E0" w:firstRow="1" w:lastRow="1" w:firstColumn="1" w:lastColumn="1" w:noHBand="0" w:noVBand="0"/>
      </w:tblPr>
      <w:tblGrid>
        <w:gridCol w:w="4068"/>
        <w:gridCol w:w="1031"/>
        <w:gridCol w:w="4077"/>
      </w:tblGrid>
      <w:tr w:rsidR="00BC4065" w:rsidRPr="00CA27B1" w:rsidTr="004B08FF">
        <w:tc>
          <w:tcPr>
            <w:tcW w:w="4068" w:type="dxa"/>
          </w:tcPr>
          <w:p w:rsidR="00BC4065" w:rsidRPr="00CA27B1" w:rsidRDefault="00BC4065" w:rsidP="004B08FF">
            <w:pPr>
              <w:shd w:val="clear" w:color="auto" w:fill="FFFFFF"/>
              <w:tabs>
                <w:tab w:val="left" w:pos="0"/>
              </w:tabs>
              <w:ind w:right="-709" w:firstLine="426"/>
              <w:jc w:val="both"/>
              <w:rPr>
                <w:sz w:val="24"/>
                <w:szCs w:val="24"/>
              </w:rPr>
            </w:pPr>
          </w:p>
        </w:tc>
        <w:tc>
          <w:tcPr>
            <w:tcW w:w="1031" w:type="dxa"/>
          </w:tcPr>
          <w:p w:rsidR="00BC4065" w:rsidRPr="00CA27B1" w:rsidRDefault="00BC4065" w:rsidP="004B08FF">
            <w:pPr>
              <w:shd w:val="clear" w:color="auto" w:fill="FFFFFF"/>
              <w:tabs>
                <w:tab w:val="left" w:pos="0"/>
              </w:tabs>
              <w:ind w:right="-709" w:firstLine="426"/>
              <w:jc w:val="both"/>
              <w:rPr>
                <w:i/>
                <w:iCs/>
                <w:spacing w:val="-2"/>
                <w:sz w:val="24"/>
                <w:szCs w:val="24"/>
              </w:rPr>
            </w:pPr>
          </w:p>
        </w:tc>
        <w:tc>
          <w:tcPr>
            <w:tcW w:w="4077" w:type="dxa"/>
          </w:tcPr>
          <w:p w:rsidR="00BC4065" w:rsidRPr="00CA27B1" w:rsidRDefault="00BC4065" w:rsidP="004B08FF">
            <w:pPr>
              <w:shd w:val="clear" w:color="auto" w:fill="FFFFFF"/>
              <w:tabs>
                <w:tab w:val="left" w:pos="0"/>
              </w:tabs>
              <w:ind w:right="-709" w:firstLine="426"/>
              <w:jc w:val="both"/>
              <w:rPr>
                <w:bCs/>
                <w:spacing w:val="-1"/>
                <w:sz w:val="24"/>
                <w:szCs w:val="24"/>
              </w:rPr>
            </w:pPr>
          </w:p>
        </w:tc>
      </w:tr>
    </w:tbl>
    <w:p w:rsidR="00BC4065" w:rsidRPr="00510951" w:rsidRDefault="00BC4065" w:rsidP="00BC4065">
      <w:pPr>
        <w:tabs>
          <w:tab w:val="left" w:pos="0"/>
        </w:tabs>
        <w:ind w:right="-709" w:firstLine="426"/>
        <w:jc w:val="both"/>
        <w:rPr>
          <w:b/>
        </w:rPr>
      </w:pPr>
    </w:p>
    <w:p w:rsidR="00BC4065" w:rsidRPr="00510951" w:rsidRDefault="00BC4065" w:rsidP="00BC4065">
      <w:pPr>
        <w:tabs>
          <w:tab w:val="left" w:pos="0"/>
        </w:tabs>
        <w:ind w:right="-709" w:firstLine="426"/>
        <w:jc w:val="both"/>
        <w:rPr>
          <w:b/>
        </w:rPr>
      </w:pPr>
    </w:p>
    <w:p w:rsidR="00BC4065" w:rsidRDefault="00BC4065" w:rsidP="00BC4065">
      <w:pPr>
        <w:ind w:left="568"/>
      </w:pPr>
    </w:p>
    <w:p w:rsidR="00BC4065" w:rsidRDefault="00BC4065" w:rsidP="00BC4065"/>
    <w:p w:rsidR="00BC4065" w:rsidRPr="007B050B" w:rsidRDefault="00BC4065" w:rsidP="00BC4065">
      <w:pPr>
        <w:pStyle w:val="12"/>
        <w:jc w:val="center"/>
        <w:rPr>
          <w:b w:val="0"/>
          <w:sz w:val="22"/>
          <w:szCs w:val="22"/>
        </w:rPr>
      </w:pPr>
    </w:p>
    <w:p w:rsidR="00E9732D" w:rsidRDefault="009F13AE"/>
    <w:sectPr w:rsidR="00E9732D" w:rsidSect="00AA51C3">
      <w:footerReference w:type="default" r:id="rId7"/>
      <w:pgSz w:w="11900" w:h="16840"/>
      <w:pgMar w:top="1134" w:right="850" w:bottom="1134" w:left="1418" w:header="708" w:footer="27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13AE" w:rsidRDefault="009F13AE" w:rsidP="003A726E">
      <w:r>
        <w:separator/>
      </w:r>
    </w:p>
  </w:endnote>
  <w:endnote w:type="continuationSeparator" w:id="0">
    <w:p w:rsidR="009F13AE" w:rsidRDefault="009F13AE" w:rsidP="003A7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F84" w:rsidRDefault="009F13AE">
    <w:pPr>
      <w:pStyle w:val="a8"/>
      <w:jc w:val="center"/>
    </w:pPr>
  </w:p>
  <w:p w:rsidR="00032F84" w:rsidRDefault="00636699" w:rsidP="005B7ECA">
    <w:pPr>
      <w:pStyle w:val="a8"/>
      <w:jc w:val="right"/>
    </w:pPr>
    <w:r>
      <w:fldChar w:fldCharType="begin"/>
    </w:r>
    <w:r w:rsidR="00CD2479">
      <w:instrText xml:space="preserve"> PAGE   \* MERGEFORMAT </w:instrText>
    </w:r>
    <w:r>
      <w:fldChar w:fldCharType="separate"/>
    </w:r>
    <w:r w:rsidR="00B513D9">
      <w:rPr>
        <w:noProof/>
      </w:rPr>
      <w:t>1</w:t>
    </w:r>
    <w:r>
      <w:fldChar w:fldCharType="end"/>
    </w:r>
  </w:p>
  <w:p w:rsidR="00032F84" w:rsidRDefault="009F13AE" w:rsidP="005B7ECA">
    <w:pPr>
      <w:pStyle w:val="a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13AE" w:rsidRDefault="009F13AE" w:rsidP="003A726E">
      <w:r>
        <w:separator/>
      </w:r>
    </w:p>
  </w:footnote>
  <w:footnote w:type="continuationSeparator" w:id="0">
    <w:p w:rsidR="009F13AE" w:rsidRDefault="009F13AE" w:rsidP="003A72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272BF"/>
    <w:multiLevelType w:val="singleLevel"/>
    <w:tmpl w:val="52B68502"/>
    <w:lvl w:ilvl="0">
      <w:start w:val="1"/>
      <w:numFmt w:val="decimal"/>
      <w:lvlText w:val="6.%1."/>
      <w:legacy w:legacy="1" w:legacySpace="0" w:legacyIndent="710"/>
      <w:lvlJc w:val="left"/>
      <w:rPr>
        <w:rFonts w:ascii="Times New Roman" w:hAnsi="Times New Roman" w:cs="Times New Roman" w:hint="default"/>
        <w:sz w:val="22"/>
        <w:szCs w:val="22"/>
      </w:rPr>
    </w:lvl>
  </w:abstractNum>
  <w:abstractNum w:abstractNumId="1">
    <w:nsid w:val="060641B8"/>
    <w:multiLevelType w:val="hybridMultilevel"/>
    <w:tmpl w:val="C91A5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63252D0"/>
    <w:multiLevelType w:val="multilevel"/>
    <w:tmpl w:val="30BE5B6A"/>
    <w:lvl w:ilvl="0">
      <w:start w:val="1"/>
      <w:numFmt w:val="decimal"/>
      <w:lvlText w:val="%1."/>
      <w:lvlJc w:val="left"/>
      <w:pPr>
        <w:ind w:left="720" w:hanging="360"/>
      </w:pPr>
      <w:rPr>
        <w:rFonts w:hint="default"/>
      </w:rPr>
    </w:lvl>
    <w:lvl w:ilvl="1">
      <w:start w:val="1"/>
      <w:numFmt w:val="decimal"/>
      <w:isLgl/>
      <w:lvlText w:val="%1.%2."/>
      <w:lvlJc w:val="left"/>
      <w:pPr>
        <w:ind w:left="975" w:hanging="615"/>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
    <w:nsid w:val="0A12179D"/>
    <w:multiLevelType w:val="singleLevel"/>
    <w:tmpl w:val="56D0E4FC"/>
    <w:lvl w:ilvl="0">
      <w:start w:val="1"/>
      <w:numFmt w:val="decimal"/>
      <w:lvlText w:val="8.%1."/>
      <w:legacy w:legacy="1" w:legacySpace="0" w:legacyIndent="677"/>
      <w:lvlJc w:val="left"/>
      <w:rPr>
        <w:rFonts w:ascii="Times New Roman" w:hAnsi="Times New Roman" w:cs="Times New Roman" w:hint="default"/>
        <w:sz w:val="22"/>
        <w:szCs w:val="22"/>
      </w:rPr>
    </w:lvl>
  </w:abstractNum>
  <w:abstractNum w:abstractNumId="4">
    <w:nsid w:val="0C780D4E"/>
    <w:multiLevelType w:val="singleLevel"/>
    <w:tmpl w:val="031CA8CE"/>
    <w:lvl w:ilvl="0">
      <w:start w:val="1"/>
      <w:numFmt w:val="decimal"/>
      <w:lvlText w:val="9.%1."/>
      <w:legacy w:legacy="1" w:legacySpace="0" w:legacyIndent="682"/>
      <w:lvlJc w:val="left"/>
      <w:rPr>
        <w:rFonts w:ascii="Times New Roman" w:hAnsi="Times New Roman" w:cs="Times New Roman" w:hint="default"/>
        <w:sz w:val="22"/>
        <w:szCs w:val="22"/>
      </w:rPr>
    </w:lvl>
  </w:abstractNum>
  <w:abstractNum w:abstractNumId="5">
    <w:nsid w:val="104736F6"/>
    <w:multiLevelType w:val="multilevel"/>
    <w:tmpl w:val="05946BE2"/>
    <w:lvl w:ilvl="0">
      <w:start w:val="4"/>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nsid w:val="12BC71D2"/>
    <w:multiLevelType w:val="multilevel"/>
    <w:tmpl w:val="86A604D4"/>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561245"/>
    <w:multiLevelType w:val="singleLevel"/>
    <w:tmpl w:val="E264DB7A"/>
    <w:lvl w:ilvl="0">
      <w:start w:val="1"/>
      <w:numFmt w:val="decimal"/>
      <w:lvlText w:val="2.%1."/>
      <w:legacy w:legacy="1" w:legacySpace="0" w:legacyIndent="691"/>
      <w:lvlJc w:val="left"/>
      <w:rPr>
        <w:rFonts w:ascii="Times New Roman" w:hAnsi="Times New Roman" w:cs="Times New Roman" w:hint="default"/>
        <w:b w:val="0"/>
        <w:bCs w:val="0"/>
        <w:sz w:val="22"/>
        <w:szCs w:val="22"/>
      </w:rPr>
    </w:lvl>
  </w:abstractNum>
  <w:abstractNum w:abstractNumId="8">
    <w:nsid w:val="2B260930"/>
    <w:multiLevelType w:val="singleLevel"/>
    <w:tmpl w:val="33BE7498"/>
    <w:lvl w:ilvl="0">
      <w:start w:val="1"/>
      <w:numFmt w:val="decimal"/>
      <w:lvlText w:val="3.1.%1."/>
      <w:legacy w:legacy="1" w:legacySpace="0" w:legacyIndent="716"/>
      <w:lvlJc w:val="left"/>
      <w:rPr>
        <w:rFonts w:ascii="Times New Roman" w:hAnsi="Times New Roman" w:cs="Times New Roman" w:hint="default"/>
        <w:sz w:val="22"/>
        <w:szCs w:val="22"/>
      </w:rPr>
    </w:lvl>
  </w:abstractNum>
  <w:abstractNum w:abstractNumId="9">
    <w:nsid w:val="3E2F529D"/>
    <w:multiLevelType w:val="hybridMultilevel"/>
    <w:tmpl w:val="35207F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3EDB14AE"/>
    <w:multiLevelType w:val="multilevel"/>
    <w:tmpl w:val="3EBAB28E"/>
    <w:lvl w:ilvl="0">
      <w:start w:val="6"/>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4AA00DCA"/>
    <w:multiLevelType w:val="singleLevel"/>
    <w:tmpl w:val="884413FE"/>
    <w:lvl w:ilvl="0">
      <w:start w:val="1"/>
      <w:numFmt w:val="decimal"/>
      <w:lvlText w:val="10.%1."/>
      <w:legacy w:legacy="1" w:legacySpace="0" w:legacyIndent="662"/>
      <w:lvlJc w:val="left"/>
      <w:rPr>
        <w:rFonts w:ascii="Times New Roman" w:hAnsi="Times New Roman" w:cs="Times New Roman" w:hint="default"/>
        <w:sz w:val="22"/>
        <w:szCs w:val="22"/>
      </w:rPr>
    </w:lvl>
  </w:abstractNum>
  <w:abstractNum w:abstractNumId="12">
    <w:nsid w:val="59222AA2"/>
    <w:multiLevelType w:val="singleLevel"/>
    <w:tmpl w:val="5004408C"/>
    <w:lvl w:ilvl="0">
      <w:start w:val="1"/>
      <w:numFmt w:val="decimal"/>
      <w:lvlText w:val="12.%1."/>
      <w:legacy w:legacy="1" w:legacySpace="0" w:legacyIndent="657"/>
      <w:lvlJc w:val="left"/>
      <w:rPr>
        <w:rFonts w:ascii="Times New Roman" w:hAnsi="Times New Roman" w:cs="Times New Roman" w:hint="default"/>
        <w:b w:val="0"/>
        <w:bCs w:val="0"/>
        <w:sz w:val="22"/>
        <w:szCs w:val="22"/>
      </w:rPr>
    </w:lvl>
  </w:abstractNum>
  <w:abstractNum w:abstractNumId="13">
    <w:nsid w:val="64013B85"/>
    <w:multiLevelType w:val="hybridMultilevel"/>
    <w:tmpl w:val="D696C514"/>
    <w:lvl w:ilvl="0" w:tplc="3AE28416">
      <w:start w:val="1"/>
      <w:numFmt w:val="decimal"/>
      <w:lvlText w:val="7.%1."/>
      <w:lvlJc w:val="left"/>
      <w:pPr>
        <w:tabs>
          <w:tab w:val="num" w:pos="0"/>
        </w:tabs>
      </w:pPr>
      <w:rPr>
        <w:rFonts w:ascii="Times New Roman" w:hAnsi="Times New Roman" w:cs="Times New Roman" w:hint="default"/>
        <w:sz w:val="22"/>
        <w:szCs w:val="2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4">
    <w:nsid w:val="7277001F"/>
    <w:multiLevelType w:val="singleLevel"/>
    <w:tmpl w:val="79F04D50"/>
    <w:lvl w:ilvl="0">
      <w:start w:val="1"/>
      <w:numFmt w:val="decimal"/>
      <w:lvlText w:val="4.%1."/>
      <w:legacy w:legacy="1" w:legacySpace="0" w:legacyIndent="706"/>
      <w:lvlJc w:val="left"/>
      <w:rPr>
        <w:rFonts w:ascii="Times New Roman" w:hAnsi="Times New Roman" w:cs="Times New Roman" w:hint="default"/>
        <w:sz w:val="22"/>
        <w:szCs w:val="22"/>
      </w:rPr>
    </w:lvl>
  </w:abstractNum>
  <w:abstractNum w:abstractNumId="15">
    <w:nsid w:val="74B22F3C"/>
    <w:multiLevelType w:val="multilevel"/>
    <w:tmpl w:val="1AACB5E2"/>
    <w:lvl w:ilvl="0">
      <w:start w:val="5"/>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5"/>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6">
    <w:nsid w:val="7F5127C3"/>
    <w:multiLevelType w:val="singleLevel"/>
    <w:tmpl w:val="6D140336"/>
    <w:lvl w:ilvl="0">
      <w:start w:val="1"/>
      <w:numFmt w:val="decimal"/>
      <w:lvlText w:val="3.4.%1."/>
      <w:legacy w:legacy="1" w:legacySpace="0" w:legacyIndent="710"/>
      <w:lvlJc w:val="left"/>
      <w:rPr>
        <w:rFonts w:ascii="Times New Roman" w:hAnsi="Times New Roman" w:cs="Times New Roman" w:hint="default"/>
        <w:sz w:val="22"/>
        <w:szCs w:val="22"/>
      </w:rPr>
    </w:lvl>
  </w:abstractNum>
  <w:num w:numId="1">
    <w:abstractNumId w:val="7"/>
  </w:num>
  <w:num w:numId="2">
    <w:abstractNumId w:val="8"/>
  </w:num>
  <w:num w:numId="3">
    <w:abstractNumId w:val="8"/>
    <w:lvlOverride w:ilvl="0">
      <w:lvl w:ilvl="0">
        <w:start w:val="1"/>
        <w:numFmt w:val="decimal"/>
        <w:lvlText w:val="3.1.%1."/>
        <w:legacy w:legacy="1" w:legacySpace="0" w:legacyIndent="715"/>
        <w:lvlJc w:val="left"/>
        <w:rPr>
          <w:rFonts w:ascii="Times New Roman" w:hAnsi="Times New Roman" w:cs="Times New Roman" w:hint="default"/>
          <w:sz w:val="24"/>
          <w:szCs w:val="24"/>
        </w:rPr>
      </w:lvl>
    </w:lvlOverride>
  </w:num>
  <w:num w:numId="4">
    <w:abstractNumId w:val="16"/>
  </w:num>
  <w:num w:numId="5">
    <w:abstractNumId w:val="14"/>
  </w:num>
  <w:num w:numId="6">
    <w:abstractNumId w:val="0"/>
  </w:num>
  <w:num w:numId="7">
    <w:abstractNumId w:val="3"/>
  </w:num>
  <w:num w:numId="8">
    <w:abstractNumId w:val="4"/>
  </w:num>
  <w:num w:numId="9">
    <w:abstractNumId w:val="4"/>
    <w:lvlOverride w:ilvl="0">
      <w:lvl w:ilvl="0">
        <w:start w:val="1"/>
        <w:numFmt w:val="decimal"/>
        <w:lvlText w:val="9.%1."/>
        <w:legacy w:legacy="1" w:legacySpace="0" w:legacyIndent="681"/>
        <w:lvlJc w:val="left"/>
        <w:rPr>
          <w:rFonts w:ascii="Times New Roman" w:hAnsi="Times New Roman" w:cs="Times New Roman" w:hint="default"/>
          <w:sz w:val="22"/>
          <w:szCs w:val="22"/>
        </w:rPr>
      </w:lvl>
    </w:lvlOverride>
  </w:num>
  <w:num w:numId="10">
    <w:abstractNumId w:val="11"/>
  </w:num>
  <w:num w:numId="11">
    <w:abstractNumId w:val="12"/>
  </w:num>
  <w:num w:numId="12">
    <w:abstractNumId w:val="12"/>
    <w:lvlOverride w:ilvl="0">
      <w:lvl w:ilvl="0">
        <w:start w:val="1"/>
        <w:numFmt w:val="decimal"/>
        <w:lvlText w:val="12.%1."/>
        <w:legacy w:legacy="1" w:legacySpace="0" w:legacyIndent="658"/>
        <w:lvlJc w:val="left"/>
        <w:rPr>
          <w:rFonts w:ascii="Times New Roman" w:hAnsi="Times New Roman" w:cs="Times New Roman" w:hint="default"/>
          <w:sz w:val="22"/>
          <w:szCs w:val="22"/>
        </w:rPr>
      </w:lvl>
    </w:lvlOverride>
  </w:num>
  <w:num w:numId="13">
    <w:abstractNumId w:val="15"/>
  </w:num>
  <w:num w:numId="14">
    <w:abstractNumId w:val="13"/>
  </w:num>
  <w:num w:numId="15">
    <w:abstractNumId w:val="9"/>
  </w:num>
  <w:num w:numId="16">
    <w:abstractNumId w:val="2"/>
  </w:num>
  <w:num w:numId="17">
    <w:abstractNumId w:val="1"/>
  </w:num>
  <w:num w:numId="18">
    <w:abstractNumId w:val="10"/>
  </w:num>
  <w:num w:numId="19">
    <w:abstractNumId w:val="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065"/>
    <w:rsid w:val="000E7859"/>
    <w:rsid w:val="001446A0"/>
    <w:rsid w:val="00280798"/>
    <w:rsid w:val="002817D1"/>
    <w:rsid w:val="002E79EF"/>
    <w:rsid w:val="00315753"/>
    <w:rsid w:val="00343C16"/>
    <w:rsid w:val="003A06D2"/>
    <w:rsid w:val="003A726E"/>
    <w:rsid w:val="003D0C4F"/>
    <w:rsid w:val="003F0DEF"/>
    <w:rsid w:val="00400714"/>
    <w:rsid w:val="00445730"/>
    <w:rsid w:val="004B5811"/>
    <w:rsid w:val="00525986"/>
    <w:rsid w:val="005E01AA"/>
    <w:rsid w:val="00621994"/>
    <w:rsid w:val="00636699"/>
    <w:rsid w:val="00670DB1"/>
    <w:rsid w:val="00722EDC"/>
    <w:rsid w:val="00723D9C"/>
    <w:rsid w:val="007C6C8A"/>
    <w:rsid w:val="00867815"/>
    <w:rsid w:val="008D2FB3"/>
    <w:rsid w:val="00902D02"/>
    <w:rsid w:val="009669E4"/>
    <w:rsid w:val="009A6FA6"/>
    <w:rsid w:val="009F13AE"/>
    <w:rsid w:val="00A629AC"/>
    <w:rsid w:val="00A964FD"/>
    <w:rsid w:val="00AD2FE8"/>
    <w:rsid w:val="00B238A1"/>
    <w:rsid w:val="00B513D9"/>
    <w:rsid w:val="00B7192A"/>
    <w:rsid w:val="00BC4065"/>
    <w:rsid w:val="00C3317E"/>
    <w:rsid w:val="00CD2479"/>
    <w:rsid w:val="00E3566A"/>
    <w:rsid w:val="00EB45E6"/>
    <w:rsid w:val="00FA70D6"/>
    <w:rsid w:val="00FC444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97F284-1A34-4EFD-A30B-1E5B0328D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406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9"/>
    <w:qFormat/>
    <w:rsid w:val="00BC4065"/>
    <w:pPr>
      <w:keepNext/>
      <w:numPr>
        <w:numId w:val="13"/>
      </w:numPr>
      <w:spacing w:before="240" w:after="60"/>
      <w:outlineLvl w:val="0"/>
    </w:pPr>
    <w:rPr>
      <w:rFonts w:ascii="Arial" w:hAnsi="Arial" w:cs="Arial"/>
      <w:b/>
      <w:bCs/>
      <w:kern w:val="32"/>
      <w:sz w:val="32"/>
      <w:szCs w:val="32"/>
    </w:rPr>
  </w:style>
  <w:style w:type="paragraph" w:styleId="2">
    <w:name w:val="heading 2"/>
    <w:basedOn w:val="a"/>
    <w:next w:val="a"/>
    <w:link w:val="20"/>
    <w:uiPriority w:val="99"/>
    <w:qFormat/>
    <w:rsid w:val="00BC4065"/>
    <w:pPr>
      <w:keepNext/>
      <w:numPr>
        <w:ilvl w:val="1"/>
        <w:numId w:val="13"/>
      </w:numPr>
      <w:spacing w:before="240" w:after="60"/>
      <w:outlineLvl w:val="1"/>
    </w:pPr>
    <w:rPr>
      <w:rFonts w:ascii="Arial" w:hAnsi="Arial" w:cs="Arial"/>
      <w:b/>
      <w:bCs/>
      <w:i/>
      <w:iCs/>
      <w:sz w:val="28"/>
      <w:szCs w:val="28"/>
    </w:rPr>
  </w:style>
  <w:style w:type="paragraph" w:styleId="3">
    <w:name w:val="heading 3"/>
    <w:basedOn w:val="a"/>
    <w:next w:val="a"/>
    <w:link w:val="30"/>
    <w:uiPriority w:val="99"/>
    <w:qFormat/>
    <w:rsid w:val="00BC4065"/>
    <w:pPr>
      <w:keepNext/>
      <w:numPr>
        <w:ilvl w:val="2"/>
        <w:numId w:val="13"/>
      </w:numPr>
      <w:spacing w:before="240" w:after="60"/>
      <w:outlineLvl w:val="2"/>
    </w:pPr>
    <w:rPr>
      <w:rFonts w:ascii="Arial" w:hAnsi="Arial" w:cs="Arial"/>
      <w:b/>
      <w:bCs/>
      <w:sz w:val="26"/>
      <w:szCs w:val="26"/>
    </w:rPr>
  </w:style>
  <w:style w:type="paragraph" w:styleId="4">
    <w:name w:val="heading 4"/>
    <w:basedOn w:val="a"/>
    <w:next w:val="a"/>
    <w:link w:val="40"/>
    <w:uiPriority w:val="99"/>
    <w:qFormat/>
    <w:rsid w:val="00BC4065"/>
    <w:pPr>
      <w:keepNext/>
      <w:numPr>
        <w:ilvl w:val="3"/>
        <w:numId w:val="13"/>
      </w:numPr>
      <w:spacing w:before="240" w:after="60"/>
      <w:outlineLvl w:val="3"/>
    </w:pPr>
    <w:rPr>
      <w:b/>
      <w:bCs/>
      <w:sz w:val="28"/>
      <w:szCs w:val="28"/>
    </w:rPr>
  </w:style>
  <w:style w:type="paragraph" w:styleId="5">
    <w:name w:val="heading 5"/>
    <w:basedOn w:val="a"/>
    <w:next w:val="a"/>
    <w:link w:val="50"/>
    <w:uiPriority w:val="99"/>
    <w:qFormat/>
    <w:rsid w:val="00BC4065"/>
    <w:pPr>
      <w:numPr>
        <w:ilvl w:val="4"/>
        <w:numId w:val="13"/>
      </w:numPr>
      <w:spacing w:before="240" w:after="60"/>
      <w:outlineLvl w:val="4"/>
    </w:pPr>
    <w:rPr>
      <w:b/>
      <w:bCs/>
      <w:i/>
      <w:iCs/>
      <w:sz w:val="26"/>
      <w:szCs w:val="26"/>
    </w:rPr>
  </w:style>
  <w:style w:type="paragraph" w:styleId="6">
    <w:name w:val="heading 6"/>
    <w:basedOn w:val="a"/>
    <w:next w:val="a"/>
    <w:link w:val="60"/>
    <w:uiPriority w:val="99"/>
    <w:qFormat/>
    <w:rsid w:val="00BC4065"/>
    <w:pPr>
      <w:numPr>
        <w:ilvl w:val="5"/>
        <w:numId w:val="13"/>
      </w:numPr>
      <w:spacing w:before="240" w:after="60"/>
      <w:outlineLvl w:val="5"/>
    </w:pPr>
    <w:rPr>
      <w:b/>
      <w:bCs/>
      <w:sz w:val="22"/>
      <w:szCs w:val="22"/>
    </w:rPr>
  </w:style>
  <w:style w:type="paragraph" w:styleId="7">
    <w:name w:val="heading 7"/>
    <w:basedOn w:val="a"/>
    <w:next w:val="a"/>
    <w:link w:val="70"/>
    <w:uiPriority w:val="99"/>
    <w:qFormat/>
    <w:rsid w:val="00BC4065"/>
    <w:pPr>
      <w:numPr>
        <w:ilvl w:val="6"/>
        <w:numId w:val="13"/>
      </w:numPr>
      <w:spacing w:before="240" w:after="60"/>
      <w:outlineLvl w:val="6"/>
    </w:pPr>
    <w:rPr>
      <w:sz w:val="24"/>
      <w:szCs w:val="24"/>
    </w:rPr>
  </w:style>
  <w:style w:type="paragraph" w:styleId="8">
    <w:name w:val="heading 8"/>
    <w:basedOn w:val="a"/>
    <w:next w:val="a"/>
    <w:link w:val="80"/>
    <w:uiPriority w:val="99"/>
    <w:qFormat/>
    <w:rsid w:val="00BC4065"/>
    <w:pPr>
      <w:numPr>
        <w:ilvl w:val="7"/>
        <w:numId w:val="13"/>
      </w:numPr>
      <w:spacing w:before="240" w:after="60"/>
      <w:outlineLvl w:val="7"/>
    </w:pPr>
    <w:rPr>
      <w:i/>
      <w:iCs/>
      <w:sz w:val="24"/>
      <w:szCs w:val="24"/>
    </w:rPr>
  </w:style>
  <w:style w:type="paragraph" w:styleId="9">
    <w:name w:val="heading 9"/>
    <w:basedOn w:val="a"/>
    <w:next w:val="a"/>
    <w:link w:val="90"/>
    <w:uiPriority w:val="99"/>
    <w:qFormat/>
    <w:rsid w:val="00BC4065"/>
    <w:pPr>
      <w:numPr>
        <w:ilvl w:val="8"/>
        <w:numId w:val="13"/>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BC4065"/>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9"/>
    <w:rsid w:val="00BC4065"/>
    <w:rPr>
      <w:rFonts w:ascii="Arial" w:eastAsia="Times New Roman" w:hAnsi="Arial" w:cs="Arial"/>
      <w:b/>
      <w:bCs/>
      <w:i/>
      <w:iCs/>
      <w:sz w:val="28"/>
      <w:szCs w:val="28"/>
      <w:lang w:eastAsia="ru-RU"/>
    </w:rPr>
  </w:style>
  <w:style w:type="character" w:customStyle="1" w:styleId="30">
    <w:name w:val="Заголовок 3 Знак"/>
    <w:basedOn w:val="a0"/>
    <w:link w:val="3"/>
    <w:uiPriority w:val="99"/>
    <w:rsid w:val="00BC4065"/>
    <w:rPr>
      <w:rFonts w:ascii="Arial" w:eastAsia="Times New Roman" w:hAnsi="Arial" w:cs="Arial"/>
      <w:b/>
      <w:bCs/>
      <w:sz w:val="26"/>
      <w:szCs w:val="26"/>
      <w:lang w:eastAsia="ru-RU"/>
    </w:rPr>
  </w:style>
  <w:style w:type="character" w:customStyle="1" w:styleId="40">
    <w:name w:val="Заголовок 4 Знак"/>
    <w:basedOn w:val="a0"/>
    <w:link w:val="4"/>
    <w:uiPriority w:val="99"/>
    <w:rsid w:val="00BC4065"/>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uiPriority w:val="99"/>
    <w:rsid w:val="00BC4065"/>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uiPriority w:val="99"/>
    <w:rsid w:val="00BC4065"/>
    <w:rPr>
      <w:rFonts w:ascii="Times New Roman" w:eastAsia="Times New Roman" w:hAnsi="Times New Roman" w:cs="Times New Roman"/>
      <w:b/>
      <w:bCs/>
      <w:lang w:eastAsia="ru-RU"/>
    </w:rPr>
  </w:style>
  <w:style w:type="character" w:customStyle="1" w:styleId="70">
    <w:name w:val="Заголовок 7 Знак"/>
    <w:basedOn w:val="a0"/>
    <w:link w:val="7"/>
    <w:uiPriority w:val="99"/>
    <w:rsid w:val="00BC4065"/>
    <w:rPr>
      <w:rFonts w:ascii="Times New Roman" w:eastAsia="Times New Roman" w:hAnsi="Times New Roman" w:cs="Times New Roman"/>
      <w:sz w:val="24"/>
      <w:szCs w:val="24"/>
      <w:lang w:eastAsia="ru-RU"/>
    </w:rPr>
  </w:style>
  <w:style w:type="character" w:customStyle="1" w:styleId="80">
    <w:name w:val="Заголовок 8 Знак"/>
    <w:basedOn w:val="a0"/>
    <w:link w:val="8"/>
    <w:uiPriority w:val="99"/>
    <w:rsid w:val="00BC4065"/>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uiPriority w:val="99"/>
    <w:rsid w:val="00BC4065"/>
    <w:rPr>
      <w:rFonts w:ascii="Arial" w:eastAsia="Times New Roman" w:hAnsi="Arial" w:cs="Arial"/>
      <w:lang w:eastAsia="ru-RU"/>
    </w:rPr>
  </w:style>
  <w:style w:type="paragraph" w:customStyle="1" w:styleId="11">
    <w:name w:val="Абзац списка1"/>
    <w:basedOn w:val="a"/>
    <w:rsid w:val="00BC4065"/>
    <w:pPr>
      <w:widowControl/>
      <w:autoSpaceDE/>
      <w:autoSpaceDN/>
      <w:adjustRightInd/>
      <w:spacing w:after="200" w:line="276" w:lineRule="auto"/>
      <w:ind w:left="720"/>
      <w:contextualSpacing/>
    </w:pPr>
    <w:rPr>
      <w:rFonts w:ascii="Calibri" w:hAnsi="Calibri"/>
      <w:sz w:val="22"/>
      <w:szCs w:val="22"/>
      <w:lang w:eastAsia="en-US"/>
    </w:rPr>
  </w:style>
  <w:style w:type="character" w:styleId="a3">
    <w:name w:val="Emphasis"/>
    <w:qFormat/>
    <w:rsid w:val="00BC4065"/>
    <w:rPr>
      <w:i/>
      <w:iCs/>
    </w:rPr>
  </w:style>
  <w:style w:type="paragraph" w:customStyle="1" w:styleId="12">
    <w:name w:val="Без интервала1"/>
    <w:uiPriority w:val="99"/>
    <w:rsid w:val="00BC4065"/>
    <w:pPr>
      <w:widowControl w:val="0"/>
      <w:autoSpaceDE w:val="0"/>
      <w:autoSpaceDN w:val="0"/>
      <w:adjustRightInd w:val="0"/>
      <w:spacing w:after="0" w:line="240" w:lineRule="auto"/>
    </w:pPr>
    <w:rPr>
      <w:rFonts w:ascii="Arial" w:eastAsia="Calibri" w:hAnsi="Arial" w:cs="Arial"/>
      <w:b/>
      <w:bCs/>
      <w:sz w:val="20"/>
      <w:szCs w:val="20"/>
      <w:lang w:eastAsia="ru-RU"/>
    </w:rPr>
  </w:style>
  <w:style w:type="paragraph" w:styleId="a4">
    <w:name w:val="Normal (Web)"/>
    <w:basedOn w:val="a"/>
    <w:rsid w:val="00BC4065"/>
    <w:pPr>
      <w:widowControl/>
      <w:autoSpaceDE/>
      <w:autoSpaceDN/>
      <w:adjustRightInd/>
      <w:spacing w:before="100" w:beforeAutospacing="1" w:after="100" w:afterAutospacing="1"/>
    </w:pPr>
    <w:rPr>
      <w:sz w:val="24"/>
      <w:szCs w:val="24"/>
    </w:rPr>
  </w:style>
  <w:style w:type="paragraph" w:styleId="a5">
    <w:name w:val="List Paragraph"/>
    <w:basedOn w:val="a"/>
    <w:uiPriority w:val="34"/>
    <w:qFormat/>
    <w:rsid w:val="00BC4065"/>
    <w:pPr>
      <w:widowControl/>
      <w:autoSpaceDE/>
      <w:autoSpaceDN/>
      <w:adjustRightInd/>
      <w:spacing w:after="200" w:line="276" w:lineRule="auto"/>
      <w:ind w:left="720"/>
    </w:pPr>
    <w:rPr>
      <w:rFonts w:ascii="Calibri" w:eastAsia="Calibri" w:hAnsi="Calibri" w:cs="Calibri"/>
      <w:sz w:val="22"/>
      <w:szCs w:val="22"/>
      <w:lang w:eastAsia="en-US"/>
    </w:rPr>
  </w:style>
  <w:style w:type="paragraph" w:styleId="a6">
    <w:name w:val="header"/>
    <w:basedOn w:val="a"/>
    <w:link w:val="a7"/>
    <w:uiPriority w:val="99"/>
    <w:unhideWhenUsed/>
    <w:rsid w:val="00BC4065"/>
    <w:pPr>
      <w:tabs>
        <w:tab w:val="center" w:pos="4677"/>
        <w:tab w:val="right" w:pos="9355"/>
      </w:tabs>
    </w:pPr>
  </w:style>
  <w:style w:type="character" w:customStyle="1" w:styleId="a7">
    <w:name w:val="Верхний колонтитул Знак"/>
    <w:basedOn w:val="a0"/>
    <w:link w:val="a6"/>
    <w:uiPriority w:val="99"/>
    <w:rsid w:val="00BC4065"/>
    <w:rPr>
      <w:rFonts w:ascii="Times New Roman" w:eastAsia="Times New Roman" w:hAnsi="Times New Roman" w:cs="Times New Roman"/>
      <w:sz w:val="20"/>
      <w:szCs w:val="20"/>
      <w:lang w:eastAsia="ru-RU"/>
    </w:rPr>
  </w:style>
  <w:style w:type="paragraph" w:styleId="a8">
    <w:name w:val="footer"/>
    <w:basedOn w:val="a"/>
    <w:link w:val="a9"/>
    <w:uiPriority w:val="99"/>
    <w:unhideWhenUsed/>
    <w:rsid w:val="00BC4065"/>
    <w:pPr>
      <w:tabs>
        <w:tab w:val="center" w:pos="4677"/>
        <w:tab w:val="right" w:pos="9355"/>
      </w:tabs>
    </w:pPr>
  </w:style>
  <w:style w:type="character" w:customStyle="1" w:styleId="a9">
    <w:name w:val="Нижний колонтитул Знак"/>
    <w:basedOn w:val="a0"/>
    <w:link w:val="a8"/>
    <w:uiPriority w:val="99"/>
    <w:rsid w:val="00BC4065"/>
    <w:rPr>
      <w:rFonts w:ascii="Times New Roman" w:eastAsia="Times New Roman" w:hAnsi="Times New Roman" w:cs="Times New Roman"/>
      <w:sz w:val="20"/>
      <w:szCs w:val="20"/>
      <w:lang w:eastAsia="ru-RU"/>
    </w:rPr>
  </w:style>
  <w:style w:type="paragraph" w:customStyle="1" w:styleId="21">
    <w:name w:val="Абзац списка2"/>
    <w:basedOn w:val="a"/>
    <w:rsid w:val="00BC4065"/>
    <w:pPr>
      <w:widowControl/>
      <w:autoSpaceDE/>
      <w:autoSpaceDN/>
      <w:adjustRightInd/>
      <w:spacing w:after="200" w:line="276" w:lineRule="auto"/>
      <w:ind w:left="720"/>
    </w:pPr>
    <w:rPr>
      <w:rFonts w:ascii="Calibri" w:hAnsi="Calibri" w:cs="Calibri"/>
      <w:sz w:val="22"/>
      <w:szCs w:val="22"/>
      <w:lang w:eastAsia="en-US"/>
    </w:rPr>
  </w:style>
  <w:style w:type="paragraph" w:styleId="aa">
    <w:name w:val="Balloon Text"/>
    <w:basedOn w:val="a"/>
    <w:link w:val="ab"/>
    <w:uiPriority w:val="99"/>
    <w:semiHidden/>
    <w:unhideWhenUsed/>
    <w:rsid w:val="00BC4065"/>
    <w:rPr>
      <w:rFonts w:ascii="Tahoma" w:hAnsi="Tahoma" w:cs="Tahoma"/>
      <w:sz w:val="16"/>
      <w:szCs w:val="16"/>
    </w:rPr>
  </w:style>
  <w:style w:type="character" w:customStyle="1" w:styleId="ab">
    <w:name w:val="Текст выноски Знак"/>
    <w:basedOn w:val="a0"/>
    <w:link w:val="aa"/>
    <w:uiPriority w:val="99"/>
    <w:semiHidden/>
    <w:rsid w:val="00BC4065"/>
    <w:rPr>
      <w:rFonts w:ascii="Tahoma" w:eastAsia="Times New Roman" w:hAnsi="Tahoma" w:cs="Tahoma"/>
      <w:sz w:val="16"/>
      <w:szCs w:val="16"/>
      <w:lang w:eastAsia="ru-RU"/>
    </w:rPr>
  </w:style>
  <w:style w:type="paragraph" w:styleId="ac">
    <w:name w:val="No Spacing"/>
    <w:uiPriority w:val="1"/>
    <w:qFormat/>
    <w:rsid w:val="00343C16"/>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3565</Words>
  <Characters>20326</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office 2007 rus ent:</Company>
  <LinksUpToDate>false</LinksUpToDate>
  <CharactersWithSpaces>23844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kgs-pc -22</dc:creator>
  <cp:lastModifiedBy>User32</cp:lastModifiedBy>
  <cp:revision>2</cp:revision>
  <cp:lastPrinted>2016-10-19T07:41:00Z</cp:lastPrinted>
  <dcterms:created xsi:type="dcterms:W3CDTF">2017-09-29T05:39:00Z</dcterms:created>
  <dcterms:modified xsi:type="dcterms:W3CDTF">2017-09-29T05:39:00Z</dcterms:modified>
</cp:coreProperties>
</file>