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4D0D3C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0D3C" w:rsidRPr="007B0EEC" w:rsidRDefault="004D0D3C" w:rsidP="004D0D3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D0D3C" w:rsidRPr="007B0EEC" w:rsidRDefault="004D0D3C" w:rsidP="004D0D3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 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E233A5">
        <w:rPr>
          <w:rFonts w:ascii="Times New Roman" w:hAnsi="Times New Roman" w:cs="Times New Roman"/>
          <w:sz w:val="24"/>
          <w:szCs w:val="24"/>
        </w:rPr>
        <w:t>_____</w:t>
      </w:r>
    </w:p>
    <w:p w:rsidR="00E233A5" w:rsidRDefault="00E233A5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487458" w:rsidRDefault="00E233A5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034FB9">
        <w:rPr>
          <w:rFonts w:ascii="Times New Roman" w:hAnsi="Times New Roman" w:cs="Times New Roman"/>
          <w:sz w:val="24"/>
          <w:szCs w:val="24"/>
        </w:rPr>
        <w:t xml:space="preserve"> ___</w:t>
      </w:r>
      <w:r w:rsidR="008B5C84" w:rsidRPr="00210B89">
        <w:rPr>
          <w:rFonts w:ascii="Times New Roman" w:hAnsi="Times New Roman" w:cs="Times New Roman"/>
          <w:sz w:val="24"/>
          <w:szCs w:val="24"/>
        </w:rPr>
        <w:t>______</w:t>
      </w:r>
      <w:r w:rsidR="00034FB9">
        <w:rPr>
          <w:rFonts w:ascii="Times New Roman" w:hAnsi="Times New Roman" w:cs="Times New Roman"/>
          <w:sz w:val="24"/>
          <w:szCs w:val="24"/>
        </w:rPr>
        <w:t xml:space="preserve"> 201</w:t>
      </w:r>
      <w:r w:rsidR="00767622">
        <w:rPr>
          <w:rFonts w:ascii="Times New Roman" w:hAnsi="Times New Roman" w:cs="Times New Roman"/>
          <w:sz w:val="24"/>
          <w:szCs w:val="24"/>
        </w:rPr>
        <w:t>9</w:t>
      </w:r>
      <w:r w:rsidR="00B64E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34FB9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D7E43" w:rsidRPr="007C02F9" w:rsidRDefault="007C02F9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РГП «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Госэкспертиза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»</w:t>
      </w:r>
    </w:p>
    <w:p w:rsidR="00ED7E43" w:rsidRDefault="00ED7E43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D7E43" w:rsidRPr="00627054" w:rsidRDefault="00ED7E43" w:rsidP="00ED7E4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D7E43" w:rsidRDefault="00076313" w:rsidP="007C02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D0D3C" w:rsidRPr="00ED7E43">
        <w:rPr>
          <w:rFonts w:ascii="Times New Roman" w:hAnsi="Times New Roman" w:cs="Times New Roman"/>
          <w:sz w:val="28"/>
          <w:szCs w:val="28"/>
        </w:rPr>
        <w:t xml:space="preserve">   </w:t>
      </w:r>
      <w:r w:rsidR="00D07C1D" w:rsidRPr="00ED7E43">
        <w:rPr>
          <w:rFonts w:ascii="Times New Roman" w:hAnsi="Times New Roman" w:cs="Times New Roman"/>
          <w:sz w:val="28"/>
          <w:szCs w:val="28"/>
        </w:rPr>
        <w:t xml:space="preserve">Товарищество с ограниченной ответственностью </w:t>
      </w:r>
      <w:r w:rsidR="00C31397" w:rsidRPr="00ED7E43">
        <w:rPr>
          <w:rFonts w:ascii="Times New Roman" w:hAnsi="Times New Roman" w:cs="Times New Roman"/>
          <w:sz w:val="28"/>
          <w:szCs w:val="28"/>
        </w:rPr>
        <w:t>«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Comfort</w:t>
      </w:r>
      <w:r w:rsidR="00C31397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="00C31397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C31397" w:rsidRPr="00ED7E43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C31397" w:rsidRPr="00ED7E43">
        <w:rPr>
          <w:rFonts w:ascii="Times New Roman" w:hAnsi="Times New Roman" w:cs="Times New Roman"/>
          <w:sz w:val="28"/>
          <w:szCs w:val="28"/>
        </w:rPr>
        <w:t>»</w:t>
      </w:r>
      <w:r w:rsidR="00D52DBF" w:rsidRPr="00ED7E43">
        <w:rPr>
          <w:rFonts w:ascii="Times New Roman" w:hAnsi="Times New Roman" w:cs="Times New Roman"/>
          <w:sz w:val="28"/>
          <w:szCs w:val="28"/>
        </w:rPr>
        <w:t xml:space="preserve"> </w:t>
      </w:r>
      <w:r w:rsidR="00210B89" w:rsidRPr="00ED7E43">
        <w:rPr>
          <w:rFonts w:ascii="Times New Roman" w:hAnsi="Times New Roman" w:cs="Times New Roman"/>
          <w:sz w:val="28"/>
          <w:szCs w:val="28"/>
          <w:lang w:val="kk-KZ"/>
        </w:rPr>
        <w:t xml:space="preserve">(далее – Товарищество) </w:t>
      </w:r>
      <w:r w:rsidR="007C02F9">
        <w:rPr>
          <w:rFonts w:ascii="Times New Roman" w:hAnsi="Times New Roman" w:cs="Times New Roman"/>
          <w:sz w:val="28"/>
          <w:szCs w:val="28"/>
          <w:lang w:val="kk-KZ"/>
        </w:rPr>
        <w:t>просит Вас произвести комплексную вневедомственную экспертизу рабочего проекта «Многоэтажный жилой комплекс с подземным паркингом по адресу</w:t>
      </w:r>
      <w:r w:rsidR="007C02F9" w:rsidRPr="007C02F9">
        <w:rPr>
          <w:rFonts w:ascii="Times New Roman" w:hAnsi="Times New Roman" w:cs="Times New Roman"/>
          <w:sz w:val="28"/>
          <w:szCs w:val="28"/>
        </w:rPr>
        <w:t>:</w:t>
      </w:r>
      <w:r w:rsidR="007C02F9">
        <w:rPr>
          <w:rFonts w:ascii="Times New Roman" w:hAnsi="Times New Roman" w:cs="Times New Roman"/>
          <w:sz w:val="28"/>
          <w:szCs w:val="28"/>
        </w:rPr>
        <w:t xml:space="preserve"> проспект А. </w:t>
      </w:r>
      <w:proofErr w:type="spellStart"/>
      <w:r w:rsidR="007C02F9">
        <w:rPr>
          <w:rFonts w:ascii="Times New Roman" w:hAnsi="Times New Roman" w:cs="Times New Roman"/>
          <w:sz w:val="28"/>
          <w:szCs w:val="28"/>
        </w:rPr>
        <w:t>Молдагуловой</w:t>
      </w:r>
      <w:proofErr w:type="spellEnd"/>
      <w:r w:rsidR="007C02F9">
        <w:rPr>
          <w:rFonts w:ascii="Times New Roman" w:hAnsi="Times New Roman" w:cs="Times New Roman"/>
          <w:sz w:val="28"/>
          <w:szCs w:val="28"/>
        </w:rPr>
        <w:t xml:space="preserve">, 30 Б в г. </w:t>
      </w:r>
      <w:proofErr w:type="spellStart"/>
      <w:r w:rsidR="007C02F9">
        <w:rPr>
          <w:rFonts w:ascii="Times New Roman" w:hAnsi="Times New Roman" w:cs="Times New Roman"/>
          <w:sz w:val="28"/>
          <w:szCs w:val="28"/>
        </w:rPr>
        <w:t>Актобе</w:t>
      </w:r>
      <w:proofErr w:type="spellEnd"/>
      <w:r w:rsidR="007C02F9">
        <w:rPr>
          <w:rFonts w:ascii="Times New Roman" w:hAnsi="Times New Roman" w:cs="Times New Roman"/>
          <w:sz w:val="28"/>
          <w:szCs w:val="28"/>
        </w:rPr>
        <w:t xml:space="preserve"> (</w:t>
      </w:r>
      <w:r w:rsidR="007C02F9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7C02F9">
        <w:rPr>
          <w:rFonts w:ascii="Times New Roman" w:hAnsi="Times New Roman" w:cs="Times New Roman"/>
          <w:sz w:val="28"/>
          <w:szCs w:val="28"/>
        </w:rPr>
        <w:t xml:space="preserve"> – очередь строительства)».</w:t>
      </w:r>
    </w:p>
    <w:p w:rsidR="007C02F9" w:rsidRDefault="007C02F9" w:rsidP="007C02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 финансирования</w:t>
      </w:r>
      <w:r w:rsidRPr="007C02F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Собственные инвестиции.</w:t>
      </w:r>
    </w:p>
    <w:p w:rsidR="007C02F9" w:rsidRDefault="007C02F9" w:rsidP="007C02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Генеральный подрядчик</w:t>
      </w:r>
      <w:r w:rsidRPr="007C02F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Иншаб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:rsidR="007C02F9" w:rsidRDefault="007C02F9" w:rsidP="007C02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Строительно-монтажные работы запланированы на 2019 год.</w:t>
      </w:r>
    </w:p>
    <w:p w:rsidR="007C02F9" w:rsidRDefault="007C02F9" w:rsidP="007C02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Проектные решения согласованы.</w:t>
      </w:r>
    </w:p>
    <w:p w:rsidR="007C02F9" w:rsidRDefault="007C02F9" w:rsidP="007C02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экспертизу с рассмотрением сметной документацией.</w:t>
      </w:r>
    </w:p>
    <w:p w:rsidR="007C02F9" w:rsidRDefault="007C02F9" w:rsidP="007C02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02F9" w:rsidRPr="00DB57D6" w:rsidRDefault="007C02F9" w:rsidP="007C02F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3C46">
        <w:rPr>
          <w:rFonts w:ascii="Times New Roman" w:hAnsi="Times New Roman" w:cs="Times New Roman"/>
          <w:b/>
          <w:sz w:val="24"/>
          <w:szCs w:val="24"/>
        </w:rPr>
        <w:t>ТОО</w:t>
      </w:r>
      <w:r w:rsidRPr="00DB57D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«</w:t>
      </w:r>
      <w:r w:rsidRPr="00FA3C46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Pr="00DB57D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A3C46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Pr="00DB57D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A3C46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DB57D6">
        <w:rPr>
          <w:rFonts w:ascii="Times New Roman" w:hAnsi="Times New Roman" w:cs="Times New Roman"/>
          <w:b/>
          <w:sz w:val="24"/>
          <w:szCs w:val="24"/>
          <w:lang w:val="en-US"/>
        </w:rPr>
        <w:t>»</w:t>
      </w:r>
    </w:p>
    <w:p w:rsidR="007C02F9" w:rsidRPr="00DB57D6" w:rsidRDefault="007C02F9" w:rsidP="007C02F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02F9">
        <w:rPr>
          <w:rFonts w:ascii="Times New Roman" w:eastAsia="Calibri" w:hAnsi="Times New Roman" w:cs="Times New Roman"/>
          <w:b/>
          <w:bCs/>
          <w:sz w:val="24"/>
          <w:szCs w:val="24"/>
        </w:rPr>
        <w:t>Пр</w:t>
      </w:r>
      <w:r w:rsidRPr="00DB57D6">
        <w:rPr>
          <w:rFonts w:ascii="Times New Roman" w:eastAsia="Calibri" w:hAnsi="Times New Roman" w:cs="Times New Roman"/>
          <w:b/>
          <w:bCs/>
          <w:sz w:val="24"/>
          <w:szCs w:val="24"/>
        </w:rPr>
        <w:t>-</w:t>
      </w:r>
      <w:r w:rsidRPr="007C02F9">
        <w:rPr>
          <w:rFonts w:ascii="Times New Roman" w:eastAsia="Calibri" w:hAnsi="Times New Roman" w:cs="Times New Roman"/>
          <w:b/>
          <w:bCs/>
          <w:sz w:val="24"/>
          <w:szCs w:val="24"/>
        </w:rPr>
        <w:t>т</w:t>
      </w:r>
      <w:r w:rsidRPr="00DB57D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B57D6">
        <w:rPr>
          <w:rFonts w:ascii="Times New Roman" w:eastAsia="Calibri" w:hAnsi="Times New Roman" w:cs="Times New Roman"/>
          <w:b/>
          <w:bCs/>
          <w:sz w:val="24"/>
          <w:szCs w:val="24"/>
          <w:lang w:eastAsia="ar-SA"/>
        </w:rPr>
        <w:t>А.Молдагуловой</w:t>
      </w:r>
      <w:proofErr w:type="spellEnd"/>
      <w:r w:rsidR="00DB57D6">
        <w:rPr>
          <w:rFonts w:ascii="Times New Roman" w:eastAsia="Calibri" w:hAnsi="Times New Roman" w:cs="Times New Roman"/>
          <w:b/>
          <w:bCs/>
          <w:sz w:val="24"/>
          <w:szCs w:val="24"/>
          <w:lang w:eastAsia="ar-SA"/>
        </w:rPr>
        <w:t xml:space="preserve"> 30 «Б», </w:t>
      </w:r>
      <w:proofErr w:type="spellStart"/>
      <w:r w:rsidR="00DB57D6">
        <w:rPr>
          <w:rFonts w:ascii="Times New Roman" w:eastAsia="Calibri" w:hAnsi="Times New Roman" w:cs="Times New Roman"/>
          <w:b/>
          <w:bCs/>
          <w:sz w:val="24"/>
          <w:szCs w:val="24"/>
          <w:lang w:eastAsia="ar-SA"/>
        </w:rPr>
        <w:t>н.п</w:t>
      </w:r>
      <w:proofErr w:type="spellEnd"/>
      <w:r w:rsidR="00DB57D6">
        <w:rPr>
          <w:rFonts w:ascii="Times New Roman" w:eastAsia="Calibri" w:hAnsi="Times New Roman" w:cs="Times New Roman"/>
          <w:b/>
          <w:bCs/>
          <w:sz w:val="24"/>
          <w:szCs w:val="24"/>
          <w:lang w:eastAsia="ar-SA"/>
        </w:rPr>
        <w:t>. 17 «А»</w:t>
      </w:r>
      <w:bookmarkStart w:id="0" w:name="_GoBack"/>
      <w:bookmarkEnd w:id="0"/>
    </w:p>
    <w:p w:rsidR="007C02F9" w:rsidRPr="00DB57D6" w:rsidRDefault="007C02F9" w:rsidP="007C02F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02F9">
        <w:rPr>
          <w:rFonts w:ascii="Times New Roman" w:hAnsi="Times New Roman" w:cs="Times New Roman"/>
          <w:b/>
          <w:sz w:val="24"/>
          <w:szCs w:val="24"/>
        </w:rPr>
        <w:t>Тел</w:t>
      </w:r>
      <w:r w:rsidRPr="00DB57D6">
        <w:rPr>
          <w:rFonts w:ascii="Times New Roman" w:hAnsi="Times New Roman" w:cs="Times New Roman"/>
          <w:b/>
          <w:sz w:val="24"/>
          <w:szCs w:val="24"/>
          <w:lang w:val="en-US"/>
        </w:rPr>
        <w:t>: 542-263, 410-511</w:t>
      </w:r>
    </w:p>
    <w:p w:rsidR="007C02F9" w:rsidRPr="00DB57D6" w:rsidRDefault="007C02F9" w:rsidP="007C02F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02F9">
        <w:rPr>
          <w:rFonts w:ascii="Times New Roman" w:hAnsi="Times New Roman" w:cs="Times New Roman"/>
          <w:b/>
          <w:sz w:val="24"/>
          <w:szCs w:val="24"/>
        </w:rPr>
        <w:t>БИН</w:t>
      </w:r>
      <w:r w:rsidRPr="00DB57D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110540014614</w:t>
      </w:r>
    </w:p>
    <w:p w:rsidR="007C02F9" w:rsidRPr="00DB57D6" w:rsidRDefault="007C02F9" w:rsidP="007C02F9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  <w:lang w:val="en-US" w:eastAsia="ar-SA"/>
        </w:rPr>
      </w:pPr>
      <w:r w:rsidRPr="007C02F9">
        <w:rPr>
          <w:rFonts w:ascii="Times New Roman" w:eastAsia="Calibri" w:hAnsi="Times New Roman" w:cs="Times New Roman"/>
          <w:b/>
          <w:bCs/>
          <w:sz w:val="24"/>
          <w:szCs w:val="24"/>
          <w:lang w:eastAsia="ar-SA"/>
        </w:rPr>
        <w:t>ИИК</w:t>
      </w:r>
      <w:r w:rsidRPr="00DB57D6">
        <w:rPr>
          <w:rFonts w:ascii="Times New Roman" w:eastAsia="Calibri" w:hAnsi="Times New Roman" w:cs="Times New Roman"/>
          <w:b/>
          <w:bCs/>
          <w:sz w:val="24"/>
          <w:szCs w:val="24"/>
          <w:lang w:val="en-US" w:eastAsia="ar-SA"/>
        </w:rPr>
        <w:t xml:space="preserve"> KZ 688560000004557478    </w:t>
      </w:r>
    </w:p>
    <w:p w:rsidR="007C02F9" w:rsidRPr="00DB57D6" w:rsidRDefault="007C02F9" w:rsidP="007C02F9">
      <w:pPr>
        <w:tabs>
          <w:tab w:val="left" w:pos="3168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  <w:lang w:val="en-US" w:eastAsia="ar-SA"/>
        </w:rPr>
      </w:pPr>
      <w:r w:rsidRPr="007C02F9">
        <w:rPr>
          <w:rFonts w:ascii="Times New Roman" w:eastAsia="Calibri" w:hAnsi="Times New Roman" w:cs="Times New Roman"/>
          <w:b/>
          <w:bCs/>
          <w:sz w:val="24"/>
          <w:szCs w:val="24"/>
          <w:lang w:eastAsia="ar-SA"/>
        </w:rPr>
        <w:t>БИК</w:t>
      </w:r>
      <w:r w:rsidRPr="00DB57D6">
        <w:rPr>
          <w:rFonts w:ascii="Times New Roman" w:eastAsia="Calibri" w:hAnsi="Times New Roman" w:cs="Times New Roman"/>
          <w:b/>
          <w:bCs/>
          <w:sz w:val="24"/>
          <w:szCs w:val="24"/>
          <w:lang w:val="en-US" w:eastAsia="ar-SA"/>
        </w:rPr>
        <w:t xml:space="preserve"> KCJBKZKX </w:t>
      </w:r>
      <w:r w:rsidRPr="00DB57D6">
        <w:rPr>
          <w:rFonts w:ascii="Times New Roman" w:eastAsia="Calibri" w:hAnsi="Times New Roman" w:cs="Times New Roman"/>
          <w:b/>
          <w:bCs/>
          <w:sz w:val="24"/>
          <w:szCs w:val="24"/>
          <w:lang w:val="en-US" w:eastAsia="ar-SA"/>
        </w:rPr>
        <w:tab/>
      </w:r>
    </w:p>
    <w:p w:rsidR="007C02F9" w:rsidRPr="007C02F9" w:rsidRDefault="007C02F9" w:rsidP="007C02F9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  <w:lang w:eastAsia="ar-SA"/>
        </w:rPr>
      </w:pPr>
      <w:r w:rsidRPr="00DB57D6">
        <w:rPr>
          <w:rFonts w:ascii="Times New Roman" w:eastAsia="Calibri" w:hAnsi="Times New Roman" w:cs="Times New Roman"/>
          <w:b/>
          <w:bCs/>
          <w:sz w:val="24"/>
          <w:szCs w:val="24"/>
          <w:lang w:val="en-US" w:eastAsia="ar-SA"/>
        </w:rPr>
        <w:t xml:space="preserve"> </w:t>
      </w:r>
      <w:r w:rsidRPr="007C02F9">
        <w:rPr>
          <w:rFonts w:ascii="Times New Roman" w:eastAsia="Calibri" w:hAnsi="Times New Roman" w:cs="Times New Roman"/>
          <w:b/>
          <w:bCs/>
          <w:sz w:val="24"/>
          <w:szCs w:val="24"/>
          <w:lang w:eastAsia="ar-SA"/>
        </w:rPr>
        <w:t xml:space="preserve">в филиале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eastAsia="ar-SA"/>
        </w:rPr>
        <w:t xml:space="preserve">АО «Банк Центр Кредит» </w:t>
      </w:r>
      <w:proofErr w:type="spellStart"/>
      <w:r>
        <w:rPr>
          <w:rFonts w:ascii="Times New Roman" w:eastAsia="Calibri" w:hAnsi="Times New Roman" w:cs="Times New Roman"/>
          <w:b/>
          <w:bCs/>
          <w:sz w:val="24"/>
          <w:szCs w:val="24"/>
          <w:lang w:eastAsia="ar-SA"/>
        </w:rPr>
        <w:t>г.Актобе</w:t>
      </w:r>
      <w:proofErr w:type="spellEnd"/>
      <w:r>
        <w:rPr>
          <w:rFonts w:ascii="Times New Roman" w:eastAsia="Calibri" w:hAnsi="Times New Roman" w:cs="Times New Roman"/>
          <w:b/>
          <w:bCs/>
          <w:sz w:val="24"/>
          <w:szCs w:val="24"/>
          <w:lang w:eastAsia="ar-SA"/>
        </w:rPr>
        <w:t>.</w:t>
      </w:r>
    </w:p>
    <w:p w:rsidR="007C02F9" w:rsidRPr="007C02F9" w:rsidRDefault="007C02F9" w:rsidP="007C02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34D3" w:rsidRPr="00ED7E43" w:rsidRDefault="00D134D3" w:rsidP="00210B89">
      <w:pPr>
        <w:spacing w:after="0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627054" w:rsidRPr="00ED7E43" w:rsidRDefault="00627054" w:rsidP="00627054">
      <w:pPr>
        <w:pStyle w:val="a6"/>
        <w:ind w:left="0"/>
        <w:rPr>
          <w:rFonts w:ascii="Times New Roman" w:hAnsi="Times New Roman" w:cs="Times New Roman"/>
          <w:bCs/>
          <w:sz w:val="28"/>
          <w:szCs w:val="28"/>
        </w:rPr>
      </w:pPr>
    </w:p>
    <w:p w:rsidR="00627054" w:rsidRPr="00627054" w:rsidRDefault="00627054" w:rsidP="00627054">
      <w:pPr>
        <w:pStyle w:val="a6"/>
        <w:ind w:left="0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bCs/>
          <w:sz w:val="24"/>
          <w:szCs w:val="24"/>
        </w:rPr>
        <w:t xml:space="preserve">Директор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А.А.</w:t>
      </w:r>
    </w:p>
    <w:sectPr w:rsidR="00627054" w:rsidRPr="00627054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614B9"/>
    <w:multiLevelType w:val="hybridMultilevel"/>
    <w:tmpl w:val="963046F4"/>
    <w:lvl w:ilvl="0" w:tplc="F156146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3AFF7719"/>
    <w:multiLevelType w:val="hybridMultilevel"/>
    <w:tmpl w:val="341683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76313"/>
    <w:rsid w:val="000F776D"/>
    <w:rsid w:val="00137B32"/>
    <w:rsid w:val="0014065D"/>
    <w:rsid w:val="00183ADE"/>
    <w:rsid w:val="00194FC7"/>
    <w:rsid w:val="001B6E3B"/>
    <w:rsid w:val="001D2367"/>
    <w:rsid w:val="001D6F29"/>
    <w:rsid w:val="00202919"/>
    <w:rsid w:val="00204B13"/>
    <w:rsid w:val="00206C65"/>
    <w:rsid w:val="00210B89"/>
    <w:rsid w:val="00213293"/>
    <w:rsid w:val="002214F3"/>
    <w:rsid w:val="00236298"/>
    <w:rsid w:val="0027206F"/>
    <w:rsid w:val="00275086"/>
    <w:rsid w:val="002A6E85"/>
    <w:rsid w:val="002B1C46"/>
    <w:rsid w:val="002B4AD9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87458"/>
    <w:rsid w:val="004D0D3C"/>
    <w:rsid w:val="00504F0C"/>
    <w:rsid w:val="00506043"/>
    <w:rsid w:val="0057441A"/>
    <w:rsid w:val="005D25BD"/>
    <w:rsid w:val="005F1691"/>
    <w:rsid w:val="00602BC0"/>
    <w:rsid w:val="00602E44"/>
    <w:rsid w:val="006118EB"/>
    <w:rsid w:val="00627054"/>
    <w:rsid w:val="00643BC0"/>
    <w:rsid w:val="00675622"/>
    <w:rsid w:val="006D185B"/>
    <w:rsid w:val="0071717A"/>
    <w:rsid w:val="0072227C"/>
    <w:rsid w:val="00755FFD"/>
    <w:rsid w:val="00767622"/>
    <w:rsid w:val="00776690"/>
    <w:rsid w:val="0078157D"/>
    <w:rsid w:val="00790B00"/>
    <w:rsid w:val="00790FB5"/>
    <w:rsid w:val="007C02F9"/>
    <w:rsid w:val="007F7DDB"/>
    <w:rsid w:val="00813BF7"/>
    <w:rsid w:val="00857C04"/>
    <w:rsid w:val="00881BE3"/>
    <w:rsid w:val="008907D0"/>
    <w:rsid w:val="00896248"/>
    <w:rsid w:val="008A065B"/>
    <w:rsid w:val="008B5C84"/>
    <w:rsid w:val="008C769E"/>
    <w:rsid w:val="00915E95"/>
    <w:rsid w:val="00921BC7"/>
    <w:rsid w:val="009347AF"/>
    <w:rsid w:val="00946701"/>
    <w:rsid w:val="00981D19"/>
    <w:rsid w:val="009970E2"/>
    <w:rsid w:val="009B734C"/>
    <w:rsid w:val="009C7D4D"/>
    <w:rsid w:val="009D673B"/>
    <w:rsid w:val="009F2113"/>
    <w:rsid w:val="00A07EFB"/>
    <w:rsid w:val="00A41C6F"/>
    <w:rsid w:val="00A455A0"/>
    <w:rsid w:val="00A45A90"/>
    <w:rsid w:val="00AA4760"/>
    <w:rsid w:val="00AA7346"/>
    <w:rsid w:val="00AD4296"/>
    <w:rsid w:val="00B0704B"/>
    <w:rsid w:val="00B15DFE"/>
    <w:rsid w:val="00B64E99"/>
    <w:rsid w:val="00B84666"/>
    <w:rsid w:val="00BF733E"/>
    <w:rsid w:val="00C17C2B"/>
    <w:rsid w:val="00C31397"/>
    <w:rsid w:val="00C347FC"/>
    <w:rsid w:val="00C52665"/>
    <w:rsid w:val="00C76ACA"/>
    <w:rsid w:val="00CA4C26"/>
    <w:rsid w:val="00CE4B46"/>
    <w:rsid w:val="00D07C1D"/>
    <w:rsid w:val="00D1051E"/>
    <w:rsid w:val="00D134D3"/>
    <w:rsid w:val="00D13F98"/>
    <w:rsid w:val="00D44B1D"/>
    <w:rsid w:val="00D52DBF"/>
    <w:rsid w:val="00DB57D6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EC5096"/>
    <w:rsid w:val="00ED7E43"/>
    <w:rsid w:val="00F02993"/>
    <w:rsid w:val="00F11902"/>
    <w:rsid w:val="00F27A35"/>
    <w:rsid w:val="00F6109C"/>
    <w:rsid w:val="00FC1400"/>
    <w:rsid w:val="00FD091A"/>
    <w:rsid w:val="00FD55A9"/>
    <w:rsid w:val="00FE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D0D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202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2019-05-15T07:39:00Z</cp:lastPrinted>
  <dcterms:created xsi:type="dcterms:W3CDTF">2019-04-10T12:05:00Z</dcterms:created>
  <dcterms:modified xsi:type="dcterms:W3CDTF">2019-05-15T09:33:00Z</dcterms:modified>
</cp:coreProperties>
</file>