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313C" w:rsidRPr="00243B36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BF48EA">
        <w:rPr>
          <w:rFonts w:ascii="Times New Roman" w:hAnsi="Times New Roman" w:cs="Times New Roman"/>
          <w:b/>
          <w:sz w:val="24"/>
          <w:szCs w:val="24"/>
        </w:rPr>
        <w:t>35</w:t>
      </w:r>
      <w:r w:rsidR="00441A89" w:rsidRPr="00243B36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BF48EA">
        <w:rPr>
          <w:rFonts w:ascii="Times New Roman" w:hAnsi="Times New Roman" w:cs="Times New Roman"/>
          <w:b/>
          <w:sz w:val="24"/>
          <w:szCs w:val="24"/>
        </w:rPr>
        <w:t>05</w:t>
      </w:r>
      <w:r w:rsidR="00472DF7" w:rsidRPr="00243B36">
        <w:rPr>
          <w:rFonts w:ascii="Times New Roman" w:hAnsi="Times New Roman" w:cs="Times New Roman"/>
          <w:b/>
          <w:sz w:val="24"/>
          <w:szCs w:val="24"/>
        </w:rPr>
        <w:t>.</w:t>
      </w:r>
      <w:r w:rsidR="00BF48EA">
        <w:rPr>
          <w:rFonts w:ascii="Times New Roman" w:hAnsi="Times New Roman" w:cs="Times New Roman"/>
          <w:b/>
          <w:sz w:val="24"/>
          <w:szCs w:val="24"/>
        </w:rPr>
        <w:t>11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243B36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43B36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43B3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243B36">
        <w:rPr>
          <w:rFonts w:ascii="Times New Roman" w:hAnsi="Times New Roman" w:cs="Times New Roman"/>
          <w:sz w:val="24"/>
          <w:szCs w:val="24"/>
        </w:rPr>
        <w:t xml:space="preserve">       </w:t>
      </w:r>
      <w:r w:rsidR="00243B36">
        <w:rPr>
          <w:rFonts w:ascii="Times New Roman" w:hAnsi="Times New Roman" w:cs="Times New Roman"/>
          <w:sz w:val="24"/>
          <w:szCs w:val="24"/>
        </w:rPr>
        <w:t xml:space="preserve">   </w:t>
      </w:r>
      <w:r w:rsidR="00BF48EA">
        <w:rPr>
          <w:rFonts w:ascii="Times New Roman" w:hAnsi="Times New Roman" w:cs="Times New Roman"/>
          <w:sz w:val="24"/>
          <w:szCs w:val="24"/>
        </w:rPr>
        <w:t>11 январ</w:t>
      </w:r>
      <w:r w:rsidR="007C0D3A">
        <w:rPr>
          <w:rFonts w:ascii="Times New Roman" w:hAnsi="Times New Roman" w:cs="Times New Roman"/>
          <w:sz w:val="24"/>
          <w:szCs w:val="24"/>
        </w:rPr>
        <w:t>я</w:t>
      </w:r>
      <w:r w:rsidR="00BF48EA">
        <w:rPr>
          <w:rFonts w:ascii="Times New Roman" w:hAnsi="Times New Roman" w:cs="Times New Roman"/>
          <w:sz w:val="24"/>
          <w:szCs w:val="24"/>
        </w:rPr>
        <w:t xml:space="preserve"> 2019 </w:t>
      </w:r>
      <w:r w:rsidRPr="00243B36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1E30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>ТОО «</w:t>
      </w:r>
      <w:r w:rsidR="00061E30" w:rsidRPr="00243B36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061E30" w:rsidRPr="00243B36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</w:rPr>
        <w:t>»,</w:t>
      </w:r>
      <w:r w:rsidRPr="00243B36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Pr="00243B36">
        <w:rPr>
          <w:rFonts w:ascii="Times New Roman" w:hAnsi="Times New Roman" w:cs="Times New Roman"/>
          <w:b/>
          <w:sz w:val="24"/>
          <w:szCs w:val="24"/>
        </w:rPr>
        <w:t>«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Заказ</w:t>
      </w:r>
      <w:r w:rsidR="00641002" w:rsidRPr="00243B36">
        <w:rPr>
          <w:rFonts w:ascii="Times New Roman" w:hAnsi="Times New Roman" w:cs="Times New Roman"/>
          <w:b/>
          <w:sz w:val="24"/>
          <w:szCs w:val="24"/>
        </w:rPr>
        <w:t>чик</w:t>
      </w:r>
      <w:r w:rsidRPr="00243B36">
        <w:rPr>
          <w:rFonts w:ascii="Times New Roman" w:hAnsi="Times New Roman" w:cs="Times New Roman"/>
          <w:b/>
          <w:sz w:val="24"/>
          <w:szCs w:val="24"/>
        </w:rPr>
        <w:t>»</w:t>
      </w:r>
      <w:r w:rsidRPr="00243B36">
        <w:rPr>
          <w:rFonts w:ascii="Times New Roman" w:hAnsi="Times New Roman" w:cs="Times New Roman"/>
          <w:sz w:val="24"/>
          <w:szCs w:val="24"/>
        </w:rPr>
        <w:t>, в</w:t>
      </w:r>
      <w:r w:rsidR="00061E30" w:rsidRPr="00243B36">
        <w:rPr>
          <w:rFonts w:ascii="Times New Roman" w:hAnsi="Times New Roman" w:cs="Times New Roman"/>
          <w:sz w:val="24"/>
          <w:szCs w:val="24"/>
        </w:rPr>
        <w:t xml:space="preserve"> лице директора Бекназарова Н.</w:t>
      </w:r>
      <w:r w:rsidRPr="00243B36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243B36" w:rsidRDefault="00243B36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Стронеф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, в лице директора </w:t>
      </w:r>
      <w:proofErr w:type="spellStart"/>
      <w:r w:rsidRPr="00243B36">
        <w:rPr>
          <w:rFonts w:ascii="Times New Roman" w:hAnsi="Times New Roman" w:cs="Times New Roman"/>
          <w:sz w:val="24"/>
          <w:szCs w:val="24"/>
          <w:lang w:eastAsia="ru-RU"/>
        </w:rPr>
        <w:t>Утепова</w:t>
      </w:r>
      <w:proofErr w:type="spellEnd"/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 Б.А., действующего на основании Устава, именуемое в дальнейшем «</w:t>
      </w:r>
      <w:r w:rsidRPr="00243B36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E549F" w:rsidRPr="00243B36">
        <w:rPr>
          <w:rFonts w:ascii="Times New Roman" w:hAnsi="Times New Roman" w:cs="Times New Roman"/>
          <w:sz w:val="24"/>
          <w:szCs w:val="24"/>
        </w:rPr>
        <w:t>, с другой стороны, в дальнейшем совместно именуемые «СТОРОНЫ» заключили настоящее допол</w:t>
      </w:r>
      <w:r w:rsidR="00441A89" w:rsidRPr="00243B36">
        <w:rPr>
          <w:rFonts w:ascii="Times New Roman" w:hAnsi="Times New Roman" w:cs="Times New Roman"/>
          <w:sz w:val="24"/>
          <w:szCs w:val="24"/>
        </w:rPr>
        <w:t>нит</w:t>
      </w:r>
      <w:r w:rsidR="00A64291" w:rsidRPr="00243B36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457E33">
        <w:rPr>
          <w:rFonts w:ascii="Times New Roman" w:hAnsi="Times New Roman" w:cs="Times New Roman"/>
          <w:sz w:val="24"/>
          <w:szCs w:val="24"/>
        </w:rPr>
        <w:t>35</w:t>
      </w:r>
      <w:r w:rsidR="00441A89" w:rsidRPr="00243B36">
        <w:rPr>
          <w:rFonts w:ascii="Times New Roman" w:hAnsi="Times New Roman" w:cs="Times New Roman"/>
          <w:sz w:val="24"/>
          <w:szCs w:val="24"/>
        </w:rPr>
        <w:t xml:space="preserve"> от </w:t>
      </w:r>
      <w:r w:rsidR="00457E33">
        <w:rPr>
          <w:rFonts w:ascii="Times New Roman" w:hAnsi="Times New Roman" w:cs="Times New Roman"/>
          <w:sz w:val="24"/>
          <w:szCs w:val="24"/>
        </w:rPr>
        <w:t>05.11</w:t>
      </w:r>
      <w:r w:rsidR="00061E30" w:rsidRPr="00243B36">
        <w:rPr>
          <w:rFonts w:ascii="Times New Roman" w:hAnsi="Times New Roman" w:cs="Times New Roman"/>
          <w:sz w:val="24"/>
          <w:szCs w:val="24"/>
        </w:rPr>
        <w:t>.2018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. Стороны пришли к соглашению о том, что </w:t>
      </w:r>
      <w:r w:rsidR="007C0D3A">
        <w:rPr>
          <w:rFonts w:ascii="Times New Roman" w:hAnsi="Times New Roman" w:cs="Times New Roman"/>
          <w:sz w:val="24"/>
          <w:szCs w:val="24"/>
        </w:rPr>
        <w:t>Подрядчик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обязуется помимо указанных</w:t>
      </w:r>
      <w:r w:rsidR="007C0D3A">
        <w:rPr>
          <w:rFonts w:ascii="Times New Roman" w:hAnsi="Times New Roman" w:cs="Times New Roman"/>
          <w:sz w:val="24"/>
          <w:szCs w:val="24"/>
        </w:rPr>
        <w:t xml:space="preserve"> </w:t>
      </w:r>
      <w:r w:rsidR="007C0D3A" w:rsidRPr="00243B36">
        <w:rPr>
          <w:rFonts w:ascii="Times New Roman" w:hAnsi="Times New Roman" w:cs="Times New Roman"/>
          <w:sz w:val="24"/>
          <w:szCs w:val="24"/>
        </w:rPr>
        <w:t>Работ</w:t>
      </w:r>
      <w:r w:rsidR="00BF48EA">
        <w:rPr>
          <w:rFonts w:ascii="Times New Roman" w:hAnsi="Times New Roman" w:cs="Times New Roman"/>
          <w:sz w:val="24"/>
          <w:szCs w:val="24"/>
        </w:rPr>
        <w:t xml:space="preserve"> в Договоре №35 от 05.11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.2018, произвести дополнительные Работы на объекте: </w:t>
      </w:r>
      <w:r w:rsidR="00BF48EA" w:rsidRPr="0037747D">
        <w:rPr>
          <w:rFonts w:ascii="Times New Roman" w:hAnsi="Times New Roman" w:cs="Times New Roman"/>
          <w:sz w:val="24"/>
          <w:szCs w:val="24"/>
        </w:rPr>
        <w:t>«</w:t>
      </w:r>
      <w:r w:rsidR="00BF48EA" w:rsidRPr="0037747D">
        <w:rPr>
          <w:rFonts w:ascii="Times New Roman" w:hAnsi="Times New Roman" w:cs="Times New Roman"/>
          <w:sz w:val="24"/>
          <w:szCs w:val="24"/>
          <w:lang w:val="kk-KZ"/>
        </w:rPr>
        <w:t>Пристройка склада к существующему складу в г. Актобе, ул. Гастелло 2 «Л</w:t>
      </w:r>
      <w:r w:rsidR="00BF48EA" w:rsidRPr="0037747D">
        <w:rPr>
          <w:rFonts w:ascii="Times New Roman" w:hAnsi="Times New Roman" w:cs="Times New Roman"/>
          <w:sz w:val="24"/>
          <w:szCs w:val="24"/>
        </w:rPr>
        <w:t>»</w:t>
      </w:r>
      <w:r w:rsidR="000822E8" w:rsidRPr="00243B36">
        <w:rPr>
          <w:rFonts w:ascii="Times New Roman" w:hAnsi="Times New Roman" w:cs="Times New Roman"/>
          <w:sz w:val="24"/>
          <w:szCs w:val="24"/>
        </w:rPr>
        <w:t>,</w:t>
      </w:r>
      <w:r w:rsidR="00BF48EA">
        <w:rPr>
          <w:rFonts w:ascii="Times New Roman" w:hAnsi="Times New Roman" w:cs="Times New Roman"/>
          <w:sz w:val="24"/>
          <w:szCs w:val="24"/>
        </w:rPr>
        <w:t xml:space="preserve"> </w:t>
      </w:r>
      <w:r w:rsidR="00BF48EA" w:rsidRPr="00457E33">
        <w:rPr>
          <w:rFonts w:ascii="Times New Roman" w:hAnsi="Times New Roman" w:cs="Times New Roman"/>
          <w:sz w:val="24"/>
          <w:szCs w:val="24"/>
        </w:rPr>
        <w:t>согласно Сметы</w:t>
      </w:r>
      <w:r w:rsidR="00BF48EA">
        <w:rPr>
          <w:rFonts w:ascii="Times New Roman" w:hAnsi="Times New Roman" w:cs="Times New Roman"/>
          <w:sz w:val="24"/>
          <w:szCs w:val="24"/>
        </w:rPr>
        <w:t>,</w:t>
      </w:r>
      <w:r w:rsidR="000822E8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Pr="00243B36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714A7">
        <w:rPr>
          <w:rFonts w:ascii="Times New Roman" w:hAnsi="Times New Roman" w:cs="Times New Roman"/>
          <w:sz w:val="24"/>
          <w:szCs w:val="24"/>
        </w:rPr>
        <w:t>2.</w:t>
      </w:r>
      <w:r w:rsidR="006A593D" w:rsidRPr="005714A7">
        <w:rPr>
          <w:rFonts w:ascii="Times New Roman" w:hAnsi="Times New Roman" w:cs="Times New Roman"/>
          <w:sz w:val="24"/>
          <w:szCs w:val="24"/>
        </w:rPr>
        <w:t xml:space="preserve"> </w:t>
      </w:r>
      <w:r w:rsidRPr="005714A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5714A7">
        <w:rPr>
          <w:rFonts w:ascii="Times New Roman" w:hAnsi="Times New Roman" w:cs="Times New Roman"/>
          <w:sz w:val="24"/>
          <w:szCs w:val="24"/>
        </w:rPr>
        <w:t>рок окончания</w:t>
      </w:r>
      <w:r w:rsidRPr="005714A7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5714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0D81" w:rsidRPr="005714A7">
        <w:rPr>
          <w:rFonts w:ascii="Times New Roman" w:hAnsi="Times New Roman" w:cs="Times New Roman"/>
          <w:sz w:val="24"/>
          <w:szCs w:val="24"/>
          <w:lang w:val="kk-KZ"/>
        </w:rPr>
        <w:t>по договору пр</w:t>
      </w:r>
      <w:bookmarkStart w:id="0" w:name="_GoBack"/>
      <w:bookmarkEnd w:id="0"/>
      <w:r w:rsidR="00670D81" w:rsidRPr="005714A7">
        <w:rPr>
          <w:rFonts w:ascii="Times New Roman" w:hAnsi="Times New Roman" w:cs="Times New Roman"/>
          <w:sz w:val="24"/>
          <w:szCs w:val="24"/>
          <w:lang w:val="kk-KZ"/>
        </w:rPr>
        <w:t>одлевается до 6</w:t>
      </w:r>
      <w:r w:rsidR="00193B33" w:rsidRPr="005714A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A4A20">
        <w:rPr>
          <w:rFonts w:ascii="Times New Roman" w:hAnsi="Times New Roman" w:cs="Times New Roman"/>
          <w:sz w:val="24"/>
          <w:szCs w:val="24"/>
        </w:rPr>
        <w:t>марта</w:t>
      </w:r>
      <w:r w:rsidR="00BF48EA" w:rsidRPr="005714A7">
        <w:rPr>
          <w:rFonts w:ascii="Times New Roman" w:hAnsi="Times New Roman" w:cs="Times New Roman"/>
          <w:sz w:val="24"/>
          <w:szCs w:val="24"/>
          <w:lang w:val="kk-KZ"/>
        </w:rPr>
        <w:t xml:space="preserve"> 2019</w:t>
      </w:r>
      <w:r w:rsidR="009A4727" w:rsidRPr="005714A7">
        <w:rPr>
          <w:rFonts w:ascii="Times New Roman" w:hAnsi="Times New Roman" w:cs="Times New Roman"/>
          <w:sz w:val="24"/>
          <w:szCs w:val="24"/>
          <w:lang w:val="kk-KZ"/>
        </w:rPr>
        <w:t xml:space="preserve"> г.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243B36">
        <w:rPr>
          <w:rFonts w:ascii="Times New Roman" w:hAnsi="Times New Roman" w:cs="Times New Roman"/>
          <w:sz w:val="24"/>
          <w:szCs w:val="24"/>
        </w:rPr>
        <w:t>.</w:t>
      </w:r>
      <w:r w:rsidR="005769C1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</w:t>
      </w:r>
      <w:r w:rsidR="00457E33">
        <w:rPr>
          <w:rFonts w:ascii="Times New Roman" w:hAnsi="Times New Roman" w:cs="Times New Roman"/>
          <w:color w:val="000000"/>
          <w:sz w:val="24"/>
          <w:szCs w:val="24"/>
        </w:rPr>
        <w:t xml:space="preserve">дополнительных работ составляет </w:t>
      </w:r>
      <w:r w:rsidR="00457E33" w:rsidRPr="00457E33">
        <w:rPr>
          <w:rFonts w:ascii="Times New Roman" w:hAnsi="Times New Roman" w:cs="Times New Roman"/>
          <w:b/>
          <w:color w:val="000000"/>
          <w:sz w:val="24"/>
          <w:szCs w:val="24"/>
        </w:rPr>
        <w:t>337 238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457E33">
        <w:rPr>
          <w:rFonts w:ascii="Times New Roman" w:hAnsi="Times New Roman" w:cs="Times New Roman"/>
          <w:b/>
          <w:color w:val="000000"/>
          <w:sz w:val="24"/>
          <w:szCs w:val="24"/>
        </w:rPr>
        <w:t>ТРИСТА ТРИДЦАТЬ СЕМЬ ТЫСЯЧ ДВЕСТИ ТРИДЦАТЬ ВОСЕМЬ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 w:rsidRPr="00243B36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243B36" w:rsidRDefault="00BF48EA" w:rsidP="00BF48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243B36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243B36" w:rsidRPr="00243B36" w:rsidRDefault="00BF48EA" w:rsidP="00243B3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243B36" w:rsidRPr="00243B36">
        <w:rPr>
          <w:rFonts w:ascii="Times New Roman" w:hAnsi="Times New Roman" w:cs="Times New Roman"/>
          <w:sz w:val="24"/>
          <w:szCs w:val="24"/>
        </w:rPr>
        <w:t>-</w:t>
      </w:r>
      <w:r w:rsidR="008E549F" w:rsidRPr="00243B36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30"/>
        <w:gridCol w:w="4513"/>
      </w:tblGrid>
      <w:tr w:rsidR="00243B36" w:rsidRPr="00243B36" w:rsidTr="00670D81">
        <w:trPr>
          <w:trHeight w:val="4236"/>
        </w:trPr>
        <w:tc>
          <w:tcPr>
            <w:tcW w:w="4230" w:type="dxa"/>
            <w:shd w:val="clear" w:color="auto" w:fill="auto"/>
          </w:tcPr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ул. Гришина 11А, кв.8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4513" w:type="dxa"/>
            <w:shd w:val="clear" w:color="auto" w:fill="auto"/>
          </w:tcPr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«Аманат 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Тел: 52-04-57 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070140006629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ИИК KZ419470398990043667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Pr="00243B36" w:rsidRDefault="006A593D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243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F2F13"/>
    <w:rsid w:val="00193B33"/>
    <w:rsid w:val="001A1CD1"/>
    <w:rsid w:val="001F237B"/>
    <w:rsid w:val="00243B36"/>
    <w:rsid w:val="002E4C68"/>
    <w:rsid w:val="00347C0F"/>
    <w:rsid w:val="003D3C6A"/>
    <w:rsid w:val="004410C3"/>
    <w:rsid w:val="00441A89"/>
    <w:rsid w:val="00457E33"/>
    <w:rsid w:val="00472DF7"/>
    <w:rsid w:val="004F750B"/>
    <w:rsid w:val="00534EB6"/>
    <w:rsid w:val="005714A7"/>
    <w:rsid w:val="005769C1"/>
    <w:rsid w:val="005C0C46"/>
    <w:rsid w:val="00641002"/>
    <w:rsid w:val="0064313C"/>
    <w:rsid w:val="00670D81"/>
    <w:rsid w:val="006A593D"/>
    <w:rsid w:val="00703DBA"/>
    <w:rsid w:val="00765EEF"/>
    <w:rsid w:val="007A064E"/>
    <w:rsid w:val="007C0D3A"/>
    <w:rsid w:val="00881BE3"/>
    <w:rsid w:val="008E549F"/>
    <w:rsid w:val="00933519"/>
    <w:rsid w:val="00980E98"/>
    <w:rsid w:val="009A4727"/>
    <w:rsid w:val="009E062A"/>
    <w:rsid w:val="00A64291"/>
    <w:rsid w:val="00AA4A20"/>
    <w:rsid w:val="00B16DDA"/>
    <w:rsid w:val="00B74DA5"/>
    <w:rsid w:val="00BC25BB"/>
    <w:rsid w:val="00BD21F8"/>
    <w:rsid w:val="00BF48EA"/>
    <w:rsid w:val="00C9595F"/>
    <w:rsid w:val="00D45712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2018-07-03T10:30:00Z</cp:lastPrinted>
  <dcterms:created xsi:type="dcterms:W3CDTF">2019-03-06T06:02:00Z</dcterms:created>
  <dcterms:modified xsi:type="dcterms:W3CDTF">2019-03-11T09:56:00Z</dcterms:modified>
</cp:coreProperties>
</file>