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14A" w:rsidRPr="004B78D7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29414A" w:rsidRPr="004B78D7" w:rsidRDefault="002941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:rsidR="00881BE3" w:rsidRPr="004B78D7" w:rsidRDefault="00325E4A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B78D7">
        <w:rPr>
          <w:rFonts w:ascii="Times New Roman" w:hAnsi="Times New Roman" w:cs="Times New Roman"/>
          <w:sz w:val="24"/>
          <w:szCs w:val="24"/>
        </w:rPr>
        <w:t>ПРОТОКОЛ РАЗНОГЛАСИЙ</w:t>
      </w:r>
    </w:p>
    <w:p w:rsidR="00231C96" w:rsidRPr="004B78D7" w:rsidRDefault="00150C0E" w:rsidP="00150C0E">
      <w:pPr>
        <w:pStyle w:val="Default"/>
        <w:jc w:val="center"/>
      </w:pPr>
      <w:r w:rsidRPr="004B78D7">
        <w:t>к Договору</w:t>
      </w:r>
      <w:r w:rsidR="00325E4A" w:rsidRPr="004B78D7">
        <w:t xml:space="preserve"> </w:t>
      </w:r>
      <w:r w:rsidR="001A2921" w:rsidRPr="004B78D7">
        <w:t>поставки</w:t>
      </w:r>
      <w:r w:rsidR="00231C96" w:rsidRPr="004B78D7">
        <w:t xml:space="preserve"> </w:t>
      </w:r>
      <w:r w:rsidRPr="004B78D7">
        <w:t xml:space="preserve">№ </w:t>
      </w:r>
      <w:r w:rsidR="00451999" w:rsidRPr="004B78D7">
        <w:t>76 от 18.10.2017</w:t>
      </w:r>
    </w:p>
    <w:p w:rsidR="0038476B" w:rsidRPr="004B78D7" w:rsidRDefault="001A2921" w:rsidP="00150C0E">
      <w:pPr>
        <w:pStyle w:val="Default"/>
        <w:jc w:val="center"/>
      </w:pPr>
      <w:r w:rsidRPr="004B78D7">
        <w:t xml:space="preserve">между </w:t>
      </w:r>
      <w:r w:rsidR="00231C96" w:rsidRPr="004B78D7">
        <w:t xml:space="preserve"> </w:t>
      </w:r>
      <w:r w:rsidR="00325E4A" w:rsidRPr="004B78D7">
        <w:t xml:space="preserve"> ТОО «</w:t>
      </w:r>
      <w:r w:rsidR="004B78D7">
        <w:t>СДС 2012</w:t>
      </w:r>
      <w:r w:rsidR="00325E4A" w:rsidRPr="004B78D7">
        <w:t xml:space="preserve">» </w:t>
      </w:r>
      <w:proofErr w:type="gramStart"/>
      <w:r w:rsidR="00325E4A" w:rsidRPr="004B78D7">
        <w:t xml:space="preserve">и </w:t>
      </w:r>
      <w:r w:rsidR="00150C0E" w:rsidRPr="004B78D7">
        <w:t xml:space="preserve"> </w:t>
      </w:r>
      <w:r w:rsidR="00451999" w:rsidRPr="004B78D7">
        <w:t>Т</w:t>
      </w:r>
      <w:r w:rsidR="00150C0E" w:rsidRPr="004B78D7">
        <w:t>ОО</w:t>
      </w:r>
      <w:proofErr w:type="gramEnd"/>
      <w:r w:rsidR="00150C0E" w:rsidRPr="004B78D7">
        <w:t xml:space="preserve"> «</w:t>
      </w:r>
      <w:r w:rsidR="00451999" w:rsidRPr="004B78D7">
        <w:t xml:space="preserve">Жана </w:t>
      </w:r>
      <w:proofErr w:type="spellStart"/>
      <w:r w:rsidR="00451999" w:rsidRPr="004B78D7">
        <w:t>Тан</w:t>
      </w:r>
      <w:proofErr w:type="spellEnd"/>
      <w:r w:rsidR="00451999" w:rsidRPr="004B78D7">
        <w:t>-ТВ</w:t>
      </w:r>
      <w:r w:rsidR="00150C0E" w:rsidRPr="004B78D7">
        <w:t>»</w:t>
      </w:r>
    </w:p>
    <w:p w:rsidR="00150C0E" w:rsidRPr="004B78D7" w:rsidRDefault="00150C0E" w:rsidP="0029414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176" w:type="dxa"/>
        <w:tblInd w:w="959" w:type="dxa"/>
        <w:tblLook w:val="04A0" w:firstRow="1" w:lastRow="0" w:firstColumn="1" w:lastColumn="0" w:noHBand="0" w:noVBand="1"/>
      </w:tblPr>
      <w:tblGrid>
        <w:gridCol w:w="4111"/>
        <w:gridCol w:w="5065"/>
      </w:tblGrid>
      <w:tr w:rsidR="00065E08" w:rsidRPr="004B78D7" w:rsidTr="00451999">
        <w:trPr>
          <w:trHeight w:val="479"/>
        </w:trPr>
        <w:tc>
          <w:tcPr>
            <w:tcW w:w="4111" w:type="dxa"/>
          </w:tcPr>
          <w:p w:rsidR="00065E08" w:rsidRPr="004B78D7" w:rsidRDefault="004B78D7" w:rsidP="004519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Действующая редакция</w:t>
            </w:r>
          </w:p>
        </w:tc>
        <w:tc>
          <w:tcPr>
            <w:tcW w:w="5065" w:type="dxa"/>
          </w:tcPr>
          <w:p w:rsidR="00065E08" w:rsidRPr="004B78D7" w:rsidRDefault="004B78D7" w:rsidP="004B78D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Предлагаемая </w:t>
            </w:r>
            <w:r w:rsidR="00065E08" w:rsidRPr="004B78D7">
              <w:rPr>
                <w:rFonts w:ascii="Times New Roman" w:hAnsi="Times New Roman" w:cs="Times New Roman"/>
                <w:sz w:val="24"/>
                <w:szCs w:val="24"/>
              </w:rPr>
              <w:t>редакция</w:t>
            </w:r>
            <w:r w:rsidR="00065E08" w:rsidRPr="004B78D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065E08" w:rsidRPr="004B78D7" w:rsidTr="00451999">
        <w:trPr>
          <w:trHeight w:val="3236"/>
        </w:trPr>
        <w:tc>
          <w:tcPr>
            <w:tcW w:w="4111" w:type="dxa"/>
          </w:tcPr>
          <w:p w:rsidR="00065E08" w:rsidRPr="004B78D7" w:rsidRDefault="00150C0E" w:rsidP="004B78D7">
            <w:pPr>
              <w:pStyle w:val="a4"/>
              <w:jc w:val="left"/>
              <w:rPr>
                <w:rFonts w:ascii="Times New Roman" w:hAnsi="Times New Roman" w:cs="Times New Roman"/>
                <w:szCs w:val="24"/>
              </w:rPr>
            </w:pPr>
            <w:r w:rsidRPr="004B78D7">
              <w:rPr>
                <w:rFonts w:ascii="Times New Roman" w:hAnsi="Times New Roman" w:cs="Times New Roman"/>
                <w:b/>
                <w:bCs/>
                <w:szCs w:val="24"/>
              </w:rPr>
              <w:t>п.</w:t>
            </w:r>
            <w:r w:rsidR="004B78D7" w:rsidRPr="004B78D7">
              <w:rPr>
                <w:rFonts w:ascii="Times New Roman" w:hAnsi="Times New Roman" w:cs="Times New Roman"/>
                <w:b/>
                <w:bCs/>
                <w:szCs w:val="24"/>
              </w:rPr>
              <w:t>2.6.</w:t>
            </w:r>
            <w:r w:rsidR="004B78D7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r w:rsidR="004B78D7" w:rsidRPr="004B78D7">
              <w:rPr>
                <w:rFonts w:ascii="Times New Roman" w:hAnsi="Times New Roman" w:cs="Times New Roman"/>
                <w:bCs/>
                <w:szCs w:val="24"/>
              </w:rPr>
              <w:t>Заказчик удерживает ежемесячно 5% (Гарантия качества) от суммы выполненных работ до окончания работ. Удержанная сумма оплачивается Подрядчику в течении 3-х дней после подписания акта выполненных работ.</w:t>
            </w:r>
          </w:p>
        </w:tc>
        <w:tc>
          <w:tcPr>
            <w:tcW w:w="5065" w:type="dxa"/>
          </w:tcPr>
          <w:p w:rsidR="00451999" w:rsidRPr="004B78D7" w:rsidRDefault="00451999" w:rsidP="00451999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B78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Исправить</w:t>
            </w:r>
            <w:r w:rsidR="00150C0E" w:rsidRPr="004B78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п.</w:t>
            </w:r>
            <w:r w:rsidRPr="004B78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2.6</w:t>
            </w:r>
            <w:r w:rsidR="00150C0E" w:rsidRPr="004B78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="00065E08" w:rsidRPr="004B78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C0E" w:rsidRPr="004B78D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и читать его в </w:t>
            </w:r>
            <w:r w:rsidR="004B78D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предлагаемой</w:t>
            </w:r>
            <w:r w:rsidR="00150C0E" w:rsidRPr="004B78D7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редакции:</w:t>
            </w:r>
          </w:p>
          <w:p w:rsidR="00451999" w:rsidRPr="004B78D7" w:rsidRDefault="00150C0E" w:rsidP="00451999">
            <w:pPr>
              <w:numPr>
                <w:ilvl w:val="1"/>
                <w:numId w:val="1"/>
              </w:numPr>
              <w:tabs>
                <w:tab w:val="clear" w:pos="360"/>
                <w:tab w:val="num" w:pos="0"/>
              </w:tabs>
              <w:suppressAutoHyphens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4B78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</w:rPr>
              <w:t xml:space="preserve">Оплата по Договору производится после 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выполнения 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Подрядчиком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работ после подписания акта выполненных работ на основании счета на оплату, с учетом удержания суммы авансового платежа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и гарантийного удержания в размере 5% от стоимости Договора, которые возвращаются 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Подрядчику</w:t>
            </w:r>
            <w:r w:rsidR="00451999" w:rsidRPr="004B78D7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по истечении одного года после подписания акта приемки выполненных работ.</w:t>
            </w:r>
          </w:p>
          <w:p w:rsidR="00065E08" w:rsidRPr="004B78D7" w:rsidRDefault="00065E08" w:rsidP="00150C0E">
            <w:pPr>
              <w:pStyle w:val="a4"/>
              <w:rPr>
                <w:rFonts w:ascii="Times New Roman" w:hAnsi="Times New Roman" w:cs="Times New Roman"/>
                <w:szCs w:val="24"/>
                <w:lang w:val="kk-KZ"/>
              </w:rPr>
            </w:pPr>
          </w:p>
        </w:tc>
      </w:tr>
      <w:tr w:rsidR="00150C0E" w:rsidRPr="004B78D7" w:rsidTr="00451999">
        <w:trPr>
          <w:trHeight w:val="2333"/>
        </w:trPr>
        <w:tc>
          <w:tcPr>
            <w:tcW w:w="4111" w:type="dxa"/>
          </w:tcPr>
          <w:p w:rsidR="00150C0E" w:rsidRPr="004B78D7" w:rsidRDefault="00150C0E" w:rsidP="00150C0E">
            <w:pPr>
              <w:pStyle w:val="a4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  <w:tc>
          <w:tcPr>
            <w:tcW w:w="5065" w:type="dxa"/>
          </w:tcPr>
          <w:p w:rsidR="00451999" w:rsidRPr="004B78D7" w:rsidRDefault="00150C0E" w:rsidP="00451999">
            <w:pPr>
              <w:pStyle w:val="a6"/>
              <w:spacing w:before="0" w:beforeAutospacing="0" w:after="0" w:afterAutospacing="0"/>
              <w:jc w:val="both"/>
              <w:rPr>
                <w:b/>
                <w:color w:val="000000"/>
              </w:rPr>
            </w:pPr>
            <w:r w:rsidRPr="004B78D7">
              <w:rPr>
                <w:b/>
                <w:bCs/>
              </w:rPr>
              <w:t>Добавить п.</w:t>
            </w:r>
            <w:r w:rsidR="00451999" w:rsidRPr="004B78D7">
              <w:rPr>
                <w:b/>
                <w:bCs/>
              </w:rPr>
              <w:t>5.4</w:t>
            </w:r>
            <w:r w:rsidRPr="004B78D7">
              <w:rPr>
                <w:b/>
                <w:bCs/>
              </w:rPr>
              <w:t>.</w:t>
            </w:r>
            <w:r w:rsidRPr="004B78D7">
              <w:rPr>
                <w:color w:val="000000"/>
              </w:rPr>
              <w:t xml:space="preserve"> </w:t>
            </w:r>
            <w:r w:rsidRPr="004B78D7">
              <w:rPr>
                <w:b/>
                <w:color w:val="000000"/>
              </w:rPr>
              <w:t xml:space="preserve">и читать его в </w:t>
            </w:r>
            <w:r w:rsidR="004B78D7">
              <w:rPr>
                <w:b/>
                <w:color w:val="000000"/>
              </w:rPr>
              <w:t>предлагаемой</w:t>
            </w:r>
            <w:r w:rsidRPr="004B78D7">
              <w:rPr>
                <w:b/>
                <w:color w:val="000000"/>
              </w:rPr>
              <w:t xml:space="preserve"> редакции:</w:t>
            </w:r>
            <w:r w:rsidR="00451999" w:rsidRPr="004B78D7">
              <w:rPr>
                <w:b/>
                <w:color w:val="000000"/>
              </w:rPr>
              <w:t xml:space="preserve"> </w:t>
            </w:r>
          </w:p>
          <w:p w:rsidR="00451999" w:rsidRPr="004B78D7" w:rsidRDefault="00451999" w:rsidP="00451999">
            <w:pPr>
              <w:pStyle w:val="a6"/>
              <w:spacing w:before="0" w:beforeAutospacing="0" w:after="0" w:afterAutospacing="0"/>
              <w:jc w:val="both"/>
            </w:pPr>
            <w:r w:rsidRPr="004B78D7">
              <w:t xml:space="preserve">В случае несвоевременного окончания работ Заказчик вправе требовать с </w:t>
            </w:r>
            <w:r w:rsidRPr="004B78D7">
              <w:t>Подрядчика</w:t>
            </w:r>
            <w:r w:rsidRPr="004B78D7">
              <w:t xml:space="preserve"> уплаты пени в размере 0,1% от общей суммы договора за каждый день просрочки, но не более 10%. </w:t>
            </w:r>
          </w:p>
          <w:p w:rsidR="00150C0E" w:rsidRPr="004B78D7" w:rsidRDefault="00150C0E" w:rsidP="00150C0E">
            <w:pPr>
              <w:pStyle w:val="a4"/>
              <w:rPr>
                <w:rFonts w:ascii="Times New Roman" w:hAnsi="Times New Roman" w:cs="Times New Roman"/>
                <w:b/>
                <w:bCs/>
                <w:szCs w:val="24"/>
              </w:rPr>
            </w:pPr>
          </w:p>
        </w:tc>
      </w:tr>
      <w:tr w:rsidR="00451999" w:rsidRPr="004B78D7" w:rsidTr="00451999">
        <w:trPr>
          <w:trHeight w:val="2333"/>
        </w:trPr>
        <w:tc>
          <w:tcPr>
            <w:tcW w:w="4111" w:type="dxa"/>
          </w:tcPr>
          <w:p w:rsidR="00451999" w:rsidRPr="00D64D03" w:rsidRDefault="00D64D03" w:rsidP="00D64D03">
            <w:pPr>
              <w:pStyle w:val="a4"/>
              <w:rPr>
                <w:rFonts w:ascii="Times New Roman" w:hAnsi="Times New Roman" w:cs="Times New Roman"/>
                <w:bCs/>
                <w:szCs w:val="24"/>
              </w:rPr>
            </w:pPr>
            <w:r>
              <w:rPr>
                <w:rFonts w:ascii="Times New Roman" w:hAnsi="Times New Roman" w:cs="Times New Roman"/>
                <w:bCs/>
                <w:szCs w:val="24"/>
              </w:rPr>
              <w:t>П</w:t>
            </w:r>
            <w:r w:rsidRPr="00D64D03">
              <w:rPr>
                <w:rFonts w:ascii="Times New Roman" w:hAnsi="Times New Roman" w:cs="Times New Roman"/>
                <w:bCs/>
                <w:szCs w:val="24"/>
              </w:rPr>
              <w:t>о</w:t>
            </w:r>
            <w:bookmarkStart w:id="0" w:name="_GoBack"/>
            <w:bookmarkEnd w:id="0"/>
            <w:r w:rsidRPr="00D64D03">
              <w:rPr>
                <w:rFonts w:ascii="Times New Roman" w:hAnsi="Times New Roman" w:cs="Times New Roman"/>
                <w:bCs/>
                <w:szCs w:val="24"/>
              </w:rPr>
              <w:t xml:space="preserve"> тексту договора</w:t>
            </w:r>
            <w:r w:rsidRPr="00D64D0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  <w:proofErr w:type="spellStart"/>
            <w:r w:rsidR="004B78D7" w:rsidRPr="00D64D03">
              <w:rPr>
                <w:rFonts w:ascii="Times New Roman" w:hAnsi="Times New Roman" w:cs="Times New Roman"/>
                <w:bCs/>
                <w:szCs w:val="24"/>
              </w:rPr>
              <w:t>Жумагалиев</w:t>
            </w:r>
            <w:proofErr w:type="spellEnd"/>
            <w:r w:rsidR="004B78D7" w:rsidRPr="00D64D03">
              <w:rPr>
                <w:rFonts w:ascii="Times New Roman" w:hAnsi="Times New Roman" w:cs="Times New Roman"/>
                <w:bCs/>
                <w:szCs w:val="24"/>
              </w:rPr>
              <w:t xml:space="preserve"> Н.Ж.</w:t>
            </w:r>
            <w:r w:rsidRPr="00D64D03">
              <w:rPr>
                <w:rFonts w:ascii="Times New Roman" w:hAnsi="Times New Roman" w:cs="Times New Roman"/>
                <w:bCs/>
                <w:szCs w:val="24"/>
              </w:rPr>
              <w:t xml:space="preserve"> </w:t>
            </w:r>
          </w:p>
        </w:tc>
        <w:tc>
          <w:tcPr>
            <w:tcW w:w="5065" w:type="dxa"/>
          </w:tcPr>
          <w:p w:rsidR="004B78D7" w:rsidRDefault="00451999" w:rsidP="004B78D7">
            <w:pPr>
              <w:pStyle w:val="a6"/>
              <w:spacing w:before="0" w:beforeAutospacing="0" w:after="0" w:afterAutospacing="0"/>
              <w:jc w:val="both"/>
              <w:rPr>
                <w:bCs/>
              </w:rPr>
            </w:pPr>
            <w:r w:rsidRPr="004B78D7">
              <w:rPr>
                <w:b/>
                <w:bCs/>
              </w:rPr>
              <w:t xml:space="preserve">Исправить </w:t>
            </w:r>
            <w:proofErr w:type="spellStart"/>
            <w:r w:rsidR="004B78D7" w:rsidRPr="004B78D7">
              <w:rPr>
                <w:bCs/>
              </w:rPr>
              <w:t>Жумагалиев</w:t>
            </w:r>
            <w:proofErr w:type="spellEnd"/>
            <w:r w:rsidR="004B78D7" w:rsidRPr="004B78D7">
              <w:rPr>
                <w:bCs/>
              </w:rPr>
              <w:t xml:space="preserve"> Н.Ж. на</w:t>
            </w:r>
          </w:p>
          <w:p w:rsidR="00451999" w:rsidRPr="004B78D7" w:rsidRDefault="004B78D7" w:rsidP="004B78D7">
            <w:pPr>
              <w:pStyle w:val="a6"/>
              <w:spacing w:before="0" w:beforeAutospacing="0" w:after="0" w:afterAutospacing="0"/>
              <w:jc w:val="both"/>
              <w:rPr>
                <w:b/>
                <w:color w:val="000000"/>
              </w:rPr>
            </w:pPr>
            <w:proofErr w:type="spellStart"/>
            <w:r w:rsidRPr="004B78D7">
              <w:rPr>
                <w:b/>
                <w:bCs/>
              </w:rPr>
              <w:t>Жумагалиев</w:t>
            </w:r>
            <w:proofErr w:type="spellEnd"/>
            <w:r w:rsidRPr="004B78D7">
              <w:rPr>
                <w:b/>
                <w:bCs/>
              </w:rPr>
              <w:t xml:space="preserve"> М.Ж.</w:t>
            </w:r>
          </w:p>
        </w:tc>
      </w:tr>
    </w:tbl>
    <w:p w:rsidR="00065E08" w:rsidRPr="004B78D7" w:rsidRDefault="00065E08">
      <w:pPr>
        <w:rPr>
          <w:rFonts w:ascii="Times New Roman" w:hAnsi="Times New Roman" w:cs="Times New Roman"/>
          <w:sz w:val="24"/>
          <w:szCs w:val="24"/>
        </w:rPr>
      </w:pPr>
    </w:p>
    <w:sectPr w:rsidR="00065E08" w:rsidRPr="004B78D7" w:rsidSect="0029414A">
      <w:pgSz w:w="11906" w:h="16838"/>
      <w:pgMar w:top="284" w:right="850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num w:numId="1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4A"/>
    <w:rsid w:val="00065E08"/>
    <w:rsid w:val="00150C0E"/>
    <w:rsid w:val="001A2921"/>
    <w:rsid w:val="00231C96"/>
    <w:rsid w:val="0029414A"/>
    <w:rsid w:val="002E4C68"/>
    <w:rsid w:val="00325E4A"/>
    <w:rsid w:val="0038476B"/>
    <w:rsid w:val="00451999"/>
    <w:rsid w:val="004B78D7"/>
    <w:rsid w:val="006608F4"/>
    <w:rsid w:val="00795D29"/>
    <w:rsid w:val="00820C93"/>
    <w:rsid w:val="00881BE3"/>
    <w:rsid w:val="008B1BDF"/>
    <w:rsid w:val="00D64D03"/>
    <w:rsid w:val="00E23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A333DD9-BAC5-4BC1-B8CA-72283412E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25E4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ody Text"/>
    <w:basedOn w:val="a"/>
    <w:link w:val="a5"/>
    <w:rsid w:val="001A292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0"/>
      <w:lang w:eastAsia="ar-SA"/>
    </w:rPr>
  </w:style>
  <w:style w:type="character" w:customStyle="1" w:styleId="a5">
    <w:name w:val="Основной текст Знак"/>
    <w:basedOn w:val="a0"/>
    <w:link w:val="a4"/>
    <w:rsid w:val="001A2921"/>
    <w:rPr>
      <w:rFonts w:ascii="Arial" w:eastAsia="Times New Roman" w:hAnsi="Arial" w:cs="Arial"/>
      <w:sz w:val="24"/>
      <w:szCs w:val="20"/>
      <w:lang w:eastAsia="ar-SA"/>
    </w:rPr>
  </w:style>
  <w:style w:type="paragraph" w:customStyle="1" w:styleId="Default">
    <w:name w:val="Default"/>
    <w:rsid w:val="00150C0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6">
    <w:name w:val="Normal (Web)"/>
    <w:basedOn w:val="a"/>
    <w:uiPriority w:val="99"/>
    <w:rsid w:val="00451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4B7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4B78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2017-10-20T12:48:00Z</cp:lastPrinted>
  <dcterms:created xsi:type="dcterms:W3CDTF">2017-10-20T12:50:00Z</dcterms:created>
  <dcterms:modified xsi:type="dcterms:W3CDTF">2017-10-20T12:50:00Z</dcterms:modified>
</cp:coreProperties>
</file>