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A03A8B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3FF9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9D312C" w:rsidRPr="00A03A8B">
        <w:rPr>
          <w:rFonts w:ascii="Times New Roman" w:hAnsi="Times New Roman" w:cs="Times New Roman"/>
          <w:b/>
          <w:sz w:val="24"/>
          <w:szCs w:val="24"/>
        </w:rPr>
        <w:t>2</w:t>
      </w:r>
    </w:p>
    <w:p w:rsidR="008E549F" w:rsidRPr="00783FF9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3FF9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2910D3" w:rsidRPr="00783FF9">
        <w:rPr>
          <w:rFonts w:ascii="Times New Roman" w:hAnsi="Times New Roman" w:cs="Times New Roman"/>
          <w:b/>
          <w:sz w:val="24"/>
          <w:szCs w:val="24"/>
        </w:rPr>
        <w:t>№</w:t>
      </w:r>
      <w:r w:rsidR="007411B7">
        <w:rPr>
          <w:rFonts w:ascii="Times New Roman" w:hAnsi="Times New Roman" w:cs="Times New Roman"/>
          <w:b/>
          <w:sz w:val="24"/>
          <w:szCs w:val="24"/>
        </w:rPr>
        <w:t>08 от 09.07</w:t>
      </w:r>
      <w:r w:rsidR="006B42F3" w:rsidRPr="00783FF9">
        <w:rPr>
          <w:rFonts w:ascii="Times New Roman" w:hAnsi="Times New Roman" w:cs="Times New Roman"/>
          <w:b/>
          <w:sz w:val="24"/>
          <w:szCs w:val="24"/>
        </w:rPr>
        <w:t>.2018</w:t>
      </w:r>
    </w:p>
    <w:p w:rsidR="008E549F" w:rsidRPr="00783FF9" w:rsidRDefault="008E549F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783FF9" w:rsidRDefault="003D3C6A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FF9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783FF9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6A5CBB">
        <w:rPr>
          <w:rFonts w:ascii="Times New Roman" w:hAnsi="Times New Roman" w:cs="Times New Roman"/>
          <w:sz w:val="24"/>
          <w:szCs w:val="24"/>
        </w:rPr>
        <w:t xml:space="preserve">   </w:t>
      </w:r>
      <w:r w:rsidR="009D312C">
        <w:rPr>
          <w:rFonts w:ascii="Times New Roman" w:hAnsi="Times New Roman" w:cs="Times New Roman"/>
          <w:sz w:val="24"/>
          <w:szCs w:val="24"/>
        </w:rPr>
        <w:t xml:space="preserve">  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 </w:t>
      </w:r>
      <w:r w:rsidR="00522DD6">
        <w:rPr>
          <w:rFonts w:ascii="Times New Roman" w:hAnsi="Times New Roman" w:cs="Times New Roman"/>
          <w:sz w:val="24"/>
          <w:szCs w:val="24"/>
        </w:rPr>
        <w:t xml:space="preserve"> </w:t>
      </w:r>
      <w:r w:rsidR="007411B7">
        <w:rPr>
          <w:rFonts w:ascii="Times New Roman" w:hAnsi="Times New Roman" w:cs="Times New Roman"/>
          <w:sz w:val="24"/>
          <w:szCs w:val="24"/>
        </w:rPr>
        <w:t xml:space="preserve"> </w:t>
      </w:r>
      <w:r w:rsidR="009D312C" w:rsidRPr="00A03A8B">
        <w:rPr>
          <w:rFonts w:ascii="Times New Roman" w:hAnsi="Times New Roman" w:cs="Times New Roman"/>
          <w:sz w:val="24"/>
          <w:szCs w:val="24"/>
        </w:rPr>
        <w:t>05</w:t>
      </w:r>
      <w:r w:rsidR="009D312C">
        <w:rPr>
          <w:rFonts w:ascii="Times New Roman" w:hAnsi="Times New Roman" w:cs="Times New Roman"/>
          <w:sz w:val="24"/>
          <w:szCs w:val="24"/>
        </w:rPr>
        <w:t xml:space="preserve"> декабря</w:t>
      </w:r>
      <w:r w:rsidR="004C73FA" w:rsidRPr="0010020F">
        <w:rPr>
          <w:rFonts w:ascii="Times New Roman" w:hAnsi="Times New Roman" w:cs="Times New Roman"/>
          <w:sz w:val="24"/>
          <w:szCs w:val="24"/>
        </w:rPr>
        <w:t xml:space="preserve"> </w:t>
      </w:r>
      <w:r w:rsidR="006B42F3" w:rsidRPr="0010020F">
        <w:rPr>
          <w:rFonts w:ascii="Times New Roman" w:hAnsi="Times New Roman" w:cs="Times New Roman"/>
          <w:sz w:val="24"/>
          <w:szCs w:val="24"/>
        </w:rPr>
        <w:t>2018</w:t>
      </w:r>
      <w:r w:rsidR="00407C60" w:rsidRPr="0010020F">
        <w:rPr>
          <w:rFonts w:ascii="Times New Roman" w:hAnsi="Times New Roman" w:cs="Times New Roman"/>
          <w:sz w:val="24"/>
          <w:szCs w:val="24"/>
        </w:rPr>
        <w:t xml:space="preserve"> </w:t>
      </w:r>
      <w:r w:rsidRPr="0010020F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783FF9" w:rsidRDefault="008E549F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3BC6" w:rsidRPr="00783FF9" w:rsidRDefault="001E3BC6" w:rsidP="001E3B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3FF9">
        <w:rPr>
          <w:rFonts w:ascii="Times New Roman" w:hAnsi="Times New Roman" w:cs="Times New Roman"/>
          <w:sz w:val="24"/>
          <w:szCs w:val="24"/>
        </w:rPr>
        <w:tab/>
      </w:r>
      <w:r w:rsidR="007411B7">
        <w:rPr>
          <w:rFonts w:ascii="Times New Roman" w:hAnsi="Times New Roman" w:cs="Times New Roman"/>
          <w:b/>
          <w:sz w:val="24"/>
          <w:szCs w:val="24"/>
        </w:rPr>
        <w:t>ТОО «СДС 2012</w:t>
      </w:r>
      <w:r w:rsidRPr="00783FF9">
        <w:rPr>
          <w:rFonts w:ascii="Times New Roman" w:hAnsi="Times New Roman" w:cs="Times New Roman"/>
          <w:b/>
          <w:sz w:val="24"/>
          <w:szCs w:val="24"/>
        </w:rPr>
        <w:t>»,</w:t>
      </w:r>
      <w:r w:rsidRPr="00783FF9">
        <w:rPr>
          <w:rFonts w:ascii="Times New Roman" w:hAnsi="Times New Roman" w:cs="Times New Roman"/>
          <w:sz w:val="24"/>
          <w:szCs w:val="24"/>
        </w:rPr>
        <w:t xml:space="preserve"> в дальнейшем именуемый </w:t>
      </w:r>
      <w:r w:rsidR="008D596B">
        <w:rPr>
          <w:rFonts w:ascii="Times New Roman" w:hAnsi="Times New Roman" w:cs="Times New Roman"/>
          <w:b/>
          <w:sz w:val="24"/>
          <w:szCs w:val="24"/>
        </w:rPr>
        <w:t>«</w:t>
      </w:r>
      <w:r w:rsidR="007411B7">
        <w:rPr>
          <w:rFonts w:ascii="Times New Roman" w:hAnsi="Times New Roman" w:cs="Times New Roman"/>
          <w:b/>
          <w:sz w:val="24"/>
          <w:szCs w:val="24"/>
        </w:rPr>
        <w:t>Генподрядчик</w:t>
      </w:r>
      <w:r w:rsidRPr="008D596B">
        <w:rPr>
          <w:rFonts w:ascii="Times New Roman" w:hAnsi="Times New Roman" w:cs="Times New Roman"/>
          <w:b/>
          <w:sz w:val="24"/>
          <w:szCs w:val="24"/>
        </w:rPr>
        <w:t>»,</w:t>
      </w:r>
      <w:r w:rsidRPr="00783FF9">
        <w:rPr>
          <w:rFonts w:ascii="Times New Roman" w:hAnsi="Times New Roman" w:cs="Times New Roman"/>
          <w:sz w:val="24"/>
          <w:szCs w:val="24"/>
        </w:rPr>
        <w:t xml:space="preserve"> в лице директора </w:t>
      </w:r>
      <w:proofErr w:type="spellStart"/>
      <w:r w:rsidR="007411B7">
        <w:rPr>
          <w:rFonts w:ascii="Times New Roman" w:hAnsi="Times New Roman" w:cs="Times New Roman"/>
          <w:sz w:val="24"/>
          <w:szCs w:val="24"/>
        </w:rPr>
        <w:t>Жумагалиева</w:t>
      </w:r>
      <w:proofErr w:type="spellEnd"/>
      <w:r w:rsidR="007411B7">
        <w:rPr>
          <w:rFonts w:ascii="Times New Roman" w:hAnsi="Times New Roman" w:cs="Times New Roman"/>
          <w:sz w:val="24"/>
          <w:szCs w:val="24"/>
        </w:rPr>
        <w:t xml:space="preserve"> М.Ж</w:t>
      </w:r>
      <w:r w:rsidRPr="00783FF9">
        <w:rPr>
          <w:rFonts w:ascii="Times New Roman" w:hAnsi="Times New Roman" w:cs="Times New Roman"/>
          <w:sz w:val="24"/>
          <w:szCs w:val="24"/>
        </w:rPr>
        <w:t xml:space="preserve">., действующего на основании Устава, с одной стороны, и </w:t>
      </w:r>
    </w:p>
    <w:p w:rsidR="00881BE3" w:rsidRPr="00783FF9" w:rsidRDefault="007411B7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971F89">
        <w:rPr>
          <w:rFonts w:ascii="Times New Roman" w:hAnsi="Times New Roman" w:cs="Times New Roman"/>
          <w:b/>
          <w:sz w:val="24"/>
          <w:szCs w:val="24"/>
        </w:rPr>
        <w:t xml:space="preserve">ТОО «БИОС», </w:t>
      </w:r>
      <w:r w:rsidRPr="00971F89">
        <w:rPr>
          <w:rFonts w:ascii="Times New Roman" w:hAnsi="Times New Roman" w:cs="Times New Roman"/>
          <w:sz w:val="24"/>
          <w:szCs w:val="24"/>
          <w:lang w:eastAsia="ru-RU"/>
        </w:rPr>
        <w:t xml:space="preserve">именуемое в дальнейшем </w:t>
      </w:r>
      <w:r w:rsidRPr="00971F89">
        <w:rPr>
          <w:rFonts w:ascii="Times New Roman" w:hAnsi="Times New Roman" w:cs="Times New Roman"/>
          <w:b/>
          <w:sz w:val="24"/>
          <w:szCs w:val="24"/>
          <w:lang w:eastAsia="ru-RU"/>
        </w:rPr>
        <w:t>«</w:t>
      </w:r>
      <w:r>
        <w:rPr>
          <w:rFonts w:ascii="Times New Roman" w:hAnsi="Times New Roman" w:cs="Times New Roman"/>
          <w:b/>
          <w:sz w:val="24"/>
          <w:szCs w:val="24"/>
          <w:lang w:eastAsia="ru-RU"/>
        </w:rPr>
        <w:t>Заказчик</w:t>
      </w:r>
      <w:r w:rsidRPr="00971F89">
        <w:rPr>
          <w:rFonts w:ascii="Times New Roman" w:hAnsi="Times New Roman" w:cs="Times New Roman"/>
          <w:b/>
          <w:sz w:val="24"/>
          <w:szCs w:val="24"/>
          <w:lang w:eastAsia="ru-RU"/>
        </w:rPr>
        <w:t>»</w:t>
      </w:r>
      <w:r w:rsidRPr="00971F89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Pr="00971F89">
        <w:rPr>
          <w:rFonts w:ascii="Times New Roman" w:hAnsi="Times New Roman" w:cs="Times New Roman"/>
          <w:sz w:val="24"/>
          <w:szCs w:val="24"/>
        </w:rPr>
        <w:t xml:space="preserve">в лице директора </w:t>
      </w:r>
      <w:proofErr w:type="spellStart"/>
      <w:r w:rsidR="00420084">
        <w:rPr>
          <w:rFonts w:ascii="Times New Roman" w:hAnsi="Times New Roman" w:cs="Times New Roman"/>
          <w:sz w:val="24"/>
          <w:szCs w:val="24"/>
        </w:rPr>
        <w:t>Алкина</w:t>
      </w:r>
      <w:proofErr w:type="spellEnd"/>
      <w:r w:rsidR="00420084">
        <w:rPr>
          <w:rFonts w:ascii="Times New Roman" w:hAnsi="Times New Roman" w:cs="Times New Roman"/>
          <w:sz w:val="24"/>
          <w:szCs w:val="24"/>
        </w:rPr>
        <w:t xml:space="preserve"> Ж.Д.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, с другой стороны, в дальнейшем совместно именуемые «СТОРОНЫ» </w:t>
      </w:r>
      <w:r w:rsidR="008E549F" w:rsidRPr="00783FF9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783FF9">
        <w:rPr>
          <w:rFonts w:ascii="Times New Roman" w:hAnsi="Times New Roman" w:cs="Times New Roman"/>
          <w:sz w:val="24"/>
          <w:szCs w:val="24"/>
        </w:rPr>
        <w:t>нит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ельное соглашение к договору </w:t>
      </w:r>
      <w:r w:rsidR="002910D3" w:rsidRPr="00783FF9">
        <w:rPr>
          <w:rFonts w:ascii="Times New Roman" w:hAnsi="Times New Roman" w:cs="Times New Roman"/>
          <w:sz w:val="24"/>
          <w:szCs w:val="24"/>
        </w:rPr>
        <w:t>№</w:t>
      </w:r>
      <w:r>
        <w:rPr>
          <w:rFonts w:ascii="Times New Roman" w:hAnsi="Times New Roman" w:cs="Times New Roman"/>
          <w:sz w:val="24"/>
          <w:szCs w:val="24"/>
        </w:rPr>
        <w:t>0</w:t>
      </w:r>
      <w:r w:rsidR="002910D3" w:rsidRPr="00783FF9">
        <w:rPr>
          <w:rFonts w:ascii="Times New Roman" w:hAnsi="Times New Roman" w:cs="Times New Roman"/>
          <w:sz w:val="24"/>
          <w:szCs w:val="24"/>
        </w:rPr>
        <w:t>8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 от </w:t>
      </w:r>
      <w:r>
        <w:rPr>
          <w:rFonts w:ascii="Times New Roman" w:hAnsi="Times New Roman" w:cs="Times New Roman"/>
          <w:sz w:val="24"/>
          <w:szCs w:val="24"/>
        </w:rPr>
        <w:t>09.07</w:t>
      </w:r>
      <w:r w:rsidR="006B42F3" w:rsidRPr="00783FF9">
        <w:rPr>
          <w:rFonts w:ascii="Times New Roman" w:hAnsi="Times New Roman" w:cs="Times New Roman"/>
          <w:sz w:val="24"/>
          <w:szCs w:val="24"/>
        </w:rPr>
        <w:t>.2018</w:t>
      </w:r>
      <w:r w:rsidR="00F41421" w:rsidRPr="00783FF9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783FF9">
        <w:rPr>
          <w:rFonts w:ascii="Times New Roman" w:hAnsi="Times New Roman" w:cs="Times New Roman"/>
          <w:sz w:val="24"/>
          <w:szCs w:val="24"/>
        </w:rPr>
        <w:t>о нижеследующем:</w:t>
      </w:r>
    </w:p>
    <w:p w:rsidR="00522DD6" w:rsidRPr="006A5CBB" w:rsidRDefault="00B16DDA" w:rsidP="004E19AD">
      <w:pPr>
        <w:pStyle w:val="a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5CBB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D21591">
        <w:rPr>
          <w:rFonts w:ascii="Times New Roman" w:hAnsi="Times New Roman" w:cs="Times New Roman"/>
          <w:sz w:val="24"/>
          <w:szCs w:val="24"/>
        </w:rPr>
        <w:t>Генподрядчик</w:t>
      </w:r>
      <w:r w:rsidRPr="006A5CBB">
        <w:rPr>
          <w:rFonts w:ascii="Times New Roman" w:hAnsi="Times New Roman" w:cs="Times New Roman"/>
          <w:sz w:val="24"/>
          <w:szCs w:val="24"/>
        </w:rPr>
        <w:t xml:space="preserve"> обязуется</w:t>
      </w:r>
      <w:r w:rsidR="00B20873" w:rsidRPr="006A5CBB">
        <w:rPr>
          <w:rFonts w:ascii="Times New Roman" w:hAnsi="Times New Roman" w:cs="Times New Roman"/>
          <w:sz w:val="24"/>
          <w:szCs w:val="24"/>
        </w:rPr>
        <w:t xml:space="preserve"> помимо указанных в Договоре </w:t>
      </w:r>
      <w:r w:rsidR="00521A63" w:rsidRPr="006A5CBB">
        <w:rPr>
          <w:rFonts w:ascii="Times New Roman" w:hAnsi="Times New Roman" w:cs="Times New Roman"/>
          <w:sz w:val="24"/>
          <w:szCs w:val="24"/>
        </w:rPr>
        <w:t>№</w:t>
      </w:r>
      <w:r w:rsidR="007411B7">
        <w:rPr>
          <w:rFonts w:ascii="Times New Roman" w:hAnsi="Times New Roman" w:cs="Times New Roman"/>
          <w:sz w:val="24"/>
          <w:szCs w:val="24"/>
        </w:rPr>
        <w:t>08 от 09.07</w:t>
      </w:r>
      <w:r w:rsidR="006B42F3" w:rsidRPr="006A5CBB">
        <w:rPr>
          <w:rFonts w:ascii="Times New Roman" w:hAnsi="Times New Roman" w:cs="Times New Roman"/>
          <w:sz w:val="24"/>
          <w:szCs w:val="24"/>
        </w:rPr>
        <w:t xml:space="preserve">.2018 </w:t>
      </w:r>
      <w:r w:rsidR="00B20873" w:rsidRPr="006A5CBB">
        <w:rPr>
          <w:rFonts w:ascii="Times New Roman" w:hAnsi="Times New Roman" w:cs="Times New Roman"/>
          <w:sz w:val="24"/>
          <w:szCs w:val="24"/>
        </w:rPr>
        <w:t>Работ</w:t>
      </w:r>
      <w:r w:rsidR="001442B5" w:rsidRPr="006A5CBB">
        <w:rPr>
          <w:rFonts w:ascii="Times New Roman" w:hAnsi="Times New Roman" w:cs="Times New Roman"/>
          <w:sz w:val="24"/>
          <w:szCs w:val="24"/>
        </w:rPr>
        <w:t>,</w:t>
      </w:r>
      <w:r w:rsidR="00B20873" w:rsidRPr="006A5CBB">
        <w:rPr>
          <w:rFonts w:ascii="Times New Roman" w:hAnsi="Times New Roman" w:cs="Times New Roman"/>
          <w:sz w:val="24"/>
          <w:szCs w:val="24"/>
        </w:rPr>
        <w:t xml:space="preserve"> </w:t>
      </w:r>
      <w:r w:rsidRPr="006A5CBB">
        <w:rPr>
          <w:rFonts w:ascii="Times New Roman" w:hAnsi="Times New Roman" w:cs="Times New Roman"/>
          <w:sz w:val="24"/>
          <w:szCs w:val="24"/>
        </w:rPr>
        <w:t>про</w:t>
      </w:r>
      <w:r w:rsidR="00407C60" w:rsidRPr="006A5CBB">
        <w:rPr>
          <w:rFonts w:ascii="Times New Roman" w:hAnsi="Times New Roman" w:cs="Times New Roman"/>
          <w:sz w:val="24"/>
          <w:szCs w:val="24"/>
        </w:rPr>
        <w:t>из</w:t>
      </w:r>
      <w:r w:rsidRPr="006A5CBB">
        <w:rPr>
          <w:rFonts w:ascii="Times New Roman" w:hAnsi="Times New Roman" w:cs="Times New Roman"/>
          <w:sz w:val="24"/>
          <w:szCs w:val="24"/>
        </w:rPr>
        <w:t>вести</w:t>
      </w:r>
      <w:r w:rsidR="00521A63" w:rsidRPr="006A5CBB">
        <w:rPr>
          <w:rFonts w:ascii="Times New Roman" w:hAnsi="Times New Roman" w:cs="Times New Roman"/>
          <w:sz w:val="24"/>
          <w:szCs w:val="24"/>
        </w:rPr>
        <w:t xml:space="preserve"> по заданию </w:t>
      </w:r>
      <w:r w:rsidR="00D21591">
        <w:rPr>
          <w:rFonts w:ascii="Times New Roman" w:hAnsi="Times New Roman" w:cs="Times New Roman"/>
          <w:sz w:val="24"/>
          <w:szCs w:val="24"/>
        </w:rPr>
        <w:t>Заказчик</w:t>
      </w:r>
      <w:r w:rsidR="007411B7">
        <w:rPr>
          <w:rFonts w:ascii="Times New Roman" w:hAnsi="Times New Roman" w:cs="Times New Roman"/>
          <w:sz w:val="24"/>
          <w:szCs w:val="24"/>
        </w:rPr>
        <w:t>а</w:t>
      </w:r>
      <w:r w:rsidRPr="006A5CBB">
        <w:rPr>
          <w:rFonts w:ascii="Times New Roman" w:hAnsi="Times New Roman" w:cs="Times New Roman"/>
          <w:sz w:val="24"/>
          <w:szCs w:val="24"/>
        </w:rPr>
        <w:t xml:space="preserve"> </w:t>
      </w:r>
      <w:r w:rsidR="00CD5A37">
        <w:rPr>
          <w:rFonts w:ascii="Times New Roman" w:hAnsi="Times New Roman" w:cs="Times New Roman"/>
          <w:sz w:val="24"/>
          <w:szCs w:val="24"/>
        </w:rPr>
        <w:t>дополнительные работы на объекте</w:t>
      </w:r>
      <w:r w:rsidR="00CD5A37" w:rsidRPr="00CD5A37">
        <w:rPr>
          <w:rFonts w:ascii="Times New Roman" w:hAnsi="Times New Roman" w:cs="Times New Roman"/>
          <w:sz w:val="24"/>
          <w:szCs w:val="24"/>
        </w:rPr>
        <w:t>:</w:t>
      </w:r>
      <w:r w:rsidR="00CD5A37">
        <w:rPr>
          <w:rFonts w:ascii="Times New Roman" w:hAnsi="Times New Roman" w:cs="Times New Roman"/>
          <w:sz w:val="24"/>
          <w:szCs w:val="24"/>
        </w:rPr>
        <w:t xml:space="preserve"> МЦ «БИОС» по проспекту </w:t>
      </w:r>
      <w:proofErr w:type="spellStart"/>
      <w:r w:rsidR="00CD5A37">
        <w:rPr>
          <w:rFonts w:ascii="Times New Roman" w:hAnsi="Times New Roman" w:cs="Times New Roman"/>
          <w:sz w:val="24"/>
          <w:szCs w:val="24"/>
        </w:rPr>
        <w:t>Санкибай</w:t>
      </w:r>
      <w:proofErr w:type="spellEnd"/>
      <w:r w:rsidR="00CD5A37">
        <w:rPr>
          <w:rFonts w:ascii="Times New Roman" w:hAnsi="Times New Roman" w:cs="Times New Roman"/>
          <w:sz w:val="24"/>
          <w:szCs w:val="24"/>
        </w:rPr>
        <w:t xml:space="preserve"> батыра 26 «Р».</w:t>
      </w:r>
    </w:p>
    <w:p w:rsidR="00407C60" w:rsidRPr="006A5CBB" w:rsidRDefault="00522DD6" w:rsidP="00772285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A5CBB">
        <w:rPr>
          <w:rFonts w:ascii="Times New Roman" w:hAnsi="Times New Roman" w:cs="Times New Roman"/>
          <w:sz w:val="24"/>
          <w:szCs w:val="24"/>
        </w:rPr>
        <w:t xml:space="preserve"> </w:t>
      </w:r>
      <w:r w:rsidR="00B16DDA" w:rsidRPr="006A5CBB">
        <w:rPr>
          <w:rFonts w:ascii="Times New Roman" w:hAnsi="Times New Roman" w:cs="Times New Roman"/>
          <w:sz w:val="24"/>
          <w:szCs w:val="24"/>
        </w:rPr>
        <w:t xml:space="preserve"> 2.</w:t>
      </w:r>
      <w:r w:rsidR="006A593D" w:rsidRPr="006A5CBB">
        <w:rPr>
          <w:rFonts w:ascii="Times New Roman" w:hAnsi="Times New Roman" w:cs="Times New Roman"/>
          <w:sz w:val="24"/>
          <w:szCs w:val="24"/>
        </w:rPr>
        <w:t xml:space="preserve"> </w:t>
      </w:r>
      <w:r w:rsidR="00783FF9" w:rsidRPr="006A5CBB">
        <w:rPr>
          <w:rFonts w:ascii="Times New Roman" w:hAnsi="Times New Roman" w:cs="Times New Roman"/>
          <w:sz w:val="24"/>
          <w:szCs w:val="24"/>
        </w:rPr>
        <w:t xml:space="preserve"> </w:t>
      </w:r>
      <w:r w:rsidR="00B20873" w:rsidRPr="006A5CBB">
        <w:rPr>
          <w:rFonts w:ascii="Times New Roman" w:hAnsi="Times New Roman" w:cs="Times New Roman"/>
          <w:sz w:val="24"/>
          <w:szCs w:val="24"/>
        </w:rPr>
        <w:t>Общий срок выполнения</w:t>
      </w:r>
      <w:r w:rsidR="00B16DDA" w:rsidRPr="006A5CBB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0F2F13" w:rsidRPr="006A5CB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16DDA" w:rsidRPr="006A5CBB">
        <w:rPr>
          <w:rFonts w:ascii="Times New Roman" w:hAnsi="Times New Roman" w:cs="Times New Roman"/>
          <w:sz w:val="24"/>
          <w:szCs w:val="24"/>
          <w:lang w:val="kk-KZ"/>
        </w:rPr>
        <w:t xml:space="preserve">согласно </w:t>
      </w:r>
      <w:r w:rsidR="006B33AA" w:rsidRPr="006A5CBB">
        <w:rPr>
          <w:rFonts w:ascii="Times New Roman" w:hAnsi="Times New Roman" w:cs="Times New Roman"/>
          <w:sz w:val="24"/>
          <w:szCs w:val="24"/>
          <w:lang w:val="kk-KZ"/>
        </w:rPr>
        <w:t>Догов</w:t>
      </w:r>
      <w:r w:rsidR="00521A63" w:rsidRPr="006A5CBB">
        <w:rPr>
          <w:rFonts w:ascii="Times New Roman" w:hAnsi="Times New Roman" w:cs="Times New Roman"/>
          <w:sz w:val="24"/>
          <w:szCs w:val="24"/>
        </w:rPr>
        <w:t>о</w:t>
      </w:r>
      <w:r w:rsidR="006B33AA" w:rsidRPr="006A5CBB">
        <w:rPr>
          <w:rFonts w:ascii="Times New Roman" w:hAnsi="Times New Roman" w:cs="Times New Roman"/>
          <w:sz w:val="24"/>
          <w:szCs w:val="24"/>
          <w:lang w:val="kk-KZ"/>
        </w:rPr>
        <w:t>ру</w:t>
      </w:r>
      <w:r w:rsidR="007411B7">
        <w:rPr>
          <w:rFonts w:ascii="Times New Roman" w:hAnsi="Times New Roman" w:cs="Times New Roman"/>
          <w:sz w:val="24"/>
          <w:szCs w:val="24"/>
        </w:rPr>
        <w:t xml:space="preserve"> продлить </w:t>
      </w:r>
      <w:r w:rsidR="006B33AA" w:rsidRPr="006A5CBB">
        <w:rPr>
          <w:rFonts w:ascii="Times New Roman" w:hAnsi="Times New Roman" w:cs="Times New Roman"/>
          <w:b/>
          <w:sz w:val="24"/>
          <w:szCs w:val="24"/>
        </w:rPr>
        <w:t>до</w:t>
      </w:r>
      <w:r w:rsidR="006B33AA" w:rsidRPr="006A5CBB">
        <w:rPr>
          <w:rFonts w:ascii="Times New Roman" w:hAnsi="Times New Roman" w:cs="Times New Roman"/>
          <w:sz w:val="24"/>
          <w:szCs w:val="24"/>
        </w:rPr>
        <w:t xml:space="preserve"> </w:t>
      </w:r>
      <w:r w:rsidR="004E19AD">
        <w:rPr>
          <w:rFonts w:ascii="Times New Roman" w:hAnsi="Times New Roman" w:cs="Times New Roman"/>
          <w:b/>
          <w:sz w:val="24"/>
          <w:szCs w:val="24"/>
        </w:rPr>
        <w:t>28</w:t>
      </w:r>
      <w:r w:rsidR="009D312C">
        <w:rPr>
          <w:rFonts w:ascii="Times New Roman" w:hAnsi="Times New Roman" w:cs="Times New Roman"/>
          <w:b/>
          <w:sz w:val="24"/>
          <w:szCs w:val="24"/>
        </w:rPr>
        <w:t xml:space="preserve"> февраля 2019</w:t>
      </w:r>
      <w:r w:rsidR="00407C60" w:rsidRPr="006A5CBB">
        <w:rPr>
          <w:rFonts w:ascii="Times New Roman" w:hAnsi="Times New Roman" w:cs="Times New Roman"/>
          <w:b/>
          <w:sz w:val="24"/>
          <w:szCs w:val="24"/>
        </w:rPr>
        <w:t xml:space="preserve"> г.</w:t>
      </w:r>
    </w:p>
    <w:p w:rsidR="00E65531" w:rsidRDefault="00E65531" w:rsidP="004E19AD">
      <w:pPr>
        <w:spacing w:after="0" w:line="240" w:lineRule="auto"/>
        <w:ind w:left="851" w:hanging="85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16DDA" w:rsidRPr="006A5CBB">
        <w:rPr>
          <w:rFonts w:ascii="Times New Roman" w:hAnsi="Times New Roman" w:cs="Times New Roman"/>
          <w:sz w:val="24"/>
          <w:szCs w:val="24"/>
        </w:rPr>
        <w:t xml:space="preserve">        3</w:t>
      </w:r>
      <w:r w:rsidR="001F237B" w:rsidRPr="006A5CBB">
        <w:rPr>
          <w:rFonts w:ascii="Times New Roman" w:hAnsi="Times New Roman" w:cs="Times New Roman"/>
          <w:sz w:val="24"/>
          <w:szCs w:val="24"/>
        </w:rPr>
        <w:t>.</w:t>
      </w:r>
      <w:r w:rsidR="001F5E53" w:rsidRPr="006A5CB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22DD6" w:rsidRPr="006A5CBB">
        <w:rPr>
          <w:rFonts w:ascii="Times New Roman" w:hAnsi="Times New Roman" w:cs="Times New Roman"/>
          <w:color w:val="000000"/>
          <w:sz w:val="24"/>
          <w:szCs w:val="24"/>
        </w:rPr>
        <w:t>Стоимость дополнительных работ составляет</w:t>
      </w:r>
      <w:r w:rsidR="007411B7" w:rsidRPr="007411B7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522DD6" w:rsidRPr="006A5CB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19AD">
        <w:rPr>
          <w:rFonts w:ascii="Times New Roman" w:hAnsi="Times New Roman" w:cs="Times New Roman"/>
          <w:color w:val="000000"/>
          <w:sz w:val="24"/>
          <w:szCs w:val="24"/>
        </w:rPr>
        <w:t>105 </w:t>
      </w:r>
      <w:r w:rsidR="004E19AD" w:rsidRPr="004E19AD">
        <w:rPr>
          <w:rFonts w:ascii="Times New Roman" w:hAnsi="Times New Roman" w:cs="Times New Roman"/>
          <w:color w:val="000000"/>
          <w:sz w:val="24"/>
          <w:szCs w:val="24"/>
        </w:rPr>
        <w:t>187 918</w:t>
      </w:r>
      <w:r w:rsidR="00522DD6" w:rsidRPr="006A5CBB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="004E19AD">
        <w:rPr>
          <w:rFonts w:ascii="Times New Roman" w:hAnsi="Times New Roman" w:cs="Times New Roman"/>
          <w:color w:val="000000"/>
          <w:sz w:val="24"/>
          <w:szCs w:val="24"/>
        </w:rPr>
        <w:t>СТО ПЯТЬ МИЛЛИОНОВ СТО ВОСЕМЬДЕСЯТ СЕМЬ ТЫСЯЧ ДЕВЯТЬСОТ ВОСЕМНАДЦАТЬ</w:t>
      </w:r>
      <w:r w:rsidR="00522DD6" w:rsidRPr="006A5CBB">
        <w:rPr>
          <w:rFonts w:ascii="Times New Roman" w:hAnsi="Times New Roman" w:cs="Times New Roman"/>
          <w:color w:val="000000"/>
          <w:sz w:val="24"/>
          <w:szCs w:val="24"/>
        </w:rPr>
        <w:t>) тенге</w:t>
      </w:r>
      <w:r w:rsidR="007411B7">
        <w:rPr>
          <w:rFonts w:ascii="Times New Roman" w:hAnsi="Times New Roman" w:cs="Times New Roman"/>
          <w:color w:val="000000"/>
          <w:sz w:val="24"/>
          <w:szCs w:val="24"/>
        </w:rPr>
        <w:t>, с учётом</w:t>
      </w:r>
      <w:r w:rsidR="00522DD6" w:rsidRPr="006A5CBB">
        <w:rPr>
          <w:rFonts w:ascii="Times New Roman" w:hAnsi="Times New Roman" w:cs="Times New Roman"/>
          <w:color w:val="000000"/>
          <w:sz w:val="24"/>
          <w:szCs w:val="24"/>
        </w:rPr>
        <w:t xml:space="preserve"> НДС.</w:t>
      </w:r>
    </w:p>
    <w:p w:rsidR="008E549F" w:rsidRPr="006A5CBB" w:rsidRDefault="00E65531" w:rsidP="004E19AD">
      <w:pPr>
        <w:spacing w:after="0" w:line="24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4. В</w:t>
      </w:r>
      <w:r w:rsidR="008E549F" w:rsidRPr="006A5CBB">
        <w:rPr>
          <w:rFonts w:ascii="Times New Roman" w:hAnsi="Times New Roman" w:cs="Times New Roman"/>
          <w:sz w:val="24"/>
          <w:szCs w:val="24"/>
        </w:rPr>
        <w:t xml:space="preserve">се иные положения договора, не затронутые дополнительным </w:t>
      </w:r>
      <w:r w:rsidR="004E19AD" w:rsidRPr="006A5CBB">
        <w:rPr>
          <w:rFonts w:ascii="Times New Roman" w:hAnsi="Times New Roman" w:cs="Times New Roman"/>
          <w:sz w:val="24"/>
          <w:szCs w:val="24"/>
        </w:rPr>
        <w:t xml:space="preserve">соглашением, </w:t>
      </w:r>
      <w:r w:rsidR="004E19AD">
        <w:rPr>
          <w:rFonts w:ascii="Times New Roman" w:hAnsi="Times New Roman" w:cs="Times New Roman"/>
          <w:sz w:val="24"/>
          <w:szCs w:val="24"/>
        </w:rPr>
        <w:t>остаются</w:t>
      </w:r>
      <w:r w:rsidR="008E549F" w:rsidRPr="006A5CBB">
        <w:rPr>
          <w:rFonts w:ascii="Times New Roman" w:hAnsi="Times New Roman" w:cs="Times New Roman"/>
          <w:sz w:val="24"/>
          <w:szCs w:val="24"/>
        </w:rPr>
        <w:t xml:space="preserve"> в силе.</w:t>
      </w:r>
    </w:p>
    <w:p w:rsidR="008E549F" w:rsidRPr="006A5CBB" w:rsidRDefault="00E65531" w:rsidP="004E19AD">
      <w:pPr>
        <w:spacing w:after="0" w:line="24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7411B7">
        <w:rPr>
          <w:rFonts w:ascii="Times New Roman" w:hAnsi="Times New Roman" w:cs="Times New Roman"/>
          <w:sz w:val="24"/>
          <w:szCs w:val="24"/>
        </w:rPr>
        <w:t>5</w:t>
      </w:r>
      <w:r w:rsidR="008E549F" w:rsidRPr="006A5CBB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</w:t>
      </w:r>
      <w:r w:rsidR="00407C60" w:rsidRPr="006A5CBB">
        <w:rPr>
          <w:rFonts w:ascii="Times New Roman" w:hAnsi="Times New Roman" w:cs="Times New Roman"/>
          <w:sz w:val="24"/>
          <w:szCs w:val="24"/>
        </w:rPr>
        <w:t>-</w:t>
      </w:r>
      <w:r w:rsidR="008E549F" w:rsidRPr="006A5CBB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6B33AA" w:rsidRPr="00783FF9" w:rsidRDefault="006B33AA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668" w:type="dxa"/>
        <w:tblLayout w:type="fixed"/>
        <w:tblLook w:val="04A0" w:firstRow="1" w:lastRow="0" w:firstColumn="1" w:lastColumn="0" w:noHBand="0" w:noVBand="1"/>
      </w:tblPr>
      <w:tblGrid>
        <w:gridCol w:w="4962"/>
        <w:gridCol w:w="4706"/>
      </w:tblGrid>
      <w:tr w:rsidR="007411B7" w:rsidRPr="00A830A3" w:rsidTr="00002153">
        <w:trPr>
          <w:trHeight w:val="13"/>
        </w:trPr>
        <w:tc>
          <w:tcPr>
            <w:tcW w:w="4962" w:type="dxa"/>
          </w:tcPr>
          <w:p w:rsidR="007411B7" w:rsidRPr="007411B7" w:rsidRDefault="007411B7" w:rsidP="007411B7">
            <w:pPr>
              <w:pStyle w:val="ab"/>
              <w:tabs>
                <w:tab w:val="left" w:pos="2670"/>
              </w:tabs>
              <w:spacing w:line="276" w:lineRule="auto"/>
              <w:jc w:val="left"/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</w:pPr>
            <w:proofErr w:type="gramStart"/>
            <w:r w:rsidRPr="007411B7">
              <w:rPr>
                <w:rFonts w:ascii="Times New Roman" w:hAnsi="Times New Roman" w:cs="Times New Roman"/>
                <w:szCs w:val="24"/>
              </w:rPr>
              <w:t>Генподрядчик</w:t>
            </w:r>
            <w:r w:rsidRPr="007411B7"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  <w:t>:</w:t>
            </w:r>
            <w:r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  <w:tab/>
            </w:r>
            <w:proofErr w:type="gramEnd"/>
          </w:p>
        </w:tc>
        <w:tc>
          <w:tcPr>
            <w:tcW w:w="4706" w:type="dxa"/>
          </w:tcPr>
          <w:p w:rsidR="007411B7" w:rsidRPr="007411B7" w:rsidRDefault="007411B7" w:rsidP="00002153">
            <w:pPr>
              <w:pStyle w:val="ab"/>
              <w:jc w:val="left"/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</w:pPr>
            <w:r w:rsidRPr="007411B7">
              <w:rPr>
                <w:rFonts w:ascii="Times New Roman" w:hAnsi="Times New Roman" w:cs="Times New Roman"/>
                <w:caps w:val="0"/>
                <w:szCs w:val="24"/>
                <w:lang w:eastAsia="en-US"/>
              </w:rPr>
              <w:t>ЗАКАЗЧИК</w:t>
            </w:r>
            <w:r w:rsidRPr="007411B7"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  <w:t>:</w:t>
            </w:r>
          </w:p>
        </w:tc>
      </w:tr>
      <w:tr w:rsidR="007411B7" w:rsidRPr="00A830A3" w:rsidTr="00002153">
        <w:trPr>
          <w:trHeight w:val="152"/>
        </w:trPr>
        <w:tc>
          <w:tcPr>
            <w:tcW w:w="4962" w:type="dxa"/>
          </w:tcPr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7411B7">
              <w:rPr>
                <w:rFonts w:ascii="Times New Roman" w:hAnsi="Times New Roman" w:cs="Times New Roman"/>
                <w:b/>
                <w:sz w:val="24"/>
                <w:szCs w:val="24"/>
              </w:rPr>
              <w:t>ТОО «СДС 2012»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, индекс 030000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7411B7" w:rsidRPr="007411B7" w:rsidRDefault="009D312C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Тел: </w:t>
            </w:r>
            <w:r w:rsidR="007411B7"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54-22-63 (бухгалтерия) </w:t>
            </w:r>
          </w:p>
          <w:p w:rsidR="007411B7" w:rsidRPr="007411B7" w:rsidRDefault="009D312C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7411B7" w:rsidRPr="007411B7">
              <w:rPr>
                <w:rFonts w:ascii="Times New Roman" w:hAnsi="Times New Roman" w:cs="Times New Roman"/>
                <w:sz w:val="24"/>
                <w:szCs w:val="24"/>
              </w:rPr>
              <w:t>90-72-99 (отдел снабжения)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         41-05-11 (приемная)</w:t>
            </w:r>
          </w:p>
          <w:p w:rsidR="007411B7" w:rsidRPr="007411B7" w:rsidRDefault="00CD5A3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Э/а</w:t>
            </w:r>
            <w:r w:rsidR="007411B7" w:rsidRPr="007411B7">
              <w:rPr>
                <w:rFonts w:ascii="Times New Roman" w:hAnsi="Times New Roman" w:cs="Times New Roman"/>
                <w:sz w:val="24"/>
                <w:szCs w:val="24"/>
              </w:rPr>
              <w:t>: Amanat.aktobe@mail.ru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7411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ALFAKZKA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7411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389470398990175447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11B7" w:rsidRPr="00B216D5" w:rsidRDefault="007411B7" w:rsidP="000021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b/>
                <w:sz w:val="24"/>
                <w:szCs w:val="24"/>
              </w:rPr>
              <w:t>Директор</w:t>
            </w:r>
            <w:r w:rsidRPr="00B216D5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:rsidR="007411B7" w:rsidRPr="007411B7" w:rsidRDefault="007411B7" w:rsidP="00002153">
            <w:pPr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  <w:r w:rsidRPr="007411B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11B7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7411B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М.Ж.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11B7" w:rsidRPr="007411B7" w:rsidRDefault="007411B7" w:rsidP="00002153">
            <w:pPr>
              <w:pStyle w:val="ab"/>
              <w:jc w:val="left"/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</w:pPr>
          </w:p>
        </w:tc>
        <w:tc>
          <w:tcPr>
            <w:tcW w:w="4706" w:type="dxa"/>
          </w:tcPr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ТОО «БИОС» 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г.Актобе</w:t>
            </w:r>
            <w:proofErr w:type="spellEnd"/>
            <w:r w:rsidR="009D312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 пр.</w:t>
            </w:r>
            <w:r w:rsidR="009D31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 батыра, 26 «Р»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БИН 000840003687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7411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058560000004151988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АО </w:t>
            </w: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«Б</w:t>
            </w:r>
            <w:r w:rsidRPr="007411B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анк Центр Кредит» г. Актобе 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БИК KCJBKZKX</w:t>
            </w:r>
            <w:r w:rsidR="00E6553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11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е-mail: </w:t>
            </w:r>
            <w:r w:rsidR="00B216D5">
              <w:fldChar w:fldCharType="begin"/>
            </w:r>
            <w:r w:rsidR="00B216D5" w:rsidRPr="00B216D5">
              <w:rPr>
                <w:lang w:val="kk-KZ"/>
              </w:rPr>
              <w:instrText xml:space="preserve"> HYPERLINK "mailto:bios-aktobe@mail.ru" </w:instrText>
            </w:r>
            <w:r w:rsidR="00B216D5">
              <w:fldChar w:fldCharType="separate"/>
            </w:r>
            <w:r w:rsidRPr="007411B7">
              <w:rPr>
                <w:rStyle w:val="a6"/>
                <w:rFonts w:ascii="Times New Roman" w:hAnsi="Times New Roman" w:cs="Times New Roman"/>
                <w:sz w:val="24"/>
                <w:szCs w:val="24"/>
                <w:lang w:val="kk-KZ"/>
              </w:rPr>
              <w:t>bios-aktobe@mail.ru</w:t>
            </w:r>
            <w:r w:rsidR="00B216D5">
              <w:rPr>
                <w:rStyle w:val="a6"/>
                <w:rFonts w:ascii="Times New Roman" w:hAnsi="Times New Roman" w:cs="Times New Roman"/>
                <w:sz w:val="24"/>
                <w:szCs w:val="24"/>
                <w:lang w:val="kk-KZ"/>
              </w:rPr>
              <w:fldChar w:fldCharType="end"/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Тел./факс: 8 (7132) 55-19-72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411B7" w:rsidRDefault="007411B7" w:rsidP="000021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Директор: 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411B7" w:rsidRPr="007411B7" w:rsidRDefault="00CD5A3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_________________ </w:t>
            </w:r>
            <w:proofErr w:type="spellStart"/>
            <w:r w:rsidR="009D312C">
              <w:rPr>
                <w:rFonts w:ascii="Times New Roman" w:hAnsi="Times New Roman" w:cs="Times New Roman"/>
                <w:b/>
                <w:sz w:val="24"/>
                <w:szCs w:val="24"/>
              </w:rPr>
              <w:t>Алкин</w:t>
            </w:r>
            <w:proofErr w:type="spellEnd"/>
            <w:r w:rsidR="009D312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Ж.Д.</w:t>
            </w:r>
          </w:p>
          <w:p w:rsidR="007411B7" w:rsidRPr="007411B7" w:rsidRDefault="007411B7" w:rsidP="0000215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46D66" w:rsidRPr="007411B7" w:rsidRDefault="00A46D66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411B7" w:rsidRDefault="007411B7" w:rsidP="007411B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411B7" w:rsidRDefault="007411B7" w:rsidP="007411B7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411B7" w:rsidRDefault="007411B7" w:rsidP="007411B7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411B7" w:rsidRDefault="007411B7" w:rsidP="007411B7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E65531" w:rsidRDefault="00E65531" w:rsidP="00CD5A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420084" w:rsidRDefault="00420084" w:rsidP="00CD5A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CD5A37" w:rsidRDefault="00CD5A37" w:rsidP="00CD5A3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411B7" w:rsidRDefault="007411B7" w:rsidP="007411B7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>Приложение №1</w:t>
      </w:r>
    </w:p>
    <w:p w:rsidR="007411B7" w:rsidRDefault="00E65531" w:rsidP="007411B7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К дополнительному соглашению №2</w:t>
      </w:r>
    </w:p>
    <w:p w:rsidR="007411B7" w:rsidRDefault="007411B7" w:rsidP="007411B7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К Договору №08 от 09.07.2018</w:t>
      </w:r>
    </w:p>
    <w:p w:rsidR="007411B7" w:rsidRDefault="007411B7" w:rsidP="007411B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411B7" w:rsidRDefault="007411B7" w:rsidP="007411B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Спецификация</w:t>
      </w:r>
    </w:p>
    <w:p w:rsidR="007411B7" w:rsidRDefault="007411B7" w:rsidP="007411B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tbl>
      <w:tblPr>
        <w:tblW w:w="10812" w:type="dxa"/>
        <w:tblInd w:w="-1033" w:type="dxa"/>
        <w:tblLook w:val="04A0" w:firstRow="1" w:lastRow="0" w:firstColumn="1" w:lastColumn="0" w:noHBand="0" w:noVBand="1"/>
      </w:tblPr>
      <w:tblGrid>
        <w:gridCol w:w="752"/>
        <w:gridCol w:w="5236"/>
        <w:gridCol w:w="2406"/>
        <w:gridCol w:w="2418"/>
      </w:tblGrid>
      <w:tr w:rsidR="004E19AD" w:rsidRPr="00E65531" w:rsidTr="004E19AD">
        <w:trPr>
          <w:trHeight w:val="720"/>
        </w:trPr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proofErr w:type="spellStart"/>
            <w:r w:rsidRPr="004E19A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пп</w:t>
            </w:r>
            <w:proofErr w:type="spellEnd"/>
          </w:p>
        </w:tc>
        <w:tc>
          <w:tcPr>
            <w:tcW w:w="76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работ</w:t>
            </w:r>
          </w:p>
        </w:tc>
        <w:tc>
          <w:tcPr>
            <w:tcW w:w="2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Всего ст-сть,                               тенге</w:t>
            </w:r>
          </w:p>
        </w:tc>
      </w:tr>
      <w:tr w:rsidR="004E19AD" w:rsidRPr="00E65531" w:rsidTr="004E19AD">
        <w:trPr>
          <w:trHeight w:val="1095"/>
        </w:trPr>
        <w:tc>
          <w:tcPr>
            <w:tcW w:w="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6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E19AD" w:rsidRPr="004E19AD" w:rsidRDefault="004E19AD" w:rsidP="004E19AD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Ремонтно-строительные работы по боксам (демонтаж 2-го этажа бокса №1, кладка стен, утепление стен, обшивка стен и потолков из ГКЛ, отделочные работы по всем боксам)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15 532 863   </w:t>
            </w:r>
          </w:p>
        </w:tc>
      </w:tr>
      <w:tr w:rsidR="004E19AD" w:rsidRPr="00E65531" w:rsidTr="004E19AD">
        <w:trPr>
          <w:trHeight w:val="885"/>
        </w:trPr>
        <w:tc>
          <w:tcPr>
            <w:tcW w:w="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6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E19AD" w:rsidRPr="004E19AD" w:rsidRDefault="004E19AD" w:rsidP="004E19AD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Ремонтно-строительные работы по 2-эт. (перепланировка для размещения хирургического отделения)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16 533 164   </w:t>
            </w:r>
          </w:p>
        </w:tc>
      </w:tr>
      <w:tr w:rsidR="004E19AD" w:rsidRPr="00E65531" w:rsidTr="004E19AD">
        <w:trPr>
          <w:trHeight w:val="600"/>
        </w:trPr>
        <w:tc>
          <w:tcPr>
            <w:tcW w:w="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6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E19AD" w:rsidRPr="004E19AD" w:rsidRDefault="004E19AD" w:rsidP="004E19AD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Наружная облицовка стен линеарными панелями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21 041 442   </w:t>
            </w:r>
          </w:p>
        </w:tc>
      </w:tr>
      <w:tr w:rsidR="004E19AD" w:rsidRPr="00E65531" w:rsidTr="004E19AD">
        <w:trPr>
          <w:trHeight w:val="300"/>
        </w:trPr>
        <w:tc>
          <w:tcPr>
            <w:tcW w:w="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6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4E19AD" w:rsidRPr="004E19AD" w:rsidRDefault="004E19AD" w:rsidP="004E19AD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Монтаж системы вентиляции 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5 700 000   </w:t>
            </w:r>
          </w:p>
        </w:tc>
      </w:tr>
      <w:tr w:rsidR="004E19AD" w:rsidRPr="00E65531" w:rsidTr="004E19AD">
        <w:trPr>
          <w:trHeight w:val="300"/>
        </w:trPr>
        <w:tc>
          <w:tcPr>
            <w:tcW w:w="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6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19AD" w:rsidRPr="004E19AD" w:rsidRDefault="004E19AD" w:rsidP="004E19AD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Электроснабжение (боксы)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2 550 206   </w:t>
            </w:r>
          </w:p>
        </w:tc>
      </w:tr>
      <w:tr w:rsidR="004E19AD" w:rsidRPr="00E65531" w:rsidTr="004E19AD">
        <w:trPr>
          <w:trHeight w:val="300"/>
        </w:trPr>
        <w:tc>
          <w:tcPr>
            <w:tcW w:w="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6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19AD" w:rsidRPr="004E19AD" w:rsidRDefault="004E19AD" w:rsidP="004E19AD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Изг.и</w:t>
            </w:r>
            <w:proofErr w:type="spellEnd"/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монтаж </w:t>
            </w:r>
            <w:proofErr w:type="spellStart"/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алюмин.витража</w:t>
            </w:r>
            <w:proofErr w:type="spellEnd"/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и дверей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3 900 000   </w:t>
            </w:r>
          </w:p>
        </w:tc>
      </w:tr>
      <w:tr w:rsidR="004E19AD" w:rsidRPr="00E65531" w:rsidTr="004E19AD">
        <w:trPr>
          <w:trHeight w:val="300"/>
        </w:trPr>
        <w:tc>
          <w:tcPr>
            <w:tcW w:w="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6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19AD" w:rsidRPr="004E19AD" w:rsidRDefault="004E19AD" w:rsidP="004E19AD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Изготов.и</w:t>
            </w:r>
            <w:proofErr w:type="spellEnd"/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монтаж секционных ворот 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2 777 143   </w:t>
            </w:r>
          </w:p>
        </w:tc>
      </w:tr>
      <w:tr w:rsidR="004E19AD" w:rsidRPr="00E65531" w:rsidTr="004E19AD">
        <w:trPr>
          <w:trHeight w:val="300"/>
        </w:trPr>
        <w:tc>
          <w:tcPr>
            <w:tcW w:w="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6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19AD" w:rsidRPr="004E19AD" w:rsidRDefault="004E19AD" w:rsidP="004E19AD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Пожарная сигнализация 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656 130   </w:t>
            </w:r>
          </w:p>
        </w:tc>
      </w:tr>
      <w:tr w:rsidR="004E19AD" w:rsidRPr="00E65531" w:rsidTr="004E19AD">
        <w:trPr>
          <w:trHeight w:val="300"/>
        </w:trPr>
        <w:tc>
          <w:tcPr>
            <w:tcW w:w="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6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19AD" w:rsidRPr="004E19AD" w:rsidRDefault="004E19AD" w:rsidP="004E19AD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Монтаж системы отопления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2 800 000   </w:t>
            </w:r>
          </w:p>
        </w:tc>
      </w:tr>
      <w:tr w:rsidR="004E19AD" w:rsidRPr="00E65531" w:rsidTr="004E19AD">
        <w:trPr>
          <w:trHeight w:val="400"/>
        </w:trPr>
        <w:tc>
          <w:tcPr>
            <w:tcW w:w="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6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E19AD" w:rsidRPr="004E19AD" w:rsidRDefault="004E19AD" w:rsidP="004E19AD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Монтаж теплоснабжения для приточной вентиляции 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212 800   </w:t>
            </w:r>
          </w:p>
        </w:tc>
      </w:tr>
      <w:tr w:rsidR="004E19AD" w:rsidRPr="00E65531" w:rsidTr="004E19AD">
        <w:trPr>
          <w:trHeight w:val="315"/>
        </w:trPr>
        <w:tc>
          <w:tcPr>
            <w:tcW w:w="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76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E19AD" w:rsidRPr="004E19AD" w:rsidRDefault="004E19AD" w:rsidP="004E19AD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Телефонизация и локальная сеть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1 120 000   </w:t>
            </w:r>
          </w:p>
        </w:tc>
      </w:tr>
      <w:tr w:rsidR="004E19AD" w:rsidRPr="00E65531" w:rsidTr="004E19AD">
        <w:trPr>
          <w:trHeight w:val="600"/>
        </w:trPr>
        <w:tc>
          <w:tcPr>
            <w:tcW w:w="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76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4E19AD" w:rsidRPr="004E19AD" w:rsidRDefault="004E19AD" w:rsidP="004E19AD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Демонтаж и монтаж изоляции труб теплотрассы от котельной до </w:t>
            </w:r>
            <w:proofErr w:type="spellStart"/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здан</w:t>
            </w:r>
            <w:proofErr w:type="spellEnd"/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МЦ БИОС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165 760   </w:t>
            </w:r>
          </w:p>
        </w:tc>
      </w:tr>
      <w:tr w:rsidR="004E19AD" w:rsidRPr="00E65531" w:rsidTr="004E19AD">
        <w:trPr>
          <w:trHeight w:val="300"/>
        </w:trPr>
        <w:tc>
          <w:tcPr>
            <w:tcW w:w="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76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E19AD" w:rsidRPr="004E19AD" w:rsidRDefault="004E19AD" w:rsidP="004E19AD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Изготовление и монтаж перил из </w:t>
            </w:r>
            <w:proofErr w:type="spellStart"/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нержав.стали</w:t>
            </w:r>
            <w:proofErr w:type="spellEnd"/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231 000   </w:t>
            </w:r>
          </w:p>
        </w:tc>
      </w:tr>
      <w:tr w:rsidR="004E19AD" w:rsidRPr="00E65531" w:rsidTr="004E19AD">
        <w:trPr>
          <w:trHeight w:val="660"/>
        </w:trPr>
        <w:tc>
          <w:tcPr>
            <w:tcW w:w="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76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E19AD" w:rsidRPr="004E19AD" w:rsidRDefault="004E19AD" w:rsidP="004E19AD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Отделочные работы под ключ холла, входной группы 1-го этажа (по дизайн проекту)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4 701 096   </w:t>
            </w:r>
          </w:p>
        </w:tc>
      </w:tr>
      <w:tr w:rsidR="004E19AD" w:rsidRPr="00E65531" w:rsidTr="004E19AD">
        <w:trPr>
          <w:trHeight w:val="645"/>
        </w:trPr>
        <w:tc>
          <w:tcPr>
            <w:tcW w:w="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76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E19AD" w:rsidRPr="004E19AD" w:rsidRDefault="004E19AD" w:rsidP="004E19AD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Изготовление и монтаж корпусной мебели и </w:t>
            </w:r>
            <w:proofErr w:type="spellStart"/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изд.из</w:t>
            </w:r>
            <w:proofErr w:type="spellEnd"/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металла входной группы 1-го этажа 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2 434 097   </w:t>
            </w:r>
          </w:p>
        </w:tc>
      </w:tr>
      <w:tr w:rsidR="004E19AD" w:rsidRPr="00E65531" w:rsidTr="004E19AD">
        <w:trPr>
          <w:trHeight w:val="431"/>
        </w:trPr>
        <w:tc>
          <w:tcPr>
            <w:tcW w:w="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76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E19AD" w:rsidRPr="004E19AD" w:rsidRDefault="004E19AD" w:rsidP="004E19AD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Изготовление и монтаж панелей стеновых 2-этаж МЦ БИОС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579 560   </w:t>
            </w:r>
          </w:p>
        </w:tc>
      </w:tr>
      <w:tr w:rsidR="004E19AD" w:rsidRPr="00E65531" w:rsidTr="004E19AD">
        <w:trPr>
          <w:trHeight w:val="360"/>
        </w:trPr>
        <w:tc>
          <w:tcPr>
            <w:tcW w:w="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76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9AD" w:rsidRPr="004E19AD" w:rsidRDefault="004E19AD" w:rsidP="004E19AD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Стоимость мебели </w:t>
            </w:r>
            <w:bookmarkStart w:id="0" w:name="_GoBack"/>
            <w:bookmarkEnd w:id="0"/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1 223 580   </w:t>
            </w:r>
          </w:p>
        </w:tc>
      </w:tr>
      <w:tr w:rsidR="004E19AD" w:rsidRPr="00E65531" w:rsidTr="004E19AD">
        <w:trPr>
          <w:trHeight w:val="360"/>
        </w:trPr>
        <w:tc>
          <w:tcPr>
            <w:tcW w:w="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6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19AD" w:rsidRPr="004E19AD" w:rsidRDefault="004E19AD" w:rsidP="004E19AD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Итого 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82 158 841   </w:t>
            </w:r>
          </w:p>
        </w:tc>
      </w:tr>
      <w:tr w:rsidR="004E19AD" w:rsidRPr="00E65531" w:rsidTr="004E19AD">
        <w:trPr>
          <w:trHeight w:val="285"/>
        </w:trPr>
        <w:tc>
          <w:tcPr>
            <w:tcW w:w="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6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9AD" w:rsidRPr="004E19AD" w:rsidRDefault="004E19AD" w:rsidP="004E19AD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Накладные расходы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12 300 000   </w:t>
            </w:r>
          </w:p>
        </w:tc>
      </w:tr>
      <w:tr w:rsidR="004E19AD" w:rsidRPr="00E65531" w:rsidTr="004E19AD">
        <w:trPr>
          <w:trHeight w:val="285"/>
        </w:trPr>
        <w:tc>
          <w:tcPr>
            <w:tcW w:w="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6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E19AD" w:rsidRPr="004E19AD" w:rsidRDefault="004E19AD" w:rsidP="004E19AD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Услуги генподрядчика 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10 729 077   </w:t>
            </w:r>
          </w:p>
        </w:tc>
      </w:tr>
      <w:tr w:rsidR="004E19AD" w:rsidRPr="00E65531" w:rsidTr="004E19AD">
        <w:trPr>
          <w:trHeight w:val="285"/>
        </w:trPr>
        <w:tc>
          <w:tcPr>
            <w:tcW w:w="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6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19AD" w:rsidRPr="004E19AD" w:rsidRDefault="004E19AD" w:rsidP="004E19AD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Всего стоимость, в </w:t>
            </w:r>
            <w:proofErr w:type="spellStart"/>
            <w:r w:rsidR="00420084" w:rsidRPr="004E19A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т.ч</w:t>
            </w:r>
            <w:proofErr w:type="spellEnd"/>
            <w:r w:rsidR="0042008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 w:rsidR="00420084" w:rsidRPr="004E19A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НДС</w:t>
            </w: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E19AD" w:rsidRPr="004E19AD" w:rsidRDefault="004E19AD" w:rsidP="004E19A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E19A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105 187 918   </w:t>
            </w:r>
          </w:p>
        </w:tc>
      </w:tr>
      <w:tr w:rsidR="007411B7" w:rsidRPr="007411B7" w:rsidTr="004E19AD">
        <w:trPr>
          <w:trHeight w:val="13"/>
        </w:trPr>
        <w:tc>
          <w:tcPr>
            <w:tcW w:w="5988" w:type="dxa"/>
            <w:gridSpan w:val="2"/>
          </w:tcPr>
          <w:p w:rsidR="00CD5A37" w:rsidRDefault="00CD5A37" w:rsidP="00002153">
            <w:pPr>
              <w:pStyle w:val="ab"/>
              <w:tabs>
                <w:tab w:val="left" w:pos="2670"/>
              </w:tabs>
              <w:spacing w:line="276" w:lineRule="auto"/>
              <w:jc w:val="left"/>
              <w:rPr>
                <w:rFonts w:ascii="Times New Roman" w:hAnsi="Times New Roman" w:cs="Times New Roman"/>
                <w:szCs w:val="24"/>
              </w:rPr>
            </w:pPr>
          </w:p>
          <w:p w:rsidR="007411B7" w:rsidRPr="00420084" w:rsidRDefault="00CD5A37" w:rsidP="00002153">
            <w:pPr>
              <w:pStyle w:val="ab"/>
              <w:tabs>
                <w:tab w:val="left" w:pos="2670"/>
              </w:tabs>
              <w:spacing w:line="276" w:lineRule="auto"/>
              <w:jc w:val="left"/>
              <w:rPr>
                <w:rFonts w:ascii="Times New Roman" w:hAnsi="Times New Roman" w:cs="Times New Roman"/>
                <w:caps w:val="0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                </w:t>
            </w:r>
            <w:r w:rsidR="00B216D5" w:rsidRPr="007411B7">
              <w:rPr>
                <w:rFonts w:ascii="Times New Roman" w:hAnsi="Times New Roman" w:cs="Times New Roman"/>
                <w:szCs w:val="24"/>
              </w:rPr>
              <w:t xml:space="preserve">ГЕНПОДРЯДЧИК: </w:t>
            </w:r>
            <w:r w:rsidR="00B216D5" w:rsidRPr="007411B7">
              <w:rPr>
                <w:rFonts w:ascii="Times New Roman" w:hAnsi="Times New Roman" w:cs="Times New Roman"/>
                <w:szCs w:val="24"/>
              </w:rPr>
              <w:tab/>
            </w:r>
          </w:p>
        </w:tc>
        <w:tc>
          <w:tcPr>
            <w:tcW w:w="4824" w:type="dxa"/>
            <w:gridSpan w:val="2"/>
          </w:tcPr>
          <w:p w:rsidR="00CD5A37" w:rsidRDefault="00CD5A37" w:rsidP="00002153">
            <w:pPr>
              <w:pStyle w:val="ab"/>
              <w:jc w:val="left"/>
              <w:rPr>
                <w:rFonts w:ascii="Times New Roman" w:hAnsi="Times New Roman" w:cs="Times New Roman"/>
                <w:caps w:val="0"/>
                <w:szCs w:val="24"/>
                <w:lang w:eastAsia="en-US"/>
              </w:rPr>
            </w:pPr>
          </w:p>
          <w:p w:rsidR="007411B7" w:rsidRPr="00420084" w:rsidRDefault="007411B7" w:rsidP="00002153">
            <w:pPr>
              <w:pStyle w:val="ab"/>
              <w:jc w:val="left"/>
              <w:rPr>
                <w:rFonts w:ascii="Times New Roman" w:hAnsi="Times New Roman" w:cs="Times New Roman"/>
                <w:caps w:val="0"/>
                <w:szCs w:val="24"/>
                <w:lang w:eastAsia="en-US"/>
              </w:rPr>
            </w:pPr>
            <w:r w:rsidRPr="007411B7">
              <w:rPr>
                <w:rFonts w:ascii="Times New Roman" w:hAnsi="Times New Roman" w:cs="Times New Roman"/>
                <w:caps w:val="0"/>
                <w:szCs w:val="24"/>
                <w:lang w:eastAsia="en-US"/>
              </w:rPr>
              <w:t>ЗАКАЗЧИК</w:t>
            </w:r>
            <w:r w:rsidRPr="00420084">
              <w:rPr>
                <w:rFonts w:ascii="Times New Roman" w:hAnsi="Times New Roman" w:cs="Times New Roman"/>
                <w:caps w:val="0"/>
                <w:szCs w:val="24"/>
                <w:lang w:eastAsia="en-US"/>
              </w:rPr>
              <w:t>:</w:t>
            </w:r>
          </w:p>
        </w:tc>
      </w:tr>
    </w:tbl>
    <w:p w:rsidR="00CD5A37" w:rsidRDefault="00CD5A37" w:rsidP="00CD5A3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CD5A37" w:rsidRPr="00B216D5" w:rsidRDefault="00CD5A37" w:rsidP="00CD5A3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411B7">
        <w:rPr>
          <w:rFonts w:ascii="Times New Roman" w:hAnsi="Times New Roman" w:cs="Times New Roman"/>
          <w:b/>
          <w:sz w:val="24"/>
          <w:szCs w:val="24"/>
        </w:rPr>
        <w:t>Директор</w:t>
      </w:r>
      <w:r w:rsidRPr="00B216D5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Директор</w:t>
      </w:r>
    </w:p>
    <w:p w:rsidR="00CD5A37" w:rsidRPr="007411B7" w:rsidRDefault="00CD5A37" w:rsidP="00CD5A37">
      <w:pPr>
        <w:ind w:right="-144"/>
        <w:rPr>
          <w:rFonts w:ascii="Times New Roman" w:hAnsi="Times New Roman" w:cs="Times New Roman"/>
          <w:sz w:val="24"/>
          <w:szCs w:val="24"/>
        </w:rPr>
      </w:pPr>
    </w:p>
    <w:p w:rsidR="007411B7" w:rsidRPr="00A03A8B" w:rsidRDefault="00CD5A37" w:rsidP="00A03A8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411B7">
        <w:rPr>
          <w:rFonts w:ascii="Times New Roman" w:hAnsi="Times New Roman" w:cs="Times New Roman"/>
          <w:sz w:val="24"/>
          <w:szCs w:val="24"/>
        </w:rPr>
        <w:t>________________</w:t>
      </w:r>
      <w:r w:rsidRPr="007411B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411B7">
        <w:rPr>
          <w:rFonts w:ascii="Times New Roman" w:hAnsi="Times New Roman" w:cs="Times New Roman"/>
          <w:b/>
          <w:sz w:val="24"/>
          <w:szCs w:val="24"/>
        </w:rPr>
        <w:t>Жумагалиев</w:t>
      </w:r>
      <w:proofErr w:type="spellEnd"/>
      <w:r w:rsidRPr="007411B7">
        <w:rPr>
          <w:rFonts w:ascii="Times New Roman" w:hAnsi="Times New Roman" w:cs="Times New Roman"/>
          <w:b/>
          <w:sz w:val="24"/>
          <w:szCs w:val="24"/>
        </w:rPr>
        <w:t xml:space="preserve"> М.Ж.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_______________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Алкин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Ж.Д.</w:t>
      </w:r>
    </w:p>
    <w:sectPr w:rsidR="007411B7" w:rsidRPr="00A03A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9F691F"/>
    <w:multiLevelType w:val="hybridMultilevel"/>
    <w:tmpl w:val="F0F2F59C"/>
    <w:lvl w:ilvl="0" w:tplc="1F36D16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5D00024E"/>
    <w:multiLevelType w:val="hybridMultilevel"/>
    <w:tmpl w:val="6666D806"/>
    <w:lvl w:ilvl="0" w:tplc="43965AB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>
    <w:nsid w:val="620A5488"/>
    <w:multiLevelType w:val="hybridMultilevel"/>
    <w:tmpl w:val="25161A70"/>
    <w:lvl w:ilvl="0" w:tplc="DECE09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63D5"/>
    <w:rsid w:val="000F2F13"/>
    <w:rsid w:val="0010020F"/>
    <w:rsid w:val="001442B5"/>
    <w:rsid w:val="001E3BC6"/>
    <w:rsid w:val="001F237B"/>
    <w:rsid w:val="001F5E53"/>
    <w:rsid w:val="002274EB"/>
    <w:rsid w:val="002445E2"/>
    <w:rsid w:val="002910D3"/>
    <w:rsid w:val="002E4C68"/>
    <w:rsid w:val="00357E64"/>
    <w:rsid w:val="00375C94"/>
    <w:rsid w:val="003D3C6A"/>
    <w:rsid w:val="00407C60"/>
    <w:rsid w:val="00412ABD"/>
    <w:rsid w:val="00420084"/>
    <w:rsid w:val="004307B2"/>
    <w:rsid w:val="00441A89"/>
    <w:rsid w:val="00472DF7"/>
    <w:rsid w:val="004C008C"/>
    <w:rsid w:val="004C73FA"/>
    <w:rsid w:val="004E19AD"/>
    <w:rsid w:val="004E24EE"/>
    <w:rsid w:val="004F750B"/>
    <w:rsid w:val="00521A63"/>
    <w:rsid w:val="00522DD6"/>
    <w:rsid w:val="005B75CA"/>
    <w:rsid w:val="005C0C46"/>
    <w:rsid w:val="006A593D"/>
    <w:rsid w:val="006A5CBB"/>
    <w:rsid w:val="006B33AA"/>
    <w:rsid w:val="006B42F3"/>
    <w:rsid w:val="007411B7"/>
    <w:rsid w:val="00772285"/>
    <w:rsid w:val="00783FF9"/>
    <w:rsid w:val="00806A05"/>
    <w:rsid w:val="00816889"/>
    <w:rsid w:val="00881BE3"/>
    <w:rsid w:val="008A1880"/>
    <w:rsid w:val="008D596B"/>
    <w:rsid w:val="008E549F"/>
    <w:rsid w:val="00933519"/>
    <w:rsid w:val="00980E98"/>
    <w:rsid w:val="009D312C"/>
    <w:rsid w:val="00A03A8B"/>
    <w:rsid w:val="00A46D66"/>
    <w:rsid w:val="00B16DDA"/>
    <w:rsid w:val="00B20873"/>
    <w:rsid w:val="00B216D5"/>
    <w:rsid w:val="00BC156C"/>
    <w:rsid w:val="00C17DCD"/>
    <w:rsid w:val="00C42777"/>
    <w:rsid w:val="00C9595F"/>
    <w:rsid w:val="00CC4589"/>
    <w:rsid w:val="00CD5A37"/>
    <w:rsid w:val="00D21591"/>
    <w:rsid w:val="00DA46C2"/>
    <w:rsid w:val="00E65531"/>
    <w:rsid w:val="00E80477"/>
    <w:rsid w:val="00ED448C"/>
    <w:rsid w:val="00F41421"/>
    <w:rsid w:val="00F703F0"/>
    <w:rsid w:val="00F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1442B5"/>
    <w:pPr>
      <w:ind w:left="720"/>
      <w:contextualSpacing/>
    </w:pPr>
  </w:style>
  <w:style w:type="character" w:customStyle="1" w:styleId="s0">
    <w:name w:val="s0"/>
    <w:rsid w:val="00522DD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ab">
    <w:name w:val="Subtitle"/>
    <w:basedOn w:val="a"/>
    <w:link w:val="ac"/>
    <w:qFormat/>
    <w:rsid w:val="007411B7"/>
    <w:pPr>
      <w:spacing w:after="0" w:line="240" w:lineRule="auto"/>
      <w:jc w:val="center"/>
    </w:pPr>
    <w:rPr>
      <w:rFonts w:ascii="Times New Roman CYR" w:eastAsia="Calibri" w:hAnsi="Times New Roman CYR" w:cs="Times New Roman CYR"/>
      <w:b/>
      <w:caps/>
      <w:sz w:val="24"/>
      <w:szCs w:val="20"/>
      <w:lang w:eastAsia="ru-RU"/>
    </w:rPr>
  </w:style>
  <w:style w:type="character" w:customStyle="1" w:styleId="ac">
    <w:name w:val="Подзаголовок Знак"/>
    <w:basedOn w:val="a0"/>
    <w:link w:val="ab"/>
    <w:rsid w:val="007411B7"/>
    <w:rPr>
      <w:rFonts w:ascii="Times New Roman CYR" w:eastAsia="Calibri" w:hAnsi="Times New Roman CYR" w:cs="Times New Roman CYR"/>
      <w:b/>
      <w:caps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4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7</cp:revision>
  <cp:lastPrinted>2019-03-12T11:48:00Z</cp:lastPrinted>
  <dcterms:created xsi:type="dcterms:W3CDTF">2018-12-24T05:31:00Z</dcterms:created>
  <dcterms:modified xsi:type="dcterms:W3CDTF">2019-03-12T15:12:00Z</dcterms:modified>
</cp:coreProperties>
</file>