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E06" w:rsidRPr="00012E06" w:rsidRDefault="00412754" w:rsidP="00E24F57">
      <w:pPr>
        <w:pStyle w:val="Heading1"/>
        <w:jc w:val="center"/>
      </w:pPr>
      <w:r>
        <w:t>Asset Exporter</w:t>
      </w:r>
    </w:p>
    <w:p w:rsidR="00412754" w:rsidRDefault="00412754" w:rsidP="00412754">
      <w:r>
        <w:t>The Asset Exporter is a tool that facilitates batch processing of morpheme networks. The user can create a list of networks in a .lst file, and create a configuration file in a .cfg file to specify where th</w:t>
      </w:r>
      <w:r w:rsidR="00DC176A">
        <w:t>e networks are exported</w:t>
      </w:r>
      <w:r>
        <w:t xml:space="preserve">. </w:t>
      </w:r>
    </w:p>
    <w:p w:rsidR="00012E06" w:rsidRDefault="00012E06" w:rsidP="00012E06">
      <w:pPr>
        <w:pStyle w:val="Heading3"/>
      </w:pPr>
      <w:r>
        <w:t>Config Files</w:t>
      </w:r>
    </w:p>
    <w:p w:rsidR="00412754" w:rsidRDefault="00432F1B" w:rsidP="00412754">
      <w:r>
        <w:t>The user should begin by opening the sample config (Samples/</w:t>
      </w:r>
      <w:r w:rsidRPr="00432F1B">
        <w:t>SampleConfig.cfg</w:t>
      </w:r>
      <w:r>
        <w:t xml:space="preserve">) via the Open Config button. This can then be modified to suit </w:t>
      </w:r>
      <w:r w:rsidR="00DC176A">
        <w:t>the user's</w:t>
      </w:r>
      <w:r>
        <w:t xml:space="preserve"> project's requirements</w:t>
      </w:r>
      <w:r w:rsidR="00552CB6">
        <w:t>,</w:t>
      </w:r>
      <w:r>
        <w:t xml:space="preserve"> and saved out as a new config</w:t>
      </w:r>
      <w:r w:rsidR="00552CB6">
        <w:t xml:space="preserve"> file</w:t>
      </w:r>
      <w:r>
        <w:t>.</w:t>
      </w:r>
    </w:p>
    <w:p w:rsidR="00432F1B" w:rsidRDefault="008F2EE5" w:rsidP="00412754">
      <w:r>
        <w:t>T</w:t>
      </w:r>
      <w:r w:rsidR="00432F1B">
        <w:t>he Edit Config Macros</w:t>
      </w:r>
      <w:r w:rsidR="00A53C6A">
        <w:t>...</w:t>
      </w:r>
      <w:r w:rsidR="00432F1B">
        <w:t xml:space="preserve"> button allows the user to create n</w:t>
      </w:r>
      <w:r w:rsidR="00A53C6A">
        <w:t xml:space="preserve">ew macros that can be used as </w:t>
      </w:r>
      <w:r w:rsidR="00432F1B">
        <w:t xml:space="preserve">environment variables to give a level of indirection to </w:t>
      </w:r>
      <w:r w:rsidR="00A53C6A">
        <w:t>allow</w:t>
      </w:r>
      <w:r w:rsidR="00432F1B">
        <w:t xml:space="preserve"> different users</w:t>
      </w:r>
      <w:r w:rsidR="00A53C6A">
        <w:t xml:space="preserve"> to</w:t>
      </w:r>
      <w:r w:rsidR="00432F1B">
        <w:t xml:space="preserve"> </w:t>
      </w:r>
      <w:r w:rsidR="00A53C6A">
        <w:t>use the same macro, but make that macro</w:t>
      </w:r>
      <w:r>
        <w:t xml:space="preserve"> point to different local paths.</w:t>
      </w:r>
    </w:p>
    <w:p w:rsidR="008F2EE5" w:rsidRDefault="008F2EE5" w:rsidP="00412754">
      <w:r>
        <w:t xml:space="preserve">The macros also allow the user to </w:t>
      </w:r>
      <w:r w:rsidR="00A53C6A">
        <w:t>process</w:t>
      </w:r>
      <w:r>
        <w:t xml:space="preserve"> networks to paths based on the name or directory of the network. For example, by adding $(MCN_NAME) to the "</w:t>
      </w:r>
      <w:r w:rsidR="00A53C6A">
        <w:t>Process</w:t>
      </w:r>
      <w:r>
        <w:t xml:space="preserve"> sub path" in the Platforms table will </w:t>
      </w:r>
      <w:r w:rsidR="00A53C6A">
        <w:t>process</w:t>
      </w:r>
      <w:r>
        <w:t xml:space="preserve"> each network into a directory with the network's name.</w:t>
      </w:r>
    </w:p>
    <w:p w:rsidR="00295C96" w:rsidRDefault="00295C96" w:rsidP="00295C96">
      <w:r>
        <w:t>"Runtime SDK root" should point to where the morpheme runtime is installed.</w:t>
      </w:r>
    </w:p>
    <w:p w:rsidR="00295C96" w:rsidRDefault="00295C96" w:rsidP="00295C96">
      <w:r>
        <w:t>"Export root" should point to where the root directory of where the mcns will be exported.</w:t>
      </w:r>
    </w:p>
    <w:p w:rsidR="00295C96" w:rsidRDefault="00295C96" w:rsidP="00295C96">
      <w:r>
        <w:t>"</w:t>
      </w:r>
      <w:r w:rsidR="000F6832">
        <w:t>Process</w:t>
      </w:r>
      <w:r>
        <w:t xml:space="preserve"> sub path" is a per asset compiler setting and should point to </w:t>
      </w:r>
      <w:r w:rsidR="009B6CAB">
        <w:t>where, within the "</w:t>
      </w:r>
      <w:r w:rsidR="000F6832">
        <w:t xml:space="preserve">Export root" </w:t>
      </w:r>
      <w:r w:rsidR="009B6CAB">
        <w:t xml:space="preserve">the network should be </w:t>
      </w:r>
      <w:r w:rsidR="000F6832">
        <w:t>processed</w:t>
      </w:r>
      <w:r w:rsidR="009B6CAB">
        <w:t>. For example, Win32/$(MCN_NAME).</w:t>
      </w:r>
    </w:p>
    <w:p w:rsidR="004674B7" w:rsidRDefault="004674B7" w:rsidP="00295C96">
      <w:r>
        <w:t xml:space="preserve">“Asset Compiler Executable” points to the asset compiler. In versions </w:t>
      </w:r>
      <w:r w:rsidR="001961F6">
        <w:t>precedent to</w:t>
      </w:r>
      <w:r>
        <w:t xml:space="preserve"> 3.6 the name of the executable fully identifies the platform</w:t>
      </w:r>
      <w:r w:rsidR="001961F6">
        <w:t>, the physics engine and additional components</w:t>
      </w:r>
      <w:r>
        <w:t xml:space="preserve"> </w:t>
      </w:r>
      <w:r w:rsidR="007C3FC6">
        <w:t xml:space="preserve">like Move or Kinect </w:t>
      </w:r>
      <w:r>
        <w:t>(eg: win32/vc9/debug/</w:t>
      </w:r>
      <w:r w:rsidRPr="004674B7">
        <w:t>morphemeAssetCompiler_</w:t>
      </w:r>
      <w:r w:rsidR="007C3FC6">
        <w:t>Kinect_</w:t>
      </w:r>
      <w:r w:rsidRPr="004674B7">
        <w:t>PhysX2_target_pc.exe</w:t>
      </w:r>
      <w:r>
        <w:t xml:space="preserve"> is the asset compiler for morpheme 3.0.x, platform pc-debug with PhysX2 </w:t>
      </w:r>
      <w:r w:rsidR="007C3FC6">
        <w:t xml:space="preserve">and Kinect </w:t>
      </w:r>
      <w:r>
        <w:t xml:space="preserve">support). </w:t>
      </w:r>
      <w:r w:rsidR="00887BEA">
        <w:t>The asset compiler can be selected either by typing the executable name in the text box of double clicking on the box to open a file browser.</w:t>
      </w:r>
    </w:p>
    <w:p w:rsidR="009B6CAB" w:rsidRDefault="009B6CAB" w:rsidP="00295C96">
      <w:r>
        <w:t>The user can disable each asset compiler for tes</w:t>
      </w:r>
      <w:r w:rsidR="00A53C6A">
        <w:t xml:space="preserve">ting purposes via the "Use" check </w:t>
      </w:r>
      <w:r>
        <w:t>box. This is not saved out in the config file.</w:t>
      </w:r>
      <w:r w:rsidR="00AD277D">
        <w:t xml:space="preserve"> Unwanted asset compilers can be removed using the context menu.</w:t>
      </w:r>
    </w:p>
    <w:p w:rsidR="00012E06" w:rsidRDefault="00012E06" w:rsidP="00012E06">
      <w:pPr>
        <w:pStyle w:val="Heading3"/>
      </w:pPr>
      <w:r>
        <w:t>Network List Files</w:t>
      </w:r>
    </w:p>
    <w:p w:rsidR="00012E06" w:rsidRDefault="00012E06" w:rsidP="00012E06">
      <w:r>
        <w:t>Network files (.mcns) can be added to the MCN List table once a list file has been created via the Create List button.</w:t>
      </w:r>
      <w:r w:rsidR="006755D8">
        <w:t xml:space="preserve"> </w:t>
      </w:r>
      <w:r w:rsidR="00295C96">
        <w:t xml:space="preserve"> The user will see the "Add networks" dialog </w:t>
      </w:r>
      <w:r w:rsidR="00A53C6A">
        <w:t>appear</w:t>
      </w:r>
      <w:r w:rsidR="00295C96">
        <w:t xml:space="preserve"> immediately after creating the list file. </w:t>
      </w:r>
      <w:r w:rsidR="00A53C6A">
        <w:t>.</w:t>
      </w:r>
      <w:r w:rsidR="00295C96">
        <w:t>mcn files can be multi-selected from this dialog or drag and dropped into the application.</w:t>
      </w:r>
    </w:p>
    <w:p w:rsidR="004674B7" w:rsidRDefault="00AD277D" w:rsidP="00012E06">
      <w:r>
        <w:t>A context menu allows the user to remove network files from the list.</w:t>
      </w:r>
    </w:p>
    <w:p w:rsidR="004674B7" w:rsidRDefault="004674B7" w:rsidP="00012E06">
      <w:r>
        <w:t xml:space="preserve">The “Asset Compiler” column allows the user to specify which asset compiler to use for a specific network. This is useful to process non-physics networks together with physx2, physx3, etc networks in </w:t>
      </w:r>
      <w:r>
        <w:lastRenderedPageBreak/>
        <w:t xml:space="preserve">the same job. This feature is not applicable to versions precedent to morpheme 3.6, where the asset compiler executable name </w:t>
      </w:r>
      <w:r w:rsidR="007A15E0">
        <w:t>contains the necessary information to identify the platform</w:t>
      </w:r>
      <w:r w:rsidR="0054663B">
        <w:t>, the physics engine, etc</w:t>
      </w:r>
      <w:r w:rsidR="007A15E0">
        <w:t>.</w:t>
      </w:r>
      <w:r w:rsidR="0054663B">
        <w:t xml:space="preserve"> Morpheme 3.6 introduces the ‘dynamic asset compiler plugins’ system. With this new system, only one executable per platform</w:t>
      </w:r>
      <w:r>
        <w:t xml:space="preserve"> </w:t>
      </w:r>
      <w:r w:rsidR="0054663B">
        <w:t>and per configuration is necessary (example: morphemeAssetCompiler_target_pc_debug.exe), while all the extra components are managed by dynamically loaded plugins (example: acPluginPhysX2, acPluginKinect) that are specified on the command line or in the asset compiler’s configuration file.</w:t>
      </w:r>
      <w:bookmarkStart w:id="0" w:name="_GoBack"/>
      <w:bookmarkEnd w:id="0"/>
    </w:p>
    <w:p w:rsidR="00295C96" w:rsidRDefault="00295C96" w:rsidP="00295C96">
      <w:pPr>
        <w:pStyle w:val="Heading3"/>
      </w:pPr>
      <w:r>
        <w:t>Export and Process</w:t>
      </w:r>
    </w:p>
    <w:p w:rsidR="00A53C6A" w:rsidRDefault="00295C96" w:rsidP="00412754">
      <w:r>
        <w:t>Once the config ha</w:t>
      </w:r>
      <w:r w:rsidR="00A53C6A">
        <w:t>s</w:t>
      </w:r>
      <w:r>
        <w:t xml:space="preserve"> been setup and the network list has been generated then the user can press the Export and Process button. The morpheme networks will be </w:t>
      </w:r>
      <w:r w:rsidR="00A53C6A">
        <w:t xml:space="preserve">batch </w:t>
      </w:r>
      <w:r>
        <w:t xml:space="preserve">exported </w:t>
      </w:r>
      <w:r w:rsidR="00A53C6A">
        <w:t>via</w:t>
      </w:r>
      <w:r>
        <w:t xml:space="preserve"> connect</w:t>
      </w:r>
      <w:r w:rsidR="00A53C6A">
        <w:t xml:space="preserve"> in no-gui mode</w:t>
      </w:r>
      <w:r>
        <w:t xml:space="preserve">, and will then be processed in parallel </w:t>
      </w:r>
      <w:r w:rsidR="00A53C6A">
        <w:t>with</w:t>
      </w:r>
      <w:r>
        <w:t xml:space="preserve"> the Asset Compilers setup in the </w:t>
      </w:r>
      <w:r w:rsidR="00A53C6A">
        <w:t>Platforms table in the config</w:t>
      </w:r>
      <w:r>
        <w:t>.</w:t>
      </w:r>
      <w:r w:rsidR="00A53C6A">
        <w:t xml:space="preserve"> </w:t>
      </w:r>
    </w:p>
    <w:p w:rsidR="00552CB6" w:rsidRDefault="00E24F57" w:rsidP="00412754">
      <w:r>
        <w:t xml:space="preserve">The Asset Exporter </w:t>
      </w:r>
      <w:r w:rsidR="00552CB6">
        <w:t>tool</w:t>
      </w:r>
      <w:r>
        <w:t xml:space="preserve"> can be run</w:t>
      </w:r>
      <w:r w:rsidR="00552CB6">
        <w:t xml:space="preserve"> from the command line. See Samples/</w:t>
      </w:r>
      <w:r w:rsidR="00552CB6" w:rsidRPr="00552CB6">
        <w:t xml:space="preserve"> SampleCommandLineExport.bat</w:t>
      </w:r>
      <w:r w:rsidR="00552CB6">
        <w:t>.</w:t>
      </w:r>
    </w:p>
    <w:sectPr w:rsidR="00552CB6" w:rsidSect="00D7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defaultTabStop w:val="720"/>
  <w:characterSpacingControl w:val="doNotCompress"/>
  <w:compat/>
  <w:rsids>
    <w:rsidRoot w:val="00412754"/>
    <w:rsid w:val="00012E06"/>
    <w:rsid w:val="000F6832"/>
    <w:rsid w:val="001961F6"/>
    <w:rsid w:val="00295C96"/>
    <w:rsid w:val="00412754"/>
    <w:rsid w:val="00432F1B"/>
    <w:rsid w:val="004674B7"/>
    <w:rsid w:val="0054663B"/>
    <w:rsid w:val="00552CB6"/>
    <w:rsid w:val="005C5E57"/>
    <w:rsid w:val="006755D8"/>
    <w:rsid w:val="006A08DC"/>
    <w:rsid w:val="007A15E0"/>
    <w:rsid w:val="007C3FC6"/>
    <w:rsid w:val="00887BEA"/>
    <w:rsid w:val="008F2EE5"/>
    <w:rsid w:val="009B6CAB"/>
    <w:rsid w:val="00A53C6A"/>
    <w:rsid w:val="00A921CC"/>
    <w:rsid w:val="00AD277D"/>
    <w:rsid w:val="00B9235F"/>
    <w:rsid w:val="00D635E8"/>
    <w:rsid w:val="00D7689A"/>
    <w:rsid w:val="00DC176A"/>
    <w:rsid w:val="00E24F57"/>
    <w:rsid w:val="00F54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89A"/>
  </w:style>
  <w:style w:type="paragraph" w:styleId="Heading1">
    <w:name w:val="heading 1"/>
    <w:basedOn w:val="Normal"/>
    <w:next w:val="Normal"/>
    <w:link w:val="Heading1Char"/>
    <w:uiPriority w:val="9"/>
    <w:qFormat/>
    <w:rsid w:val="00012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E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E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2E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2E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12E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Kieran Donaldson</dc:creator>
  <cp:lastModifiedBy>cbianchi</cp:lastModifiedBy>
  <cp:revision>12</cp:revision>
  <dcterms:created xsi:type="dcterms:W3CDTF">2011-09-28T16:58:00Z</dcterms:created>
  <dcterms:modified xsi:type="dcterms:W3CDTF">2012-01-12T19:25:00Z</dcterms:modified>
</cp:coreProperties>
</file>