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C6F" w:rsidRDefault="00EF1CA1" w:rsidP="00EF1CA1">
      <w:pPr>
        <w:pStyle w:val="Titre"/>
      </w:pPr>
      <w:r>
        <w:t>Free</w:t>
      </w:r>
    </w:p>
    <w:p w:rsidR="00242201" w:rsidRDefault="00242201" w:rsidP="00242201"/>
    <w:p w:rsidR="00242201" w:rsidRDefault="00242201" w:rsidP="00242201">
      <w:r>
        <w:t xml:space="preserve">Fonctionnalité pas sortie : </w:t>
      </w:r>
    </w:p>
    <w:p w:rsidR="00242201" w:rsidRDefault="00242201" w:rsidP="00242201">
      <w:pPr>
        <w:pStyle w:val="Paragraphedeliste"/>
        <w:numPr>
          <w:ilvl w:val="0"/>
          <w:numId w:val="1"/>
        </w:numPr>
      </w:pPr>
      <w:r>
        <w:t>Suivi consommation</w:t>
      </w:r>
    </w:p>
    <w:p w:rsidR="00242201" w:rsidRDefault="00242201" w:rsidP="00242201">
      <w:pPr>
        <w:pStyle w:val="Paragraphedeliste"/>
        <w:numPr>
          <w:ilvl w:val="0"/>
          <w:numId w:val="1"/>
        </w:numPr>
      </w:pPr>
      <w:r>
        <w:t>Blocage d’appel</w:t>
      </w:r>
    </w:p>
    <w:p w:rsidR="00242201" w:rsidRDefault="00242201" w:rsidP="00242201">
      <w:pPr>
        <w:pStyle w:val="Paragraphedeliste"/>
        <w:numPr>
          <w:ilvl w:val="0"/>
          <w:numId w:val="1"/>
        </w:numPr>
      </w:pPr>
      <w:r>
        <w:t>BlackBerry</w:t>
      </w:r>
    </w:p>
    <w:p w:rsidR="00242201" w:rsidRDefault="00242201" w:rsidP="00242201">
      <w:pPr>
        <w:pStyle w:val="Paragraphedeliste"/>
        <w:numPr>
          <w:ilvl w:val="0"/>
          <w:numId w:val="1"/>
        </w:numPr>
      </w:pPr>
      <w:r>
        <w:t>Changement de forfait de 2 € vers l’illimité</w:t>
      </w:r>
    </w:p>
    <w:p w:rsidR="00242201" w:rsidRDefault="00950BF0" w:rsidP="00242201">
      <w:r>
        <w:t xml:space="preserve">Antennes 700 MHZ </w:t>
      </w:r>
    </w:p>
    <w:p w:rsidR="00950BF0" w:rsidRDefault="00950BF0" w:rsidP="00950BF0">
      <w:pPr>
        <w:pStyle w:val="Paragraphedeliste"/>
        <w:numPr>
          <w:ilvl w:val="2"/>
          <w:numId w:val="3"/>
        </w:numPr>
      </w:pPr>
      <w:r>
        <w:t>Nord : LA BASSEE (LILLE)</w:t>
      </w:r>
    </w:p>
    <w:p w:rsidR="003045D2" w:rsidRDefault="00950BF0" w:rsidP="003045D2">
      <w:pPr>
        <w:pStyle w:val="Paragraphedeliste"/>
        <w:numPr>
          <w:ilvl w:val="2"/>
          <w:numId w:val="3"/>
        </w:numPr>
      </w:pPr>
      <w:r>
        <w:t>Sud : TARBES (LOURDES)</w:t>
      </w:r>
    </w:p>
    <w:p w:rsidR="003045D2" w:rsidRPr="003045D2" w:rsidRDefault="002328D7" w:rsidP="003045D2">
      <w:r>
        <w:t>Itinérance</w:t>
      </w:r>
      <w:bookmarkStart w:id="0" w:name="_GoBack"/>
      <w:bookmarkEnd w:id="0"/>
    </w:p>
    <w:sectPr w:rsidR="003045D2" w:rsidRPr="00304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07BE1"/>
    <w:multiLevelType w:val="hybridMultilevel"/>
    <w:tmpl w:val="4FEC9B66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EE062D6"/>
    <w:multiLevelType w:val="hybridMultilevel"/>
    <w:tmpl w:val="FF447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634B2"/>
    <w:multiLevelType w:val="hybridMultilevel"/>
    <w:tmpl w:val="B5E6D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870"/>
    <w:rsid w:val="002328D7"/>
    <w:rsid w:val="00242201"/>
    <w:rsid w:val="002C6C6F"/>
    <w:rsid w:val="003045D2"/>
    <w:rsid w:val="00757870"/>
    <w:rsid w:val="00950BF0"/>
    <w:rsid w:val="00EF1CA1"/>
    <w:rsid w:val="00FB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A05EA"/>
  <w15:chartTrackingRefBased/>
  <w15:docId w15:val="{92D51A9B-04C8-4DA7-8F5C-06D6A1C5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1CA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1C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1CA1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EF1CA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FF000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1CA1"/>
    <w:rPr>
      <w:rFonts w:asciiTheme="majorHAnsi" w:eastAsiaTheme="majorEastAsia" w:hAnsiTheme="majorHAnsi" w:cstheme="majorBidi"/>
      <w:color w:val="FF0000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EF1C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42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4</cp:revision>
  <dcterms:created xsi:type="dcterms:W3CDTF">2016-11-29T19:09:00Z</dcterms:created>
  <dcterms:modified xsi:type="dcterms:W3CDTF">2016-11-30T20:16:00Z</dcterms:modified>
</cp:coreProperties>
</file>