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32.xml" ContentType="application/xml"/>
  <Override PartName="/customXml/itemProps3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2.xml" ContentType="application/vnd.openxmlformats-officedocument.wordprocessingml.fontTabl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body>
    <w:p w:rsidR="00C55D85" w:rsidP="00DD5F82" w:rsidRDefault="00C55D85" w14:paraId="63E8275E" w14:textId="3882A8C0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3352"/>
        <w:gridCol w:w="3455"/>
        <w:gridCol w:w="3273"/>
      </w:tblGrid>
      <w:tr w:rsidR="00D266D4" w:rsidTr="3FA236AC" w14:paraId="3B63648B" w14:textId="1C264109">
        <w:trPr>
          <w:trHeight w:val="1181" w:hRule="exact"/>
          <w:tblHeader/>
        </w:trPr>
        <w:tc>
          <w:tcPr>
            <w:tcW w:w="10080" w:type="dxa"/>
            <w:gridSpan w:val="3"/>
            <w:tcBorders>
              <w:bottom w:val="single" w:color="000000" w:themeColor="text1" w:sz="12" w:space="0"/>
            </w:tcBorders>
            <w:tcMar>
              <w:left w:w="0" w:type="dxa"/>
              <w:bottom w:w="216" w:type="dxa"/>
              <w:right w:w="115" w:type="dxa"/>
            </w:tcMar>
          </w:tcPr>
          <w:p w:rsidRPr="008C58C0" w:rsidR="00D266D4" w:rsidP="008C58C0" w:rsidRDefault="00000000" w14:paraId="0EF3987C" w14:textId="57B836C9">
            <w:pPr>
              <w:pStyle w:val="Title"/>
            </w:pPr>
            <w:r w:rsidR="3C1699E6">
              <w:rPr/>
              <w:t>Caleb Anderson</w:t>
            </w:r>
          </w:p>
          <w:p w:rsidRPr="008C58C0" w:rsidR="000434BA" w:rsidP="004A2A78" w:rsidRDefault="00000000" w14:paraId="0299C267" w14:textId="508FF5E8">
            <w:pPr>
              <w:pStyle w:val="Subtitle"/>
            </w:pPr>
            <w:r w:rsidR="3C1699E6">
              <w:rPr/>
              <w:t>Full Stack Developer</w:t>
            </w:r>
          </w:p>
        </w:tc>
      </w:tr>
      <w:tr w:rsidR="008C58C0" w:rsidTr="3FA236AC" w14:paraId="25F8C4DF" w14:textId="77777777">
        <w:trPr>
          <w:trHeight w:val="50"/>
        </w:trPr>
        <w:tc>
          <w:tcPr>
            <w:tcW w:w="3352" w:type="dxa"/>
            <w:tcBorders>
              <w:top w:val="single" w:color="000000" w:themeColor="text1" w:sz="12" w:space="0"/>
            </w:tcBorders>
            <w:tcMar/>
          </w:tcPr>
          <w:p w:rsidR="008C58C0" w:rsidP="008C58C0" w:rsidRDefault="008C58C0" w14:paraId="0A041310" w14:textId="77777777">
            <w:pPr>
              <w:pStyle w:val="TableSmallRows"/>
            </w:pPr>
          </w:p>
        </w:tc>
        <w:tc>
          <w:tcPr>
            <w:tcW w:w="3455" w:type="dxa"/>
            <w:tcBorders>
              <w:top w:val="single" w:color="000000" w:themeColor="text1" w:sz="12" w:space="0"/>
            </w:tcBorders>
            <w:tcMar/>
          </w:tcPr>
          <w:p w:rsidR="008C58C0" w:rsidP="008C58C0" w:rsidRDefault="008C58C0" w14:paraId="595C09F4" w14:textId="77777777">
            <w:pPr>
              <w:pStyle w:val="TableSmallRows"/>
            </w:pPr>
          </w:p>
        </w:tc>
        <w:tc>
          <w:tcPr>
            <w:tcW w:w="3273" w:type="dxa"/>
            <w:tcBorders>
              <w:top w:val="single" w:color="000000" w:themeColor="text1" w:sz="12" w:space="0"/>
            </w:tcBorders>
            <w:tcMar/>
          </w:tcPr>
          <w:p w:rsidRPr="00CA1480" w:rsidR="008C58C0" w:rsidP="008C58C0" w:rsidRDefault="008C58C0" w14:paraId="3AF6B7DF" w14:textId="77777777">
            <w:pPr>
              <w:pStyle w:val="TableSmallRows"/>
            </w:pPr>
          </w:p>
        </w:tc>
      </w:tr>
      <w:tr w:rsidR="00E8212E" w:rsidTr="3FA236AC" w14:paraId="5940B780" w14:textId="5FC38B82">
        <w:trPr>
          <w:trHeight w:val="648"/>
        </w:trPr>
        <w:tc>
          <w:tcPr>
            <w:tcW w:w="3352" w:type="dxa"/>
            <w:tcBorders>
              <w:right w:val="single" w:color="000000" w:themeColor="text1" w:sz="12" w:space="0"/>
            </w:tcBorders>
            <w:tcMar/>
            <w:vAlign w:val="center"/>
          </w:tcPr>
          <w:p w:rsidR="00E8212E" w:rsidP="004A2A78" w:rsidRDefault="00000000" w14:paraId="6F14F0B9" w14:textId="4716EE92">
            <w:pPr>
              <w:jc w:val="center"/>
            </w:pPr>
            <w:r w:rsidR="3C1699E6">
              <w:rPr/>
              <w:t>801.663.9323</w:t>
            </w:r>
          </w:p>
        </w:tc>
        <w:tc>
          <w:tcPr>
            <w:tcW w:w="3455" w:type="dxa"/>
            <w:tcBorders>
              <w:left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00E8212E" w:rsidP="004A2A78" w:rsidRDefault="00000000" w14:paraId="1163ED4F" w14:textId="12D63C56">
            <w:pPr>
              <w:jc w:val="center"/>
            </w:pPr>
            <w:r w:rsidR="130D433B">
              <w:rPr/>
              <w:t>caleb.mckay.a@gmail.com</w:t>
            </w:r>
          </w:p>
        </w:tc>
        <w:tc>
          <w:tcPr>
            <w:tcW w:w="3273" w:type="dxa"/>
            <w:tcBorders>
              <w:left w:val="single" w:color="000000" w:themeColor="text1" w:sz="12" w:space="0"/>
            </w:tcBorders>
            <w:tcMar/>
            <w:vAlign w:val="center"/>
          </w:tcPr>
          <w:p w:rsidR="00E8212E" w:rsidP="004A2A78" w:rsidRDefault="00000000" w14:paraId="6BCBECDE" w14:textId="491F8715">
            <w:pPr>
              <w:jc w:val="center"/>
            </w:pPr>
            <w:r w:rsidR="130D433B">
              <w:rPr/>
              <w:t>North Salt Lake, UT</w:t>
            </w:r>
          </w:p>
        </w:tc>
      </w:tr>
      <w:tr w:rsidR="008C58C0" w:rsidTr="3FA236AC" w14:paraId="36A67223" w14:textId="77777777">
        <w:trPr>
          <w:trHeight w:val="50"/>
        </w:trPr>
        <w:tc>
          <w:tcPr>
            <w:tcW w:w="3352" w:type="dxa"/>
            <w:tcBorders>
              <w:bottom w:val="single" w:color="000000" w:themeColor="text1" w:sz="12" w:space="0"/>
            </w:tcBorders>
            <w:tcMar/>
          </w:tcPr>
          <w:p w:rsidR="008C58C0" w:rsidP="008C58C0" w:rsidRDefault="008C58C0" w14:paraId="49F20366" w14:textId="77777777">
            <w:pPr>
              <w:pStyle w:val="TableSmallRows"/>
            </w:pPr>
          </w:p>
        </w:tc>
        <w:tc>
          <w:tcPr>
            <w:tcW w:w="3455" w:type="dxa"/>
            <w:tcBorders>
              <w:bottom w:val="single" w:color="000000" w:themeColor="text1" w:sz="12" w:space="0"/>
            </w:tcBorders>
            <w:tcMar/>
          </w:tcPr>
          <w:p w:rsidR="008C58C0" w:rsidP="008C58C0" w:rsidRDefault="008C58C0" w14:paraId="64792C8E" w14:textId="77777777">
            <w:pPr>
              <w:pStyle w:val="TableSmallRows"/>
            </w:pPr>
          </w:p>
        </w:tc>
        <w:tc>
          <w:tcPr>
            <w:tcW w:w="3273" w:type="dxa"/>
            <w:tcBorders>
              <w:bottom w:val="single" w:color="000000" w:themeColor="text1" w:sz="12" w:space="0"/>
            </w:tcBorders>
            <w:tcMar/>
          </w:tcPr>
          <w:p w:rsidRPr="00CA1480" w:rsidR="008C58C0" w:rsidP="008C58C0" w:rsidRDefault="008C58C0" w14:paraId="17AF2EE3" w14:textId="77777777">
            <w:pPr>
              <w:pStyle w:val="TableSmallRows"/>
            </w:pPr>
          </w:p>
        </w:tc>
      </w:tr>
      <w:tr w:rsidR="004A2A78" w:rsidTr="3FA236AC" w14:paraId="205EA0CF" w14:textId="77777777">
        <w:trPr>
          <w:trHeight w:val="1212"/>
        </w:trPr>
        <w:tc>
          <w:tcPr>
            <w:tcW w:w="10080" w:type="dxa"/>
            <w:gridSpan w:val="3"/>
            <w:tcBorders>
              <w:top w:val="single" w:color="000000" w:themeColor="text1" w:sz="12" w:space="0"/>
            </w:tcBorders>
            <w:tcMar>
              <w:left w:w="0" w:type="dxa"/>
              <w:right w:w="115" w:type="dxa"/>
            </w:tcMar>
            <w:vAlign w:val="bottom"/>
          </w:tcPr>
          <w:p w:rsidR="004A2A78" w:rsidP="3FA236AC" w:rsidRDefault="00000000" w14:paraId="77EDE924" w14:textId="3AC5B451">
            <w:pPr>
              <w:pStyle w:val="Heading1"/>
              <w:spacing w:before="240" w:beforeAutospacing="off"/>
            </w:pPr>
            <w:r w:rsidR="130D433B">
              <w:rPr/>
              <w:t>To whom it</w:t>
            </w:r>
            <w:r w:rsidR="7A846A8C">
              <w:rPr/>
              <w:t xml:space="preserve"> may</w:t>
            </w:r>
            <w:r w:rsidR="130D433B">
              <w:rPr/>
              <w:t xml:space="preserve"> concern,</w:t>
            </w:r>
          </w:p>
          <w:p w:rsidRPr="004A2A78" w:rsidR="004A2A78" w:rsidP="004A2A78" w:rsidRDefault="004A2A78" w14:paraId="0E990B99" w14:textId="05E9DDC8"/>
        </w:tc>
      </w:tr>
      <w:tr w:rsidR="00D266D4" w:rsidTr="3FA236AC" w14:paraId="5896972C" w14:textId="094AEE0C">
        <w:trPr>
          <w:trHeight w:val="6525"/>
        </w:trPr>
        <w:tc>
          <w:tcPr>
            <w:tcW w:w="10080" w:type="dxa"/>
            <w:gridSpan w:val="3"/>
            <w:tcMar>
              <w:left w:w="0" w:type="dxa"/>
              <w:right w:w="115" w:type="dxa"/>
            </w:tcMar>
          </w:tcPr>
          <w:p w:rsidR="00D266D4" w:rsidP="00D266D4" w:rsidRDefault="00000000" w14:paraId="0E87D3A7" w14:textId="14AF2D4A">
            <w:r w:rsidR="130D433B">
              <w:rPr/>
              <w:t xml:space="preserve">Are you looking for a Full-Stack </w:t>
            </w:r>
            <w:r w:rsidR="130D433B">
              <w:rPr/>
              <w:t>Developer</w:t>
            </w:r>
            <w:r w:rsidR="130D433B">
              <w:rPr/>
              <w:t xml:space="preserve"> with:</w:t>
            </w:r>
          </w:p>
          <w:p w:rsidRPr="00D17EE7" w:rsidR="00D266D4" w:rsidP="00D266D4" w:rsidRDefault="00D266D4" w14:paraId="0BCF58D5" w14:textId="77777777"/>
          <w:p w:rsidRPr="0006263C" w:rsidR="00D266D4" w:rsidP="00D266D4" w:rsidRDefault="00000000" w14:paraId="2C8F8878" w14:textId="13598894">
            <w:pPr>
              <w:pStyle w:val="ListBullet"/>
              <w:rPr/>
            </w:pPr>
            <w:r w:rsidR="130D433B">
              <w:rPr/>
              <w:t>Experience creating c</w:t>
            </w:r>
            <w:r w:rsidR="5B07FE14">
              <w:rPr/>
              <w:t>onsumer-</w:t>
            </w:r>
            <w:r w:rsidR="130D433B">
              <w:rPr/>
              <w:t>facing Web Applications</w:t>
            </w:r>
          </w:p>
          <w:p w:rsidR="004A2A78" w:rsidP="3FA236AC" w:rsidRDefault="004A2A78" w14:paraId="5B724F2C" w14:textId="44AEDFE4">
            <w:pPr>
              <w:pStyle w:val="ListBullet"/>
              <w:rPr/>
            </w:pPr>
            <w:r w:rsidR="004A2A78">
              <w:rPr/>
              <w:t>K</w:t>
            </w:r>
            <w:r w:rsidR="0C1CF763">
              <w:rPr/>
              <w:t>nowledge with React and</w:t>
            </w:r>
            <w:r w:rsidR="455EBF2E">
              <w:rPr/>
              <w:t xml:space="preserve"> other</w:t>
            </w:r>
            <w:r w:rsidR="0C1CF763">
              <w:rPr/>
              <w:t xml:space="preserve"> </w:t>
            </w:r>
            <w:r w:rsidR="0C1CF763">
              <w:rPr/>
              <w:t>Frontend technologies</w:t>
            </w:r>
          </w:p>
          <w:p w:rsidR="74EBECA6" w:rsidP="3FA236AC" w:rsidRDefault="74EBECA6" w14:paraId="56C5EF9F" w14:textId="5130762D">
            <w:pPr>
              <w:pStyle w:val="ListBullet"/>
              <w:rPr/>
            </w:pPr>
            <w:r w:rsidR="74EBECA6">
              <w:rPr/>
              <w:t>A passion for making great user experiences</w:t>
            </w:r>
            <w:r w:rsidR="6F199C83">
              <w:rPr/>
              <w:t xml:space="preserve"> as well as</w:t>
            </w:r>
            <w:r w:rsidR="74EBECA6">
              <w:rPr/>
              <w:t xml:space="preserve"> code</w:t>
            </w:r>
            <w:r w:rsidR="03823F09">
              <w:rPr/>
              <w:t>,</w:t>
            </w:r>
            <w:r w:rsidR="586FA434">
              <w:rPr/>
              <w:t xml:space="preserve"> </w:t>
            </w:r>
            <w:r w:rsidR="586FA434">
              <w:rPr/>
              <w:t>utilizing</w:t>
            </w:r>
            <w:r w:rsidR="586FA434">
              <w:rPr/>
              <w:t xml:space="preserve"> AI</w:t>
            </w:r>
            <w:r w:rsidR="06AFED09">
              <w:rPr/>
              <w:t xml:space="preserve"> and performance optimization</w:t>
            </w:r>
          </w:p>
          <w:p w:rsidR="6EAC2FEF" w:rsidP="3FA236AC" w:rsidRDefault="6EAC2FEF" w14:paraId="11FEB073" w14:textId="29F5F953">
            <w:pPr>
              <w:pStyle w:val="ListBullet"/>
              <w:rPr/>
            </w:pPr>
            <w:r w:rsidR="6EAC2FEF">
              <w:rPr/>
              <w:t>An intrinsic passion to learn and improve, not just from others but on one’s own</w:t>
            </w:r>
          </w:p>
          <w:p w:rsidR="00D266D4" w:rsidP="00D266D4" w:rsidRDefault="00D266D4" w14:paraId="1F7F0DA5" w14:textId="77777777"/>
          <w:p w:rsidR="00D266D4" w:rsidP="00D266D4" w:rsidRDefault="00000000" w14:paraId="683B43B6" w14:textId="41015F68" w14:noSpellErr="1">
            <w:sdt>
              <w:sdtPr>
                <w:id w:val="-389338212"/>
                <w15:appearance w15:val="hidden"/>
                <w:temporary/>
                <w:showingPlcHdr/>
                <w:placeholder>
                  <w:docPart w:val="D4D65874398C405586110C17316D80A1"/>
                </w:placeholder>
              </w:sdtPr>
              <w:sdtContent>
                <w:r w:rsidR="004A2A78">
                  <w:rPr/>
                  <w:t>If so, look no further. You will see from my enclosed resume that I meet all these qualifications and more.</w:t>
                </w:r>
              </w:sdtContent>
            </w:sdt>
          </w:p>
          <w:p w:rsidRPr="00D17EE7" w:rsidR="00D266D4" w:rsidP="00D266D4" w:rsidRDefault="00000000" w14:paraId="2BDFDC1D" w14:textId="07DF479F"/>
          <w:p w:rsidRPr="00D17EE7" w:rsidR="00D266D4" w:rsidP="00D266D4" w:rsidRDefault="00000000" w14:paraId="06037124" w14:textId="2A075452">
            <w:r w:rsidR="7F996BF2">
              <w:rPr/>
              <w:t xml:space="preserve">I would very much like to discuss opportunities with </w:t>
            </w:r>
            <w:r w:rsidR="7F996BF2">
              <w:rPr/>
              <w:t>Boostly</w:t>
            </w:r>
            <w:r w:rsidR="7F996BF2">
              <w:rPr/>
              <w:t xml:space="preserve"> on how to build remarkable and great </w:t>
            </w:r>
            <w:r w:rsidR="0B23A262">
              <w:rPr/>
              <w:t xml:space="preserve">user experiences that shape the future of Web Applications. To schedule an interview, please call me at the phone </w:t>
            </w:r>
            <w:r w:rsidR="26C40154">
              <w:rPr/>
              <w:t xml:space="preserve">number or email provided above. The best time to reach me is between 10:00 am and 4:00 pm. You can leave a voice message at any time, and I will return your call. </w:t>
            </w:r>
            <w:r w:rsidR="004A2A78">
              <w:rPr/>
              <w:t xml:space="preserve"> </w:t>
            </w:r>
          </w:p>
          <w:p w:rsidRPr="00D17EE7" w:rsidR="00D266D4" w:rsidP="00D266D4" w:rsidRDefault="00D266D4" w14:paraId="4D1812F9" w14:textId="77777777"/>
          <w:p w:rsidRPr="00D17EE7" w:rsidR="00D266D4" w:rsidP="00D266D4" w:rsidRDefault="00000000" w14:paraId="2F9CAA55" w14:textId="71877A8E">
            <w:sdt>
              <w:sdtPr>
                <w:id w:val="1007951469"/>
                <w:placeholder>
                  <w:docPart w:val="5F294842CC2AC24AB8EF81E8298A4D5F"/>
                </w:placeholder>
                <w:temporary/>
                <w:showingPlcHdr/>
                <w15:appearance w15:val="hidden"/>
              </w:sdtPr>
              <w:sdtContent>
                <w:r w:rsidRPr="00D17EE7" w:rsidR="00D266D4">
                  <w:t>Thank you for taking the time to review my resume. I look forward to talking with you.</w:t>
                </w:r>
              </w:sdtContent>
            </w:sdt>
            <w:r w:rsidR="004A2A78">
              <w:t xml:space="preserve"> </w:t>
            </w:r>
          </w:p>
          <w:p w:rsidRPr="00D17EE7" w:rsidR="00D266D4" w:rsidP="00D266D4" w:rsidRDefault="00D266D4" w14:paraId="283F4A7C" w14:textId="77777777"/>
          <w:p w:rsidR="004A2A78" w:rsidP="00285AC5" w:rsidRDefault="00000000" w14:paraId="748B7A03" w14:textId="77777777">
            <w:pPr>
              <w:rPr>
                <w:rStyle w:val="Emphasis"/>
                <w:color w:val="000000" w:themeColor="text1"/>
              </w:rPr>
            </w:pPr>
            <w:sdt>
              <w:sdtPr>
                <w:rPr>
                  <w:rStyle w:val="Emphasis"/>
                  <w:color w:val="000000" w:themeColor="text1"/>
                </w:rPr>
                <w:id w:val="-1301306744"/>
                <w:placeholder>
                  <w:docPart w:val="605AAC52D0D75843BC2F6A51609A5EE3"/>
                </w:placeholder>
                <w:temporary/>
                <w:showingPlcHdr/>
                <w15:appearance w15:val="hidden"/>
              </w:sdtPr>
              <w:sdtContent>
                <w:r w:rsidRPr="00D17EE7" w:rsidR="00D266D4">
                  <w:rPr>
                    <w:rStyle w:val="Emphasis"/>
                    <w:color w:val="000000" w:themeColor="text1"/>
                  </w:rPr>
                  <w:t>Sincerely,</w:t>
                </w:r>
              </w:sdtContent>
            </w:sdt>
          </w:p>
          <w:p w:rsidRPr="00D17EE7" w:rsidR="00D266D4" w:rsidP="00285AC5" w:rsidRDefault="00000000" w14:paraId="69BE30AB" w14:textId="47E1309C">
            <w:pPr>
              <w:rPr>
                <w:rStyle w:val="Emphasis"/>
                <w:color w:val="000000" w:themeColor="text1"/>
              </w:rPr>
            </w:pPr>
            <w:r w:rsidRPr="3FA236AC" w:rsidR="004A2A78">
              <w:rPr>
                <w:color w:val="4A6158" w:themeColor="accent5" w:themeTint="FF" w:themeShade="BF"/>
              </w:rPr>
              <w:t>Ca</w:t>
            </w:r>
            <w:r w:rsidRPr="3FA236AC" w:rsidR="192904DA">
              <w:rPr>
                <w:color w:val="4A6158" w:themeColor="accent5" w:themeTint="FF" w:themeShade="BF"/>
              </w:rPr>
              <w:t>leb Anderson</w:t>
            </w:r>
          </w:p>
          <w:p w:rsidRPr="00DD5F82" w:rsidR="00D266D4" w:rsidP="00285AC5" w:rsidRDefault="00D266D4" w14:paraId="405DECCF" w14:textId="77777777">
            <w:pPr>
              <w:rPr>
                <w:rStyle w:val="Emphasis"/>
              </w:rPr>
            </w:pPr>
          </w:p>
          <w:p w:rsidRPr="001E52C1" w:rsidR="00D266D4" w:rsidP="00D266D4" w:rsidRDefault="00D266D4" w14:paraId="1A9AFD55" w14:textId="3A72E741"/>
        </w:tc>
      </w:tr>
    </w:tbl>
    <w:p w:rsidR="00DD5F82" w:rsidRDefault="00DD5F82" w14:paraId="24CD4854" w14:textId="634FBA6E"/>
    <w:sectPr w:rsidR="00DD5F82" w:rsidSect="009021F9">
      <w:pgSz w:w="12240" w:h="15840" w:orient="portrait" w:code="1"/>
      <w:pgMar w:top="1080" w:right="1080" w:bottom="108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191CB0" w:rsidP="00F316AD" w:rsidRDefault="00191CB0" w14:paraId="6456480D" w14:textId="77777777">
      <w:r>
        <w:separator/>
      </w:r>
    </w:p>
  </w:endnote>
  <w:endnote w:type="continuationSeparator" w:id="0">
    <w:p w:rsidR="00191CB0" w:rsidP="00F316AD" w:rsidRDefault="00191CB0" w14:paraId="57F58459" w14:textId="77777777">
      <w:r>
        <w:continuationSeparator/>
      </w:r>
    </w:p>
  </w:endnote>
  <w:endnote w:type="continuationNotice" w:id="1">
    <w:p w:rsidR="00191CB0" w:rsidRDefault="00191CB0" w14:paraId="291FAD6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191CB0" w:rsidP="00F316AD" w:rsidRDefault="00191CB0" w14:paraId="490FC6BF" w14:textId="77777777">
      <w:r>
        <w:separator/>
      </w:r>
    </w:p>
  </w:footnote>
  <w:footnote w:type="continuationSeparator" w:id="0">
    <w:p w:rsidR="00191CB0" w:rsidP="00F316AD" w:rsidRDefault="00191CB0" w14:paraId="5D3CD2C9" w14:textId="77777777">
      <w:r>
        <w:continuationSeparator/>
      </w:r>
    </w:p>
  </w:footnote>
  <w:footnote w:type="continuationNotice" w:id="1">
    <w:p w:rsidR="00191CB0" w:rsidRDefault="00191CB0" w14:paraId="256D37B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a4fe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pStyle w:val="ListBullet"/>
      <w:lvlText w:val=""/>
      <w:lvlJc w:val="left"/>
      <w:pPr>
        <w:tabs>
          <w:tab w:val="num" w:pos="530"/>
        </w:tabs>
        <w:ind w:left="530" w:hanging="360"/>
      </w:pPr>
      <w:rPr>
        <w:rFonts w:hint="default" w:ascii="Symbol" w:hAnsi="Symbol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 w16cid:durableId="1721441116">
    <w:abstractNumId w:val="0"/>
  </w:num>
  <w:num w:numId="2" w16cid:durableId="1256666620">
    <w:abstractNumId w:val="1"/>
  </w:num>
  <w:num w:numId="3" w16cid:durableId="1607080533">
    <w:abstractNumId w:val="2"/>
  </w:num>
  <w:num w:numId="4" w16cid:durableId="128745202">
    <w:abstractNumId w:val="3"/>
  </w:num>
  <w:num w:numId="5" w16cid:durableId="1914855180">
    <w:abstractNumId w:val="8"/>
  </w:num>
  <w:num w:numId="6" w16cid:durableId="1993214972">
    <w:abstractNumId w:val="4"/>
  </w:num>
  <w:num w:numId="7" w16cid:durableId="1757553875">
    <w:abstractNumId w:val="5"/>
  </w:num>
  <w:num w:numId="8" w16cid:durableId="24143361">
    <w:abstractNumId w:val="6"/>
  </w:num>
  <w:num w:numId="9" w16cid:durableId="1005671977">
    <w:abstractNumId w:val="7"/>
  </w:num>
  <w:num w:numId="10" w16cid:durableId="294603285">
    <w:abstractNumId w:val="9"/>
  </w:num>
  <w:num w:numId="11" w16cid:durableId="58132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0000"/>
    <w:rsid w:val="000434BA"/>
    <w:rsid w:val="0006263C"/>
    <w:rsid w:val="000902C1"/>
    <w:rsid w:val="000B131D"/>
    <w:rsid w:val="000E1D44"/>
    <w:rsid w:val="0011242E"/>
    <w:rsid w:val="001213BA"/>
    <w:rsid w:val="00136F3E"/>
    <w:rsid w:val="001864DC"/>
    <w:rsid w:val="00191CB0"/>
    <w:rsid w:val="001C2A37"/>
    <w:rsid w:val="001E52C1"/>
    <w:rsid w:val="002045CB"/>
    <w:rsid w:val="0020696E"/>
    <w:rsid w:val="00222F66"/>
    <w:rsid w:val="002356A2"/>
    <w:rsid w:val="00247C1A"/>
    <w:rsid w:val="00285AC5"/>
    <w:rsid w:val="002D12DA"/>
    <w:rsid w:val="002D2345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3F79B7"/>
    <w:rsid w:val="0040233B"/>
    <w:rsid w:val="00425619"/>
    <w:rsid w:val="00460E23"/>
    <w:rsid w:val="0046216D"/>
    <w:rsid w:val="00476DE0"/>
    <w:rsid w:val="004A2A78"/>
    <w:rsid w:val="004C171F"/>
    <w:rsid w:val="004D0C0F"/>
    <w:rsid w:val="004F222B"/>
    <w:rsid w:val="004F5F22"/>
    <w:rsid w:val="00511A6E"/>
    <w:rsid w:val="005359D7"/>
    <w:rsid w:val="00573DA5"/>
    <w:rsid w:val="0057534A"/>
    <w:rsid w:val="005856F0"/>
    <w:rsid w:val="005A1F1C"/>
    <w:rsid w:val="005F60D6"/>
    <w:rsid w:val="00605A5B"/>
    <w:rsid w:val="006A1B48"/>
    <w:rsid w:val="006B1FC6"/>
    <w:rsid w:val="006C60E6"/>
    <w:rsid w:val="006D2195"/>
    <w:rsid w:val="006E70D3"/>
    <w:rsid w:val="006F20C5"/>
    <w:rsid w:val="00741963"/>
    <w:rsid w:val="00791510"/>
    <w:rsid w:val="007B0F94"/>
    <w:rsid w:val="007C605D"/>
    <w:rsid w:val="0083302B"/>
    <w:rsid w:val="0087637A"/>
    <w:rsid w:val="008C58C0"/>
    <w:rsid w:val="008E1D8F"/>
    <w:rsid w:val="008F7B86"/>
    <w:rsid w:val="009021F9"/>
    <w:rsid w:val="009147D9"/>
    <w:rsid w:val="00951C4B"/>
    <w:rsid w:val="009B6F11"/>
    <w:rsid w:val="009E3C0B"/>
    <w:rsid w:val="00A267F8"/>
    <w:rsid w:val="00A77921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17EE7"/>
    <w:rsid w:val="00D22C67"/>
    <w:rsid w:val="00D266D4"/>
    <w:rsid w:val="00D47124"/>
    <w:rsid w:val="00D5682E"/>
    <w:rsid w:val="00D74B86"/>
    <w:rsid w:val="00DB0742"/>
    <w:rsid w:val="00DB69B5"/>
    <w:rsid w:val="00DD5D7B"/>
    <w:rsid w:val="00DD5F82"/>
    <w:rsid w:val="00E61FA3"/>
    <w:rsid w:val="00E62868"/>
    <w:rsid w:val="00E67CDA"/>
    <w:rsid w:val="00E8212E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  <w:rsid w:val="02EE9104"/>
    <w:rsid w:val="03823F09"/>
    <w:rsid w:val="06AFED09"/>
    <w:rsid w:val="0A6E7D8D"/>
    <w:rsid w:val="0B23A262"/>
    <w:rsid w:val="0C1CF763"/>
    <w:rsid w:val="0C8F4747"/>
    <w:rsid w:val="130D433B"/>
    <w:rsid w:val="130FD54A"/>
    <w:rsid w:val="188BCE92"/>
    <w:rsid w:val="192904DA"/>
    <w:rsid w:val="1A64352A"/>
    <w:rsid w:val="26C40154"/>
    <w:rsid w:val="31F39773"/>
    <w:rsid w:val="32432537"/>
    <w:rsid w:val="3A4C06A5"/>
    <w:rsid w:val="3C1699E6"/>
    <w:rsid w:val="3E5B9347"/>
    <w:rsid w:val="3FA236AC"/>
    <w:rsid w:val="40229238"/>
    <w:rsid w:val="42D8D2A0"/>
    <w:rsid w:val="455EBF2E"/>
    <w:rsid w:val="487007D5"/>
    <w:rsid w:val="4C3B569E"/>
    <w:rsid w:val="52986A7A"/>
    <w:rsid w:val="57AB1A89"/>
    <w:rsid w:val="586FA434"/>
    <w:rsid w:val="5B07FE14"/>
    <w:rsid w:val="66175667"/>
    <w:rsid w:val="6EAC2FEF"/>
    <w:rsid w:val="6F199C83"/>
    <w:rsid w:val="70900EAF"/>
    <w:rsid w:val="74EBECA6"/>
    <w:rsid w:val="7A846A8C"/>
    <w:rsid w:val="7B0ABF6A"/>
    <w:rsid w:val="7D17835C"/>
    <w:rsid w:val="7F996BF2"/>
    <w:rsid w:val="7FAA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C06A5"/>
  <w15:chartTrackingRefBased/>
  <w15:docId w15:val="{5086B0CA-5D97-4479-AB53-A6EAD08F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4A2A78"/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4A2A7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4A2A78"/>
    <w:pPr>
      <w:spacing w:before="80" w:after="240" w:line="360" w:lineRule="exact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qFormat/>
    <w:rsid w:val="008C58C0"/>
    <w:rPr>
      <w:rFonts w:asciiTheme="majorHAnsi" w:hAnsiTheme="majorHAnsi"/>
      <w:b/>
      <w:sz w:val="48"/>
    </w:rPr>
  </w:style>
  <w:style w:type="character" w:styleId="TitleChar" w:customStyle="1">
    <w:name w:val="Title Char"/>
    <w:basedOn w:val="DefaultParagraphFont"/>
    <w:link w:val="Title"/>
    <w:rsid w:val="008C58C0"/>
    <w:rPr>
      <w:rFonts w:cs="Times New Roman (Body CS)" w:asciiTheme="majorHAnsi" w:hAnsiTheme="majorHAnsi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4A2A78"/>
    <w:rPr>
      <w:sz w:val="28"/>
    </w:rPr>
  </w:style>
  <w:style w:type="character" w:styleId="SubtitleChar" w:customStyle="1">
    <w:name w:val="Subtitle Char"/>
    <w:basedOn w:val="DefaultParagraphFont"/>
    <w:link w:val="Subtitle"/>
    <w:uiPriority w:val="1"/>
    <w:rsid w:val="004A2A78"/>
    <w:rPr>
      <w:rFonts w:cs="Times New Roman (Body CS)"/>
      <w:color w:val="000000" w:themeColor="text1"/>
      <w:sz w:val="28"/>
    </w:rPr>
  </w:style>
  <w:style w:type="character" w:styleId="Heading1Char" w:customStyle="1">
    <w:name w:val="Heading 1 Char"/>
    <w:basedOn w:val="DefaultParagraphFont"/>
    <w:link w:val="Heading1"/>
    <w:uiPriority w:val="2"/>
    <w:rsid w:val="004A2A78"/>
    <w:rPr>
      <w:rFonts w:cs="Times New Roman (Body CS)"/>
      <w:b/>
      <w:color w:val="000000" w:themeColor="text1"/>
      <w:sz w:val="20"/>
    </w:rPr>
  </w:style>
  <w:style w:type="paragraph" w:styleId="TextLeft" w:customStyle="1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styleId="Heading2Char" w:customStyle="1">
    <w:name w:val="Heading 2 Char"/>
    <w:basedOn w:val="DefaultParagraphFont"/>
    <w:link w:val="Heading2"/>
    <w:uiPriority w:val="3"/>
    <w:semiHidden/>
    <w:rsid w:val="004A2A78"/>
    <w:rPr>
      <w:rFonts w:ascii="Bookman Old Style" w:hAnsi="Bookman Old Style" w:cs="Times New Roman (Body CS)"/>
      <w:b/>
      <w:color w:val="000000" w:themeColor="text1"/>
      <w:sz w:val="20"/>
    </w:rPr>
  </w:style>
  <w:style w:type="paragraph" w:styleId="SmallText" w:customStyle="1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styleId="TextRight" w:customStyle="1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styleId="ListBullet">
    <w:name w:val="List Bullet"/>
    <w:basedOn w:val="Normal"/>
    <w:uiPriority w:val="99"/>
    <w:rsid w:val="005359D7"/>
    <w:pPr>
      <w:numPr>
        <w:numId w:val="10"/>
      </w:numPr>
      <w:spacing w:line="320" w:lineRule="exact"/>
      <w:ind w:left="533"/>
      <w:contextualSpacing/>
    </w:pPr>
  </w:style>
  <w:style w:type="paragraph" w:styleId="GraphicAnchor" w:customStyle="1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TableSmallRows" w:customStyle="1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styleId="Style1" w:customStyle="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color="000000" w:themeColor="text1" w:sz="12" w:space="0"/>
        <w:insideH w:val="single" w:color="000000" w:themeColor="text1" w:sz="12" w:space="0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tyle2" w:customStyle="1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color="000000" w:themeColor="text1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3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customXml" Target="/customXml/item24.xml" Id="rId11" /><Relationship Type="http://schemas.openxmlformats.org/officeDocument/2006/relationships/webSettings" Target="webSettings.xml" Id="rId5" /><Relationship Type="http://schemas.openxmlformats.org/officeDocument/2006/relationships/theme" Target="theme/theme1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4842CC2AC24AB8EF81E8298A4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6CDEC-982B-1745-9A3D-A89AEF9E8BDE}"/>
      </w:docPartPr>
      <w:docPartBody>
        <w:p w:rsidR="00D67FD1" w:rsidP="00D61686" w:rsidRDefault="00B50556">
          <w:pPr>
            <w:pStyle w:val="5F294842CC2AC24AB8EF81E8298A4D5F"/>
          </w:pPr>
          <w:r w:rsidRPr="00D17EE7">
            <w:t>Thank you for taking the time to review my resume. I look forward to talking with you.</w:t>
          </w:r>
        </w:p>
      </w:docPartBody>
    </w:docPart>
    <w:docPart>
      <w:docPartPr>
        <w:name w:val="605AAC52D0D75843BC2F6A51609A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6C9C7-BF72-2D42-A80A-156F39D05F45}"/>
      </w:docPartPr>
      <w:docPartBody>
        <w:p w:rsidR="00D67FD1" w:rsidP="00B50556" w:rsidRDefault="00B50556">
          <w:pPr>
            <w:pStyle w:val="605AAC52D0D75843BC2F6A51609A5EE3"/>
          </w:pPr>
          <w:r w:rsidRPr="00D17EE7">
            <w:rPr>
              <w:rStyle w:val="Emphasis"/>
            </w:rPr>
            <w:t>Sincerely,</w:t>
          </w:r>
        </w:p>
      </w:docPartBody>
    </w:docPart>
    <w:docPart>
      <w:docPartPr>
        <w:name w:val="D4D65874398C405586110C17316D8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6515-B25C-4F88-99CB-D31D50944EB9}"/>
      </w:docPartPr>
      <w:docPartBody>
        <w:p w:rsidR="00CE67ED" w:rsidRDefault="00B50556">
          <w:r w:rsidRPr="00791510">
            <w:t>If so, look no further. You will see from my enclosed resume that I meet all these qualifications and more.</w:t>
          </w:r>
        </w:p>
      </w:docPartBody>
    </w:docPart>
  </w:docParts>
</w:glossaryDocument>
</file>

<file path=word/glossary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0C7629"/>
    <w:rsid w:val="00162A01"/>
    <w:rsid w:val="00227D70"/>
    <w:rsid w:val="0025617C"/>
    <w:rsid w:val="00280AFC"/>
    <w:rsid w:val="00380DA4"/>
    <w:rsid w:val="0039471C"/>
    <w:rsid w:val="004C7D53"/>
    <w:rsid w:val="00572645"/>
    <w:rsid w:val="007575A5"/>
    <w:rsid w:val="00810560"/>
    <w:rsid w:val="0093403A"/>
    <w:rsid w:val="009C6944"/>
    <w:rsid w:val="00B171FF"/>
    <w:rsid w:val="00B50556"/>
    <w:rsid w:val="00B65BBE"/>
    <w:rsid w:val="00CA4571"/>
    <w:rsid w:val="00CD3B44"/>
    <w:rsid w:val="00CE67ED"/>
    <w:rsid w:val="00D3503F"/>
    <w:rsid w:val="00D61686"/>
    <w:rsid w:val="00D67FD1"/>
    <w:rsid w:val="00DA1E3B"/>
    <w:rsid w:val="00DB6201"/>
    <w:rsid w:val="00F45428"/>
    <w:rsid w:val="00F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B50556"/>
    <w:rPr>
      <w:color w:val="2E74B5" w:themeColor="accent5" w:themeShade="BF"/>
    </w:rPr>
  </w:style>
  <w:style w:type="paragraph" w:customStyle="1" w:styleId="5F294842CC2AC24AB8EF81E8298A4D5F">
    <w:name w:val="5F294842CC2AC24AB8EF81E8298A4D5F"/>
    <w:rsid w:val="00D6168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1A7F3780CA84AB89D1255AC50EB4E74">
    <w:name w:val="E1A7F3780CA84AB89D1255AC50EB4E74"/>
    <w:rsid w:val="00CD3B44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B50556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23650EEF31544F87BF07925F6FC5F5A0">
    <w:name w:val="23650EEF31544F87BF07925F6FC5F5A0"/>
    <w:rsid w:val="00CD3B44"/>
    <w:rPr>
      <w:lang w:val="en-AU" w:eastAsia="en-AU"/>
    </w:rPr>
  </w:style>
  <w:style w:type="paragraph" w:customStyle="1" w:styleId="FBE90A845915469B861E8F577793B41E">
    <w:name w:val="FBE90A845915469B861E8F577793B41E"/>
    <w:rsid w:val="00CD3B44"/>
    <w:rPr>
      <w:lang w:val="en-AU" w:eastAsia="en-AU"/>
    </w:rPr>
  </w:style>
  <w:style w:type="paragraph" w:customStyle="1" w:styleId="E52486467B164CC994130AEA097E9250">
    <w:name w:val="E52486467B164CC994130AEA097E9250"/>
    <w:rsid w:val="00CD3B44"/>
    <w:rPr>
      <w:lang w:val="en-AU" w:eastAsia="en-AU"/>
    </w:rPr>
  </w:style>
  <w:style w:type="paragraph" w:customStyle="1" w:styleId="6929E2A9E7304EFEA9ADC20DE7DD95351">
    <w:name w:val="6929E2A9E7304EFEA9ADC20DE7DD95351"/>
    <w:rsid w:val="00B5055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605AAC52D0D75843BC2F6A51609A5EE3">
    <w:name w:val="605AAC52D0D75843BC2F6A51609A5EE3"/>
    <w:rsid w:val="00B5055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E121FC6482C0494C9D82323B0CA018AD1">
    <w:name w:val="E121FC6482C0494C9D82323B0CA018AD1"/>
    <w:rsid w:val="00B50556"/>
    <w:pPr>
      <w:spacing w:after="0" w:line="240" w:lineRule="auto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79D3DFF-3670-4B63-AFC2-942E7E59BC3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93A2DF9-51C4-4347-963D-B53F8A9E7C26}"/>
</file>

<file path=customXml/itemProps32.xml><?xml version="1.0" encoding="utf-8"?>
<ds:datastoreItem xmlns:ds="http://schemas.openxmlformats.org/officeDocument/2006/customXml" ds:itemID="{6A509F0C-0072-46C6-9A5A-9CAAE70D2003}"/>
</file>

<file path=customXml/itemProps41.xml><?xml version="1.0" encoding="utf-8"?>
<ds:datastoreItem xmlns:ds="http://schemas.openxmlformats.org/officeDocument/2006/customXml" ds:itemID="{572F22D2-C84C-44A0-982D-98CD78A223FE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TM78687907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Caleb Anderson</dc:creator>
  <keywords/>
  <dc:description/>
  <lastModifiedBy>Caleb Anderson</lastModifiedBy>
  <revision>2</revision>
  <dcterms:created xsi:type="dcterms:W3CDTF">2025-06-22T22:21:01.1396698Z</dcterms:created>
  <dcterms:modified xsi:type="dcterms:W3CDTF">2025-06-22T22:33:49.1370811Z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