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8D264E6" wp14:paraId="11962685" wp14:textId="005B1818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28D264E6" w:rsidR="1BD57C3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Final 3D Scene Design Reflection</w:t>
      </w:r>
    </w:p>
    <w:p xmlns:wp14="http://schemas.microsoft.com/office/word/2010/wordml" w:rsidP="28D264E6" wp14:paraId="15E06B98" wp14:textId="03A27497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8D264E6" w:rsidR="1BD57C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For my CS 330 final project, I created a simple kitchen counter scene with a cutting board and a knife. I used the skills I picked up throughout the milestones—like shape creation, texture mapping, camera movement, and lighting—and brought them all together in one final project. I also made sure to apply the feedback I received, especially when it came to lighting and overall scene clarity.</w:t>
      </w:r>
    </w:p>
    <w:p xmlns:wp14="http://schemas.microsoft.com/office/word/2010/wordml" w:rsidP="28D264E6" wp14:paraId="1EECF771" wp14:textId="4767A386">
      <w:pPr>
        <w:pStyle w:val="Heading3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28D264E6" w:rsidR="1BD57C3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Why I Chose This Scene</w:t>
      </w:r>
    </w:p>
    <w:p xmlns:wp14="http://schemas.microsoft.com/office/word/2010/wordml" w:rsidP="28D264E6" wp14:paraId="1A64B8FD" wp14:textId="52038294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8D264E6" w:rsidR="1BD57C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 wanted to build something that felt grounded and easy to relate to, so I went with a kitchen counter setup. It gave me </w:t>
      </w:r>
      <w:r w:rsidRPr="28D264E6" w:rsidR="1BD57C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 good way</w:t>
      </w:r>
      <w:r w:rsidRPr="28D264E6" w:rsidR="1BD57C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to show off different shapes and textures while keeping the scene clean and simple. The knife is made of two parts—a box for the handle and a tapered cylinder for the blade—and the cutting board is just a scaled box. These shapes were easy to build but still gave me a chance to use more than one texture and make it look like a realistic object.</w:t>
      </w:r>
    </w:p>
    <w:p xmlns:wp14="http://schemas.microsoft.com/office/word/2010/wordml" w:rsidP="28D264E6" wp14:paraId="773BB552" wp14:textId="33840456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8D264E6" w:rsidR="1BD57C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 used wood, metal, and handle textures to make each part stand out, and I adjusted the UV scale so none of them looked stretched or pixelated. The cutting board, for example, uses a high-res wood texture that tiles just enough to avoid that “pasted on” look.</w:t>
      </w:r>
    </w:p>
    <w:p xmlns:wp14="http://schemas.microsoft.com/office/word/2010/wordml" w:rsidP="28D264E6" wp14:paraId="4D7AF6EB" wp14:textId="1B444BAC">
      <w:pPr>
        <w:pStyle w:val="Heading3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28D264E6" w:rsidR="1BD57C3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Lighting and Visual Effects</w:t>
      </w:r>
    </w:p>
    <w:p xmlns:wp14="http://schemas.microsoft.com/office/word/2010/wordml" w:rsidP="28D264E6" wp14:paraId="087ADB6A" wp14:textId="0F9BA3C9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8D264E6" w:rsidR="1BD57C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Lighting gave me the most trouble throughout the project. In earlier milestones, the scene was </w:t>
      </w:r>
      <w:r w:rsidRPr="28D264E6" w:rsidR="1BD57C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way too</w:t>
      </w:r>
      <w:r w:rsidRPr="28D264E6" w:rsidR="1BD57C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dark, even though the textures and objects were </w:t>
      </w:r>
      <w:r w:rsidRPr="28D264E6" w:rsidR="1BD57C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rendering</w:t>
      </w:r>
      <w:r w:rsidRPr="28D264E6" w:rsidR="1BD57C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fine. I fixed this by adjusting the directional light to shine straight down and increasing the ambient and diffuse values. Once I did that, everything in the scene became more visible without looking washed out.</w:t>
      </w:r>
    </w:p>
    <w:p xmlns:wp14="http://schemas.microsoft.com/office/word/2010/wordml" w:rsidP="28D264E6" wp14:paraId="23963A6A" wp14:textId="19639585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8D264E6" w:rsidR="1BD57C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 made the plane (the table) respond to lighting so it would reflect the light properly, but I left the knife parts to just show textures—no lighting—since </w:t>
      </w:r>
      <w:r w:rsidRPr="28D264E6" w:rsidR="1BD57C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they’re</w:t>
      </w:r>
      <w:r w:rsidRPr="28D264E6" w:rsidR="1BD57C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smaller and </w:t>
      </w:r>
      <w:r w:rsidRPr="28D264E6" w:rsidR="1BD57C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didn't</w:t>
      </w:r>
      <w:r w:rsidRPr="28D264E6" w:rsidR="1BD57C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need highlights.</w:t>
      </w:r>
    </w:p>
    <w:p xmlns:wp14="http://schemas.microsoft.com/office/word/2010/wordml" w:rsidP="28D264E6" wp14:paraId="2C5A2CE3" wp14:textId="7C3F76CF">
      <w:pPr>
        <w:pStyle w:val="Heading3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28D264E6" w:rsidR="1BD57C3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Camera Movement and Controls</w:t>
      </w:r>
    </w:p>
    <w:p xmlns:wp14="http://schemas.microsoft.com/office/word/2010/wordml" w:rsidP="28D264E6" wp14:paraId="04FF21A0" wp14:textId="2679B79C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8D264E6" w:rsidR="1BD57C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For the camera, I used the standard WASD keys for forward/back and left/right movement, plus Q and E to go up and down. The mouse lets you look around, and the scroll wheel changes how fast you move. It works like a basic first-person camera, so it feels natural to explore the scene from any angle.</w:t>
      </w:r>
    </w:p>
    <w:p xmlns:wp14="http://schemas.microsoft.com/office/word/2010/wordml" w:rsidP="28D264E6" wp14:paraId="31A55FF6" wp14:textId="58793429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8D264E6" w:rsidR="1BD57C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You can also hit “P” to switch to perspective view or “O” to go to orthographic. This was useful for checking alignment and scale during testing, and I left it in so users can look at the scene in both 2D and 3D views.</w:t>
      </w:r>
    </w:p>
    <w:p xmlns:wp14="http://schemas.microsoft.com/office/word/2010/wordml" w:rsidP="28D264E6" wp14:paraId="48EBC4BB" wp14:textId="4BF7DF09">
      <w:pPr>
        <w:pStyle w:val="Heading3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28D264E6" w:rsidR="1BD57C3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Custom Functions and How I Organized Things</w:t>
      </w:r>
    </w:p>
    <w:p xmlns:wp14="http://schemas.microsoft.com/office/word/2010/wordml" w:rsidP="28D264E6" wp14:paraId="62E3E5D6" wp14:textId="61FC4E74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8D264E6" w:rsidR="1BD57C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To keep my code clean, I wrote some custom helper functions that I reused across the project. For example, </w:t>
      </w:r>
      <w:r w:rsidRPr="28D264E6" w:rsidR="1BD57C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SetTransformations</w:t>
      </w:r>
      <w:r w:rsidRPr="28D264E6" w:rsidR="1BD57C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() handles scaling, rotation, and position in one go, so I </w:t>
      </w:r>
      <w:r w:rsidRPr="28D264E6" w:rsidR="1BD57C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didn’t</w:t>
      </w:r>
      <w:r w:rsidRPr="28D264E6" w:rsidR="1BD57C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have to write out full transformation chains every time I placed an object. I also used </w:t>
      </w:r>
      <w:r w:rsidRPr="28D264E6" w:rsidR="1BD57C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SetShaderColor</w:t>
      </w:r>
      <w:r w:rsidRPr="28D264E6" w:rsidR="1BD57C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() to easily change object colors and </w:t>
      </w:r>
      <w:r w:rsidRPr="28D264E6" w:rsidR="1BD57C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FindTextureID</w:t>
      </w:r>
      <w:r w:rsidRPr="28D264E6" w:rsidR="1BD57C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() to manage which texture goes </w:t>
      </w:r>
      <w:r w:rsidRPr="28D264E6" w:rsidR="1BD57C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where</w:t>
      </w:r>
      <w:r w:rsidRPr="28D264E6" w:rsidR="1BD57C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28D264E6" wp14:paraId="784A1E63" wp14:textId="489B9463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8D264E6" w:rsidR="1BD57C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The main </w:t>
      </w:r>
      <w:r w:rsidRPr="28D264E6" w:rsidR="1BD57C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RenderScene</w:t>
      </w:r>
      <w:r w:rsidRPr="28D264E6" w:rsidR="1BD57C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 function is broken up by object, with toggles for whether each one uses lighting or just texture. This helped me keep everything readable and easy to update.</w:t>
      </w:r>
    </w:p>
    <w:p xmlns:wp14="http://schemas.microsoft.com/office/word/2010/wordml" w:rsidP="28D264E6" wp14:paraId="10A49CAE" wp14:textId="3941A40F">
      <w:pPr>
        <w:pStyle w:val="Heading3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28D264E6" w:rsidR="1BD57C3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Final Thoughts</w:t>
      </w:r>
    </w:p>
    <w:p xmlns:wp14="http://schemas.microsoft.com/office/word/2010/wordml" w:rsidP="28D264E6" wp14:paraId="387B9785" wp14:textId="44A33334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8D264E6" w:rsidR="1BD57C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Overall, </w:t>
      </w:r>
      <w:r w:rsidRPr="28D264E6" w:rsidR="1BD57C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I’m</w:t>
      </w:r>
      <w:r w:rsidRPr="28D264E6" w:rsidR="1BD57C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proud of how this turned out. </w:t>
      </w:r>
      <w:r w:rsidRPr="28D264E6" w:rsidR="1BD57C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It’s</w:t>
      </w:r>
      <w:r w:rsidRPr="28D264E6" w:rsidR="1BD57C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a simple scene, but it shows that I understand how to work with shapes, textures, lighting, and camera movement in OpenGL. I had some trouble with lighting at first, but I was able to fix it and make the scene look much better. This class helped me feel more comfortable with 3D graphics programming, and </w:t>
      </w:r>
      <w:r w:rsidRPr="28D264E6" w:rsidR="1BD57C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I’m</w:t>
      </w:r>
      <w:r w:rsidRPr="28D264E6" w:rsidR="1BD57C3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looking forward to building more complex scenes in the future.</w:t>
      </w:r>
    </w:p>
    <w:p xmlns:wp14="http://schemas.microsoft.com/office/word/2010/wordml" w:rsidP="28D264E6" wp14:paraId="2C078E63" wp14:textId="331EEB16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AC56A7"/>
    <w:rsid w:val="1BD57C35"/>
    <w:rsid w:val="21DEFDAD"/>
    <w:rsid w:val="28D264E6"/>
    <w:rsid w:val="7BAC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C56A7"/>
  <w15:chartTrackingRefBased/>
  <w15:docId w15:val="{74E89F63-E02E-4B2A-9AD3-3BCEE47C97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2025-04-17T19:34:18.1816893Z</dcterms:created>
  <dcterms:modified xsi:type="dcterms:W3CDTF">2025-04-17T19:37:11.1076178Z</dcterms:modified>
  <dc:creator>Tutterow, Jason</dc:creator>
  <lastModifiedBy>Tutterow, Jason</lastModifiedBy>
</coreProperties>
</file>