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body part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Lang.</w:t>
            </w:r>
          </w:p>
        </w:tc>
        <w:tc>
          <w:tcPr>
            <w:tcW w:type="dxa" w:w="1440"/>
          </w:tcPr>
          <w:p>
            <w:r>
              <w:t>French</w:t>
            </w:r>
          </w:p>
        </w:tc>
        <w:tc>
          <w:tcPr>
            <w:tcW w:type="dxa" w:w="1440"/>
          </w:tcPr>
          <w:p>
            <w:r>
              <w:t>A1.1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2024-10-17</w:t>
            </w:r>
          </w:p>
        </w:tc>
      </w:tr>
    </w:tbl>
    <w:p>
      <w:pPr>
        <w:pStyle w:val="Heading1"/>
      </w:pPr>
      <w:r>
        <w:t>Voc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French</w:t>
            </w:r>
          </w:p>
        </w:tc>
        <w:tc>
          <w:tcPr>
            <w:tcW w:type="dxa" w:w="2880"/>
          </w:tcPr>
          <w:p>
            <w:r>
              <w:t>English</w:t>
            </w:r>
          </w:p>
        </w:tc>
        <w:tc>
          <w:tcPr>
            <w:tcW w:type="dxa" w:w="864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tête</w:t>
            </w:r>
          </w:p>
        </w:tc>
        <w:tc>
          <w:tcPr>
            <w:tcW w:type="dxa" w:w="2880"/>
          </w:tcPr>
          <w:p>
            <w:r>
              <w:t>head</w:t>
            </w:r>
          </w:p>
        </w:tc>
        <w:tc>
          <w:tcPr>
            <w:tcW w:type="dxa" w:w="8640"/>
          </w:tcPr>
          <w:p>
            <w:r>
              <w:t>J'ai mal à la tête aujourd'hui.</w:t>
            </w:r>
          </w:p>
        </w:tc>
      </w:tr>
      <w:tr>
        <w:tc>
          <w:tcPr>
            <w:tcW w:type="dxa" w:w="2880"/>
          </w:tcPr>
          <w:p>
            <w:r>
              <w:t>bras</w:t>
            </w:r>
          </w:p>
        </w:tc>
        <w:tc>
          <w:tcPr>
            <w:tcW w:type="dxa" w:w="2880"/>
          </w:tcPr>
          <w:p>
            <w:r>
              <w:t>arm</w:t>
            </w:r>
          </w:p>
        </w:tc>
        <w:tc>
          <w:tcPr>
            <w:tcW w:type="dxa" w:w="8640"/>
          </w:tcPr>
          <w:p>
            <w:r>
              <w:t>Il lève les bras pour attraper le ballon.</w:t>
            </w:r>
          </w:p>
        </w:tc>
      </w:tr>
      <w:tr>
        <w:tc>
          <w:tcPr>
            <w:tcW w:type="dxa" w:w="2880"/>
          </w:tcPr>
          <w:p>
            <w:r>
              <w:t>jambe</w:t>
            </w:r>
          </w:p>
        </w:tc>
        <w:tc>
          <w:tcPr>
            <w:tcW w:type="dxa" w:w="2880"/>
          </w:tcPr>
          <w:p>
            <w:r>
              <w:t>leg</w:t>
            </w:r>
          </w:p>
        </w:tc>
        <w:tc>
          <w:tcPr>
            <w:tcW w:type="dxa" w:w="8640"/>
          </w:tcPr>
          <w:p>
            <w:r>
              <w:t>Elle se casse la jambe en faisant du ski.</w:t>
            </w:r>
          </w:p>
        </w:tc>
      </w:tr>
      <w:tr>
        <w:tc>
          <w:tcPr>
            <w:tcW w:type="dxa" w:w="2880"/>
          </w:tcPr>
          <w:p>
            <w:r>
              <w:t>main</w:t>
            </w:r>
          </w:p>
        </w:tc>
        <w:tc>
          <w:tcPr>
            <w:tcW w:type="dxa" w:w="2880"/>
          </w:tcPr>
          <w:p>
            <w:r>
              <w:t>hand</w:t>
            </w:r>
          </w:p>
        </w:tc>
        <w:tc>
          <w:tcPr>
            <w:tcW w:type="dxa" w:w="8640"/>
          </w:tcPr>
          <w:p>
            <w:r>
              <w:t>Il écrit avec sa main droite.</w:t>
            </w:r>
          </w:p>
        </w:tc>
      </w:tr>
      <w:tr>
        <w:tc>
          <w:tcPr>
            <w:tcW w:type="dxa" w:w="2880"/>
          </w:tcPr>
          <w:p>
            <w:r>
              <w:t>pied</w:t>
            </w:r>
          </w:p>
        </w:tc>
        <w:tc>
          <w:tcPr>
            <w:tcW w:type="dxa" w:w="2880"/>
          </w:tcPr>
          <w:p>
            <w:r>
              <w:t>foot</w:t>
            </w:r>
          </w:p>
        </w:tc>
        <w:tc>
          <w:tcPr>
            <w:tcW w:type="dxa" w:w="8640"/>
          </w:tcPr>
          <w:p>
            <w:r>
              <w:t>Elle se tord le pied en courant.</w:t>
            </w:r>
          </w:p>
        </w:tc>
      </w:tr>
      <w:tr>
        <w:tc>
          <w:tcPr>
            <w:tcW w:type="dxa" w:w="2880"/>
          </w:tcPr>
          <w:p>
            <w:r>
              <w:t>dos</w:t>
            </w:r>
          </w:p>
        </w:tc>
        <w:tc>
          <w:tcPr>
            <w:tcW w:type="dxa" w:w="2880"/>
          </w:tcPr>
          <w:p>
            <w:r>
              <w:t>back</w:t>
            </w:r>
          </w:p>
        </w:tc>
        <w:tc>
          <w:tcPr>
            <w:tcW w:type="dxa" w:w="8640"/>
          </w:tcPr>
          <w:p>
            <w:r>
              <w:t>Il a une douleur dans le dos.</w:t>
            </w:r>
          </w:p>
        </w:tc>
      </w:tr>
      <w:tr>
        <w:tc>
          <w:tcPr>
            <w:tcW w:type="dxa" w:w="2880"/>
          </w:tcPr>
          <w:p>
            <w:r>
              <w:t>visage</w:t>
            </w:r>
          </w:p>
        </w:tc>
        <w:tc>
          <w:tcPr>
            <w:tcW w:type="dxa" w:w="2880"/>
          </w:tcPr>
          <w:p>
            <w:r>
              <w:t>face</w:t>
            </w:r>
          </w:p>
        </w:tc>
        <w:tc>
          <w:tcPr>
            <w:tcW w:type="dxa" w:w="8640"/>
          </w:tcPr>
          <w:p>
            <w:r>
              <w:t>Son visage est plein de joie.</w:t>
            </w:r>
          </w:p>
        </w:tc>
      </w:tr>
      <w:tr>
        <w:tc>
          <w:tcPr>
            <w:tcW w:type="dxa" w:w="2880"/>
          </w:tcPr>
          <w:p>
            <w:r>
              <w:t>oreille</w:t>
            </w:r>
          </w:p>
        </w:tc>
        <w:tc>
          <w:tcPr>
            <w:tcW w:type="dxa" w:w="2880"/>
          </w:tcPr>
          <w:p>
            <w:r>
              <w:t>ear</w:t>
            </w:r>
          </w:p>
        </w:tc>
        <w:tc>
          <w:tcPr>
            <w:tcW w:type="dxa" w:w="8640"/>
          </w:tcPr>
          <w:p>
            <w:r>
              <w:t>Elle met une boucle d'oreille brillante.</w:t>
            </w:r>
          </w:p>
        </w:tc>
      </w:tr>
      <w:tr>
        <w:tc>
          <w:tcPr>
            <w:tcW w:type="dxa" w:w="2880"/>
          </w:tcPr>
          <w:p>
            <w:r>
              <w:t>bouche</w:t>
            </w:r>
          </w:p>
        </w:tc>
        <w:tc>
          <w:tcPr>
            <w:tcW w:type="dxa" w:w="2880"/>
          </w:tcPr>
          <w:p>
            <w:r>
              <w:t>mouth</w:t>
            </w:r>
          </w:p>
        </w:tc>
        <w:tc>
          <w:tcPr>
            <w:tcW w:type="dxa" w:w="8640"/>
          </w:tcPr>
          <w:p>
            <w:r>
              <w:t>Il mange une pomme avec sa bouche.</w:t>
            </w:r>
          </w:p>
        </w:tc>
      </w:tr>
      <w:tr>
        <w:tc>
          <w:tcPr>
            <w:tcW w:type="dxa" w:w="2880"/>
          </w:tcPr>
          <w:p>
            <w:r>
              <w:t>cou</w:t>
            </w:r>
          </w:p>
        </w:tc>
        <w:tc>
          <w:tcPr>
            <w:tcW w:type="dxa" w:w="2880"/>
          </w:tcPr>
          <w:p>
            <w:r>
              <w:t>neck</w:t>
            </w:r>
          </w:p>
        </w:tc>
        <w:tc>
          <w:tcPr>
            <w:tcW w:type="dxa" w:w="8640"/>
          </w:tcPr>
          <w:p>
            <w:r>
              <w:t>Elle porte un collier autour de son cou.</w:t>
            </w:r>
          </w:p>
        </w:tc>
      </w:tr>
    </w:tbl>
    <w:p>
      <w:r>
        <w:br w:type="page"/>
      </w:r>
    </w:p>
    <w:p>
      <w:pPr>
        <w:pStyle w:val="Heading1"/>
      </w:pPr>
      <w:r>
        <w:t>Dialogs</w:t>
      </w:r>
    </w:p>
    <w:p>
      <w:pPr>
        <w:pStyle w:val="BodyText2"/>
      </w:pPr>
      <w:r>
        <w:t>Context: Two friends talking at the park</w:t>
      </w:r>
    </w:p>
    <w:p>
      <w:pPr>
        <w:pStyle w:val="Heading2"/>
      </w:pPr>
      <w:r>
        <w:t>Dialog 1</w:t>
      </w:r>
    </w:p>
    <w:p>
      <w:r>
        <w:t xml:space="preserve"> 1. Amélie: Hé, Salomé, regarde ma nouvelle coiffure! J'ai une tresse vraiment jolie sur la tête.</w:t>
        <w:br/>
        <w:t>2. Salomé: Oh, c'est super mignon! Et j'adore ton bracelet, il est vraiment joli autour de ton bras.</w:t>
        <w:br/>
        <w:t>3. Amélie: Merci! Tu sais, j'ai aussi mal à la jambe en ce moment, j'ai marché trop longtemps hier.</w:t>
        <w:br/>
        <w:t>4. Salomé: Oh mince, tu devrais te reposer un peu alors. Tiens, j'ai une crème pour les mains si tu veux.</w:t>
        <w:br/>
        <w:t>5. Amélie: C'est gentil, merci! Tu as raison, je vais m'asseoir un moment. Au fait, as-tu vu mon nouveau collier autour de mon cou?</w:t>
        <w:br/>
        <w:t>6. Salomé: Oui, il est magnifique! Et ton rouge à lèvres met bien en valeur ta bouche, vraiment joli.</w:t>
        <w:br/>
        <w:br/>
      </w:r>
    </w:p>
    <w:p>
      <w:pPr>
        <w:pStyle w:val="Heading2"/>
      </w:pPr>
      <w:r>
        <w:t>Dialog 2</w:t>
      </w:r>
    </w:p>
    <w:p>
      <w:r>
        <w:t xml:space="preserve"> 1. Salomé: Regarde, j'ai fait un tatouage sur mon dos hier, qu'en penses-tu?</w:t>
        <w:br/>
        <w:t>2. Amélie: Waouh, il est incroyable! Tes tatouages sont toujours si beaux. Et j'adore tes boucles d'oreilles, elles brillent tellement!</w:t>
        <w:br/>
        <w:t>3. Salomé: Merci! Mais j'ai mal au pied en ce moment, je me suis cognée hier dans les escaliers.</w:t>
        <w:br/>
        <w:t>4. Amélie: Oh non, fais attention à toi! Tu veux que je te masse le pied pour te soulager un peu?</w:t>
        <w:br/>
        <w:t>5. Salomé: Ce serait super sympa de ta part, merci! Et au fait, j'aime beaucoup ton maquillage, il met en valeur ton visage.</w:t>
        <w:br/>
        <w:t>6. Amélie: Merci, c'est gentil! On devrait se reposer un peu et profiter du soleil, qu'en dis-tu?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7186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deb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186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