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406A57E" w14:textId="77777777" w:rsidR="00463EA6" w:rsidRDefault="00463EA6">
      <w:pPr>
        <w:widowControl w:val="0"/>
        <w:pBdr>
          <w:top w:val="nil"/>
          <w:left w:val="nil"/>
          <w:bottom w:val="nil"/>
          <w:right w:val="nil"/>
          <w:between w:val="nil"/>
        </w:pBdr>
        <w:spacing w:after="0" w:line="276" w:lineRule="auto"/>
        <w:rPr>
          <w:rFonts w:ascii="Arial" w:eastAsia="Arial" w:hAnsi="Arial" w:cs="Arial"/>
          <w:color w:val="000000"/>
        </w:rPr>
      </w:pPr>
    </w:p>
    <w:tbl>
      <w:tblPr>
        <w:tblStyle w:val="a5"/>
        <w:tblW w:w="9404" w:type="dxa"/>
        <w:tblInd w:w="0" w:type="dxa"/>
        <w:tblLayout w:type="fixed"/>
        <w:tblLook w:val="0400" w:firstRow="0" w:lastRow="0" w:firstColumn="0" w:lastColumn="0" w:noHBand="0" w:noVBand="1"/>
      </w:tblPr>
      <w:tblGrid>
        <w:gridCol w:w="1380"/>
        <w:gridCol w:w="8024"/>
      </w:tblGrid>
      <w:tr w:rsidR="00463EA6" w14:paraId="6FA08076" w14:textId="77777777">
        <w:tc>
          <w:tcPr>
            <w:tcW w:w="1380" w:type="dxa"/>
            <w:tcMar>
              <w:top w:w="0" w:type="dxa"/>
              <w:left w:w="115" w:type="dxa"/>
              <w:bottom w:w="0" w:type="dxa"/>
              <w:right w:w="115" w:type="dxa"/>
            </w:tcMar>
          </w:tcPr>
          <w:p w14:paraId="7E079229" w14:textId="77777777" w:rsidR="00463EA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29887754" wp14:editId="7356A9EE">
                  <wp:extent cx="730250" cy="825500"/>
                  <wp:effectExtent l="0" t="0" r="0" b="0"/>
                  <wp:docPr id="1"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referRelativeResize="0"/>
                        </pic:nvPicPr>
                        <pic:blipFill>
                          <a:blip r:embed="rId8"/>
                          <a:srcRect/>
                          <a:stretch>
                            <a:fillRect/>
                          </a:stretch>
                        </pic:blipFill>
                        <pic:spPr>
                          <a:xfrm>
                            <a:off x="0" y="0"/>
                            <a:ext cx="730250" cy="825500"/>
                          </a:xfrm>
                          <a:prstGeom prst="rect">
                            <a:avLst/>
                          </a:prstGeom>
                          <a:ln/>
                        </pic:spPr>
                      </pic:pic>
                    </a:graphicData>
                  </a:graphic>
                </wp:inline>
              </w:drawing>
            </w:r>
          </w:p>
        </w:tc>
        <w:tc>
          <w:tcPr>
            <w:tcW w:w="8024" w:type="dxa"/>
            <w:tcMar>
              <w:top w:w="0" w:type="dxa"/>
              <w:left w:w="115" w:type="dxa"/>
              <w:bottom w:w="0" w:type="dxa"/>
              <w:right w:w="115" w:type="dxa"/>
            </w:tcMar>
          </w:tcPr>
          <w:p w14:paraId="037F225D" w14:textId="77777777" w:rsidR="00463EA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14:paraId="3F55F9D1" w14:textId="77777777" w:rsidR="00463EA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Федеральное государственное бюджетное образовательное учреждение </w:t>
            </w:r>
          </w:p>
          <w:p w14:paraId="605D8AF6" w14:textId="77777777" w:rsidR="00463EA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высшего образования</w:t>
            </w:r>
          </w:p>
          <w:p w14:paraId="7FA8D681" w14:textId="77777777" w:rsidR="00463EA6" w:rsidRDefault="00000000">
            <w:pPr>
              <w:spacing w:after="0" w:line="240" w:lineRule="auto"/>
              <w:ind w:right="-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«Московский государственный технический университет</w:t>
            </w:r>
          </w:p>
          <w:p w14:paraId="0B3A1C96" w14:textId="77777777" w:rsidR="00463EA6" w:rsidRDefault="00000000">
            <w:pPr>
              <w:spacing w:after="0" w:line="240" w:lineRule="auto"/>
              <w:ind w:right="-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имени Н.Э. Баумана</w:t>
            </w:r>
          </w:p>
          <w:p w14:paraId="4F675493" w14:textId="77777777" w:rsidR="00463EA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(национальный исследовательский университет)»</w:t>
            </w:r>
          </w:p>
          <w:p w14:paraId="4A245A14" w14:textId="77777777" w:rsidR="00463EA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(МГТУ им. Н.Э. Баумана)</w:t>
            </w:r>
          </w:p>
        </w:tc>
      </w:tr>
    </w:tbl>
    <w:p w14:paraId="7B6D2ED7" w14:textId="77777777" w:rsidR="00463EA6" w:rsidRDefault="00463EA6">
      <w:pPr>
        <w:pBdr>
          <w:bottom w:val="single" w:sz="24" w:space="1" w:color="000000"/>
        </w:pBdr>
        <w:spacing w:after="0" w:line="240" w:lineRule="auto"/>
        <w:jc w:val="center"/>
        <w:rPr>
          <w:b/>
          <w:sz w:val="10"/>
          <w:szCs w:val="10"/>
        </w:rPr>
      </w:pPr>
    </w:p>
    <w:p w14:paraId="26AAF79A" w14:textId="77777777" w:rsidR="00463EA6" w:rsidRDefault="00463EA6">
      <w:pPr>
        <w:tabs>
          <w:tab w:val="left" w:pos="2268"/>
          <w:tab w:val="left" w:pos="9639"/>
        </w:tabs>
        <w:spacing w:after="0" w:line="240" w:lineRule="auto"/>
        <w:rPr>
          <w:rFonts w:ascii="Times New Roman" w:eastAsia="Times New Roman" w:hAnsi="Times New Roman" w:cs="Times New Roman"/>
          <w:sz w:val="24"/>
          <w:szCs w:val="24"/>
        </w:rPr>
      </w:pPr>
    </w:p>
    <w:p w14:paraId="07E98E6A" w14:textId="4AE4AD60" w:rsidR="00463EA6" w:rsidRDefault="00000000">
      <w:pPr>
        <w:tabs>
          <w:tab w:val="left" w:pos="2268"/>
          <w:tab w:val="left" w:pos="9639"/>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ФАКУЛЬТЕТ </w:t>
      </w:r>
      <w:r>
        <w:rPr>
          <w:rFonts w:ascii="Times New Roman" w:eastAsia="Times New Roman" w:hAnsi="Times New Roman" w:cs="Times New Roman"/>
          <w:sz w:val="24"/>
          <w:szCs w:val="24"/>
          <w:u w:val="single"/>
        </w:rPr>
        <w:tab/>
      </w:r>
      <w:r>
        <w:rPr>
          <w:rFonts w:ascii="Times New Roman" w:eastAsia="Times New Roman" w:hAnsi="Times New Roman" w:cs="Times New Roman"/>
          <w:u w:val="single"/>
        </w:rPr>
        <w:t>ГОЛОВНОЙ УЧЕБНО-ИССЛЕДОВАТЕЛЬСКИЙ И МЕТОДИЧЕСКИЙ</w:t>
      </w:r>
      <w:r w:rsidR="00577CE8">
        <w:rPr>
          <w:rFonts w:ascii="Times New Roman" w:eastAsia="Times New Roman" w:hAnsi="Times New Roman" w:cs="Times New Roman"/>
          <w:sz w:val="24"/>
          <w:szCs w:val="24"/>
          <w:u w:val="single"/>
        </w:rPr>
        <w:tab/>
      </w:r>
      <w:r>
        <w:rPr>
          <w:rFonts w:ascii="Times New Roman" w:eastAsia="Times New Roman" w:hAnsi="Times New Roman" w:cs="Times New Roman"/>
          <w:u w:val="single"/>
        </w:rPr>
        <w:t xml:space="preserve"> ЦЕНТР ПРОФЕССИОНАЛЬНОЙ РЕАБИЛИТАЦИИ ЛИЦ С ОГРАНИЧЕННЫМИ</w:t>
      </w:r>
      <w:r w:rsidR="00577CE8">
        <w:rPr>
          <w:rFonts w:ascii="Times New Roman" w:eastAsia="Times New Roman" w:hAnsi="Times New Roman" w:cs="Times New Roman"/>
          <w:sz w:val="24"/>
          <w:szCs w:val="24"/>
          <w:u w:val="single"/>
        </w:rPr>
        <w:tab/>
      </w:r>
      <w:r>
        <w:rPr>
          <w:rFonts w:ascii="Times New Roman" w:eastAsia="Times New Roman" w:hAnsi="Times New Roman" w:cs="Times New Roman"/>
          <w:u w:val="single"/>
        </w:rPr>
        <w:t xml:space="preserve"> ВОЗМОЖНОСТЯМИ ЗДОРОВЬЯ</w:t>
      </w:r>
      <w:r w:rsidR="00577CE8">
        <w:rPr>
          <w:rFonts w:ascii="Times New Roman" w:eastAsia="Times New Roman" w:hAnsi="Times New Roman" w:cs="Times New Roman"/>
          <w:u w:val="single"/>
          <w:lang w:val="ru-RU"/>
        </w:rPr>
        <w:t xml:space="preserve"> (ИНВАЛИДОВ)</w:t>
      </w:r>
      <w:r>
        <w:rPr>
          <w:rFonts w:ascii="Times New Roman" w:eastAsia="Times New Roman" w:hAnsi="Times New Roman" w:cs="Times New Roman"/>
          <w:sz w:val="24"/>
          <w:szCs w:val="24"/>
          <w:u w:val="single"/>
        </w:rPr>
        <w:tab/>
      </w:r>
    </w:p>
    <w:p w14:paraId="26092637" w14:textId="77777777" w:rsidR="00463EA6" w:rsidRDefault="00463EA6">
      <w:pPr>
        <w:tabs>
          <w:tab w:val="left" w:pos="9639"/>
        </w:tabs>
        <w:spacing w:after="0" w:line="240" w:lineRule="auto"/>
        <w:rPr>
          <w:rFonts w:ascii="Times New Roman" w:eastAsia="Times New Roman" w:hAnsi="Times New Roman" w:cs="Times New Roman"/>
          <w:sz w:val="24"/>
          <w:szCs w:val="24"/>
        </w:rPr>
      </w:pPr>
    </w:p>
    <w:p w14:paraId="480BDE2D" w14:textId="77777777" w:rsidR="00463EA6" w:rsidRDefault="00000000">
      <w:pPr>
        <w:tabs>
          <w:tab w:val="left" w:pos="2268"/>
          <w:tab w:val="left" w:pos="9639"/>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КАФЕДРА </w:t>
      </w:r>
      <w:r>
        <w:rPr>
          <w:rFonts w:ascii="Times New Roman" w:eastAsia="Times New Roman" w:hAnsi="Times New Roman" w:cs="Times New Roman"/>
          <w:sz w:val="24"/>
          <w:szCs w:val="24"/>
          <w:u w:val="single"/>
        </w:rPr>
        <w:tab/>
        <w:t>СИСТЕМЫ ОБРАБОТКИ ИНФОРМАЦИИ И УПРАВЛЕНИЯ</w:t>
      </w:r>
      <w:r>
        <w:rPr>
          <w:rFonts w:ascii="Times New Roman" w:eastAsia="Times New Roman" w:hAnsi="Times New Roman" w:cs="Times New Roman"/>
          <w:sz w:val="24"/>
          <w:szCs w:val="24"/>
          <w:u w:val="single"/>
        </w:rPr>
        <w:tab/>
      </w:r>
    </w:p>
    <w:p w14:paraId="0A574828" w14:textId="77777777" w:rsidR="00463EA6" w:rsidRDefault="00463EA6">
      <w:pPr>
        <w:spacing w:after="0" w:line="240" w:lineRule="auto"/>
        <w:rPr>
          <w:rFonts w:ascii="Times New Roman" w:eastAsia="Times New Roman" w:hAnsi="Times New Roman" w:cs="Times New Roman"/>
          <w:sz w:val="24"/>
          <w:szCs w:val="24"/>
        </w:rPr>
      </w:pPr>
    </w:p>
    <w:p w14:paraId="5177D7E9" w14:textId="77777777" w:rsidR="00463EA6" w:rsidRDefault="00463EA6">
      <w:pPr>
        <w:spacing w:after="0" w:line="240" w:lineRule="auto"/>
        <w:rPr>
          <w:rFonts w:ascii="Times New Roman" w:eastAsia="Times New Roman" w:hAnsi="Times New Roman" w:cs="Times New Roman"/>
          <w:sz w:val="28"/>
          <w:szCs w:val="28"/>
        </w:rPr>
      </w:pPr>
    </w:p>
    <w:p w14:paraId="7DA2D404" w14:textId="77777777" w:rsidR="00463EA6" w:rsidRDefault="00463EA6">
      <w:pPr>
        <w:spacing w:after="0" w:line="240" w:lineRule="auto"/>
        <w:rPr>
          <w:rFonts w:ascii="Times New Roman" w:eastAsia="Times New Roman" w:hAnsi="Times New Roman" w:cs="Times New Roman"/>
          <w:sz w:val="28"/>
          <w:szCs w:val="28"/>
        </w:rPr>
      </w:pPr>
    </w:p>
    <w:p w14:paraId="6AAC9D81" w14:textId="77777777" w:rsidR="00463EA6" w:rsidRDefault="00463EA6">
      <w:pPr>
        <w:spacing w:after="0" w:line="240" w:lineRule="auto"/>
        <w:rPr>
          <w:rFonts w:ascii="Times New Roman" w:eastAsia="Times New Roman" w:hAnsi="Times New Roman" w:cs="Times New Roman"/>
          <w:sz w:val="28"/>
          <w:szCs w:val="28"/>
        </w:rPr>
      </w:pPr>
    </w:p>
    <w:p w14:paraId="7B234809" w14:textId="77777777" w:rsidR="00463EA6" w:rsidRDefault="00000000">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РАСЧЕТНО-ПОЯСНИТЕЛЬНАЯ ЗАПИСКА</w:t>
      </w:r>
    </w:p>
    <w:p w14:paraId="138F69DF" w14:textId="77777777" w:rsidR="00463EA6" w:rsidRDefault="00463EA6">
      <w:pPr>
        <w:spacing w:after="0" w:line="240" w:lineRule="auto"/>
        <w:rPr>
          <w:rFonts w:ascii="Times New Roman" w:eastAsia="Times New Roman" w:hAnsi="Times New Roman" w:cs="Times New Roman"/>
          <w:sz w:val="32"/>
          <w:szCs w:val="32"/>
        </w:rPr>
      </w:pPr>
    </w:p>
    <w:p w14:paraId="7FDD595D" w14:textId="77777777" w:rsidR="00463EA6" w:rsidRDefault="00000000">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i/>
          <w:sz w:val="36"/>
          <w:szCs w:val="36"/>
        </w:rPr>
        <w:t>К НАУЧНО-ИССЛЕДОВАТЕЛЬСКОЙ</w:t>
      </w:r>
      <w:r>
        <w:rPr>
          <w:rFonts w:ascii="Times New Roman" w:eastAsia="Times New Roman" w:hAnsi="Times New Roman" w:cs="Times New Roman"/>
          <w:b/>
          <w:i/>
          <w:sz w:val="32"/>
          <w:szCs w:val="32"/>
        </w:rPr>
        <w:t xml:space="preserve"> РАБОТЕ </w:t>
      </w:r>
    </w:p>
    <w:p w14:paraId="69BA3E51" w14:textId="77777777" w:rsidR="00463EA6" w:rsidRDefault="00463EA6">
      <w:pPr>
        <w:spacing w:after="0" w:line="240" w:lineRule="auto"/>
        <w:rPr>
          <w:rFonts w:ascii="Times New Roman" w:eastAsia="Times New Roman" w:hAnsi="Times New Roman" w:cs="Times New Roman"/>
          <w:sz w:val="32"/>
          <w:szCs w:val="32"/>
        </w:rPr>
      </w:pPr>
    </w:p>
    <w:p w14:paraId="28F59B3E" w14:textId="77777777" w:rsidR="00463EA6" w:rsidRDefault="00000000">
      <w:pPr>
        <w:spacing w:after="0" w:line="24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НА ТЕМУ:</w:t>
      </w:r>
    </w:p>
    <w:p w14:paraId="71516FFD" w14:textId="77777777" w:rsidR="00463EA6" w:rsidRDefault="00463EA6">
      <w:pPr>
        <w:spacing w:after="0" w:line="240" w:lineRule="auto"/>
        <w:jc w:val="center"/>
        <w:rPr>
          <w:rFonts w:ascii="Times New Roman" w:eastAsia="Times New Roman" w:hAnsi="Times New Roman" w:cs="Times New Roman"/>
          <w:sz w:val="32"/>
          <w:szCs w:val="32"/>
        </w:rPr>
      </w:pPr>
    </w:p>
    <w:p w14:paraId="5C422E46" w14:textId="77777777" w:rsidR="00463EA6" w:rsidRDefault="00000000">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Аналитическая система на основе машинного обучения</w:t>
      </w:r>
    </w:p>
    <w:p w14:paraId="71F62CE3" w14:textId="77777777" w:rsidR="00463EA6" w:rsidRDefault="00463EA6">
      <w:pPr>
        <w:spacing w:after="240" w:line="240" w:lineRule="auto"/>
        <w:rPr>
          <w:rFonts w:ascii="Times New Roman" w:eastAsia="Times New Roman" w:hAnsi="Times New Roman" w:cs="Times New Roman"/>
          <w:sz w:val="28"/>
          <w:szCs w:val="28"/>
        </w:rPr>
      </w:pPr>
    </w:p>
    <w:p w14:paraId="0C24EB2B" w14:textId="77777777" w:rsidR="00463EA6" w:rsidRDefault="00463EA6">
      <w:pPr>
        <w:spacing w:after="240" w:line="240" w:lineRule="auto"/>
        <w:rPr>
          <w:rFonts w:ascii="Times New Roman" w:eastAsia="Times New Roman" w:hAnsi="Times New Roman" w:cs="Times New Roman"/>
          <w:sz w:val="28"/>
          <w:szCs w:val="28"/>
        </w:rPr>
      </w:pPr>
    </w:p>
    <w:p w14:paraId="7F5E76E8" w14:textId="77777777" w:rsidR="00463EA6" w:rsidRDefault="00463EA6">
      <w:pPr>
        <w:spacing w:after="240" w:line="240" w:lineRule="auto"/>
        <w:rPr>
          <w:rFonts w:ascii="Times New Roman" w:eastAsia="Times New Roman" w:hAnsi="Times New Roman" w:cs="Times New Roman"/>
          <w:sz w:val="28"/>
          <w:szCs w:val="28"/>
        </w:rPr>
      </w:pPr>
    </w:p>
    <w:p w14:paraId="66049B83" w14:textId="77777777" w:rsidR="00463EA6" w:rsidRDefault="00000000">
      <w:pPr>
        <w:tabs>
          <w:tab w:val="left" w:pos="3828"/>
          <w:tab w:val="left" w:pos="6663"/>
          <w:tab w:val="left" w:pos="8931"/>
        </w:tabs>
        <w:spacing w:after="0" w:line="240" w:lineRule="auto"/>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4"/>
          <w:szCs w:val="24"/>
        </w:rPr>
        <w:t xml:space="preserve">Студент группы </w:t>
      </w:r>
      <w:r>
        <w:rPr>
          <w:rFonts w:ascii="Times New Roman" w:eastAsia="Times New Roman" w:hAnsi="Times New Roman" w:cs="Times New Roman"/>
          <w:sz w:val="24"/>
          <w:szCs w:val="24"/>
          <w:u w:val="single"/>
        </w:rPr>
        <w:t>ИУ5Ц-92Б</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xml:space="preserve">________________   </w:t>
      </w:r>
      <w:r>
        <w:rPr>
          <w:rFonts w:ascii="Times New Roman" w:eastAsia="Times New Roman" w:hAnsi="Times New Roman" w:cs="Times New Roman"/>
          <w:b/>
          <w:sz w:val="28"/>
          <w:szCs w:val="28"/>
          <w:u w:val="single"/>
        </w:rPr>
        <w:tab/>
      </w:r>
      <w:r>
        <w:rPr>
          <w:rFonts w:ascii="Times New Roman" w:eastAsia="Times New Roman" w:hAnsi="Times New Roman" w:cs="Times New Roman"/>
          <w:sz w:val="28"/>
          <w:szCs w:val="28"/>
          <w:u w:val="single"/>
        </w:rPr>
        <w:t>А.Н. Свинцов</w:t>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rPr>
        <w:t xml:space="preserve"> </w:t>
      </w:r>
    </w:p>
    <w:p w14:paraId="59CEECE5" w14:textId="77777777" w:rsidR="00463EA6" w:rsidRDefault="00000000">
      <w:pPr>
        <w:spacing w:after="240" w:line="240" w:lineRule="auto"/>
        <w:ind w:left="720" w:firstLine="981"/>
        <w:rPr>
          <w:rFonts w:ascii="Times New Roman" w:eastAsia="Times New Roman" w:hAnsi="Times New Roman" w:cs="Times New Roman"/>
          <w:sz w:val="18"/>
          <w:szCs w:val="18"/>
        </w:rPr>
      </w:pPr>
      <w:r>
        <w:rPr>
          <w:rFonts w:ascii="Times New Roman" w:eastAsia="Times New Roman" w:hAnsi="Times New Roman" w:cs="Times New Roman"/>
          <w:sz w:val="18"/>
          <w:szCs w:val="18"/>
        </w:rPr>
        <w:t>(код группы)</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(подпись, дата)</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(инициалы и фамилия)</w:t>
      </w:r>
    </w:p>
    <w:p w14:paraId="7262F424" w14:textId="77777777" w:rsidR="00463EA6" w:rsidRDefault="00463EA6">
      <w:pPr>
        <w:spacing w:after="240" w:line="240" w:lineRule="auto"/>
        <w:ind w:left="720" w:firstLine="1265"/>
        <w:rPr>
          <w:rFonts w:ascii="Times New Roman" w:eastAsia="Times New Roman" w:hAnsi="Times New Roman" w:cs="Times New Roman"/>
          <w:sz w:val="24"/>
          <w:szCs w:val="24"/>
        </w:rPr>
      </w:pPr>
    </w:p>
    <w:p w14:paraId="593CF8F2" w14:textId="77777777" w:rsidR="00463EA6" w:rsidRDefault="00000000">
      <w:pPr>
        <w:tabs>
          <w:tab w:val="left" w:pos="3828"/>
          <w:tab w:val="left" w:pos="6663"/>
          <w:tab w:val="left" w:pos="9072"/>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Научный руководитель</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xml:space="preserve">________________   </w:t>
      </w:r>
      <w:r>
        <w:rPr>
          <w:rFonts w:ascii="Times New Roman" w:eastAsia="Times New Roman" w:hAnsi="Times New Roman" w:cs="Times New Roman"/>
          <w:b/>
          <w:sz w:val="28"/>
          <w:szCs w:val="28"/>
          <w:u w:val="single"/>
        </w:rPr>
        <w:tab/>
      </w:r>
      <w:r>
        <w:rPr>
          <w:rFonts w:ascii="Times New Roman" w:eastAsia="Times New Roman" w:hAnsi="Times New Roman" w:cs="Times New Roman"/>
          <w:sz w:val="28"/>
          <w:szCs w:val="28"/>
          <w:u w:val="single"/>
        </w:rPr>
        <w:t>В.Ю. Строганов</w:t>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rPr>
        <w:t xml:space="preserve"> </w:t>
      </w:r>
    </w:p>
    <w:p w14:paraId="13273D19" w14:textId="77777777" w:rsidR="00463EA6" w:rsidRDefault="00000000">
      <w:pPr>
        <w:spacing w:after="0" w:line="240" w:lineRule="auto"/>
        <w:ind w:left="720" w:firstLine="1264"/>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(подпись, дата)</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(инициалы и фамилия)</w:t>
      </w:r>
    </w:p>
    <w:p w14:paraId="635FB21C" w14:textId="77777777" w:rsidR="00463EA6" w:rsidRDefault="00000000">
      <w:pPr>
        <w:spacing w:after="240" w:line="240" w:lineRule="auto"/>
        <w:ind w:left="720"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Оценка _____________________</w:t>
      </w:r>
    </w:p>
    <w:p w14:paraId="6940C7B1" w14:textId="77777777" w:rsidR="00463EA6" w:rsidRDefault="00463EA6">
      <w:pPr>
        <w:spacing w:after="240" w:line="240" w:lineRule="auto"/>
        <w:ind w:left="720" w:firstLine="1265"/>
        <w:rPr>
          <w:rFonts w:ascii="Times New Roman" w:eastAsia="Times New Roman" w:hAnsi="Times New Roman" w:cs="Times New Roman"/>
          <w:sz w:val="24"/>
          <w:szCs w:val="24"/>
        </w:rPr>
      </w:pPr>
    </w:p>
    <w:p w14:paraId="7539C43D" w14:textId="77777777" w:rsidR="00463EA6" w:rsidRDefault="00000000">
      <w:pPr>
        <w:tabs>
          <w:tab w:val="left" w:pos="3828"/>
          <w:tab w:val="left" w:pos="6663"/>
          <w:tab w:val="left" w:pos="9072"/>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Руководитель от кафедры</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xml:space="preserve">________________   </w:t>
      </w:r>
      <w:r>
        <w:rPr>
          <w:rFonts w:ascii="Times New Roman" w:eastAsia="Times New Roman" w:hAnsi="Times New Roman" w:cs="Times New Roman"/>
          <w:b/>
          <w:sz w:val="28"/>
          <w:szCs w:val="28"/>
          <w:u w:val="single"/>
        </w:rPr>
        <w:tab/>
      </w:r>
      <w:r>
        <w:rPr>
          <w:rFonts w:ascii="Times New Roman" w:eastAsia="Times New Roman" w:hAnsi="Times New Roman" w:cs="Times New Roman"/>
          <w:sz w:val="28"/>
          <w:szCs w:val="28"/>
          <w:u w:val="single"/>
        </w:rPr>
        <w:t>В.И. Терехов</w:t>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rPr>
        <w:t xml:space="preserve"> </w:t>
      </w:r>
    </w:p>
    <w:p w14:paraId="442A4A6D" w14:textId="77777777" w:rsidR="00463EA6" w:rsidRDefault="00000000">
      <w:pPr>
        <w:spacing w:after="0" w:line="240" w:lineRule="auto"/>
        <w:ind w:left="720" w:firstLine="1264"/>
        <w:rPr>
          <w:rFonts w:ascii="Times New Roman" w:eastAsia="Times New Roman" w:hAnsi="Times New Roman" w:cs="Times New Roman"/>
          <w:sz w:val="18"/>
          <w:szCs w:val="18"/>
        </w:rPr>
      </w:pPr>
      <w:r>
        <w:rPr>
          <w:rFonts w:ascii="Times New Roman" w:eastAsia="Times New Roman" w:hAnsi="Times New Roman" w:cs="Times New Roman"/>
          <w:sz w:val="18"/>
          <w:szCs w:val="18"/>
        </w:rPr>
        <w:tab/>
        <w:t xml:space="preserve">                                                (подпись, дата)</w:t>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 xml:space="preserve"> (инициалы и фамилия)</w:t>
      </w:r>
    </w:p>
    <w:p w14:paraId="25761197" w14:textId="77777777" w:rsidR="00463EA6" w:rsidRDefault="00000000">
      <w:pPr>
        <w:spacing w:after="240" w:line="240" w:lineRule="auto"/>
        <w:ind w:left="720"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Оценка _____________________</w:t>
      </w:r>
    </w:p>
    <w:p w14:paraId="3D8D871A" w14:textId="77777777" w:rsidR="00463EA6" w:rsidRDefault="00463EA6">
      <w:pPr>
        <w:spacing w:after="0" w:line="240" w:lineRule="auto"/>
        <w:jc w:val="center"/>
        <w:rPr>
          <w:rFonts w:ascii="Times New Roman" w:eastAsia="Times New Roman" w:hAnsi="Times New Roman" w:cs="Times New Roman"/>
          <w:sz w:val="28"/>
          <w:szCs w:val="28"/>
        </w:rPr>
      </w:pPr>
    </w:p>
    <w:p w14:paraId="7984C197" w14:textId="77777777" w:rsidR="00463EA6" w:rsidRDefault="00463EA6">
      <w:pPr>
        <w:spacing w:after="0" w:line="240" w:lineRule="auto"/>
        <w:jc w:val="center"/>
        <w:rPr>
          <w:rFonts w:ascii="Times New Roman" w:eastAsia="Times New Roman" w:hAnsi="Times New Roman" w:cs="Times New Roman"/>
          <w:sz w:val="28"/>
          <w:szCs w:val="28"/>
        </w:rPr>
      </w:pPr>
    </w:p>
    <w:p w14:paraId="7503B331" w14:textId="77777777" w:rsidR="00463EA6"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8"/>
          <w:szCs w:val="28"/>
        </w:rPr>
        <w:t xml:space="preserve">Москва, 2023 г. </w:t>
      </w:r>
      <w:r>
        <w:br w:type="page"/>
      </w:r>
    </w:p>
    <w:p w14:paraId="29FE4A06" w14:textId="77777777" w:rsidR="00463EA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Министерство науки и высшего образования Российской Федерации</w:t>
      </w:r>
    </w:p>
    <w:p w14:paraId="1B6A9F53" w14:textId="77777777" w:rsidR="00463EA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Федеральное государственное бюджетное образовательное учреждение </w:t>
      </w:r>
    </w:p>
    <w:p w14:paraId="646EF024" w14:textId="77777777" w:rsidR="00463EA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высшего образования</w:t>
      </w:r>
    </w:p>
    <w:p w14:paraId="0EFF8FBD" w14:textId="77777777" w:rsidR="00463EA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«Московский государственный технический университет имени Н.Э. Баумана</w:t>
      </w:r>
    </w:p>
    <w:p w14:paraId="7D3A0665" w14:textId="77777777" w:rsidR="00463EA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(национальный исследовательский университет)»</w:t>
      </w:r>
    </w:p>
    <w:p w14:paraId="36144E7F" w14:textId="77777777" w:rsidR="00463EA6" w:rsidRDefault="00000000">
      <w:pPr>
        <w:pBdr>
          <w:bottom w:val="single" w:sz="24" w:space="1" w:color="000000"/>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(МГТУ им. Н.Э. Баумана)</w:t>
      </w:r>
    </w:p>
    <w:p w14:paraId="44143714" w14:textId="77777777" w:rsidR="00463EA6" w:rsidRDefault="00463EA6">
      <w:pPr>
        <w:spacing w:after="0" w:line="240" w:lineRule="auto"/>
        <w:rPr>
          <w:rFonts w:ascii="Times New Roman" w:eastAsia="Times New Roman" w:hAnsi="Times New Roman" w:cs="Times New Roman"/>
          <w:sz w:val="24"/>
          <w:szCs w:val="24"/>
        </w:rPr>
      </w:pPr>
    </w:p>
    <w:p w14:paraId="5691C50B" w14:textId="77777777" w:rsidR="00463EA6" w:rsidRDefault="00000000">
      <w:pPr>
        <w:spacing w:after="0" w:line="240" w:lineRule="auto"/>
        <w:ind w:right="-46" w:firstLine="623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УТВЕРЖДАЮ</w:t>
      </w:r>
    </w:p>
    <w:p w14:paraId="31411B7A" w14:textId="77777777" w:rsidR="00463EA6" w:rsidRDefault="000000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Заведующий кафедрой ИУ5</w:t>
      </w:r>
    </w:p>
    <w:p w14:paraId="29C7E10D" w14:textId="77777777" w:rsidR="00463EA6" w:rsidRDefault="000000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____________  </w:t>
      </w:r>
      <w:r>
        <w:rPr>
          <w:rFonts w:ascii="Times New Roman" w:eastAsia="Times New Roman" w:hAnsi="Times New Roman" w:cs="Times New Roman"/>
          <w:sz w:val="28"/>
          <w:szCs w:val="28"/>
          <w:u w:val="single"/>
        </w:rPr>
        <w:t>В.И. Терехов</w:t>
      </w:r>
    </w:p>
    <w:p w14:paraId="74117F5E" w14:textId="77777777" w:rsidR="00463EA6" w:rsidRDefault="00000000">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____ » __________ 2023 г.</w:t>
      </w:r>
    </w:p>
    <w:p w14:paraId="5E503C92" w14:textId="77777777" w:rsidR="00463EA6" w:rsidRDefault="00463EA6">
      <w:pPr>
        <w:spacing w:after="0" w:line="240" w:lineRule="auto"/>
        <w:rPr>
          <w:rFonts w:ascii="Times New Roman" w:eastAsia="Times New Roman" w:hAnsi="Times New Roman" w:cs="Times New Roman"/>
          <w:sz w:val="24"/>
          <w:szCs w:val="24"/>
        </w:rPr>
      </w:pPr>
    </w:p>
    <w:p w14:paraId="47309DF5" w14:textId="77777777" w:rsidR="00463EA6"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ЗАДАНИЕ</w:t>
      </w:r>
    </w:p>
    <w:p w14:paraId="2F288F94" w14:textId="77777777" w:rsidR="00463EA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на выполнение научно-исследовательской работы</w:t>
      </w:r>
    </w:p>
    <w:p w14:paraId="4218F6DC" w14:textId="77777777" w:rsidR="00463EA6" w:rsidRDefault="00463EA6">
      <w:pPr>
        <w:spacing w:after="120" w:line="240" w:lineRule="auto"/>
        <w:rPr>
          <w:rFonts w:ascii="Times New Roman" w:eastAsia="Times New Roman" w:hAnsi="Times New Roman" w:cs="Times New Roman"/>
          <w:sz w:val="28"/>
          <w:szCs w:val="28"/>
        </w:rPr>
      </w:pPr>
    </w:p>
    <w:p w14:paraId="52C32472" w14:textId="77777777" w:rsidR="00463EA6" w:rsidRDefault="00000000">
      <w:pPr>
        <w:tabs>
          <w:tab w:val="left" w:pos="9639"/>
        </w:tabs>
        <w:spacing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 теме: </w:t>
      </w:r>
      <w:r>
        <w:rPr>
          <w:rFonts w:ascii="Times New Roman" w:eastAsia="Times New Roman" w:hAnsi="Times New Roman" w:cs="Times New Roman"/>
          <w:sz w:val="24"/>
          <w:szCs w:val="24"/>
          <w:u w:val="single"/>
        </w:rPr>
        <w:t>Аналитическая система на основе машинного обучения</w:t>
      </w:r>
      <w:r>
        <w:rPr>
          <w:rFonts w:ascii="Times New Roman" w:eastAsia="Times New Roman" w:hAnsi="Times New Roman" w:cs="Times New Roman"/>
          <w:sz w:val="24"/>
          <w:szCs w:val="24"/>
          <w:u w:val="single"/>
        </w:rPr>
        <w:tab/>
      </w:r>
    </w:p>
    <w:p w14:paraId="235A110B" w14:textId="77777777" w:rsidR="00463EA6" w:rsidRDefault="00000000">
      <w:pPr>
        <w:tabs>
          <w:tab w:val="left" w:pos="3544"/>
          <w:tab w:val="left" w:pos="9639"/>
        </w:tabs>
        <w:spacing w:after="180" w:line="240" w:lineRule="auto"/>
        <w:rPr>
          <w:rFonts w:ascii="Times New Roman" w:eastAsia="Times New Roman" w:hAnsi="Times New Roman" w:cs="Times New Roman"/>
          <w:sz w:val="16"/>
          <w:szCs w:val="16"/>
        </w:rPr>
      </w:pPr>
      <w:r>
        <w:rPr>
          <w:rFonts w:ascii="Times New Roman" w:eastAsia="Times New Roman" w:hAnsi="Times New Roman" w:cs="Times New Roman"/>
          <w:b/>
          <w:sz w:val="24"/>
          <w:szCs w:val="24"/>
        </w:rPr>
        <w:t>Студент группы</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ИУ5Ц-92Б</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ab/>
        <w:t>Свинцов Артемий Николаевич</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br/>
      </w:r>
      <w:r>
        <w:rPr>
          <w:rFonts w:ascii="Times New Roman" w:eastAsia="Times New Roman" w:hAnsi="Times New Roman" w:cs="Times New Roman"/>
          <w:sz w:val="16"/>
          <w:szCs w:val="16"/>
        </w:rPr>
        <w:tab/>
        <w:t>(Фамилия имя отчество)</w:t>
      </w:r>
    </w:p>
    <w:p w14:paraId="514C8E7D" w14:textId="77777777" w:rsidR="00463EA6" w:rsidRDefault="00000000">
      <w:pPr>
        <w:tabs>
          <w:tab w:val="left" w:pos="1276"/>
          <w:tab w:val="left" w:pos="9639"/>
        </w:tabs>
        <w:spacing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Направленность НИР</w:t>
      </w:r>
      <w:r>
        <w:rPr>
          <w:rFonts w:ascii="Times New Roman" w:eastAsia="Times New Roman" w:hAnsi="Times New Roman" w:cs="Times New Roman"/>
          <w:sz w:val="24"/>
          <w:szCs w:val="24"/>
        </w:rPr>
        <w:t xml:space="preserve"> (учебная, исследовательская, практическая, производственная, др.)  </w:t>
      </w:r>
      <w:r>
        <w:rPr>
          <w:rFonts w:ascii="Times New Roman" w:eastAsia="Times New Roman" w:hAnsi="Times New Roman" w:cs="Times New Roman"/>
          <w:sz w:val="24"/>
          <w:szCs w:val="24"/>
          <w:u w:val="single"/>
        </w:rPr>
        <w:tab/>
        <w:t>исследовательская</w:t>
      </w:r>
      <w:r>
        <w:rPr>
          <w:rFonts w:ascii="Times New Roman" w:eastAsia="Times New Roman" w:hAnsi="Times New Roman" w:cs="Times New Roman"/>
          <w:sz w:val="24"/>
          <w:szCs w:val="24"/>
          <w:u w:val="single"/>
        </w:rPr>
        <w:tab/>
      </w:r>
    </w:p>
    <w:p w14:paraId="010333CC" w14:textId="77777777" w:rsidR="00463EA6" w:rsidRDefault="00000000">
      <w:pPr>
        <w:tabs>
          <w:tab w:val="left" w:pos="6663"/>
          <w:tab w:val="left" w:pos="9639"/>
        </w:tabs>
        <w:spacing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Источник тематики</w:t>
      </w:r>
      <w:r>
        <w:rPr>
          <w:rFonts w:ascii="Times New Roman" w:eastAsia="Times New Roman" w:hAnsi="Times New Roman" w:cs="Times New Roman"/>
          <w:sz w:val="24"/>
          <w:szCs w:val="24"/>
        </w:rPr>
        <w:t xml:space="preserve"> (кафедра, предприятие, НИР)</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ab/>
        <w:t>учебная тематика</w:t>
      </w:r>
      <w:r>
        <w:rPr>
          <w:rFonts w:ascii="Times New Roman" w:eastAsia="Times New Roman" w:hAnsi="Times New Roman" w:cs="Times New Roman"/>
          <w:sz w:val="24"/>
          <w:szCs w:val="24"/>
          <w:u w:val="single"/>
        </w:rPr>
        <w:tab/>
      </w:r>
    </w:p>
    <w:p w14:paraId="72E6B92D" w14:textId="77777777" w:rsidR="00463EA6" w:rsidRDefault="00000000">
      <w:pPr>
        <w:tabs>
          <w:tab w:val="left" w:pos="3119"/>
          <w:tab w:val="left" w:pos="9639"/>
        </w:tabs>
        <w:spacing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График выполнения НИР</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ab/>
        <w:t xml:space="preserve">25% к 5 </w:t>
      </w:r>
      <w:proofErr w:type="spellStart"/>
      <w:r>
        <w:rPr>
          <w:rFonts w:ascii="Times New Roman" w:eastAsia="Times New Roman" w:hAnsi="Times New Roman" w:cs="Times New Roman"/>
          <w:sz w:val="24"/>
          <w:szCs w:val="24"/>
          <w:u w:val="single"/>
        </w:rPr>
        <w:t>нед</w:t>
      </w:r>
      <w:proofErr w:type="spellEnd"/>
      <w:r>
        <w:rPr>
          <w:rFonts w:ascii="Times New Roman" w:eastAsia="Times New Roman" w:hAnsi="Times New Roman" w:cs="Times New Roman"/>
          <w:sz w:val="24"/>
          <w:szCs w:val="24"/>
          <w:u w:val="single"/>
        </w:rPr>
        <w:t xml:space="preserve">., 50% к 9 </w:t>
      </w:r>
      <w:proofErr w:type="spellStart"/>
      <w:r>
        <w:rPr>
          <w:rFonts w:ascii="Times New Roman" w:eastAsia="Times New Roman" w:hAnsi="Times New Roman" w:cs="Times New Roman"/>
          <w:sz w:val="24"/>
          <w:szCs w:val="24"/>
          <w:u w:val="single"/>
        </w:rPr>
        <w:t>нед</w:t>
      </w:r>
      <w:proofErr w:type="spellEnd"/>
      <w:r>
        <w:rPr>
          <w:rFonts w:ascii="Times New Roman" w:eastAsia="Times New Roman" w:hAnsi="Times New Roman" w:cs="Times New Roman"/>
          <w:sz w:val="24"/>
          <w:szCs w:val="24"/>
          <w:u w:val="single"/>
        </w:rPr>
        <w:t xml:space="preserve">., 75% к 13 </w:t>
      </w:r>
      <w:proofErr w:type="spellStart"/>
      <w:r>
        <w:rPr>
          <w:rFonts w:ascii="Times New Roman" w:eastAsia="Times New Roman" w:hAnsi="Times New Roman" w:cs="Times New Roman"/>
          <w:sz w:val="24"/>
          <w:szCs w:val="24"/>
          <w:u w:val="single"/>
        </w:rPr>
        <w:t>нед</w:t>
      </w:r>
      <w:proofErr w:type="spellEnd"/>
      <w:r>
        <w:rPr>
          <w:rFonts w:ascii="Times New Roman" w:eastAsia="Times New Roman" w:hAnsi="Times New Roman" w:cs="Times New Roman"/>
          <w:sz w:val="24"/>
          <w:szCs w:val="24"/>
          <w:u w:val="single"/>
        </w:rPr>
        <w:t xml:space="preserve">., 100% к 16 </w:t>
      </w:r>
      <w:proofErr w:type="spellStart"/>
      <w:r>
        <w:rPr>
          <w:rFonts w:ascii="Times New Roman" w:eastAsia="Times New Roman" w:hAnsi="Times New Roman" w:cs="Times New Roman"/>
          <w:sz w:val="24"/>
          <w:szCs w:val="24"/>
          <w:u w:val="single"/>
        </w:rPr>
        <w:t>нед</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u w:val="single"/>
        </w:rPr>
        <w:tab/>
      </w:r>
    </w:p>
    <w:p w14:paraId="185AE9AA" w14:textId="10580DC3" w:rsidR="00463EA6" w:rsidRDefault="00000000">
      <w:pPr>
        <w:tabs>
          <w:tab w:val="left" w:pos="9757"/>
        </w:tabs>
        <w:spacing w:after="18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i/>
          <w:sz w:val="24"/>
          <w:szCs w:val="24"/>
        </w:rPr>
        <w:t>Техническое задание</w:t>
      </w:r>
      <w:r>
        <w:rPr>
          <w:rFonts w:ascii="Times New Roman" w:eastAsia="Times New Roman" w:hAnsi="Times New Roman" w:cs="Times New Roman"/>
          <w:b/>
          <w:sz w:val="24"/>
          <w:szCs w:val="24"/>
        </w:rPr>
        <w:t>:</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u w:val="single"/>
        </w:rPr>
        <w:t>Исследование существующих методов</w:t>
      </w:r>
      <w:r w:rsidR="00653E0B">
        <w:rPr>
          <w:rFonts w:ascii="Times New Roman" w:eastAsia="Times New Roman" w:hAnsi="Times New Roman" w:cs="Times New Roman"/>
          <w:sz w:val="24"/>
          <w:szCs w:val="24"/>
          <w:u w:val="single"/>
          <w:lang w:val="ru-RU"/>
        </w:rPr>
        <w:t xml:space="preserve"> и технологий</w:t>
      </w:r>
      <w:r>
        <w:rPr>
          <w:rFonts w:ascii="Times New Roman" w:eastAsia="Times New Roman" w:hAnsi="Times New Roman" w:cs="Times New Roman"/>
          <w:sz w:val="24"/>
          <w:szCs w:val="24"/>
          <w:u w:val="single"/>
        </w:rPr>
        <w:t xml:space="preserve"> аналитики данных; анализ средств аналитики с помощью машинного обучения; анализ библиотек языка Python для обработки и анализа данных.</w:t>
      </w:r>
      <w:r>
        <w:rPr>
          <w:rFonts w:ascii="Times New Roman" w:eastAsia="Times New Roman" w:hAnsi="Times New Roman" w:cs="Times New Roman"/>
          <w:sz w:val="24"/>
          <w:szCs w:val="24"/>
          <w:u w:val="single"/>
        </w:rPr>
        <w:tab/>
      </w:r>
    </w:p>
    <w:p w14:paraId="72C2D694" w14:textId="77777777" w:rsidR="00463EA6"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Оформление научно-исследовательской работы:</w:t>
      </w:r>
    </w:p>
    <w:p w14:paraId="37AED1F8" w14:textId="77777777" w:rsidR="00463EA6" w:rsidRDefault="00000000">
      <w:pPr>
        <w:tabs>
          <w:tab w:val="left" w:pos="9639"/>
        </w:tabs>
        <w:spacing w:after="6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Расчетно-пояснительная записка, минимальный объем 12 листов формата А4.</w:t>
      </w:r>
      <w:r>
        <w:rPr>
          <w:rFonts w:ascii="Times New Roman" w:eastAsia="Times New Roman" w:hAnsi="Times New Roman" w:cs="Times New Roman"/>
          <w:sz w:val="24"/>
          <w:szCs w:val="24"/>
          <w:u w:val="single"/>
        </w:rPr>
        <w:tab/>
      </w:r>
    </w:p>
    <w:p w14:paraId="48B9E7A4" w14:textId="77777777" w:rsidR="00463EA6" w:rsidRDefault="00000000">
      <w:pPr>
        <w:tabs>
          <w:tab w:val="left" w:pos="9639"/>
        </w:tabs>
        <w:spacing w:after="18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Приложения: графический (иллюстративный) материал (чертежи, схемы, диаграмма и т.п.)</w:t>
      </w:r>
      <w:r>
        <w:rPr>
          <w:rFonts w:ascii="Times New Roman" w:eastAsia="Times New Roman" w:hAnsi="Times New Roman" w:cs="Times New Roman"/>
          <w:sz w:val="24"/>
          <w:szCs w:val="24"/>
          <w:u w:val="single"/>
        </w:rPr>
        <w:tab/>
      </w:r>
    </w:p>
    <w:p w14:paraId="1EF86289" w14:textId="77777777" w:rsidR="00463EA6" w:rsidRDefault="00000000">
      <w:pPr>
        <w:spacing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выдачи задания «15» октября 2023 г.</w:t>
      </w:r>
    </w:p>
    <w:p w14:paraId="39E8E116" w14:textId="77777777" w:rsidR="00463EA6" w:rsidRDefault="00463EA6">
      <w:pPr>
        <w:spacing w:after="180" w:line="240" w:lineRule="auto"/>
        <w:jc w:val="both"/>
        <w:rPr>
          <w:rFonts w:ascii="Times New Roman" w:eastAsia="Times New Roman" w:hAnsi="Times New Roman" w:cs="Times New Roman"/>
          <w:sz w:val="24"/>
          <w:szCs w:val="24"/>
        </w:rPr>
      </w:pPr>
    </w:p>
    <w:p w14:paraId="360FCF20" w14:textId="77777777" w:rsidR="00463EA6" w:rsidRDefault="00000000">
      <w:pPr>
        <w:tabs>
          <w:tab w:val="left" w:pos="4395"/>
          <w:tab w:val="left" w:pos="7371"/>
          <w:tab w:val="left" w:pos="9639"/>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Научный руководитель</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________________   </w:t>
      </w:r>
      <w:r>
        <w:rPr>
          <w:rFonts w:ascii="Times New Roman" w:eastAsia="Times New Roman" w:hAnsi="Times New Roman" w:cs="Times New Roman"/>
          <w:b/>
          <w:sz w:val="24"/>
          <w:szCs w:val="24"/>
          <w:u w:val="single"/>
        </w:rPr>
        <w:tab/>
      </w:r>
      <w:r>
        <w:rPr>
          <w:rFonts w:ascii="Times New Roman" w:eastAsia="Times New Roman" w:hAnsi="Times New Roman" w:cs="Times New Roman"/>
          <w:sz w:val="28"/>
          <w:szCs w:val="28"/>
          <w:u w:val="single"/>
        </w:rPr>
        <w:t>В.Ю. Строганов</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 xml:space="preserve"> </w:t>
      </w:r>
    </w:p>
    <w:p w14:paraId="1789D911" w14:textId="77777777" w:rsidR="00463EA6" w:rsidRDefault="00000000">
      <w:pPr>
        <w:spacing w:after="240" w:line="240" w:lineRule="auto"/>
        <w:ind w:left="720" w:firstLine="1265"/>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(подпись, дата)</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(инициалы и фамилия)</w:t>
      </w:r>
    </w:p>
    <w:p w14:paraId="1E591DDF" w14:textId="77777777" w:rsidR="00463EA6" w:rsidRDefault="00000000">
      <w:pPr>
        <w:tabs>
          <w:tab w:val="left" w:pos="4395"/>
          <w:tab w:val="left" w:pos="7371"/>
          <w:tab w:val="left" w:pos="9639"/>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Студент группы </w:t>
      </w:r>
      <w:r>
        <w:rPr>
          <w:rFonts w:ascii="Times New Roman" w:eastAsia="Times New Roman" w:hAnsi="Times New Roman" w:cs="Times New Roman"/>
          <w:sz w:val="24"/>
          <w:szCs w:val="24"/>
          <w:u w:val="single"/>
        </w:rPr>
        <w:t>ИУ5Ц-92Б</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xml:space="preserve">________________   </w:t>
      </w:r>
      <w:r>
        <w:rPr>
          <w:rFonts w:ascii="Times New Roman" w:eastAsia="Times New Roman" w:hAnsi="Times New Roman" w:cs="Times New Roman"/>
          <w:b/>
          <w:sz w:val="28"/>
          <w:szCs w:val="28"/>
          <w:u w:val="single"/>
        </w:rPr>
        <w:tab/>
      </w:r>
      <w:r>
        <w:rPr>
          <w:rFonts w:ascii="Times New Roman" w:eastAsia="Times New Roman" w:hAnsi="Times New Roman" w:cs="Times New Roman"/>
          <w:sz w:val="28"/>
          <w:szCs w:val="28"/>
          <w:u w:val="single"/>
        </w:rPr>
        <w:t>А.Н. Свинцов</w:t>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rPr>
        <w:t xml:space="preserve"> </w:t>
      </w:r>
    </w:p>
    <w:p w14:paraId="5BDBAC6E" w14:textId="77777777" w:rsidR="00463EA6" w:rsidRDefault="00000000">
      <w:pPr>
        <w:spacing w:after="240" w:line="240" w:lineRule="auto"/>
        <w:ind w:left="720" w:firstLine="981"/>
        <w:rPr>
          <w:rFonts w:ascii="Times New Roman" w:eastAsia="Times New Roman" w:hAnsi="Times New Roman" w:cs="Times New Roman"/>
          <w:sz w:val="18"/>
          <w:szCs w:val="18"/>
        </w:rPr>
      </w:pPr>
      <w:r>
        <w:rPr>
          <w:rFonts w:ascii="Times New Roman" w:eastAsia="Times New Roman" w:hAnsi="Times New Roman" w:cs="Times New Roman"/>
          <w:sz w:val="18"/>
          <w:szCs w:val="18"/>
        </w:rPr>
        <w:t>(код группы)</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(подпись, дата)</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(инициалы и фамилия)</w:t>
      </w:r>
    </w:p>
    <w:p w14:paraId="1572EF8D" w14:textId="77777777" w:rsidR="00463EA6" w:rsidRDefault="00463EA6">
      <w:pPr>
        <w:spacing w:after="0" w:line="240" w:lineRule="auto"/>
        <w:jc w:val="both"/>
        <w:rPr>
          <w:rFonts w:ascii="Times New Roman" w:eastAsia="Times New Roman" w:hAnsi="Times New Roman" w:cs="Times New Roman"/>
          <w:sz w:val="20"/>
          <w:szCs w:val="20"/>
          <w:u w:val="single"/>
        </w:rPr>
      </w:pPr>
    </w:p>
    <w:p w14:paraId="755CA3CD" w14:textId="77777777" w:rsidR="00463EA6" w:rsidRDefault="00463EA6">
      <w:pPr>
        <w:spacing w:after="0" w:line="240" w:lineRule="auto"/>
        <w:jc w:val="both"/>
        <w:rPr>
          <w:rFonts w:ascii="Times New Roman" w:eastAsia="Times New Roman" w:hAnsi="Times New Roman" w:cs="Times New Roman"/>
          <w:sz w:val="20"/>
          <w:szCs w:val="20"/>
          <w:u w:val="single"/>
        </w:rPr>
      </w:pPr>
    </w:p>
    <w:p w14:paraId="7E04D66C" w14:textId="77777777" w:rsidR="00463EA6" w:rsidRDefault="00463EA6">
      <w:pPr>
        <w:spacing w:after="0" w:line="240" w:lineRule="auto"/>
        <w:jc w:val="both"/>
        <w:rPr>
          <w:rFonts w:ascii="Times New Roman" w:eastAsia="Times New Roman" w:hAnsi="Times New Roman" w:cs="Times New Roman"/>
          <w:sz w:val="20"/>
          <w:szCs w:val="20"/>
          <w:u w:val="single"/>
        </w:rPr>
      </w:pPr>
    </w:p>
    <w:p w14:paraId="1AA2DD41" w14:textId="77777777" w:rsidR="00463EA6" w:rsidRDefault="00463EA6">
      <w:pPr>
        <w:spacing w:after="0" w:line="240" w:lineRule="auto"/>
        <w:jc w:val="both"/>
        <w:rPr>
          <w:rFonts w:ascii="Times New Roman" w:eastAsia="Times New Roman" w:hAnsi="Times New Roman" w:cs="Times New Roman"/>
          <w:sz w:val="20"/>
          <w:szCs w:val="20"/>
          <w:u w:val="single"/>
        </w:rPr>
      </w:pPr>
    </w:p>
    <w:p w14:paraId="750ECF5E" w14:textId="77777777" w:rsidR="00463EA6" w:rsidRDefault="00463EA6">
      <w:pPr>
        <w:spacing w:after="0" w:line="240" w:lineRule="auto"/>
        <w:jc w:val="both"/>
        <w:rPr>
          <w:rFonts w:ascii="Times New Roman" w:eastAsia="Times New Roman" w:hAnsi="Times New Roman" w:cs="Times New Roman"/>
          <w:sz w:val="20"/>
          <w:szCs w:val="20"/>
          <w:u w:val="single"/>
        </w:rPr>
      </w:pPr>
    </w:p>
    <w:p w14:paraId="5436314C" w14:textId="77777777" w:rsidR="00463EA6" w:rsidRDefault="00000000">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Примечание</w:t>
      </w:r>
      <w:r>
        <w:rPr>
          <w:rFonts w:ascii="Times New Roman" w:eastAsia="Times New Roman" w:hAnsi="Times New Roman" w:cs="Times New Roman"/>
          <w:sz w:val="20"/>
          <w:szCs w:val="20"/>
        </w:rPr>
        <w:t>: Задание оформляется в двух экземплярах: один выдается студенту, второй хранится на кафедре.</w:t>
      </w:r>
    </w:p>
    <w:p w14:paraId="3E0E1D08" w14:textId="77777777" w:rsidR="00463EA6" w:rsidRDefault="00463EA6">
      <w:pPr>
        <w:rPr>
          <w:rFonts w:ascii="Times New Roman" w:eastAsia="Times New Roman" w:hAnsi="Times New Roman" w:cs="Times New Roman"/>
          <w:sz w:val="20"/>
          <w:szCs w:val="20"/>
        </w:rPr>
        <w:sectPr w:rsidR="00463EA6" w:rsidSect="004C4129">
          <w:footerReference w:type="default" r:id="rId9"/>
          <w:pgSz w:w="11906" w:h="16838"/>
          <w:pgMar w:top="1134" w:right="709" w:bottom="709" w:left="1440" w:header="720" w:footer="720" w:gutter="0"/>
          <w:pgNumType w:start="1"/>
          <w:cols w:space="720"/>
          <w:titlePg/>
          <w:docGrid w:linePitch="299"/>
        </w:sectPr>
      </w:pPr>
    </w:p>
    <w:bookmarkStart w:id="1" w:name="_30j0zll" w:colFirst="0" w:colLast="0" w:displacedByCustomXml="next"/>
    <w:bookmarkEnd w:id="1" w:displacedByCustomXml="next"/>
    <w:sdt>
      <w:sdtPr>
        <w:id w:val="43807903"/>
        <w:docPartObj>
          <w:docPartGallery w:val="Table of Contents"/>
          <w:docPartUnique/>
        </w:docPartObj>
      </w:sdtPr>
      <w:sdtEndPr>
        <w:rPr>
          <w:rFonts w:ascii="Calibri" w:eastAsia="Calibri" w:hAnsi="Calibri" w:cs="Calibri"/>
          <w:b/>
          <w:bCs/>
          <w:color w:val="auto"/>
          <w:sz w:val="22"/>
          <w:szCs w:val="22"/>
          <w:lang w:val="ru"/>
        </w:rPr>
      </w:sdtEndPr>
      <w:sdtContent>
        <w:p w14:paraId="44CC5E36" w14:textId="4E9E5FF9" w:rsidR="006A7620" w:rsidRPr="006A7620" w:rsidRDefault="006A7620" w:rsidP="006A7620">
          <w:pPr>
            <w:pStyle w:val="af0"/>
            <w:jc w:val="center"/>
            <w:rPr>
              <w:rFonts w:ascii="Times New Roman" w:hAnsi="Times New Roman" w:cs="Times New Roman"/>
              <w:b/>
              <w:bCs/>
              <w:color w:val="auto"/>
            </w:rPr>
          </w:pPr>
          <w:r w:rsidRPr="006A7620">
            <w:rPr>
              <w:rFonts w:ascii="Times New Roman" w:hAnsi="Times New Roman" w:cs="Times New Roman"/>
              <w:b/>
              <w:bCs/>
              <w:color w:val="auto"/>
            </w:rPr>
            <w:t>Содержание</w:t>
          </w:r>
        </w:p>
        <w:p w14:paraId="0C49D1DE" w14:textId="608B3FD4" w:rsidR="006A7620" w:rsidRPr="006A7620" w:rsidRDefault="006A7620">
          <w:pPr>
            <w:pStyle w:val="10"/>
            <w:tabs>
              <w:tab w:val="right" w:leader="dot" w:pos="9747"/>
            </w:tabs>
            <w:rPr>
              <w:rFonts w:ascii="Times New Roman" w:hAnsi="Times New Roman" w:cs="Times New Roman"/>
              <w:noProof/>
              <w:sz w:val="28"/>
              <w:szCs w:val="28"/>
            </w:rPr>
          </w:pPr>
          <w:r w:rsidRPr="006A7620">
            <w:rPr>
              <w:rFonts w:ascii="Times New Roman" w:hAnsi="Times New Roman" w:cs="Times New Roman"/>
              <w:sz w:val="28"/>
              <w:szCs w:val="28"/>
            </w:rPr>
            <w:fldChar w:fldCharType="begin"/>
          </w:r>
          <w:r w:rsidRPr="006A7620">
            <w:rPr>
              <w:rFonts w:ascii="Times New Roman" w:hAnsi="Times New Roman" w:cs="Times New Roman"/>
              <w:sz w:val="28"/>
              <w:szCs w:val="28"/>
            </w:rPr>
            <w:instrText xml:space="preserve"> TOC \o "1-3" \h \z \u </w:instrText>
          </w:r>
          <w:r w:rsidRPr="006A7620">
            <w:rPr>
              <w:rFonts w:ascii="Times New Roman" w:hAnsi="Times New Roman" w:cs="Times New Roman"/>
              <w:sz w:val="28"/>
              <w:szCs w:val="28"/>
            </w:rPr>
            <w:fldChar w:fldCharType="separate"/>
          </w:r>
          <w:hyperlink w:anchor="_Toc154327326" w:history="1">
            <w:r w:rsidRPr="006A7620">
              <w:rPr>
                <w:rStyle w:val="ae"/>
                <w:rFonts w:ascii="Times New Roman" w:eastAsia="Times New Roman" w:hAnsi="Times New Roman" w:cs="Times New Roman"/>
                <w:b/>
                <w:noProof/>
                <w:sz w:val="28"/>
                <w:szCs w:val="28"/>
              </w:rPr>
              <w:t>Введение</w:t>
            </w:r>
            <w:r w:rsidRPr="006A7620">
              <w:rPr>
                <w:rFonts w:ascii="Times New Roman" w:hAnsi="Times New Roman" w:cs="Times New Roman"/>
                <w:noProof/>
                <w:webHidden/>
                <w:sz w:val="28"/>
                <w:szCs w:val="28"/>
              </w:rPr>
              <w:tab/>
            </w:r>
            <w:r w:rsidRPr="006A7620">
              <w:rPr>
                <w:rFonts w:ascii="Times New Roman" w:hAnsi="Times New Roman" w:cs="Times New Roman"/>
                <w:noProof/>
                <w:webHidden/>
                <w:sz w:val="28"/>
                <w:szCs w:val="28"/>
              </w:rPr>
              <w:fldChar w:fldCharType="begin"/>
            </w:r>
            <w:r w:rsidRPr="006A7620">
              <w:rPr>
                <w:rFonts w:ascii="Times New Roman" w:hAnsi="Times New Roman" w:cs="Times New Roman"/>
                <w:noProof/>
                <w:webHidden/>
                <w:sz w:val="28"/>
                <w:szCs w:val="28"/>
              </w:rPr>
              <w:instrText xml:space="preserve"> PAGEREF _Toc154327326 \h </w:instrText>
            </w:r>
            <w:r w:rsidRPr="006A7620">
              <w:rPr>
                <w:rFonts w:ascii="Times New Roman" w:hAnsi="Times New Roman" w:cs="Times New Roman"/>
                <w:noProof/>
                <w:webHidden/>
                <w:sz w:val="28"/>
                <w:szCs w:val="28"/>
              </w:rPr>
            </w:r>
            <w:r w:rsidRPr="006A7620">
              <w:rPr>
                <w:rFonts w:ascii="Times New Roman" w:hAnsi="Times New Roman" w:cs="Times New Roman"/>
                <w:noProof/>
                <w:webHidden/>
                <w:sz w:val="28"/>
                <w:szCs w:val="28"/>
              </w:rPr>
              <w:fldChar w:fldCharType="separate"/>
            </w:r>
            <w:r w:rsidR="00B82F48">
              <w:rPr>
                <w:rFonts w:ascii="Times New Roman" w:hAnsi="Times New Roman" w:cs="Times New Roman"/>
                <w:noProof/>
                <w:webHidden/>
                <w:sz w:val="28"/>
                <w:szCs w:val="28"/>
              </w:rPr>
              <w:t>4</w:t>
            </w:r>
            <w:r w:rsidRPr="006A7620">
              <w:rPr>
                <w:rFonts w:ascii="Times New Roman" w:hAnsi="Times New Roman" w:cs="Times New Roman"/>
                <w:noProof/>
                <w:webHidden/>
                <w:sz w:val="28"/>
                <w:szCs w:val="28"/>
              </w:rPr>
              <w:fldChar w:fldCharType="end"/>
            </w:r>
          </w:hyperlink>
        </w:p>
        <w:p w14:paraId="0704F3BD" w14:textId="36F9115C" w:rsidR="006A7620" w:rsidRPr="006A7620" w:rsidRDefault="006A7620">
          <w:pPr>
            <w:pStyle w:val="10"/>
            <w:tabs>
              <w:tab w:val="right" w:leader="dot" w:pos="9747"/>
            </w:tabs>
            <w:rPr>
              <w:rFonts w:ascii="Times New Roman" w:hAnsi="Times New Roman" w:cs="Times New Roman"/>
              <w:noProof/>
              <w:sz w:val="28"/>
              <w:szCs w:val="28"/>
            </w:rPr>
          </w:pPr>
          <w:hyperlink w:anchor="_Toc154327327" w:history="1">
            <w:r w:rsidRPr="006A7620">
              <w:rPr>
                <w:rStyle w:val="ae"/>
                <w:rFonts w:ascii="Times New Roman" w:eastAsia="Times New Roman" w:hAnsi="Times New Roman" w:cs="Times New Roman"/>
                <w:b/>
                <w:noProof/>
                <w:sz w:val="28"/>
                <w:szCs w:val="28"/>
              </w:rPr>
              <w:t xml:space="preserve">Анализ методов и </w:t>
            </w:r>
            <w:r w:rsidRPr="006A7620">
              <w:rPr>
                <w:rStyle w:val="ae"/>
                <w:rFonts w:ascii="Times New Roman" w:eastAsia="Times New Roman" w:hAnsi="Times New Roman" w:cs="Times New Roman"/>
                <w:b/>
                <w:noProof/>
                <w:sz w:val="28"/>
                <w:szCs w:val="28"/>
                <w:lang w:val="ru-RU"/>
              </w:rPr>
              <w:t>технологий</w:t>
            </w:r>
            <w:r w:rsidRPr="006A7620">
              <w:rPr>
                <w:rStyle w:val="ae"/>
                <w:rFonts w:ascii="Times New Roman" w:eastAsia="Times New Roman" w:hAnsi="Times New Roman" w:cs="Times New Roman"/>
                <w:b/>
                <w:noProof/>
                <w:sz w:val="28"/>
                <w:szCs w:val="28"/>
              </w:rPr>
              <w:t xml:space="preserve"> аналитического исследования</w:t>
            </w:r>
            <w:r w:rsidRPr="006A7620">
              <w:rPr>
                <w:rFonts w:ascii="Times New Roman" w:hAnsi="Times New Roman" w:cs="Times New Roman"/>
                <w:noProof/>
                <w:webHidden/>
                <w:sz w:val="28"/>
                <w:szCs w:val="28"/>
              </w:rPr>
              <w:tab/>
            </w:r>
            <w:r w:rsidRPr="006A7620">
              <w:rPr>
                <w:rFonts w:ascii="Times New Roman" w:hAnsi="Times New Roman" w:cs="Times New Roman"/>
                <w:noProof/>
                <w:webHidden/>
                <w:sz w:val="28"/>
                <w:szCs w:val="28"/>
              </w:rPr>
              <w:fldChar w:fldCharType="begin"/>
            </w:r>
            <w:r w:rsidRPr="006A7620">
              <w:rPr>
                <w:rFonts w:ascii="Times New Roman" w:hAnsi="Times New Roman" w:cs="Times New Roman"/>
                <w:noProof/>
                <w:webHidden/>
                <w:sz w:val="28"/>
                <w:szCs w:val="28"/>
              </w:rPr>
              <w:instrText xml:space="preserve"> PAGEREF _Toc154327327 \h </w:instrText>
            </w:r>
            <w:r w:rsidRPr="006A7620">
              <w:rPr>
                <w:rFonts w:ascii="Times New Roman" w:hAnsi="Times New Roman" w:cs="Times New Roman"/>
                <w:noProof/>
                <w:webHidden/>
                <w:sz w:val="28"/>
                <w:szCs w:val="28"/>
              </w:rPr>
            </w:r>
            <w:r w:rsidRPr="006A7620">
              <w:rPr>
                <w:rFonts w:ascii="Times New Roman" w:hAnsi="Times New Roman" w:cs="Times New Roman"/>
                <w:noProof/>
                <w:webHidden/>
                <w:sz w:val="28"/>
                <w:szCs w:val="28"/>
              </w:rPr>
              <w:fldChar w:fldCharType="separate"/>
            </w:r>
            <w:r w:rsidR="00B82F48">
              <w:rPr>
                <w:rFonts w:ascii="Times New Roman" w:hAnsi="Times New Roman" w:cs="Times New Roman"/>
                <w:noProof/>
                <w:webHidden/>
                <w:sz w:val="28"/>
                <w:szCs w:val="28"/>
              </w:rPr>
              <w:t>5</w:t>
            </w:r>
            <w:r w:rsidRPr="006A7620">
              <w:rPr>
                <w:rFonts w:ascii="Times New Roman" w:hAnsi="Times New Roman" w:cs="Times New Roman"/>
                <w:noProof/>
                <w:webHidden/>
                <w:sz w:val="28"/>
                <w:szCs w:val="28"/>
              </w:rPr>
              <w:fldChar w:fldCharType="end"/>
            </w:r>
          </w:hyperlink>
        </w:p>
        <w:p w14:paraId="64075514" w14:textId="1FF7E433" w:rsidR="006A7620" w:rsidRPr="006A7620" w:rsidRDefault="006A7620">
          <w:pPr>
            <w:pStyle w:val="20"/>
            <w:tabs>
              <w:tab w:val="right" w:leader="dot" w:pos="9747"/>
            </w:tabs>
            <w:rPr>
              <w:rFonts w:ascii="Times New Roman" w:hAnsi="Times New Roman" w:cs="Times New Roman"/>
              <w:noProof/>
              <w:sz w:val="28"/>
              <w:szCs w:val="28"/>
            </w:rPr>
          </w:pPr>
          <w:hyperlink w:anchor="_Toc154327328" w:history="1">
            <w:r w:rsidRPr="006A7620">
              <w:rPr>
                <w:rStyle w:val="ae"/>
                <w:rFonts w:ascii="Times New Roman" w:eastAsia="Times New Roman" w:hAnsi="Times New Roman" w:cs="Times New Roman"/>
                <w:bCs/>
                <w:noProof/>
                <w:sz w:val="28"/>
                <w:szCs w:val="28"/>
                <w:lang w:val="ru-RU"/>
              </w:rPr>
              <w:t>М</w:t>
            </w:r>
            <w:r w:rsidRPr="006A7620">
              <w:rPr>
                <w:rStyle w:val="ae"/>
                <w:rFonts w:ascii="Times New Roman" w:eastAsia="Times New Roman" w:hAnsi="Times New Roman" w:cs="Times New Roman"/>
                <w:bCs/>
                <w:noProof/>
                <w:sz w:val="28"/>
                <w:szCs w:val="28"/>
              </w:rPr>
              <w:t>е</w:t>
            </w:r>
            <w:r w:rsidRPr="006A7620">
              <w:rPr>
                <w:rStyle w:val="ae"/>
                <w:rFonts w:ascii="Times New Roman" w:eastAsia="Times New Roman" w:hAnsi="Times New Roman" w:cs="Times New Roman"/>
                <w:bCs/>
                <w:noProof/>
                <w:sz w:val="28"/>
                <w:szCs w:val="28"/>
                <w:lang w:val="ru-RU"/>
              </w:rPr>
              <w:t>тоды</w:t>
            </w:r>
            <w:r w:rsidRPr="006A7620">
              <w:rPr>
                <w:rStyle w:val="ae"/>
                <w:rFonts w:ascii="Times New Roman" w:eastAsia="Times New Roman" w:hAnsi="Times New Roman" w:cs="Times New Roman"/>
                <w:bCs/>
                <w:noProof/>
                <w:sz w:val="28"/>
                <w:szCs w:val="28"/>
              </w:rPr>
              <w:t xml:space="preserve"> аналитики данных</w:t>
            </w:r>
            <w:r w:rsidRPr="006A7620">
              <w:rPr>
                <w:rFonts w:ascii="Times New Roman" w:hAnsi="Times New Roman" w:cs="Times New Roman"/>
                <w:noProof/>
                <w:webHidden/>
                <w:sz w:val="28"/>
                <w:szCs w:val="28"/>
              </w:rPr>
              <w:tab/>
            </w:r>
            <w:r w:rsidRPr="006A7620">
              <w:rPr>
                <w:rFonts w:ascii="Times New Roman" w:hAnsi="Times New Roman" w:cs="Times New Roman"/>
                <w:noProof/>
                <w:webHidden/>
                <w:sz w:val="28"/>
                <w:szCs w:val="28"/>
              </w:rPr>
              <w:fldChar w:fldCharType="begin"/>
            </w:r>
            <w:r w:rsidRPr="006A7620">
              <w:rPr>
                <w:rFonts w:ascii="Times New Roman" w:hAnsi="Times New Roman" w:cs="Times New Roman"/>
                <w:noProof/>
                <w:webHidden/>
                <w:sz w:val="28"/>
                <w:szCs w:val="28"/>
              </w:rPr>
              <w:instrText xml:space="preserve"> PAGEREF _Toc154327328 \h </w:instrText>
            </w:r>
            <w:r w:rsidRPr="006A7620">
              <w:rPr>
                <w:rFonts w:ascii="Times New Roman" w:hAnsi="Times New Roman" w:cs="Times New Roman"/>
                <w:noProof/>
                <w:webHidden/>
                <w:sz w:val="28"/>
                <w:szCs w:val="28"/>
              </w:rPr>
            </w:r>
            <w:r w:rsidRPr="006A7620">
              <w:rPr>
                <w:rFonts w:ascii="Times New Roman" w:hAnsi="Times New Roman" w:cs="Times New Roman"/>
                <w:noProof/>
                <w:webHidden/>
                <w:sz w:val="28"/>
                <w:szCs w:val="28"/>
              </w:rPr>
              <w:fldChar w:fldCharType="separate"/>
            </w:r>
            <w:r w:rsidR="00B82F48">
              <w:rPr>
                <w:rFonts w:ascii="Times New Roman" w:hAnsi="Times New Roman" w:cs="Times New Roman"/>
                <w:noProof/>
                <w:webHidden/>
                <w:sz w:val="28"/>
                <w:szCs w:val="28"/>
              </w:rPr>
              <w:t>5</w:t>
            </w:r>
            <w:r w:rsidRPr="006A7620">
              <w:rPr>
                <w:rFonts w:ascii="Times New Roman" w:hAnsi="Times New Roman" w:cs="Times New Roman"/>
                <w:noProof/>
                <w:webHidden/>
                <w:sz w:val="28"/>
                <w:szCs w:val="28"/>
              </w:rPr>
              <w:fldChar w:fldCharType="end"/>
            </w:r>
          </w:hyperlink>
        </w:p>
        <w:p w14:paraId="0857BBAF" w14:textId="2FE70EFE" w:rsidR="006A7620" w:rsidRPr="006A7620" w:rsidRDefault="006A7620">
          <w:pPr>
            <w:pStyle w:val="30"/>
            <w:tabs>
              <w:tab w:val="right" w:leader="dot" w:pos="9747"/>
            </w:tabs>
            <w:rPr>
              <w:rFonts w:ascii="Times New Roman" w:hAnsi="Times New Roman" w:cs="Times New Roman"/>
              <w:noProof/>
              <w:sz w:val="28"/>
              <w:szCs w:val="28"/>
            </w:rPr>
          </w:pPr>
          <w:hyperlink w:anchor="_Toc154327329" w:history="1">
            <w:r w:rsidRPr="006A7620">
              <w:rPr>
                <w:rStyle w:val="ae"/>
                <w:rFonts w:ascii="Times New Roman" w:eastAsia="Times New Roman" w:hAnsi="Times New Roman" w:cs="Times New Roman"/>
                <w:noProof/>
                <w:sz w:val="28"/>
                <w:szCs w:val="28"/>
              </w:rPr>
              <w:t>Описательная аналитика</w:t>
            </w:r>
            <w:r w:rsidRPr="006A7620">
              <w:rPr>
                <w:rFonts w:ascii="Times New Roman" w:hAnsi="Times New Roman" w:cs="Times New Roman"/>
                <w:noProof/>
                <w:webHidden/>
                <w:sz w:val="28"/>
                <w:szCs w:val="28"/>
              </w:rPr>
              <w:tab/>
            </w:r>
            <w:r w:rsidRPr="006A7620">
              <w:rPr>
                <w:rFonts w:ascii="Times New Roman" w:hAnsi="Times New Roman" w:cs="Times New Roman"/>
                <w:noProof/>
                <w:webHidden/>
                <w:sz w:val="28"/>
                <w:szCs w:val="28"/>
              </w:rPr>
              <w:fldChar w:fldCharType="begin"/>
            </w:r>
            <w:r w:rsidRPr="006A7620">
              <w:rPr>
                <w:rFonts w:ascii="Times New Roman" w:hAnsi="Times New Roman" w:cs="Times New Roman"/>
                <w:noProof/>
                <w:webHidden/>
                <w:sz w:val="28"/>
                <w:szCs w:val="28"/>
              </w:rPr>
              <w:instrText xml:space="preserve"> PAGEREF _Toc154327329 \h </w:instrText>
            </w:r>
            <w:r w:rsidRPr="006A7620">
              <w:rPr>
                <w:rFonts w:ascii="Times New Roman" w:hAnsi="Times New Roman" w:cs="Times New Roman"/>
                <w:noProof/>
                <w:webHidden/>
                <w:sz w:val="28"/>
                <w:szCs w:val="28"/>
              </w:rPr>
            </w:r>
            <w:r w:rsidRPr="006A7620">
              <w:rPr>
                <w:rFonts w:ascii="Times New Roman" w:hAnsi="Times New Roman" w:cs="Times New Roman"/>
                <w:noProof/>
                <w:webHidden/>
                <w:sz w:val="28"/>
                <w:szCs w:val="28"/>
              </w:rPr>
              <w:fldChar w:fldCharType="separate"/>
            </w:r>
            <w:r w:rsidR="00B82F48">
              <w:rPr>
                <w:rFonts w:ascii="Times New Roman" w:hAnsi="Times New Roman" w:cs="Times New Roman"/>
                <w:noProof/>
                <w:webHidden/>
                <w:sz w:val="28"/>
                <w:szCs w:val="28"/>
              </w:rPr>
              <w:t>6</w:t>
            </w:r>
            <w:r w:rsidRPr="006A7620">
              <w:rPr>
                <w:rFonts w:ascii="Times New Roman" w:hAnsi="Times New Roman" w:cs="Times New Roman"/>
                <w:noProof/>
                <w:webHidden/>
                <w:sz w:val="28"/>
                <w:szCs w:val="28"/>
              </w:rPr>
              <w:fldChar w:fldCharType="end"/>
            </w:r>
          </w:hyperlink>
        </w:p>
        <w:p w14:paraId="28C7CCC4" w14:textId="2DE41787" w:rsidR="006A7620" w:rsidRPr="006A7620" w:rsidRDefault="006A7620">
          <w:pPr>
            <w:pStyle w:val="30"/>
            <w:tabs>
              <w:tab w:val="right" w:leader="dot" w:pos="9747"/>
            </w:tabs>
            <w:rPr>
              <w:rFonts w:ascii="Times New Roman" w:hAnsi="Times New Roman" w:cs="Times New Roman"/>
              <w:noProof/>
              <w:sz w:val="28"/>
              <w:szCs w:val="28"/>
            </w:rPr>
          </w:pPr>
          <w:hyperlink w:anchor="_Toc154327330" w:history="1">
            <w:r w:rsidRPr="006A7620">
              <w:rPr>
                <w:rStyle w:val="ae"/>
                <w:rFonts w:ascii="Times New Roman" w:eastAsia="Times New Roman" w:hAnsi="Times New Roman" w:cs="Times New Roman"/>
                <w:noProof/>
                <w:sz w:val="28"/>
                <w:szCs w:val="28"/>
              </w:rPr>
              <w:t>Диагностическая аналитика</w:t>
            </w:r>
            <w:r w:rsidRPr="006A7620">
              <w:rPr>
                <w:rFonts w:ascii="Times New Roman" w:hAnsi="Times New Roman" w:cs="Times New Roman"/>
                <w:noProof/>
                <w:webHidden/>
                <w:sz w:val="28"/>
                <w:szCs w:val="28"/>
              </w:rPr>
              <w:tab/>
            </w:r>
            <w:r w:rsidRPr="006A7620">
              <w:rPr>
                <w:rFonts w:ascii="Times New Roman" w:hAnsi="Times New Roman" w:cs="Times New Roman"/>
                <w:noProof/>
                <w:webHidden/>
                <w:sz w:val="28"/>
                <w:szCs w:val="28"/>
              </w:rPr>
              <w:fldChar w:fldCharType="begin"/>
            </w:r>
            <w:r w:rsidRPr="006A7620">
              <w:rPr>
                <w:rFonts w:ascii="Times New Roman" w:hAnsi="Times New Roman" w:cs="Times New Roman"/>
                <w:noProof/>
                <w:webHidden/>
                <w:sz w:val="28"/>
                <w:szCs w:val="28"/>
              </w:rPr>
              <w:instrText xml:space="preserve"> PAGEREF _Toc154327330 \h </w:instrText>
            </w:r>
            <w:r w:rsidRPr="006A7620">
              <w:rPr>
                <w:rFonts w:ascii="Times New Roman" w:hAnsi="Times New Roman" w:cs="Times New Roman"/>
                <w:noProof/>
                <w:webHidden/>
                <w:sz w:val="28"/>
                <w:szCs w:val="28"/>
              </w:rPr>
            </w:r>
            <w:r w:rsidRPr="006A7620">
              <w:rPr>
                <w:rFonts w:ascii="Times New Roman" w:hAnsi="Times New Roman" w:cs="Times New Roman"/>
                <w:noProof/>
                <w:webHidden/>
                <w:sz w:val="28"/>
                <w:szCs w:val="28"/>
              </w:rPr>
              <w:fldChar w:fldCharType="separate"/>
            </w:r>
            <w:r w:rsidR="00B82F48">
              <w:rPr>
                <w:rFonts w:ascii="Times New Roman" w:hAnsi="Times New Roman" w:cs="Times New Roman"/>
                <w:noProof/>
                <w:webHidden/>
                <w:sz w:val="28"/>
                <w:szCs w:val="28"/>
              </w:rPr>
              <w:t>6</w:t>
            </w:r>
            <w:r w:rsidRPr="006A7620">
              <w:rPr>
                <w:rFonts w:ascii="Times New Roman" w:hAnsi="Times New Roman" w:cs="Times New Roman"/>
                <w:noProof/>
                <w:webHidden/>
                <w:sz w:val="28"/>
                <w:szCs w:val="28"/>
              </w:rPr>
              <w:fldChar w:fldCharType="end"/>
            </w:r>
          </w:hyperlink>
        </w:p>
        <w:p w14:paraId="14074AC8" w14:textId="75899F47" w:rsidR="006A7620" w:rsidRPr="006A7620" w:rsidRDefault="006A7620">
          <w:pPr>
            <w:pStyle w:val="30"/>
            <w:tabs>
              <w:tab w:val="right" w:leader="dot" w:pos="9747"/>
            </w:tabs>
            <w:rPr>
              <w:rFonts w:ascii="Times New Roman" w:hAnsi="Times New Roman" w:cs="Times New Roman"/>
              <w:noProof/>
              <w:sz w:val="28"/>
              <w:szCs w:val="28"/>
            </w:rPr>
          </w:pPr>
          <w:hyperlink w:anchor="_Toc154327331" w:history="1">
            <w:r w:rsidRPr="006A7620">
              <w:rPr>
                <w:rStyle w:val="ae"/>
                <w:rFonts w:ascii="Times New Roman" w:eastAsia="Times New Roman" w:hAnsi="Times New Roman" w:cs="Times New Roman"/>
                <w:noProof/>
                <w:sz w:val="28"/>
                <w:szCs w:val="28"/>
              </w:rPr>
              <w:t>Предикативная аналитика</w:t>
            </w:r>
            <w:r w:rsidRPr="006A7620">
              <w:rPr>
                <w:rFonts w:ascii="Times New Roman" w:hAnsi="Times New Roman" w:cs="Times New Roman"/>
                <w:noProof/>
                <w:webHidden/>
                <w:sz w:val="28"/>
                <w:szCs w:val="28"/>
              </w:rPr>
              <w:tab/>
            </w:r>
            <w:r w:rsidRPr="006A7620">
              <w:rPr>
                <w:rFonts w:ascii="Times New Roman" w:hAnsi="Times New Roman" w:cs="Times New Roman"/>
                <w:noProof/>
                <w:webHidden/>
                <w:sz w:val="28"/>
                <w:szCs w:val="28"/>
              </w:rPr>
              <w:fldChar w:fldCharType="begin"/>
            </w:r>
            <w:r w:rsidRPr="006A7620">
              <w:rPr>
                <w:rFonts w:ascii="Times New Roman" w:hAnsi="Times New Roman" w:cs="Times New Roman"/>
                <w:noProof/>
                <w:webHidden/>
                <w:sz w:val="28"/>
                <w:szCs w:val="28"/>
              </w:rPr>
              <w:instrText xml:space="preserve"> PAGEREF _Toc154327331 \h </w:instrText>
            </w:r>
            <w:r w:rsidRPr="006A7620">
              <w:rPr>
                <w:rFonts w:ascii="Times New Roman" w:hAnsi="Times New Roman" w:cs="Times New Roman"/>
                <w:noProof/>
                <w:webHidden/>
                <w:sz w:val="28"/>
                <w:szCs w:val="28"/>
              </w:rPr>
            </w:r>
            <w:r w:rsidRPr="006A7620">
              <w:rPr>
                <w:rFonts w:ascii="Times New Roman" w:hAnsi="Times New Roman" w:cs="Times New Roman"/>
                <w:noProof/>
                <w:webHidden/>
                <w:sz w:val="28"/>
                <w:szCs w:val="28"/>
              </w:rPr>
              <w:fldChar w:fldCharType="separate"/>
            </w:r>
            <w:r w:rsidR="00B82F48">
              <w:rPr>
                <w:rFonts w:ascii="Times New Roman" w:hAnsi="Times New Roman" w:cs="Times New Roman"/>
                <w:noProof/>
                <w:webHidden/>
                <w:sz w:val="28"/>
                <w:szCs w:val="28"/>
              </w:rPr>
              <w:t>6</w:t>
            </w:r>
            <w:r w:rsidRPr="006A7620">
              <w:rPr>
                <w:rFonts w:ascii="Times New Roman" w:hAnsi="Times New Roman" w:cs="Times New Roman"/>
                <w:noProof/>
                <w:webHidden/>
                <w:sz w:val="28"/>
                <w:szCs w:val="28"/>
              </w:rPr>
              <w:fldChar w:fldCharType="end"/>
            </w:r>
          </w:hyperlink>
        </w:p>
        <w:p w14:paraId="76CC8A62" w14:textId="79ED707C" w:rsidR="006A7620" w:rsidRPr="006A7620" w:rsidRDefault="006A7620">
          <w:pPr>
            <w:pStyle w:val="30"/>
            <w:tabs>
              <w:tab w:val="right" w:leader="dot" w:pos="9747"/>
            </w:tabs>
            <w:rPr>
              <w:rFonts w:ascii="Times New Roman" w:hAnsi="Times New Roman" w:cs="Times New Roman"/>
              <w:noProof/>
              <w:sz w:val="28"/>
              <w:szCs w:val="28"/>
            </w:rPr>
          </w:pPr>
          <w:hyperlink w:anchor="_Toc154327332" w:history="1">
            <w:r w:rsidRPr="006A7620">
              <w:rPr>
                <w:rStyle w:val="ae"/>
                <w:rFonts w:ascii="Times New Roman" w:eastAsia="Times New Roman" w:hAnsi="Times New Roman" w:cs="Times New Roman"/>
                <w:noProof/>
                <w:sz w:val="28"/>
                <w:szCs w:val="28"/>
              </w:rPr>
              <w:t>Предписывающая аналитика</w:t>
            </w:r>
            <w:r w:rsidRPr="006A7620">
              <w:rPr>
                <w:rFonts w:ascii="Times New Roman" w:hAnsi="Times New Roman" w:cs="Times New Roman"/>
                <w:noProof/>
                <w:webHidden/>
                <w:sz w:val="28"/>
                <w:szCs w:val="28"/>
              </w:rPr>
              <w:tab/>
            </w:r>
            <w:r w:rsidRPr="006A7620">
              <w:rPr>
                <w:rFonts w:ascii="Times New Roman" w:hAnsi="Times New Roman" w:cs="Times New Roman"/>
                <w:noProof/>
                <w:webHidden/>
                <w:sz w:val="28"/>
                <w:szCs w:val="28"/>
              </w:rPr>
              <w:fldChar w:fldCharType="begin"/>
            </w:r>
            <w:r w:rsidRPr="006A7620">
              <w:rPr>
                <w:rFonts w:ascii="Times New Roman" w:hAnsi="Times New Roman" w:cs="Times New Roman"/>
                <w:noProof/>
                <w:webHidden/>
                <w:sz w:val="28"/>
                <w:szCs w:val="28"/>
              </w:rPr>
              <w:instrText xml:space="preserve"> PAGEREF _Toc154327332 \h </w:instrText>
            </w:r>
            <w:r w:rsidRPr="006A7620">
              <w:rPr>
                <w:rFonts w:ascii="Times New Roman" w:hAnsi="Times New Roman" w:cs="Times New Roman"/>
                <w:noProof/>
                <w:webHidden/>
                <w:sz w:val="28"/>
                <w:szCs w:val="28"/>
              </w:rPr>
            </w:r>
            <w:r w:rsidRPr="006A7620">
              <w:rPr>
                <w:rFonts w:ascii="Times New Roman" w:hAnsi="Times New Roman" w:cs="Times New Roman"/>
                <w:noProof/>
                <w:webHidden/>
                <w:sz w:val="28"/>
                <w:szCs w:val="28"/>
              </w:rPr>
              <w:fldChar w:fldCharType="separate"/>
            </w:r>
            <w:r w:rsidR="00B82F48">
              <w:rPr>
                <w:rFonts w:ascii="Times New Roman" w:hAnsi="Times New Roman" w:cs="Times New Roman"/>
                <w:noProof/>
                <w:webHidden/>
                <w:sz w:val="28"/>
                <w:szCs w:val="28"/>
              </w:rPr>
              <w:t>7</w:t>
            </w:r>
            <w:r w:rsidRPr="006A7620">
              <w:rPr>
                <w:rFonts w:ascii="Times New Roman" w:hAnsi="Times New Roman" w:cs="Times New Roman"/>
                <w:noProof/>
                <w:webHidden/>
                <w:sz w:val="28"/>
                <w:szCs w:val="28"/>
              </w:rPr>
              <w:fldChar w:fldCharType="end"/>
            </w:r>
          </w:hyperlink>
        </w:p>
        <w:p w14:paraId="1FE5C67E" w14:textId="3DAD8FDB" w:rsidR="006A7620" w:rsidRPr="006A7620" w:rsidRDefault="006A7620">
          <w:pPr>
            <w:pStyle w:val="10"/>
            <w:tabs>
              <w:tab w:val="right" w:leader="dot" w:pos="9747"/>
            </w:tabs>
            <w:rPr>
              <w:rFonts w:ascii="Times New Roman" w:hAnsi="Times New Roman" w:cs="Times New Roman"/>
              <w:noProof/>
              <w:sz w:val="28"/>
              <w:szCs w:val="28"/>
            </w:rPr>
          </w:pPr>
          <w:hyperlink w:anchor="_Toc154327333" w:history="1">
            <w:r w:rsidRPr="006A7620">
              <w:rPr>
                <w:rStyle w:val="ae"/>
                <w:rFonts w:ascii="Times New Roman" w:eastAsia="Times New Roman" w:hAnsi="Times New Roman" w:cs="Times New Roman"/>
                <w:b/>
                <w:noProof/>
                <w:sz w:val="28"/>
                <w:szCs w:val="28"/>
                <w:lang w:val="ru-RU"/>
              </w:rPr>
              <w:t>Технологии</w:t>
            </w:r>
            <w:r w:rsidRPr="006A7620">
              <w:rPr>
                <w:rStyle w:val="ae"/>
                <w:rFonts w:ascii="Times New Roman" w:eastAsia="Times New Roman" w:hAnsi="Times New Roman" w:cs="Times New Roman"/>
                <w:b/>
                <w:noProof/>
                <w:sz w:val="28"/>
                <w:szCs w:val="28"/>
              </w:rPr>
              <w:t xml:space="preserve"> аналитических исследований</w:t>
            </w:r>
            <w:r w:rsidRPr="006A7620">
              <w:rPr>
                <w:rFonts w:ascii="Times New Roman" w:hAnsi="Times New Roman" w:cs="Times New Roman"/>
                <w:noProof/>
                <w:webHidden/>
                <w:sz w:val="28"/>
                <w:szCs w:val="28"/>
              </w:rPr>
              <w:tab/>
            </w:r>
            <w:r w:rsidRPr="006A7620">
              <w:rPr>
                <w:rFonts w:ascii="Times New Roman" w:hAnsi="Times New Roman" w:cs="Times New Roman"/>
                <w:noProof/>
                <w:webHidden/>
                <w:sz w:val="28"/>
                <w:szCs w:val="28"/>
              </w:rPr>
              <w:fldChar w:fldCharType="begin"/>
            </w:r>
            <w:r w:rsidRPr="006A7620">
              <w:rPr>
                <w:rFonts w:ascii="Times New Roman" w:hAnsi="Times New Roman" w:cs="Times New Roman"/>
                <w:noProof/>
                <w:webHidden/>
                <w:sz w:val="28"/>
                <w:szCs w:val="28"/>
              </w:rPr>
              <w:instrText xml:space="preserve"> PAGEREF _Toc154327333 \h </w:instrText>
            </w:r>
            <w:r w:rsidRPr="006A7620">
              <w:rPr>
                <w:rFonts w:ascii="Times New Roman" w:hAnsi="Times New Roman" w:cs="Times New Roman"/>
                <w:noProof/>
                <w:webHidden/>
                <w:sz w:val="28"/>
                <w:szCs w:val="28"/>
              </w:rPr>
            </w:r>
            <w:r w:rsidRPr="006A7620">
              <w:rPr>
                <w:rFonts w:ascii="Times New Roman" w:hAnsi="Times New Roman" w:cs="Times New Roman"/>
                <w:noProof/>
                <w:webHidden/>
                <w:sz w:val="28"/>
                <w:szCs w:val="28"/>
              </w:rPr>
              <w:fldChar w:fldCharType="separate"/>
            </w:r>
            <w:r w:rsidR="00B82F48">
              <w:rPr>
                <w:rFonts w:ascii="Times New Roman" w:hAnsi="Times New Roman" w:cs="Times New Roman"/>
                <w:noProof/>
                <w:webHidden/>
                <w:sz w:val="28"/>
                <w:szCs w:val="28"/>
              </w:rPr>
              <w:t>7</w:t>
            </w:r>
            <w:r w:rsidRPr="006A7620">
              <w:rPr>
                <w:rFonts w:ascii="Times New Roman" w:hAnsi="Times New Roman" w:cs="Times New Roman"/>
                <w:noProof/>
                <w:webHidden/>
                <w:sz w:val="28"/>
                <w:szCs w:val="28"/>
              </w:rPr>
              <w:fldChar w:fldCharType="end"/>
            </w:r>
          </w:hyperlink>
        </w:p>
        <w:p w14:paraId="4CFC9109" w14:textId="022729A7" w:rsidR="006A7620" w:rsidRPr="006A7620" w:rsidRDefault="006A7620">
          <w:pPr>
            <w:pStyle w:val="30"/>
            <w:tabs>
              <w:tab w:val="right" w:leader="dot" w:pos="9747"/>
            </w:tabs>
            <w:rPr>
              <w:rFonts w:ascii="Times New Roman" w:hAnsi="Times New Roman" w:cs="Times New Roman"/>
              <w:noProof/>
              <w:sz w:val="28"/>
              <w:szCs w:val="28"/>
            </w:rPr>
          </w:pPr>
          <w:hyperlink w:anchor="_Toc154327334" w:history="1">
            <w:r w:rsidRPr="006A7620">
              <w:rPr>
                <w:rStyle w:val="ae"/>
                <w:rFonts w:ascii="Times New Roman" w:eastAsia="Times New Roman" w:hAnsi="Times New Roman" w:cs="Times New Roman"/>
                <w:noProof/>
                <w:sz w:val="28"/>
                <w:szCs w:val="28"/>
                <w:lang w:val="ru-RU"/>
              </w:rPr>
              <w:t>Краудсорсинг</w:t>
            </w:r>
            <w:r w:rsidRPr="006A7620">
              <w:rPr>
                <w:rFonts w:ascii="Times New Roman" w:hAnsi="Times New Roman" w:cs="Times New Roman"/>
                <w:noProof/>
                <w:webHidden/>
                <w:sz w:val="28"/>
                <w:szCs w:val="28"/>
              </w:rPr>
              <w:tab/>
            </w:r>
            <w:r w:rsidRPr="006A7620">
              <w:rPr>
                <w:rFonts w:ascii="Times New Roman" w:hAnsi="Times New Roman" w:cs="Times New Roman"/>
                <w:noProof/>
                <w:webHidden/>
                <w:sz w:val="28"/>
                <w:szCs w:val="28"/>
              </w:rPr>
              <w:fldChar w:fldCharType="begin"/>
            </w:r>
            <w:r w:rsidRPr="006A7620">
              <w:rPr>
                <w:rFonts w:ascii="Times New Roman" w:hAnsi="Times New Roman" w:cs="Times New Roman"/>
                <w:noProof/>
                <w:webHidden/>
                <w:sz w:val="28"/>
                <w:szCs w:val="28"/>
              </w:rPr>
              <w:instrText xml:space="preserve"> PAGEREF _Toc154327334 \h </w:instrText>
            </w:r>
            <w:r w:rsidRPr="006A7620">
              <w:rPr>
                <w:rFonts w:ascii="Times New Roman" w:hAnsi="Times New Roman" w:cs="Times New Roman"/>
                <w:noProof/>
                <w:webHidden/>
                <w:sz w:val="28"/>
                <w:szCs w:val="28"/>
              </w:rPr>
            </w:r>
            <w:r w:rsidRPr="006A7620">
              <w:rPr>
                <w:rFonts w:ascii="Times New Roman" w:hAnsi="Times New Roman" w:cs="Times New Roman"/>
                <w:noProof/>
                <w:webHidden/>
                <w:sz w:val="28"/>
                <w:szCs w:val="28"/>
              </w:rPr>
              <w:fldChar w:fldCharType="separate"/>
            </w:r>
            <w:r w:rsidR="00B82F48">
              <w:rPr>
                <w:rFonts w:ascii="Times New Roman" w:hAnsi="Times New Roman" w:cs="Times New Roman"/>
                <w:noProof/>
                <w:webHidden/>
                <w:sz w:val="28"/>
                <w:szCs w:val="28"/>
              </w:rPr>
              <w:t>8</w:t>
            </w:r>
            <w:r w:rsidRPr="006A7620">
              <w:rPr>
                <w:rFonts w:ascii="Times New Roman" w:hAnsi="Times New Roman" w:cs="Times New Roman"/>
                <w:noProof/>
                <w:webHidden/>
                <w:sz w:val="28"/>
                <w:szCs w:val="28"/>
              </w:rPr>
              <w:fldChar w:fldCharType="end"/>
            </w:r>
          </w:hyperlink>
        </w:p>
        <w:p w14:paraId="1054E821" w14:textId="44B4659B" w:rsidR="006A7620" w:rsidRPr="006A7620" w:rsidRDefault="006A7620">
          <w:pPr>
            <w:pStyle w:val="30"/>
            <w:tabs>
              <w:tab w:val="right" w:leader="dot" w:pos="9747"/>
            </w:tabs>
            <w:rPr>
              <w:rFonts w:ascii="Times New Roman" w:hAnsi="Times New Roman" w:cs="Times New Roman"/>
              <w:noProof/>
              <w:sz w:val="28"/>
              <w:szCs w:val="28"/>
            </w:rPr>
          </w:pPr>
          <w:hyperlink w:anchor="_Toc154327335" w:history="1">
            <w:r w:rsidRPr="006A7620">
              <w:rPr>
                <w:rStyle w:val="ae"/>
                <w:rFonts w:ascii="Times New Roman" w:eastAsia="Times New Roman" w:hAnsi="Times New Roman" w:cs="Times New Roman"/>
                <w:noProof/>
                <w:sz w:val="28"/>
                <w:szCs w:val="28"/>
                <w:lang w:val="ru-RU"/>
              </w:rPr>
              <w:t>Смешение и интеграция данных</w:t>
            </w:r>
            <w:r w:rsidRPr="006A7620">
              <w:rPr>
                <w:rFonts w:ascii="Times New Roman" w:hAnsi="Times New Roman" w:cs="Times New Roman"/>
                <w:noProof/>
                <w:webHidden/>
                <w:sz w:val="28"/>
                <w:szCs w:val="28"/>
              </w:rPr>
              <w:tab/>
            </w:r>
            <w:r w:rsidRPr="006A7620">
              <w:rPr>
                <w:rFonts w:ascii="Times New Roman" w:hAnsi="Times New Roman" w:cs="Times New Roman"/>
                <w:noProof/>
                <w:webHidden/>
                <w:sz w:val="28"/>
                <w:szCs w:val="28"/>
              </w:rPr>
              <w:fldChar w:fldCharType="begin"/>
            </w:r>
            <w:r w:rsidRPr="006A7620">
              <w:rPr>
                <w:rFonts w:ascii="Times New Roman" w:hAnsi="Times New Roman" w:cs="Times New Roman"/>
                <w:noProof/>
                <w:webHidden/>
                <w:sz w:val="28"/>
                <w:szCs w:val="28"/>
              </w:rPr>
              <w:instrText xml:space="preserve"> PAGEREF _Toc154327335 \h </w:instrText>
            </w:r>
            <w:r w:rsidRPr="006A7620">
              <w:rPr>
                <w:rFonts w:ascii="Times New Roman" w:hAnsi="Times New Roman" w:cs="Times New Roman"/>
                <w:noProof/>
                <w:webHidden/>
                <w:sz w:val="28"/>
                <w:szCs w:val="28"/>
              </w:rPr>
            </w:r>
            <w:r w:rsidRPr="006A7620">
              <w:rPr>
                <w:rFonts w:ascii="Times New Roman" w:hAnsi="Times New Roman" w:cs="Times New Roman"/>
                <w:noProof/>
                <w:webHidden/>
                <w:sz w:val="28"/>
                <w:szCs w:val="28"/>
              </w:rPr>
              <w:fldChar w:fldCharType="separate"/>
            </w:r>
            <w:r w:rsidR="00B82F48">
              <w:rPr>
                <w:rFonts w:ascii="Times New Roman" w:hAnsi="Times New Roman" w:cs="Times New Roman"/>
                <w:noProof/>
                <w:webHidden/>
                <w:sz w:val="28"/>
                <w:szCs w:val="28"/>
              </w:rPr>
              <w:t>8</w:t>
            </w:r>
            <w:r w:rsidRPr="006A7620">
              <w:rPr>
                <w:rFonts w:ascii="Times New Roman" w:hAnsi="Times New Roman" w:cs="Times New Roman"/>
                <w:noProof/>
                <w:webHidden/>
                <w:sz w:val="28"/>
                <w:szCs w:val="28"/>
              </w:rPr>
              <w:fldChar w:fldCharType="end"/>
            </w:r>
          </w:hyperlink>
        </w:p>
        <w:p w14:paraId="2459F602" w14:textId="4ADBF130" w:rsidR="006A7620" w:rsidRPr="006A7620" w:rsidRDefault="006A7620">
          <w:pPr>
            <w:pStyle w:val="30"/>
            <w:tabs>
              <w:tab w:val="right" w:leader="dot" w:pos="9747"/>
            </w:tabs>
            <w:rPr>
              <w:rFonts w:ascii="Times New Roman" w:hAnsi="Times New Roman" w:cs="Times New Roman"/>
              <w:noProof/>
              <w:sz w:val="28"/>
              <w:szCs w:val="28"/>
            </w:rPr>
          </w:pPr>
          <w:hyperlink w:anchor="_Toc154327336" w:history="1">
            <w:r w:rsidRPr="006A7620">
              <w:rPr>
                <w:rStyle w:val="ae"/>
                <w:rFonts w:ascii="Times New Roman" w:eastAsia="Times New Roman" w:hAnsi="Times New Roman" w:cs="Times New Roman"/>
                <w:noProof/>
                <w:sz w:val="28"/>
                <w:szCs w:val="28"/>
                <w:lang w:val="ru-RU"/>
              </w:rPr>
              <w:t>Имитационное моделирование</w:t>
            </w:r>
            <w:r w:rsidRPr="006A7620">
              <w:rPr>
                <w:rFonts w:ascii="Times New Roman" w:hAnsi="Times New Roman" w:cs="Times New Roman"/>
                <w:noProof/>
                <w:webHidden/>
                <w:sz w:val="28"/>
                <w:szCs w:val="28"/>
              </w:rPr>
              <w:tab/>
            </w:r>
            <w:r w:rsidRPr="006A7620">
              <w:rPr>
                <w:rFonts w:ascii="Times New Roman" w:hAnsi="Times New Roman" w:cs="Times New Roman"/>
                <w:noProof/>
                <w:webHidden/>
                <w:sz w:val="28"/>
                <w:szCs w:val="28"/>
              </w:rPr>
              <w:fldChar w:fldCharType="begin"/>
            </w:r>
            <w:r w:rsidRPr="006A7620">
              <w:rPr>
                <w:rFonts w:ascii="Times New Roman" w:hAnsi="Times New Roman" w:cs="Times New Roman"/>
                <w:noProof/>
                <w:webHidden/>
                <w:sz w:val="28"/>
                <w:szCs w:val="28"/>
              </w:rPr>
              <w:instrText xml:space="preserve"> PAGEREF _Toc154327336 \h </w:instrText>
            </w:r>
            <w:r w:rsidRPr="006A7620">
              <w:rPr>
                <w:rFonts w:ascii="Times New Roman" w:hAnsi="Times New Roman" w:cs="Times New Roman"/>
                <w:noProof/>
                <w:webHidden/>
                <w:sz w:val="28"/>
                <w:szCs w:val="28"/>
              </w:rPr>
            </w:r>
            <w:r w:rsidRPr="006A7620">
              <w:rPr>
                <w:rFonts w:ascii="Times New Roman" w:hAnsi="Times New Roman" w:cs="Times New Roman"/>
                <w:noProof/>
                <w:webHidden/>
                <w:sz w:val="28"/>
                <w:szCs w:val="28"/>
              </w:rPr>
              <w:fldChar w:fldCharType="separate"/>
            </w:r>
            <w:r w:rsidR="00B82F48">
              <w:rPr>
                <w:rFonts w:ascii="Times New Roman" w:hAnsi="Times New Roman" w:cs="Times New Roman"/>
                <w:noProof/>
                <w:webHidden/>
                <w:sz w:val="28"/>
                <w:szCs w:val="28"/>
              </w:rPr>
              <w:t>9</w:t>
            </w:r>
            <w:r w:rsidRPr="006A7620">
              <w:rPr>
                <w:rFonts w:ascii="Times New Roman" w:hAnsi="Times New Roman" w:cs="Times New Roman"/>
                <w:noProof/>
                <w:webHidden/>
                <w:sz w:val="28"/>
                <w:szCs w:val="28"/>
              </w:rPr>
              <w:fldChar w:fldCharType="end"/>
            </w:r>
          </w:hyperlink>
        </w:p>
        <w:p w14:paraId="2A3F7129" w14:textId="60AD3854" w:rsidR="006A7620" w:rsidRPr="006A7620" w:rsidRDefault="006A7620">
          <w:pPr>
            <w:pStyle w:val="30"/>
            <w:tabs>
              <w:tab w:val="right" w:leader="dot" w:pos="9747"/>
            </w:tabs>
            <w:rPr>
              <w:rFonts w:ascii="Times New Roman" w:hAnsi="Times New Roman" w:cs="Times New Roman"/>
              <w:noProof/>
              <w:sz w:val="28"/>
              <w:szCs w:val="28"/>
            </w:rPr>
          </w:pPr>
          <w:hyperlink w:anchor="_Toc154327337" w:history="1">
            <w:r w:rsidRPr="006A7620">
              <w:rPr>
                <w:rStyle w:val="ae"/>
                <w:rFonts w:ascii="Times New Roman" w:eastAsia="Times New Roman" w:hAnsi="Times New Roman" w:cs="Times New Roman"/>
                <w:noProof/>
                <w:sz w:val="28"/>
                <w:szCs w:val="28"/>
                <w:lang w:val="ru-RU"/>
              </w:rPr>
              <w:t>Машинное обучение и нейронные сети</w:t>
            </w:r>
            <w:r w:rsidRPr="006A7620">
              <w:rPr>
                <w:rFonts w:ascii="Times New Roman" w:hAnsi="Times New Roman" w:cs="Times New Roman"/>
                <w:noProof/>
                <w:webHidden/>
                <w:sz w:val="28"/>
                <w:szCs w:val="28"/>
              </w:rPr>
              <w:tab/>
            </w:r>
            <w:r w:rsidRPr="006A7620">
              <w:rPr>
                <w:rFonts w:ascii="Times New Roman" w:hAnsi="Times New Roman" w:cs="Times New Roman"/>
                <w:noProof/>
                <w:webHidden/>
                <w:sz w:val="28"/>
                <w:szCs w:val="28"/>
              </w:rPr>
              <w:fldChar w:fldCharType="begin"/>
            </w:r>
            <w:r w:rsidRPr="006A7620">
              <w:rPr>
                <w:rFonts w:ascii="Times New Roman" w:hAnsi="Times New Roman" w:cs="Times New Roman"/>
                <w:noProof/>
                <w:webHidden/>
                <w:sz w:val="28"/>
                <w:szCs w:val="28"/>
              </w:rPr>
              <w:instrText xml:space="preserve"> PAGEREF _Toc154327337 \h </w:instrText>
            </w:r>
            <w:r w:rsidRPr="006A7620">
              <w:rPr>
                <w:rFonts w:ascii="Times New Roman" w:hAnsi="Times New Roman" w:cs="Times New Roman"/>
                <w:noProof/>
                <w:webHidden/>
                <w:sz w:val="28"/>
                <w:szCs w:val="28"/>
              </w:rPr>
            </w:r>
            <w:r w:rsidRPr="006A7620">
              <w:rPr>
                <w:rFonts w:ascii="Times New Roman" w:hAnsi="Times New Roman" w:cs="Times New Roman"/>
                <w:noProof/>
                <w:webHidden/>
                <w:sz w:val="28"/>
                <w:szCs w:val="28"/>
              </w:rPr>
              <w:fldChar w:fldCharType="separate"/>
            </w:r>
            <w:r w:rsidR="00B82F48">
              <w:rPr>
                <w:rFonts w:ascii="Times New Roman" w:hAnsi="Times New Roman" w:cs="Times New Roman"/>
                <w:noProof/>
                <w:webHidden/>
                <w:sz w:val="28"/>
                <w:szCs w:val="28"/>
              </w:rPr>
              <w:t>10</w:t>
            </w:r>
            <w:r w:rsidRPr="006A7620">
              <w:rPr>
                <w:rFonts w:ascii="Times New Roman" w:hAnsi="Times New Roman" w:cs="Times New Roman"/>
                <w:noProof/>
                <w:webHidden/>
                <w:sz w:val="28"/>
                <w:szCs w:val="28"/>
              </w:rPr>
              <w:fldChar w:fldCharType="end"/>
            </w:r>
          </w:hyperlink>
        </w:p>
        <w:p w14:paraId="5EE501D7" w14:textId="4C681BB2" w:rsidR="006A7620" w:rsidRPr="006A7620" w:rsidRDefault="006A7620">
          <w:pPr>
            <w:pStyle w:val="10"/>
            <w:tabs>
              <w:tab w:val="right" w:leader="dot" w:pos="9747"/>
            </w:tabs>
            <w:rPr>
              <w:rFonts w:ascii="Times New Roman" w:hAnsi="Times New Roman" w:cs="Times New Roman"/>
              <w:noProof/>
              <w:sz w:val="28"/>
              <w:szCs w:val="28"/>
            </w:rPr>
          </w:pPr>
          <w:hyperlink w:anchor="_Toc154327338" w:history="1">
            <w:r w:rsidRPr="006A7620">
              <w:rPr>
                <w:rStyle w:val="ae"/>
                <w:rFonts w:ascii="Times New Roman" w:eastAsia="Times New Roman" w:hAnsi="Times New Roman" w:cs="Times New Roman"/>
                <w:b/>
                <w:bCs/>
                <w:noProof/>
                <w:sz w:val="28"/>
                <w:szCs w:val="28"/>
                <w:lang w:val="ru-RU"/>
              </w:rPr>
              <w:t>Задачи и инструменты машинного обучения</w:t>
            </w:r>
            <w:r w:rsidRPr="006A7620">
              <w:rPr>
                <w:rFonts w:ascii="Times New Roman" w:hAnsi="Times New Roman" w:cs="Times New Roman"/>
                <w:noProof/>
                <w:webHidden/>
                <w:sz w:val="28"/>
                <w:szCs w:val="28"/>
              </w:rPr>
              <w:tab/>
            </w:r>
            <w:r w:rsidRPr="006A7620">
              <w:rPr>
                <w:rFonts w:ascii="Times New Roman" w:hAnsi="Times New Roman" w:cs="Times New Roman"/>
                <w:noProof/>
                <w:webHidden/>
                <w:sz w:val="28"/>
                <w:szCs w:val="28"/>
              </w:rPr>
              <w:fldChar w:fldCharType="begin"/>
            </w:r>
            <w:r w:rsidRPr="006A7620">
              <w:rPr>
                <w:rFonts w:ascii="Times New Roman" w:hAnsi="Times New Roman" w:cs="Times New Roman"/>
                <w:noProof/>
                <w:webHidden/>
                <w:sz w:val="28"/>
                <w:szCs w:val="28"/>
              </w:rPr>
              <w:instrText xml:space="preserve"> PAGEREF _Toc154327338 \h </w:instrText>
            </w:r>
            <w:r w:rsidRPr="006A7620">
              <w:rPr>
                <w:rFonts w:ascii="Times New Roman" w:hAnsi="Times New Roman" w:cs="Times New Roman"/>
                <w:noProof/>
                <w:webHidden/>
                <w:sz w:val="28"/>
                <w:szCs w:val="28"/>
              </w:rPr>
            </w:r>
            <w:r w:rsidRPr="006A7620">
              <w:rPr>
                <w:rFonts w:ascii="Times New Roman" w:hAnsi="Times New Roman" w:cs="Times New Roman"/>
                <w:noProof/>
                <w:webHidden/>
                <w:sz w:val="28"/>
                <w:szCs w:val="28"/>
              </w:rPr>
              <w:fldChar w:fldCharType="separate"/>
            </w:r>
            <w:r w:rsidR="00B82F48">
              <w:rPr>
                <w:rFonts w:ascii="Times New Roman" w:hAnsi="Times New Roman" w:cs="Times New Roman"/>
                <w:noProof/>
                <w:webHidden/>
                <w:sz w:val="28"/>
                <w:szCs w:val="28"/>
              </w:rPr>
              <w:t>11</w:t>
            </w:r>
            <w:r w:rsidRPr="006A7620">
              <w:rPr>
                <w:rFonts w:ascii="Times New Roman" w:hAnsi="Times New Roman" w:cs="Times New Roman"/>
                <w:noProof/>
                <w:webHidden/>
                <w:sz w:val="28"/>
                <w:szCs w:val="28"/>
              </w:rPr>
              <w:fldChar w:fldCharType="end"/>
            </w:r>
          </w:hyperlink>
        </w:p>
        <w:p w14:paraId="12848E0B" w14:textId="55CF7EBD" w:rsidR="006A7620" w:rsidRPr="006A7620" w:rsidRDefault="006A7620">
          <w:pPr>
            <w:pStyle w:val="30"/>
            <w:tabs>
              <w:tab w:val="right" w:leader="dot" w:pos="9747"/>
            </w:tabs>
            <w:rPr>
              <w:rFonts w:ascii="Times New Roman" w:hAnsi="Times New Roman" w:cs="Times New Roman"/>
              <w:noProof/>
              <w:sz w:val="28"/>
              <w:szCs w:val="28"/>
            </w:rPr>
          </w:pPr>
          <w:hyperlink w:anchor="_Toc154327339" w:history="1">
            <w:r w:rsidRPr="006A7620">
              <w:rPr>
                <w:rStyle w:val="ae"/>
                <w:rFonts w:ascii="Times New Roman" w:eastAsia="Times New Roman" w:hAnsi="Times New Roman" w:cs="Times New Roman"/>
                <w:noProof/>
                <w:sz w:val="28"/>
                <w:szCs w:val="28"/>
                <w:lang w:val="ru-RU"/>
              </w:rPr>
              <w:t>Классификаторы</w:t>
            </w:r>
            <w:r w:rsidRPr="006A7620">
              <w:rPr>
                <w:rFonts w:ascii="Times New Roman" w:hAnsi="Times New Roman" w:cs="Times New Roman"/>
                <w:noProof/>
                <w:webHidden/>
                <w:sz w:val="28"/>
                <w:szCs w:val="28"/>
              </w:rPr>
              <w:tab/>
            </w:r>
            <w:r w:rsidRPr="006A7620">
              <w:rPr>
                <w:rFonts w:ascii="Times New Roman" w:hAnsi="Times New Roman" w:cs="Times New Roman"/>
                <w:noProof/>
                <w:webHidden/>
                <w:sz w:val="28"/>
                <w:szCs w:val="28"/>
              </w:rPr>
              <w:fldChar w:fldCharType="begin"/>
            </w:r>
            <w:r w:rsidRPr="006A7620">
              <w:rPr>
                <w:rFonts w:ascii="Times New Roman" w:hAnsi="Times New Roman" w:cs="Times New Roman"/>
                <w:noProof/>
                <w:webHidden/>
                <w:sz w:val="28"/>
                <w:szCs w:val="28"/>
              </w:rPr>
              <w:instrText xml:space="preserve"> PAGEREF _Toc154327339 \h </w:instrText>
            </w:r>
            <w:r w:rsidRPr="006A7620">
              <w:rPr>
                <w:rFonts w:ascii="Times New Roman" w:hAnsi="Times New Roman" w:cs="Times New Roman"/>
                <w:noProof/>
                <w:webHidden/>
                <w:sz w:val="28"/>
                <w:szCs w:val="28"/>
              </w:rPr>
            </w:r>
            <w:r w:rsidRPr="006A7620">
              <w:rPr>
                <w:rFonts w:ascii="Times New Roman" w:hAnsi="Times New Roman" w:cs="Times New Roman"/>
                <w:noProof/>
                <w:webHidden/>
                <w:sz w:val="28"/>
                <w:szCs w:val="28"/>
              </w:rPr>
              <w:fldChar w:fldCharType="separate"/>
            </w:r>
            <w:r w:rsidR="00B82F48">
              <w:rPr>
                <w:rFonts w:ascii="Times New Roman" w:hAnsi="Times New Roman" w:cs="Times New Roman"/>
                <w:noProof/>
                <w:webHidden/>
                <w:sz w:val="28"/>
                <w:szCs w:val="28"/>
              </w:rPr>
              <w:t>11</w:t>
            </w:r>
            <w:r w:rsidRPr="006A7620">
              <w:rPr>
                <w:rFonts w:ascii="Times New Roman" w:hAnsi="Times New Roman" w:cs="Times New Roman"/>
                <w:noProof/>
                <w:webHidden/>
                <w:sz w:val="28"/>
                <w:szCs w:val="28"/>
              </w:rPr>
              <w:fldChar w:fldCharType="end"/>
            </w:r>
          </w:hyperlink>
        </w:p>
        <w:p w14:paraId="0249F5EB" w14:textId="2B7AFCE9" w:rsidR="006A7620" w:rsidRPr="006A7620" w:rsidRDefault="006A7620">
          <w:pPr>
            <w:pStyle w:val="30"/>
            <w:tabs>
              <w:tab w:val="right" w:leader="dot" w:pos="9747"/>
            </w:tabs>
            <w:rPr>
              <w:rFonts w:ascii="Times New Roman" w:hAnsi="Times New Roman" w:cs="Times New Roman"/>
              <w:noProof/>
              <w:sz w:val="28"/>
              <w:szCs w:val="28"/>
            </w:rPr>
          </w:pPr>
          <w:hyperlink w:anchor="_Toc154327340" w:history="1">
            <w:r w:rsidRPr="006A7620">
              <w:rPr>
                <w:rStyle w:val="ae"/>
                <w:rFonts w:ascii="Times New Roman" w:eastAsia="Times New Roman" w:hAnsi="Times New Roman" w:cs="Times New Roman"/>
                <w:noProof/>
                <w:sz w:val="28"/>
                <w:szCs w:val="28"/>
                <w:lang w:val="ru-RU"/>
              </w:rPr>
              <w:t>Регрессоры</w:t>
            </w:r>
            <w:r w:rsidRPr="006A7620">
              <w:rPr>
                <w:rFonts w:ascii="Times New Roman" w:hAnsi="Times New Roman" w:cs="Times New Roman"/>
                <w:noProof/>
                <w:webHidden/>
                <w:sz w:val="28"/>
                <w:szCs w:val="28"/>
              </w:rPr>
              <w:tab/>
            </w:r>
            <w:r w:rsidRPr="006A7620">
              <w:rPr>
                <w:rFonts w:ascii="Times New Roman" w:hAnsi="Times New Roman" w:cs="Times New Roman"/>
                <w:noProof/>
                <w:webHidden/>
                <w:sz w:val="28"/>
                <w:szCs w:val="28"/>
              </w:rPr>
              <w:fldChar w:fldCharType="begin"/>
            </w:r>
            <w:r w:rsidRPr="006A7620">
              <w:rPr>
                <w:rFonts w:ascii="Times New Roman" w:hAnsi="Times New Roman" w:cs="Times New Roman"/>
                <w:noProof/>
                <w:webHidden/>
                <w:sz w:val="28"/>
                <w:szCs w:val="28"/>
              </w:rPr>
              <w:instrText xml:space="preserve"> PAGEREF _Toc154327340 \h </w:instrText>
            </w:r>
            <w:r w:rsidRPr="006A7620">
              <w:rPr>
                <w:rFonts w:ascii="Times New Roman" w:hAnsi="Times New Roman" w:cs="Times New Roman"/>
                <w:noProof/>
                <w:webHidden/>
                <w:sz w:val="28"/>
                <w:szCs w:val="28"/>
              </w:rPr>
            </w:r>
            <w:r w:rsidRPr="006A7620">
              <w:rPr>
                <w:rFonts w:ascii="Times New Roman" w:hAnsi="Times New Roman" w:cs="Times New Roman"/>
                <w:noProof/>
                <w:webHidden/>
                <w:sz w:val="28"/>
                <w:szCs w:val="28"/>
              </w:rPr>
              <w:fldChar w:fldCharType="separate"/>
            </w:r>
            <w:r w:rsidR="00B82F48">
              <w:rPr>
                <w:rFonts w:ascii="Times New Roman" w:hAnsi="Times New Roman" w:cs="Times New Roman"/>
                <w:noProof/>
                <w:webHidden/>
                <w:sz w:val="28"/>
                <w:szCs w:val="28"/>
              </w:rPr>
              <w:t>11</w:t>
            </w:r>
            <w:r w:rsidRPr="006A7620">
              <w:rPr>
                <w:rFonts w:ascii="Times New Roman" w:hAnsi="Times New Roman" w:cs="Times New Roman"/>
                <w:noProof/>
                <w:webHidden/>
                <w:sz w:val="28"/>
                <w:szCs w:val="28"/>
              </w:rPr>
              <w:fldChar w:fldCharType="end"/>
            </w:r>
          </w:hyperlink>
        </w:p>
        <w:p w14:paraId="6A6BFB81" w14:textId="02AC9F13" w:rsidR="006A7620" w:rsidRPr="006A7620" w:rsidRDefault="006A7620">
          <w:pPr>
            <w:pStyle w:val="30"/>
            <w:tabs>
              <w:tab w:val="right" w:leader="dot" w:pos="9747"/>
            </w:tabs>
            <w:rPr>
              <w:rFonts w:ascii="Times New Roman" w:hAnsi="Times New Roman" w:cs="Times New Roman"/>
              <w:noProof/>
              <w:sz w:val="28"/>
              <w:szCs w:val="28"/>
            </w:rPr>
          </w:pPr>
          <w:hyperlink w:anchor="_Toc154327341" w:history="1">
            <w:r w:rsidRPr="006A7620">
              <w:rPr>
                <w:rStyle w:val="ae"/>
                <w:rFonts w:ascii="Times New Roman" w:eastAsia="Times New Roman" w:hAnsi="Times New Roman" w:cs="Times New Roman"/>
                <w:noProof/>
                <w:sz w:val="28"/>
                <w:szCs w:val="28"/>
                <w:lang w:val="ru-RU"/>
              </w:rPr>
              <w:t>Кластеризация</w:t>
            </w:r>
            <w:r w:rsidRPr="006A7620">
              <w:rPr>
                <w:rFonts w:ascii="Times New Roman" w:hAnsi="Times New Roman" w:cs="Times New Roman"/>
                <w:noProof/>
                <w:webHidden/>
                <w:sz w:val="28"/>
                <w:szCs w:val="28"/>
              </w:rPr>
              <w:tab/>
            </w:r>
            <w:r w:rsidRPr="006A7620">
              <w:rPr>
                <w:rFonts w:ascii="Times New Roman" w:hAnsi="Times New Roman" w:cs="Times New Roman"/>
                <w:noProof/>
                <w:webHidden/>
                <w:sz w:val="28"/>
                <w:szCs w:val="28"/>
              </w:rPr>
              <w:fldChar w:fldCharType="begin"/>
            </w:r>
            <w:r w:rsidRPr="006A7620">
              <w:rPr>
                <w:rFonts w:ascii="Times New Roman" w:hAnsi="Times New Roman" w:cs="Times New Roman"/>
                <w:noProof/>
                <w:webHidden/>
                <w:sz w:val="28"/>
                <w:szCs w:val="28"/>
              </w:rPr>
              <w:instrText xml:space="preserve"> PAGEREF _Toc154327341 \h </w:instrText>
            </w:r>
            <w:r w:rsidRPr="006A7620">
              <w:rPr>
                <w:rFonts w:ascii="Times New Roman" w:hAnsi="Times New Roman" w:cs="Times New Roman"/>
                <w:noProof/>
                <w:webHidden/>
                <w:sz w:val="28"/>
                <w:szCs w:val="28"/>
              </w:rPr>
            </w:r>
            <w:r w:rsidRPr="006A7620">
              <w:rPr>
                <w:rFonts w:ascii="Times New Roman" w:hAnsi="Times New Roman" w:cs="Times New Roman"/>
                <w:noProof/>
                <w:webHidden/>
                <w:sz w:val="28"/>
                <w:szCs w:val="28"/>
              </w:rPr>
              <w:fldChar w:fldCharType="separate"/>
            </w:r>
            <w:r w:rsidR="00B82F48">
              <w:rPr>
                <w:rFonts w:ascii="Times New Roman" w:hAnsi="Times New Roman" w:cs="Times New Roman"/>
                <w:noProof/>
                <w:webHidden/>
                <w:sz w:val="28"/>
                <w:szCs w:val="28"/>
              </w:rPr>
              <w:t>12</w:t>
            </w:r>
            <w:r w:rsidRPr="006A7620">
              <w:rPr>
                <w:rFonts w:ascii="Times New Roman" w:hAnsi="Times New Roman" w:cs="Times New Roman"/>
                <w:noProof/>
                <w:webHidden/>
                <w:sz w:val="28"/>
                <w:szCs w:val="28"/>
              </w:rPr>
              <w:fldChar w:fldCharType="end"/>
            </w:r>
          </w:hyperlink>
        </w:p>
        <w:p w14:paraId="4B9C7A7A" w14:textId="679AEEC2" w:rsidR="006A7620" w:rsidRPr="006A7620" w:rsidRDefault="006A7620">
          <w:pPr>
            <w:pStyle w:val="20"/>
            <w:tabs>
              <w:tab w:val="right" w:leader="dot" w:pos="9747"/>
            </w:tabs>
            <w:rPr>
              <w:rFonts w:ascii="Times New Roman" w:hAnsi="Times New Roman" w:cs="Times New Roman"/>
              <w:noProof/>
              <w:sz w:val="28"/>
              <w:szCs w:val="28"/>
            </w:rPr>
          </w:pPr>
          <w:hyperlink w:anchor="_Toc154327342" w:history="1">
            <w:r w:rsidRPr="006A7620">
              <w:rPr>
                <w:rStyle w:val="ae"/>
                <w:rFonts w:ascii="Times New Roman" w:eastAsia="Times New Roman" w:hAnsi="Times New Roman" w:cs="Times New Roman"/>
                <w:noProof/>
                <w:sz w:val="28"/>
                <w:szCs w:val="28"/>
                <w:lang w:val="ru-RU"/>
              </w:rPr>
              <w:t>Библиотеки для машинного обучения</w:t>
            </w:r>
            <w:r w:rsidRPr="006A7620">
              <w:rPr>
                <w:rFonts w:ascii="Times New Roman" w:hAnsi="Times New Roman" w:cs="Times New Roman"/>
                <w:noProof/>
                <w:webHidden/>
                <w:sz w:val="28"/>
                <w:szCs w:val="28"/>
              </w:rPr>
              <w:tab/>
            </w:r>
            <w:r w:rsidRPr="006A7620">
              <w:rPr>
                <w:rFonts w:ascii="Times New Roman" w:hAnsi="Times New Roman" w:cs="Times New Roman"/>
                <w:noProof/>
                <w:webHidden/>
                <w:sz w:val="28"/>
                <w:szCs w:val="28"/>
              </w:rPr>
              <w:fldChar w:fldCharType="begin"/>
            </w:r>
            <w:r w:rsidRPr="006A7620">
              <w:rPr>
                <w:rFonts w:ascii="Times New Roman" w:hAnsi="Times New Roman" w:cs="Times New Roman"/>
                <w:noProof/>
                <w:webHidden/>
                <w:sz w:val="28"/>
                <w:szCs w:val="28"/>
              </w:rPr>
              <w:instrText xml:space="preserve"> PAGEREF _Toc154327342 \h </w:instrText>
            </w:r>
            <w:r w:rsidRPr="006A7620">
              <w:rPr>
                <w:rFonts w:ascii="Times New Roman" w:hAnsi="Times New Roman" w:cs="Times New Roman"/>
                <w:noProof/>
                <w:webHidden/>
                <w:sz w:val="28"/>
                <w:szCs w:val="28"/>
              </w:rPr>
            </w:r>
            <w:r w:rsidRPr="006A7620">
              <w:rPr>
                <w:rFonts w:ascii="Times New Roman" w:hAnsi="Times New Roman" w:cs="Times New Roman"/>
                <w:noProof/>
                <w:webHidden/>
                <w:sz w:val="28"/>
                <w:szCs w:val="28"/>
              </w:rPr>
              <w:fldChar w:fldCharType="separate"/>
            </w:r>
            <w:r w:rsidR="00B82F48">
              <w:rPr>
                <w:rFonts w:ascii="Times New Roman" w:hAnsi="Times New Roman" w:cs="Times New Roman"/>
                <w:noProof/>
                <w:webHidden/>
                <w:sz w:val="28"/>
                <w:szCs w:val="28"/>
              </w:rPr>
              <w:t>13</w:t>
            </w:r>
            <w:r w:rsidRPr="006A7620">
              <w:rPr>
                <w:rFonts w:ascii="Times New Roman" w:hAnsi="Times New Roman" w:cs="Times New Roman"/>
                <w:noProof/>
                <w:webHidden/>
                <w:sz w:val="28"/>
                <w:szCs w:val="28"/>
              </w:rPr>
              <w:fldChar w:fldCharType="end"/>
            </w:r>
          </w:hyperlink>
        </w:p>
        <w:p w14:paraId="4D137967" w14:textId="03BB754B" w:rsidR="006A7620" w:rsidRPr="006A7620" w:rsidRDefault="006A7620">
          <w:pPr>
            <w:pStyle w:val="10"/>
            <w:tabs>
              <w:tab w:val="right" w:leader="dot" w:pos="9747"/>
            </w:tabs>
            <w:rPr>
              <w:rFonts w:ascii="Times New Roman" w:hAnsi="Times New Roman" w:cs="Times New Roman"/>
              <w:noProof/>
              <w:sz w:val="28"/>
              <w:szCs w:val="28"/>
            </w:rPr>
          </w:pPr>
          <w:hyperlink w:anchor="_Toc154327343" w:history="1">
            <w:r w:rsidRPr="006A7620">
              <w:rPr>
                <w:rStyle w:val="ae"/>
                <w:rFonts w:ascii="Times New Roman" w:eastAsia="Times New Roman" w:hAnsi="Times New Roman" w:cs="Times New Roman"/>
                <w:b/>
                <w:noProof/>
                <w:sz w:val="28"/>
                <w:szCs w:val="28"/>
                <w:lang w:val="ru-RU"/>
              </w:rPr>
              <w:t>Вывод</w:t>
            </w:r>
            <w:r w:rsidRPr="006A7620">
              <w:rPr>
                <w:rFonts w:ascii="Times New Roman" w:hAnsi="Times New Roman" w:cs="Times New Roman"/>
                <w:noProof/>
                <w:webHidden/>
                <w:sz w:val="28"/>
                <w:szCs w:val="28"/>
              </w:rPr>
              <w:tab/>
            </w:r>
            <w:r w:rsidRPr="006A7620">
              <w:rPr>
                <w:rFonts w:ascii="Times New Roman" w:hAnsi="Times New Roman" w:cs="Times New Roman"/>
                <w:noProof/>
                <w:webHidden/>
                <w:sz w:val="28"/>
                <w:szCs w:val="28"/>
              </w:rPr>
              <w:fldChar w:fldCharType="begin"/>
            </w:r>
            <w:r w:rsidRPr="006A7620">
              <w:rPr>
                <w:rFonts w:ascii="Times New Roman" w:hAnsi="Times New Roman" w:cs="Times New Roman"/>
                <w:noProof/>
                <w:webHidden/>
                <w:sz w:val="28"/>
                <w:szCs w:val="28"/>
              </w:rPr>
              <w:instrText xml:space="preserve"> PAGEREF _Toc154327343 \h </w:instrText>
            </w:r>
            <w:r w:rsidRPr="006A7620">
              <w:rPr>
                <w:rFonts w:ascii="Times New Roman" w:hAnsi="Times New Roman" w:cs="Times New Roman"/>
                <w:noProof/>
                <w:webHidden/>
                <w:sz w:val="28"/>
                <w:szCs w:val="28"/>
              </w:rPr>
            </w:r>
            <w:r w:rsidRPr="006A7620">
              <w:rPr>
                <w:rFonts w:ascii="Times New Roman" w:hAnsi="Times New Roman" w:cs="Times New Roman"/>
                <w:noProof/>
                <w:webHidden/>
                <w:sz w:val="28"/>
                <w:szCs w:val="28"/>
              </w:rPr>
              <w:fldChar w:fldCharType="separate"/>
            </w:r>
            <w:r w:rsidR="00B82F48">
              <w:rPr>
                <w:rFonts w:ascii="Times New Roman" w:hAnsi="Times New Roman" w:cs="Times New Roman"/>
                <w:noProof/>
                <w:webHidden/>
                <w:sz w:val="28"/>
                <w:szCs w:val="28"/>
              </w:rPr>
              <w:t>16</w:t>
            </w:r>
            <w:r w:rsidRPr="006A7620">
              <w:rPr>
                <w:rFonts w:ascii="Times New Roman" w:hAnsi="Times New Roman" w:cs="Times New Roman"/>
                <w:noProof/>
                <w:webHidden/>
                <w:sz w:val="28"/>
                <w:szCs w:val="28"/>
              </w:rPr>
              <w:fldChar w:fldCharType="end"/>
            </w:r>
          </w:hyperlink>
        </w:p>
        <w:p w14:paraId="7F255183" w14:textId="1EDF79D2" w:rsidR="006A7620" w:rsidRPr="006A7620" w:rsidRDefault="006A7620">
          <w:pPr>
            <w:pStyle w:val="10"/>
            <w:tabs>
              <w:tab w:val="right" w:leader="dot" w:pos="9747"/>
            </w:tabs>
            <w:rPr>
              <w:rFonts w:ascii="Times New Roman" w:hAnsi="Times New Roman" w:cs="Times New Roman"/>
              <w:noProof/>
              <w:sz w:val="28"/>
              <w:szCs w:val="28"/>
            </w:rPr>
          </w:pPr>
          <w:hyperlink w:anchor="_Toc154327344" w:history="1">
            <w:r w:rsidRPr="006A7620">
              <w:rPr>
                <w:rStyle w:val="ae"/>
                <w:rFonts w:ascii="Times New Roman" w:eastAsia="Times New Roman" w:hAnsi="Times New Roman" w:cs="Times New Roman"/>
                <w:b/>
                <w:noProof/>
                <w:sz w:val="28"/>
                <w:szCs w:val="28"/>
              </w:rPr>
              <w:t>Список используемых источников</w:t>
            </w:r>
            <w:r w:rsidRPr="006A7620">
              <w:rPr>
                <w:rFonts w:ascii="Times New Roman" w:hAnsi="Times New Roman" w:cs="Times New Roman"/>
                <w:noProof/>
                <w:webHidden/>
                <w:sz w:val="28"/>
                <w:szCs w:val="28"/>
              </w:rPr>
              <w:tab/>
            </w:r>
            <w:r w:rsidRPr="006A7620">
              <w:rPr>
                <w:rFonts w:ascii="Times New Roman" w:hAnsi="Times New Roman" w:cs="Times New Roman"/>
                <w:noProof/>
                <w:webHidden/>
                <w:sz w:val="28"/>
                <w:szCs w:val="28"/>
              </w:rPr>
              <w:fldChar w:fldCharType="begin"/>
            </w:r>
            <w:r w:rsidRPr="006A7620">
              <w:rPr>
                <w:rFonts w:ascii="Times New Roman" w:hAnsi="Times New Roman" w:cs="Times New Roman"/>
                <w:noProof/>
                <w:webHidden/>
                <w:sz w:val="28"/>
                <w:szCs w:val="28"/>
              </w:rPr>
              <w:instrText xml:space="preserve"> PAGEREF _Toc154327344 \h </w:instrText>
            </w:r>
            <w:r w:rsidRPr="006A7620">
              <w:rPr>
                <w:rFonts w:ascii="Times New Roman" w:hAnsi="Times New Roman" w:cs="Times New Roman"/>
                <w:noProof/>
                <w:webHidden/>
                <w:sz w:val="28"/>
                <w:szCs w:val="28"/>
              </w:rPr>
            </w:r>
            <w:r w:rsidRPr="006A7620">
              <w:rPr>
                <w:rFonts w:ascii="Times New Roman" w:hAnsi="Times New Roman" w:cs="Times New Roman"/>
                <w:noProof/>
                <w:webHidden/>
                <w:sz w:val="28"/>
                <w:szCs w:val="28"/>
              </w:rPr>
              <w:fldChar w:fldCharType="separate"/>
            </w:r>
            <w:r w:rsidR="00B82F48">
              <w:rPr>
                <w:rFonts w:ascii="Times New Roman" w:hAnsi="Times New Roman" w:cs="Times New Roman"/>
                <w:noProof/>
                <w:webHidden/>
                <w:sz w:val="28"/>
                <w:szCs w:val="28"/>
              </w:rPr>
              <w:t>17</w:t>
            </w:r>
            <w:r w:rsidRPr="006A7620">
              <w:rPr>
                <w:rFonts w:ascii="Times New Roman" w:hAnsi="Times New Roman" w:cs="Times New Roman"/>
                <w:noProof/>
                <w:webHidden/>
                <w:sz w:val="28"/>
                <w:szCs w:val="28"/>
              </w:rPr>
              <w:fldChar w:fldCharType="end"/>
            </w:r>
          </w:hyperlink>
        </w:p>
        <w:p w14:paraId="6F472876" w14:textId="4F4EABD3" w:rsidR="006A7620" w:rsidRDefault="006A7620">
          <w:r w:rsidRPr="006A7620">
            <w:rPr>
              <w:rFonts w:ascii="Times New Roman" w:hAnsi="Times New Roman" w:cs="Times New Roman"/>
              <w:b/>
              <w:bCs/>
              <w:sz w:val="28"/>
              <w:szCs w:val="28"/>
            </w:rPr>
            <w:fldChar w:fldCharType="end"/>
          </w:r>
        </w:p>
      </w:sdtContent>
    </w:sdt>
    <w:p w14:paraId="371169D4" w14:textId="77777777" w:rsidR="00463EA6" w:rsidRDefault="00000000" w:rsidP="006A7620">
      <w:pPr>
        <w:pStyle w:val="1"/>
        <w:spacing w:before="200" w:after="200" w:line="360" w:lineRule="auto"/>
        <w:rPr>
          <w:rFonts w:ascii="Times New Roman" w:eastAsia="Times New Roman" w:hAnsi="Times New Roman" w:cs="Times New Roman"/>
          <w:b/>
          <w:color w:val="000000"/>
        </w:rPr>
      </w:pPr>
      <w:r>
        <w:br w:type="page"/>
      </w:r>
    </w:p>
    <w:p w14:paraId="3215A91B" w14:textId="77777777" w:rsidR="00463EA6" w:rsidRDefault="00000000">
      <w:pPr>
        <w:pStyle w:val="1"/>
        <w:spacing w:before="0" w:after="440" w:line="360" w:lineRule="auto"/>
        <w:jc w:val="center"/>
        <w:rPr>
          <w:color w:val="000000"/>
        </w:rPr>
      </w:pPr>
      <w:bookmarkStart w:id="2" w:name="_Toc154327326"/>
      <w:r>
        <w:rPr>
          <w:rFonts w:ascii="Times New Roman" w:eastAsia="Times New Roman" w:hAnsi="Times New Roman" w:cs="Times New Roman"/>
          <w:b/>
          <w:color w:val="000000"/>
        </w:rPr>
        <w:lastRenderedPageBreak/>
        <w:t>Введение</w:t>
      </w:r>
      <w:bookmarkEnd w:id="2"/>
    </w:p>
    <w:p w14:paraId="04054867" w14:textId="77777777" w:rsidR="00463EA6"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современном мире проведение аналитической работы в организациях — вне зависимости от их формы собственности — является неотъемлемым компонентом для повышения эффективности и своевременности принимаемых управленческих решений, конкурентоспособности и нормального функционирования самих организаций. </w:t>
      </w:r>
    </w:p>
    <w:p w14:paraId="59B757DB" w14:textId="77777777" w:rsidR="00463EA6"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Такая аналитическая работа активно осуществляется в финансовой сфере, и это вполне понятно: банки, фонды и венчурные компании стремятся автоматизировать управление активами и минимизировать риски. В корпоративном секторе востребованы системы бюджетирования, комплексы управления закупками и складскими запасами. Кроме того, предприятия начинают проявлять интерес к системам управления инвестициями и займами, инструментам моделирования и прогнозирования.</w:t>
      </w:r>
    </w:p>
    <w:p w14:paraId="69B24E7D" w14:textId="77777777" w:rsidR="00463EA6" w:rsidRDefault="0000000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Сейчас существует масса методов проведения аналитической работы. Решение о выборе методологии основывается на исходной задачи исследования, технических требованиях постановки задачи, входных данных, которые могут быть использованы для построения эксперимента.</w:t>
      </w:r>
    </w:p>
    <w:p w14:paraId="7879FAC2" w14:textId="77777777" w:rsidR="00463EA6" w:rsidRDefault="0000000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научно-исследовательской работы будет рассмотрено применение методов машинного обучения в задачах аналитики. Также рассмотрим другие методы проведения исследования, их отличия между собой по целям и методам, область их практического применения.</w:t>
      </w:r>
    </w:p>
    <w:p w14:paraId="7A95CD26" w14:textId="77777777" w:rsidR="00463EA6" w:rsidRDefault="00463EA6">
      <w:pPr>
        <w:spacing w:after="0" w:line="360" w:lineRule="auto"/>
        <w:ind w:firstLine="720"/>
        <w:jc w:val="both"/>
        <w:rPr>
          <w:rFonts w:ascii="Times New Roman" w:eastAsia="Times New Roman" w:hAnsi="Times New Roman" w:cs="Times New Roman"/>
          <w:sz w:val="28"/>
          <w:szCs w:val="28"/>
        </w:rPr>
      </w:pPr>
    </w:p>
    <w:p w14:paraId="5FEC2190" w14:textId="4F7FDB7D" w:rsidR="00463EA6" w:rsidRDefault="00000000">
      <w:pPr>
        <w:pStyle w:val="1"/>
        <w:pageBreakBefore/>
        <w:spacing w:before="0" w:after="200" w:line="360" w:lineRule="auto"/>
        <w:jc w:val="center"/>
        <w:rPr>
          <w:rFonts w:ascii="Times New Roman" w:eastAsia="Times New Roman" w:hAnsi="Times New Roman" w:cs="Times New Roman"/>
          <w:b/>
          <w:color w:val="000000"/>
        </w:rPr>
      </w:pPr>
      <w:bookmarkStart w:id="3" w:name="_Toc154327327"/>
      <w:r>
        <w:rPr>
          <w:rFonts w:ascii="Times New Roman" w:eastAsia="Times New Roman" w:hAnsi="Times New Roman" w:cs="Times New Roman"/>
          <w:b/>
          <w:color w:val="000000"/>
        </w:rPr>
        <w:lastRenderedPageBreak/>
        <w:t xml:space="preserve">Анализ методов и </w:t>
      </w:r>
      <w:r w:rsidR="00577CE8">
        <w:rPr>
          <w:rFonts w:ascii="Times New Roman" w:eastAsia="Times New Roman" w:hAnsi="Times New Roman" w:cs="Times New Roman"/>
          <w:b/>
          <w:color w:val="000000"/>
          <w:lang w:val="ru-RU"/>
        </w:rPr>
        <w:t>технологий</w:t>
      </w:r>
      <w:r>
        <w:rPr>
          <w:rFonts w:ascii="Times New Roman" w:eastAsia="Times New Roman" w:hAnsi="Times New Roman" w:cs="Times New Roman"/>
          <w:b/>
          <w:color w:val="000000"/>
        </w:rPr>
        <w:t xml:space="preserve"> аналитического исследования</w:t>
      </w:r>
      <w:bookmarkEnd w:id="3"/>
    </w:p>
    <w:p w14:paraId="00D08DC6" w14:textId="1EDA1AA6" w:rsidR="00463EA6" w:rsidRPr="006A7620" w:rsidRDefault="00577CE8" w:rsidP="006A7620">
      <w:pPr>
        <w:pStyle w:val="2"/>
        <w:jc w:val="center"/>
        <w:rPr>
          <w:rFonts w:ascii="Times New Roman" w:eastAsia="Times New Roman" w:hAnsi="Times New Roman" w:cs="Times New Roman"/>
          <w:bCs/>
          <w:sz w:val="32"/>
          <w:szCs w:val="32"/>
        </w:rPr>
      </w:pPr>
      <w:bookmarkStart w:id="4" w:name="_Toc154327328"/>
      <w:r w:rsidRPr="006A7620">
        <w:rPr>
          <w:rFonts w:ascii="Times New Roman" w:eastAsia="Times New Roman" w:hAnsi="Times New Roman" w:cs="Times New Roman"/>
          <w:bCs/>
          <w:sz w:val="32"/>
          <w:szCs w:val="32"/>
          <w:lang w:val="ru-RU"/>
        </w:rPr>
        <w:t>М</w:t>
      </w:r>
      <w:r w:rsidR="00000000" w:rsidRPr="006A7620">
        <w:rPr>
          <w:rFonts w:ascii="Times New Roman" w:eastAsia="Times New Roman" w:hAnsi="Times New Roman" w:cs="Times New Roman"/>
          <w:bCs/>
          <w:sz w:val="32"/>
          <w:szCs w:val="32"/>
        </w:rPr>
        <w:t>е</w:t>
      </w:r>
      <w:proofErr w:type="spellStart"/>
      <w:r w:rsidR="006A7620" w:rsidRPr="006A7620">
        <w:rPr>
          <w:rFonts w:ascii="Times New Roman" w:eastAsia="Times New Roman" w:hAnsi="Times New Roman" w:cs="Times New Roman"/>
          <w:bCs/>
          <w:sz w:val="32"/>
          <w:szCs w:val="32"/>
          <w:lang w:val="ru-RU"/>
        </w:rPr>
        <w:t>тоды</w:t>
      </w:r>
      <w:proofErr w:type="spellEnd"/>
      <w:r w:rsidR="00000000" w:rsidRPr="006A7620">
        <w:rPr>
          <w:rFonts w:ascii="Times New Roman" w:eastAsia="Times New Roman" w:hAnsi="Times New Roman" w:cs="Times New Roman"/>
          <w:bCs/>
          <w:sz w:val="32"/>
          <w:szCs w:val="32"/>
        </w:rPr>
        <w:t xml:space="preserve"> аналитики данных</w:t>
      </w:r>
      <w:bookmarkEnd w:id="4"/>
    </w:p>
    <w:p w14:paraId="5BDB8D17" w14:textId="77777777" w:rsidR="00463EA6"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Аналитическое исследование – это детальный анализ каких-либо данных, на основе которых потом применяется решение. Самый банальный пример: проанализировали продажи в интернет-магазине и пришли к выводу, что синих дрелей покупают больше, чем красных. Логично же, что вывод сам собой напрашивается, какого товара следует закупить больше для дальнейшей перепродажи.</w:t>
      </w:r>
    </w:p>
    <w:p w14:paraId="10C092FC" w14:textId="77777777" w:rsidR="00463EA6"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самом деле возможности аналитики куда шире, чем в примере выше, особенно в нынешних реалиях с огромным количеством больших данных. </w:t>
      </w:r>
      <w:proofErr w:type="spellStart"/>
      <w:r>
        <w:rPr>
          <w:rFonts w:ascii="Times New Roman" w:eastAsia="Times New Roman" w:hAnsi="Times New Roman" w:cs="Times New Roman"/>
          <w:sz w:val="28"/>
          <w:szCs w:val="28"/>
        </w:rPr>
        <w:t>BigData</w:t>
      </w:r>
      <w:proofErr w:type="spellEnd"/>
      <w:r>
        <w:rPr>
          <w:rFonts w:ascii="Times New Roman" w:eastAsia="Times New Roman" w:hAnsi="Times New Roman" w:cs="Times New Roman"/>
          <w:sz w:val="28"/>
          <w:szCs w:val="28"/>
        </w:rPr>
        <w:t xml:space="preserve"> вносит свои коррективы в устоявшиеся методы и технологии, и они не становятся хуже, наоборот, модернизируются и компьютеризируются. Сейчас уже редко кто проводит полевые исследования, достаточно сделать пару кликов мышкой, чтобы открыть сводную таблицу в специальной программе.</w:t>
      </w:r>
    </w:p>
    <w:p w14:paraId="46D39481" w14:textId="77777777" w:rsidR="00463EA6"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Принято выделять 4 вида аналитики больших данных, отличающихся уровнем сложности работы с информацией и степенью человеческого участия (рис. 1).</w:t>
      </w:r>
    </w:p>
    <w:p w14:paraId="3DF4F33A" w14:textId="77777777" w:rsidR="00463EA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EC1F630" wp14:editId="520E6A79">
            <wp:extent cx="4200525" cy="26765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200525" cy="2676525"/>
                    </a:xfrm>
                    <a:prstGeom prst="rect">
                      <a:avLst/>
                    </a:prstGeom>
                    <a:ln/>
                  </pic:spPr>
                </pic:pic>
              </a:graphicData>
            </a:graphic>
          </wp:inline>
        </w:drawing>
      </w:r>
    </w:p>
    <w:p w14:paraId="7923D427" w14:textId="77777777" w:rsidR="00463EA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 Виды аналитики больших данных</w:t>
      </w:r>
    </w:p>
    <w:p w14:paraId="6E8EE56F" w14:textId="77777777" w:rsidR="00463EA6" w:rsidRDefault="00463EA6"/>
    <w:p w14:paraId="7B04CA88" w14:textId="77777777" w:rsidR="00463EA6" w:rsidRDefault="00463EA6">
      <w:pPr>
        <w:spacing w:after="0" w:line="360" w:lineRule="auto"/>
        <w:jc w:val="both"/>
        <w:rPr>
          <w:rFonts w:ascii="Times New Roman" w:eastAsia="Times New Roman" w:hAnsi="Times New Roman" w:cs="Times New Roman"/>
          <w:sz w:val="28"/>
          <w:szCs w:val="28"/>
        </w:rPr>
      </w:pPr>
    </w:p>
    <w:p w14:paraId="01DAC350" w14:textId="77777777" w:rsidR="00463EA6" w:rsidRDefault="00000000" w:rsidP="006A7620">
      <w:pPr>
        <w:pStyle w:val="3"/>
        <w:rPr>
          <w:rFonts w:ascii="Times New Roman" w:eastAsia="Times New Roman" w:hAnsi="Times New Roman" w:cs="Times New Roman"/>
          <w:b w:val="0"/>
          <w:color w:val="000000"/>
        </w:rPr>
      </w:pPr>
      <w:bookmarkStart w:id="5" w:name="_Toc154327329"/>
      <w:r>
        <w:rPr>
          <w:rFonts w:ascii="Times New Roman" w:eastAsia="Times New Roman" w:hAnsi="Times New Roman" w:cs="Times New Roman"/>
          <w:color w:val="000000"/>
        </w:rPr>
        <w:lastRenderedPageBreak/>
        <w:t>Описательная аналитика</w:t>
      </w:r>
      <w:bookmarkEnd w:id="5"/>
    </w:p>
    <w:p w14:paraId="408389F0" w14:textId="77777777" w:rsidR="00463EA6" w:rsidRDefault="00000000">
      <w:pPr>
        <w:pBdr>
          <w:top w:val="nil"/>
          <w:left w:val="nil"/>
          <w:bottom w:val="nil"/>
          <w:right w:val="nil"/>
          <w:between w:val="nil"/>
        </w:pBdr>
        <w:spacing w:after="0" w:line="360" w:lineRule="auto"/>
        <w:ind w:firstLine="720"/>
        <w:jc w:val="both"/>
        <w:rPr>
          <w:rFonts w:ascii="Arial" w:eastAsia="Arial" w:hAnsi="Arial" w:cs="Arial"/>
          <w:color w:val="333333"/>
          <w:sz w:val="27"/>
          <w:szCs w:val="27"/>
          <w:highlight w:val="white"/>
        </w:rPr>
      </w:pPr>
      <w:r>
        <w:rPr>
          <w:rFonts w:ascii="Times New Roman" w:eastAsia="Times New Roman" w:hAnsi="Times New Roman" w:cs="Times New Roman"/>
          <w:sz w:val="28"/>
          <w:szCs w:val="28"/>
        </w:rPr>
        <w:t>При проведении описательного аналитического исследования данные собираются, систематизируются, а затем заносятся в таблицу, чтобы после можно было выделить основные параметры. Описательная аналитика необходима, чтобы получать достоверную информацию об основных характеристиках данных. Этот метод приносит определенную пользу, однако с его помощью не получится определить причину возникновения той или иной ситуации, также нет возможности спрогнозировать вектор развития текущих бизнес-процессов</w:t>
      </w:r>
      <w:r>
        <w:rPr>
          <w:rFonts w:ascii="Arial" w:eastAsia="Arial" w:hAnsi="Arial" w:cs="Arial"/>
          <w:color w:val="333333"/>
          <w:sz w:val="27"/>
          <w:szCs w:val="27"/>
          <w:highlight w:val="white"/>
        </w:rPr>
        <w:t>.</w:t>
      </w:r>
    </w:p>
    <w:p w14:paraId="32EE2DBB" w14:textId="77777777" w:rsidR="00463EA6" w:rsidRDefault="00000000" w:rsidP="006A7620">
      <w:pPr>
        <w:pStyle w:val="3"/>
        <w:rPr>
          <w:rFonts w:ascii="Times New Roman" w:eastAsia="Times New Roman" w:hAnsi="Times New Roman" w:cs="Times New Roman"/>
          <w:b w:val="0"/>
        </w:rPr>
      </w:pPr>
      <w:bookmarkStart w:id="6" w:name="_Toc154327330"/>
      <w:r>
        <w:rPr>
          <w:rFonts w:ascii="Times New Roman" w:eastAsia="Times New Roman" w:hAnsi="Times New Roman" w:cs="Times New Roman"/>
        </w:rPr>
        <w:t>Диагностическая аналитика</w:t>
      </w:r>
      <w:bookmarkEnd w:id="6"/>
    </w:p>
    <w:p w14:paraId="765D3014" w14:textId="77777777" w:rsidR="00463EA6"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Диагностическая аналитика — это второй уровень аналитики данных. Диагностическая аналитика — это процесс изучения данных для выявления причин конкретных событий. Это влечет за собой использование более сложных статистических методов, таких как регрессионный анализ и проверка гипотез. Диагностическая аналитика часто используется для точного определения источника проблемы или понимания основных причин конкретного результата. На этом уровне ИИ и машинное обучение можно использовать для проведения сложных исследований и выявления закономерностей, которые людям может быть сложно заметить.</w:t>
      </w:r>
    </w:p>
    <w:p w14:paraId="59C2532B" w14:textId="77777777" w:rsidR="00463EA6" w:rsidRDefault="00000000" w:rsidP="006A7620">
      <w:pPr>
        <w:pStyle w:val="3"/>
        <w:rPr>
          <w:rFonts w:ascii="Times New Roman" w:eastAsia="Times New Roman" w:hAnsi="Times New Roman" w:cs="Times New Roman"/>
          <w:b w:val="0"/>
        </w:rPr>
      </w:pPr>
      <w:bookmarkStart w:id="7" w:name="_Toc154327331"/>
      <w:r>
        <w:rPr>
          <w:rFonts w:ascii="Times New Roman" w:eastAsia="Times New Roman" w:hAnsi="Times New Roman" w:cs="Times New Roman"/>
        </w:rPr>
        <w:t>Предикативная аналитика</w:t>
      </w:r>
      <w:bookmarkEnd w:id="7"/>
    </w:p>
    <w:p w14:paraId="0EFD6FC4" w14:textId="77777777" w:rsidR="00463EA6"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Придется подготовить такое аналитическое исследование, если необходимо не просто описать данные и зависимости между переменными в виде показателей, имеющих ряд значений, но и спрогнозировать динамику показателей в будущем, используя информацию, полученную за прошлые периоды.</w:t>
      </w:r>
    </w:p>
    <w:p w14:paraId="2BB56F32" w14:textId="3DF2D2B7" w:rsidR="00463EA6"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Несмотря на то</w:t>
      </w:r>
      <w:r w:rsidR="00DC7D9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что связи между переменными используют, чтобы спрогнозировать ситуацию, не во всех случаях получится найти причинно-следственную связь. На самом деле, это не всегда требуется, чтобы составить точный прогноз.</w:t>
      </w:r>
    </w:p>
    <w:p w14:paraId="6A77A575" w14:textId="77777777" w:rsidR="00463EA6"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Прежде всего нужно выявить связи между переменными. После этого можно оценить вероятность того, что произойдет какое-либо событие. К примеру, </w:t>
      </w:r>
      <w:r>
        <w:rPr>
          <w:rFonts w:ascii="Times New Roman" w:eastAsia="Times New Roman" w:hAnsi="Times New Roman" w:cs="Times New Roman"/>
          <w:sz w:val="28"/>
          <w:szCs w:val="28"/>
        </w:rPr>
        <w:lastRenderedPageBreak/>
        <w:t>что реакция потенциальных клиентов на рекламную кампанию будет положительной и они захотят покупать продукцию.</w:t>
      </w:r>
    </w:p>
    <w:p w14:paraId="0B13609C" w14:textId="77777777" w:rsidR="00463EA6" w:rsidRDefault="00463EA6">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p>
    <w:p w14:paraId="016DF1C1" w14:textId="77777777" w:rsidR="00463EA6" w:rsidRDefault="00000000" w:rsidP="006A7620">
      <w:pPr>
        <w:pStyle w:val="3"/>
        <w:rPr>
          <w:rFonts w:ascii="Times New Roman" w:eastAsia="Times New Roman" w:hAnsi="Times New Roman" w:cs="Times New Roman"/>
          <w:b w:val="0"/>
        </w:rPr>
      </w:pPr>
      <w:bookmarkStart w:id="8" w:name="_Toc154327332"/>
      <w:r>
        <w:rPr>
          <w:rFonts w:ascii="Times New Roman" w:eastAsia="Times New Roman" w:hAnsi="Times New Roman" w:cs="Times New Roman"/>
        </w:rPr>
        <w:t>Предписывающая аналитика</w:t>
      </w:r>
      <w:bookmarkEnd w:id="8"/>
    </w:p>
    <w:p w14:paraId="71E02B9D" w14:textId="77777777" w:rsidR="00463EA6"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Предписывающая аналитика, также известная как прескриптивная аналитика, является формой аналитического подхода, который использует данные и статистику полученную на предыдущих этапах аналитики для определения оптимальных действий или рекомендаций в сложных бизнес-ситуациях. Поэтому это более продвинутая стадия аналитического процесса по сравнению с дескриптивной (описательной) и прогностической (прогнозирующей) аналитикой.</w:t>
      </w:r>
    </w:p>
    <w:p w14:paraId="3FF61036" w14:textId="77777777" w:rsidR="00463EA6"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Вместо простого анализа прошлых данных или прогнозирования будущих событий, предписывающая аналитика использует алгоритмы и модели, чтобы определить наилучшие решения и принять действия для достижения определенных целей. Она может использовать методы машинного обучения, искусственного интеллекта и оптимизации для определения оптимальных стратегий, которые могут помочь бизнесу принимать более осознанные решения и повышать свою эффективность.</w:t>
      </w:r>
    </w:p>
    <w:p w14:paraId="5DD8B577" w14:textId="77777777" w:rsidR="00463EA6" w:rsidRDefault="00463EA6">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p>
    <w:p w14:paraId="5DB68BDE" w14:textId="47627B35" w:rsidR="00463EA6" w:rsidRPr="006A7620" w:rsidRDefault="00577CE8" w:rsidP="006A7620">
      <w:pPr>
        <w:pStyle w:val="1"/>
        <w:jc w:val="center"/>
        <w:rPr>
          <w:rFonts w:ascii="Times New Roman" w:eastAsia="Times New Roman" w:hAnsi="Times New Roman" w:cs="Times New Roman"/>
          <w:b/>
          <w:color w:val="auto"/>
        </w:rPr>
      </w:pPr>
      <w:bookmarkStart w:id="9" w:name="_Toc154327333"/>
      <w:r w:rsidRPr="006A7620">
        <w:rPr>
          <w:rFonts w:ascii="Times New Roman" w:eastAsia="Times New Roman" w:hAnsi="Times New Roman" w:cs="Times New Roman"/>
          <w:b/>
          <w:color w:val="auto"/>
          <w:lang w:val="ru-RU"/>
        </w:rPr>
        <w:t>Технологии</w:t>
      </w:r>
      <w:r w:rsidR="00000000" w:rsidRPr="006A7620">
        <w:rPr>
          <w:rFonts w:ascii="Times New Roman" w:eastAsia="Times New Roman" w:hAnsi="Times New Roman" w:cs="Times New Roman"/>
          <w:b/>
          <w:color w:val="auto"/>
        </w:rPr>
        <w:t xml:space="preserve"> аналитических исследований</w:t>
      </w:r>
      <w:bookmarkEnd w:id="9"/>
    </w:p>
    <w:p w14:paraId="460B6BE6" w14:textId="77777777" w:rsidR="00653E0B" w:rsidRDefault="00653E0B">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14:paraId="61F669F6" w14:textId="3BA41002" w:rsidR="00653E0B" w:rsidRDefault="00653E0B" w:rsidP="00653E0B">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Для проведения аналитического исследования мало</w:t>
      </w:r>
      <w:r w:rsidRPr="00653E0B">
        <w:rPr>
          <w:rFonts w:ascii="Times New Roman" w:eastAsia="Times New Roman" w:hAnsi="Times New Roman" w:cs="Times New Roman"/>
          <w:sz w:val="28"/>
          <w:szCs w:val="28"/>
        </w:rPr>
        <w:t xml:space="preserve"> лишь собрать большие данные, необходимо правильно использовать их, к примеру, чтобы составлять прогнозы развития бизнеса либо для проверки маркетинговых гипотез. </w:t>
      </w:r>
      <w:r>
        <w:rPr>
          <w:rFonts w:ascii="Times New Roman" w:eastAsia="Times New Roman" w:hAnsi="Times New Roman" w:cs="Times New Roman"/>
          <w:sz w:val="28"/>
          <w:szCs w:val="28"/>
          <w:lang w:val="ru-RU"/>
        </w:rPr>
        <w:t xml:space="preserve">Для работы </w:t>
      </w:r>
      <w:r w:rsidRPr="00653E0B">
        <w:rPr>
          <w:rFonts w:ascii="Times New Roman" w:eastAsia="Times New Roman" w:hAnsi="Times New Roman" w:cs="Times New Roman"/>
          <w:sz w:val="28"/>
          <w:szCs w:val="28"/>
        </w:rPr>
        <w:t xml:space="preserve">данные должны быть структурированы, после этого можно приступать к анализу. </w:t>
      </w:r>
      <w:r>
        <w:rPr>
          <w:rFonts w:ascii="Times New Roman" w:eastAsia="Times New Roman" w:hAnsi="Times New Roman" w:cs="Times New Roman"/>
          <w:sz w:val="28"/>
          <w:szCs w:val="28"/>
          <w:lang w:val="ru-RU"/>
        </w:rPr>
        <w:t>Рассмотрим различные методы и технологии</w:t>
      </w:r>
      <w:r w:rsidRPr="00653E0B">
        <w:rPr>
          <w:rFonts w:ascii="Times New Roman" w:eastAsia="Times New Roman" w:hAnsi="Times New Roman" w:cs="Times New Roman"/>
          <w:sz w:val="28"/>
          <w:szCs w:val="28"/>
        </w:rPr>
        <w:t xml:space="preserve"> </w:t>
      </w:r>
      <w:proofErr w:type="spellStart"/>
      <w:r w:rsidRPr="00653E0B">
        <w:rPr>
          <w:rFonts w:ascii="Times New Roman" w:eastAsia="Times New Roman" w:hAnsi="Times New Roman" w:cs="Times New Roman"/>
          <w:sz w:val="28"/>
          <w:szCs w:val="28"/>
        </w:rPr>
        <w:t>BigData</w:t>
      </w:r>
      <w:proofErr w:type="spellEnd"/>
      <w:r w:rsidRPr="00653E0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их применение для различных задач аналитики.</w:t>
      </w:r>
    </w:p>
    <w:p w14:paraId="64C9C80F" w14:textId="64DE0F1F" w:rsidR="00653E0B" w:rsidRPr="006A7620" w:rsidRDefault="00C25A6D" w:rsidP="006A7620">
      <w:pPr>
        <w:pStyle w:val="3"/>
        <w:rPr>
          <w:rFonts w:ascii="Times New Roman" w:eastAsia="Times New Roman" w:hAnsi="Times New Roman" w:cs="Times New Roman"/>
          <w:lang w:val="ru-RU"/>
        </w:rPr>
      </w:pPr>
      <w:bookmarkStart w:id="10" w:name="_Toc154327334"/>
      <w:r w:rsidRPr="006A7620">
        <w:rPr>
          <w:rFonts w:ascii="Times New Roman" w:eastAsia="Times New Roman" w:hAnsi="Times New Roman" w:cs="Times New Roman"/>
          <w:lang w:val="ru-RU"/>
        </w:rPr>
        <w:lastRenderedPageBreak/>
        <w:t>Краудсорсинг</w:t>
      </w:r>
      <w:bookmarkEnd w:id="10"/>
    </w:p>
    <w:p w14:paraId="5ECAE48B" w14:textId="26BFEF4A" w:rsidR="00C25A6D" w:rsidRDefault="00C25A6D" w:rsidP="00C25A6D">
      <w:pPr>
        <w:pBdr>
          <w:top w:val="nil"/>
          <w:left w:val="nil"/>
          <w:bottom w:val="nil"/>
          <w:right w:val="nil"/>
          <w:between w:val="nil"/>
        </w:pBd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 xml:space="preserve">Краудсорсинг – это практика использования знаний </w:t>
      </w:r>
      <w:r w:rsidRPr="00C25A6D">
        <w:rPr>
          <w:rFonts w:ascii="Times New Roman" w:eastAsia="Times New Roman" w:hAnsi="Times New Roman" w:cs="Times New Roman"/>
          <w:sz w:val="28"/>
          <w:szCs w:val="28"/>
          <w:lang w:val="ru-RU"/>
        </w:rPr>
        <w:t>группы ради общей цели. Больше всего она полезна при решении сложных проблем инновационным образом</w:t>
      </w:r>
      <w:r>
        <w:rPr>
          <w:rFonts w:ascii="Times New Roman" w:eastAsia="Times New Roman" w:hAnsi="Times New Roman" w:cs="Times New Roman"/>
          <w:sz w:val="28"/>
          <w:szCs w:val="28"/>
          <w:lang w:val="ru-RU"/>
        </w:rPr>
        <w:t> </w:t>
      </w:r>
      <w:r w:rsidRPr="00C25A6D">
        <w:rPr>
          <w:rFonts w:ascii="Times New Roman" w:eastAsia="Times New Roman" w:hAnsi="Times New Roman" w:cs="Times New Roman"/>
          <w:sz w:val="28"/>
          <w:szCs w:val="28"/>
          <w:lang w:val="ru-RU"/>
        </w:rPr>
        <w:t>или</w:t>
      </w:r>
      <w:r>
        <w:rPr>
          <w:rFonts w:ascii="Times New Roman" w:eastAsia="Times New Roman" w:hAnsi="Times New Roman" w:cs="Times New Roman"/>
          <w:sz w:val="28"/>
          <w:szCs w:val="28"/>
          <w:lang w:val="ru-RU"/>
        </w:rPr>
        <w:t> </w:t>
      </w:r>
      <w:r w:rsidRPr="00C25A6D">
        <w:rPr>
          <w:rFonts w:ascii="Times New Roman" w:eastAsia="Times New Roman" w:hAnsi="Times New Roman" w:cs="Times New Roman"/>
          <w:sz w:val="28"/>
          <w:szCs w:val="28"/>
          <w:lang w:val="ru-RU"/>
        </w:rPr>
        <w:t>для</w:t>
      </w:r>
      <w:r>
        <w:rPr>
          <w:rFonts w:ascii="Times New Roman" w:eastAsia="Times New Roman" w:hAnsi="Times New Roman" w:cs="Times New Roman"/>
          <w:sz w:val="28"/>
          <w:szCs w:val="28"/>
          <w:lang w:val="ru-RU"/>
        </w:rPr>
        <w:t> </w:t>
      </w:r>
      <w:r w:rsidRPr="00C25A6D">
        <w:rPr>
          <w:rFonts w:ascii="Times New Roman" w:eastAsia="Times New Roman" w:hAnsi="Times New Roman" w:cs="Times New Roman"/>
          <w:sz w:val="28"/>
          <w:szCs w:val="28"/>
          <w:lang w:val="ru-RU"/>
        </w:rPr>
        <w:t>упрощения</w:t>
      </w:r>
      <w:r>
        <w:rPr>
          <w:rFonts w:ascii="Times New Roman" w:eastAsia="Times New Roman" w:hAnsi="Times New Roman" w:cs="Times New Roman"/>
          <w:sz w:val="28"/>
          <w:szCs w:val="28"/>
          <w:lang w:val="ru-RU"/>
        </w:rPr>
        <w:t> </w:t>
      </w:r>
      <w:r w:rsidRPr="00C25A6D">
        <w:rPr>
          <w:rFonts w:ascii="Times New Roman" w:eastAsia="Times New Roman" w:hAnsi="Times New Roman" w:cs="Times New Roman"/>
          <w:sz w:val="28"/>
          <w:szCs w:val="28"/>
          <w:lang w:val="ru-RU"/>
        </w:rPr>
        <w:t>сложных</w:t>
      </w:r>
      <w:r w:rsidRPr="00C25A6D">
        <w:rPr>
          <w:rFonts w:ascii="Times New Roman" w:eastAsia="Times New Roman" w:hAnsi="Times New Roman" w:cs="Times New Roman"/>
          <w:sz w:val="28"/>
          <w:szCs w:val="28"/>
          <w:lang w:val="ru-RU"/>
        </w:rPr>
        <w:t> </w:t>
      </w:r>
      <w:r w:rsidRPr="00C25A6D">
        <w:rPr>
          <w:rFonts w:ascii="Times New Roman" w:eastAsia="Times New Roman" w:hAnsi="Times New Roman" w:cs="Times New Roman"/>
          <w:sz w:val="28"/>
          <w:szCs w:val="28"/>
          <w:lang w:val="ru-RU"/>
        </w:rPr>
        <w:t>процессов.</w:t>
      </w:r>
    </w:p>
    <w:p w14:paraId="6F58DC21" w14:textId="36E419CF" w:rsidR="00C25A6D" w:rsidRDefault="00C25A6D" w:rsidP="00C25A6D">
      <w:pPr>
        <w:pBdr>
          <w:top w:val="nil"/>
          <w:left w:val="nil"/>
          <w:bottom w:val="nil"/>
          <w:right w:val="nil"/>
          <w:between w:val="nil"/>
        </w:pBd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Pr="00C25A6D">
        <w:rPr>
          <w:rFonts w:ascii="Times New Roman" w:eastAsia="Times New Roman" w:hAnsi="Times New Roman" w:cs="Times New Roman"/>
          <w:sz w:val="28"/>
          <w:szCs w:val="28"/>
          <w:lang w:val="ru-RU"/>
        </w:rPr>
        <w:t xml:space="preserve">Этот термин впервые был применён Джеффом </w:t>
      </w:r>
      <w:proofErr w:type="spellStart"/>
      <w:r w:rsidRPr="00C25A6D">
        <w:rPr>
          <w:rFonts w:ascii="Times New Roman" w:eastAsia="Times New Roman" w:hAnsi="Times New Roman" w:cs="Times New Roman"/>
          <w:sz w:val="28"/>
          <w:szCs w:val="28"/>
          <w:lang w:val="ru-RU"/>
        </w:rPr>
        <w:t>Хоувом</w:t>
      </w:r>
      <w:proofErr w:type="spellEnd"/>
      <w:r w:rsidRPr="00C25A6D">
        <w:rPr>
          <w:rFonts w:ascii="Times New Roman" w:eastAsia="Times New Roman" w:hAnsi="Times New Roman" w:cs="Times New Roman"/>
          <w:sz w:val="28"/>
          <w:szCs w:val="28"/>
          <w:lang w:val="ru-RU"/>
        </w:rPr>
        <w:t xml:space="preserve"> в статье 2006 года о подобной практике. Хотя краудсорсинг в той или иной форме существовал уже многие века, популярность его начала увеличиваться примерно с развитием электронной коммерции, социальных сетей и культуры смартфонов. Больше всего повлияла на рост интереса к этой практике увеличившаяся связность между людьми всего мира.</w:t>
      </w:r>
    </w:p>
    <w:p w14:paraId="37C675DF" w14:textId="50080110" w:rsidR="00C25A6D" w:rsidRPr="00C25A6D" w:rsidRDefault="00C25A6D" w:rsidP="00C25A6D">
      <w:pPr>
        <w:pBdr>
          <w:top w:val="nil"/>
          <w:left w:val="nil"/>
          <w:bottom w:val="nil"/>
          <w:right w:val="nil"/>
          <w:between w:val="nil"/>
        </w:pBd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ab/>
      </w:r>
      <w:r w:rsidRPr="00C25A6D">
        <w:rPr>
          <w:rFonts w:ascii="Times New Roman" w:eastAsia="Times New Roman" w:hAnsi="Times New Roman" w:cs="Times New Roman"/>
          <w:sz w:val="28"/>
          <w:szCs w:val="28"/>
          <w:lang w:val="ru-RU"/>
        </w:rPr>
        <w:t xml:space="preserve">Для успешного краудсорсинга компании первым делом нужно разбить крупный проект на отдельные </w:t>
      </w:r>
      <w:proofErr w:type="spellStart"/>
      <w:r w:rsidRPr="00C25A6D">
        <w:rPr>
          <w:rFonts w:ascii="Times New Roman" w:eastAsia="Times New Roman" w:hAnsi="Times New Roman" w:cs="Times New Roman"/>
          <w:sz w:val="28"/>
          <w:szCs w:val="28"/>
          <w:lang w:val="ru-RU"/>
        </w:rPr>
        <w:t>микрозадачи</w:t>
      </w:r>
      <w:proofErr w:type="spellEnd"/>
      <w:r w:rsidRPr="00C25A6D">
        <w:rPr>
          <w:rFonts w:ascii="Times New Roman" w:eastAsia="Times New Roman" w:hAnsi="Times New Roman" w:cs="Times New Roman"/>
          <w:sz w:val="28"/>
          <w:szCs w:val="28"/>
          <w:lang w:val="ru-RU"/>
        </w:rPr>
        <w:t xml:space="preserve">. Работники объединяются для решения этих </w:t>
      </w:r>
      <w:proofErr w:type="spellStart"/>
      <w:r w:rsidRPr="00C25A6D">
        <w:rPr>
          <w:rFonts w:ascii="Times New Roman" w:eastAsia="Times New Roman" w:hAnsi="Times New Roman" w:cs="Times New Roman"/>
          <w:sz w:val="28"/>
          <w:szCs w:val="28"/>
          <w:lang w:val="ru-RU"/>
        </w:rPr>
        <w:t>микрозадач</w:t>
      </w:r>
      <w:proofErr w:type="spellEnd"/>
      <w:r w:rsidRPr="00C25A6D">
        <w:rPr>
          <w:rFonts w:ascii="Times New Roman" w:eastAsia="Times New Roman" w:hAnsi="Times New Roman" w:cs="Times New Roman"/>
          <w:sz w:val="28"/>
          <w:szCs w:val="28"/>
          <w:lang w:val="ru-RU"/>
        </w:rPr>
        <w:t xml:space="preserve"> мелкими кусочками, что, по сути, ускоряет процесс.</w:t>
      </w:r>
    </w:p>
    <w:p w14:paraId="30E18669" w14:textId="0C03BF9F" w:rsidR="00C25A6D" w:rsidRDefault="00C25A6D" w:rsidP="00C25A6D">
      <w:pPr>
        <w:pBdr>
          <w:top w:val="nil"/>
          <w:left w:val="nil"/>
          <w:bottom w:val="nil"/>
          <w:right w:val="nil"/>
          <w:between w:val="nil"/>
        </w:pBdr>
        <w:spacing w:after="0" w:line="360" w:lineRule="auto"/>
        <w:jc w:val="both"/>
        <w:rPr>
          <w:rFonts w:ascii="Times New Roman" w:eastAsia="Times New Roman" w:hAnsi="Times New Roman" w:cs="Times New Roman"/>
          <w:sz w:val="28"/>
          <w:szCs w:val="28"/>
          <w:lang w:val="ru-RU"/>
        </w:rPr>
      </w:pPr>
      <w:r w:rsidRPr="00C25A6D">
        <w:rPr>
          <w:rFonts w:ascii="Times New Roman" w:eastAsia="Times New Roman" w:hAnsi="Times New Roman" w:cs="Times New Roman"/>
          <w:sz w:val="28"/>
          <w:szCs w:val="28"/>
          <w:lang w:val="ru-RU"/>
        </w:rPr>
        <w:tab/>
      </w:r>
      <w:r w:rsidRPr="00C25A6D">
        <w:rPr>
          <w:rFonts w:ascii="Times New Roman" w:eastAsia="Times New Roman" w:hAnsi="Times New Roman" w:cs="Times New Roman"/>
          <w:sz w:val="28"/>
          <w:szCs w:val="28"/>
          <w:lang w:val="ru-RU"/>
        </w:rPr>
        <w:t xml:space="preserve">Способ, которым компания собирает работников для выполнения этих задач, часто коррелирует с типом задач, которые нужно выполнить. Компания может использовать цифровое пространство, иногда называемое платформой краудсорсинга или сайтом </w:t>
      </w:r>
      <w:proofErr w:type="spellStart"/>
      <w:r w:rsidRPr="00C25A6D">
        <w:rPr>
          <w:rFonts w:ascii="Times New Roman" w:eastAsia="Times New Roman" w:hAnsi="Times New Roman" w:cs="Times New Roman"/>
          <w:sz w:val="28"/>
          <w:szCs w:val="28"/>
          <w:lang w:val="ru-RU"/>
        </w:rPr>
        <w:t>микрозадач</w:t>
      </w:r>
      <w:proofErr w:type="spellEnd"/>
      <w:r w:rsidRPr="00C25A6D">
        <w:rPr>
          <w:rFonts w:ascii="Times New Roman" w:eastAsia="Times New Roman" w:hAnsi="Times New Roman" w:cs="Times New Roman"/>
          <w:sz w:val="28"/>
          <w:szCs w:val="28"/>
          <w:lang w:val="ru-RU"/>
        </w:rPr>
        <w:t xml:space="preserve">, для объединения этих работников в одном месте и поручения им </w:t>
      </w:r>
      <w:proofErr w:type="spellStart"/>
      <w:r w:rsidRPr="00C25A6D">
        <w:rPr>
          <w:rFonts w:ascii="Times New Roman" w:eastAsia="Times New Roman" w:hAnsi="Times New Roman" w:cs="Times New Roman"/>
          <w:sz w:val="28"/>
          <w:szCs w:val="28"/>
          <w:lang w:val="ru-RU"/>
        </w:rPr>
        <w:t>микрозадач</w:t>
      </w:r>
      <w:proofErr w:type="spellEnd"/>
      <w:r w:rsidRPr="00C25A6D">
        <w:rPr>
          <w:rFonts w:ascii="Times New Roman" w:eastAsia="Times New Roman" w:hAnsi="Times New Roman" w:cs="Times New Roman"/>
          <w:sz w:val="28"/>
          <w:szCs w:val="28"/>
          <w:lang w:val="ru-RU"/>
        </w:rPr>
        <w:t>.</w:t>
      </w:r>
    </w:p>
    <w:p w14:paraId="0942DE35" w14:textId="3268F717" w:rsidR="00AE37CA" w:rsidRPr="006A7620" w:rsidRDefault="00AE37CA" w:rsidP="006A7620">
      <w:pPr>
        <w:pStyle w:val="3"/>
        <w:rPr>
          <w:rFonts w:ascii="Times New Roman" w:eastAsia="Times New Roman" w:hAnsi="Times New Roman" w:cs="Times New Roman"/>
          <w:lang w:val="ru-RU"/>
        </w:rPr>
      </w:pPr>
      <w:bookmarkStart w:id="11" w:name="_Toc154327335"/>
      <w:r w:rsidRPr="006A7620">
        <w:rPr>
          <w:rFonts w:ascii="Times New Roman" w:eastAsia="Times New Roman" w:hAnsi="Times New Roman" w:cs="Times New Roman"/>
          <w:lang w:val="ru-RU"/>
        </w:rPr>
        <w:t>Смешение и интеграция данных</w:t>
      </w:r>
      <w:bookmarkEnd w:id="11"/>
    </w:p>
    <w:p w14:paraId="344F7A64" w14:textId="5E10E728" w:rsidR="00AE37CA" w:rsidRDefault="00AE37CA" w:rsidP="00AE37CA">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AE37CA">
        <w:rPr>
          <w:rFonts w:ascii="Times New Roman" w:eastAsia="Times New Roman" w:hAnsi="Times New Roman" w:cs="Times New Roman"/>
          <w:sz w:val="28"/>
          <w:szCs w:val="28"/>
          <w:lang w:val="ru-RU"/>
        </w:rPr>
        <w:t>При работе с полученной из нескольких источников разнородной информацией стоит собрать ее воедино для комплексного анализа. Автоматически загружать данные в базу нельзя, поскольку в источниках они могут быть записаны в различных форматах и с отличающимися параметрами. В таком случае выполняют интеграцию и смешение, в процессе которых разнородные данные сводят к единому формату.</w:t>
      </w:r>
    </w:p>
    <w:p w14:paraId="7D922AD8" w14:textId="5F4BF68F" w:rsidR="00AE37CA" w:rsidRDefault="00AE37CA" w:rsidP="00AE37CA">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AE37CA">
        <w:rPr>
          <w:rFonts w:ascii="Times New Roman" w:eastAsia="Times New Roman" w:hAnsi="Times New Roman" w:cs="Times New Roman"/>
          <w:sz w:val="28"/>
          <w:szCs w:val="28"/>
          <w:lang w:val="ru-RU"/>
        </w:rPr>
        <w:t xml:space="preserve">Для интеграции можно использовать стандартный метод, основанный на ETL-процессе (извлечение данных из источника, преобразование к единому формату и очищение от избыточной информации, загрузка в хранилище). Экосистема </w:t>
      </w:r>
      <w:proofErr w:type="spellStart"/>
      <w:r w:rsidRPr="00AE37CA">
        <w:rPr>
          <w:rFonts w:ascii="Times New Roman" w:eastAsia="Times New Roman" w:hAnsi="Times New Roman" w:cs="Times New Roman"/>
          <w:sz w:val="28"/>
          <w:szCs w:val="28"/>
          <w:lang w:val="ru-RU"/>
        </w:rPr>
        <w:t>Hadoop</w:t>
      </w:r>
      <w:proofErr w:type="spellEnd"/>
      <w:r w:rsidRPr="00AE37CA">
        <w:rPr>
          <w:rFonts w:ascii="Times New Roman" w:eastAsia="Times New Roman" w:hAnsi="Times New Roman" w:cs="Times New Roman"/>
          <w:sz w:val="28"/>
          <w:szCs w:val="28"/>
          <w:lang w:val="ru-RU"/>
        </w:rPr>
        <w:t xml:space="preserve"> и БД </w:t>
      </w:r>
      <w:proofErr w:type="spellStart"/>
      <w:r w:rsidRPr="00AE37CA">
        <w:rPr>
          <w:rFonts w:ascii="Times New Roman" w:eastAsia="Times New Roman" w:hAnsi="Times New Roman" w:cs="Times New Roman"/>
          <w:sz w:val="28"/>
          <w:szCs w:val="28"/>
          <w:lang w:val="ru-RU"/>
        </w:rPr>
        <w:t>NoSQL</w:t>
      </w:r>
      <w:proofErr w:type="spellEnd"/>
      <w:r w:rsidRPr="00AE37CA">
        <w:rPr>
          <w:rFonts w:ascii="Times New Roman" w:eastAsia="Times New Roman" w:hAnsi="Times New Roman" w:cs="Times New Roman"/>
          <w:sz w:val="28"/>
          <w:szCs w:val="28"/>
          <w:lang w:val="ru-RU"/>
        </w:rPr>
        <w:t xml:space="preserve"> имеют свои инструменты для извлечения, </w:t>
      </w:r>
      <w:r w:rsidRPr="00AE37CA">
        <w:rPr>
          <w:rFonts w:ascii="Times New Roman" w:eastAsia="Times New Roman" w:hAnsi="Times New Roman" w:cs="Times New Roman"/>
          <w:sz w:val="28"/>
          <w:szCs w:val="28"/>
          <w:lang w:val="ru-RU"/>
        </w:rPr>
        <w:lastRenderedPageBreak/>
        <w:t>преобразования и загрузки информации. После процедуры интеграции, происходит анализ и дальнейшая обработка материалов.</w:t>
      </w:r>
    </w:p>
    <w:p w14:paraId="0F60A523" w14:textId="77777777" w:rsidR="00D02175" w:rsidRPr="00AE37CA" w:rsidRDefault="00D02175" w:rsidP="00AE37CA">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p>
    <w:p w14:paraId="1D4C133A" w14:textId="1D69DD5C" w:rsidR="00D02175" w:rsidRPr="006A7620" w:rsidRDefault="00D02175" w:rsidP="006A7620">
      <w:pPr>
        <w:pStyle w:val="3"/>
        <w:rPr>
          <w:rFonts w:ascii="Times New Roman" w:eastAsia="Times New Roman" w:hAnsi="Times New Roman" w:cs="Times New Roman"/>
          <w:lang w:val="ru-RU"/>
        </w:rPr>
      </w:pPr>
      <w:bookmarkStart w:id="12" w:name="_Toc154327336"/>
      <w:r w:rsidRPr="006A7620">
        <w:rPr>
          <w:rFonts w:ascii="Times New Roman" w:eastAsia="Times New Roman" w:hAnsi="Times New Roman" w:cs="Times New Roman"/>
          <w:lang w:val="ru-RU"/>
        </w:rPr>
        <w:t>Имитационное моделирование</w:t>
      </w:r>
      <w:bookmarkEnd w:id="12"/>
    </w:p>
    <w:p w14:paraId="27066494" w14:textId="77777777" w:rsidR="00D02175" w:rsidRPr="00D02175" w:rsidRDefault="00D02175" w:rsidP="00D0217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D02175">
        <w:rPr>
          <w:rFonts w:ascii="Times New Roman" w:eastAsia="Times New Roman" w:hAnsi="Times New Roman" w:cs="Times New Roman"/>
          <w:sz w:val="28"/>
          <w:szCs w:val="28"/>
          <w:lang w:val="ru-RU"/>
        </w:rPr>
        <w:t>В ряде случаев бывает необходимо узнать, как будут вести себя одни показатели, если изменить другие. К примеру, какие изменения продаж произойдут при повышении стоимости товара. Выполнять подобное тестирование в реальности не всегда возможно, поскольку это мероприятие достаточно затратное и может привести к финансовым потерям. В таких ситуациях аналитическое исследование рынка осуществляется с помощью имитационной модели.</w:t>
      </w:r>
    </w:p>
    <w:p w14:paraId="3B4D4953" w14:textId="77777777" w:rsidR="00D02175" w:rsidRPr="00D02175" w:rsidRDefault="00D02175" w:rsidP="00D0217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D02175">
        <w:rPr>
          <w:rFonts w:ascii="Times New Roman" w:eastAsia="Times New Roman" w:hAnsi="Times New Roman" w:cs="Times New Roman"/>
          <w:sz w:val="28"/>
          <w:szCs w:val="28"/>
          <w:lang w:val="ru-RU"/>
        </w:rPr>
        <w:t>Предположим, нужно узнать, какое влияние оказывают различные факторы на продажи торговой точки. Потребуются следующие данные: продажи, цены, количество покупателей. Используя эту информацию, получится создать модель магазина.</w:t>
      </w:r>
    </w:p>
    <w:p w14:paraId="1F02BA8A" w14:textId="77777777" w:rsidR="00D02175" w:rsidRPr="00D02175" w:rsidRDefault="00D02175" w:rsidP="00D0217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D02175">
        <w:rPr>
          <w:rFonts w:ascii="Times New Roman" w:eastAsia="Times New Roman" w:hAnsi="Times New Roman" w:cs="Times New Roman"/>
          <w:sz w:val="28"/>
          <w:szCs w:val="28"/>
          <w:lang w:val="ru-RU"/>
        </w:rPr>
        <w:t>После этого можно внести необходимые изменения, например поднять либо снизить стоимость товара, изменить число консультантов, увеличить количество клиентов. От этих факторов зависят другие показатели. Проведя такой эксперимент, получится выбрать наиболее эффективные решения, чтобы затем реализовать их на практике.</w:t>
      </w:r>
    </w:p>
    <w:p w14:paraId="46BAFB40" w14:textId="77777777" w:rsidR="00D02175" w:rsidRDefault="00D02175" w:rsidP="00D0217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D02175">
        <w:rPr>
          <w:rFonts w:ascii="Times New Roman" w:eastAsia="Times New Roman" w:hAnsi="Times New Roman" w:cs="Times New Roman"/>
          <w:sz w:val="28"/>
          <w:szCs w:val="28"/>
          <w:lang w:val="ru-RU"/>
        </w:rPr>
        <w:t>Имитационное моделирование чем-то напоминает предиктивную аналитику. Однако в данном случае предугадывание будущих событий происходит по гипотетическим, а не реальным данным.</w:t>
      </w:r>
    </w:p>
    <w:p w14:paraId="5A0D6F45" w14:textId="255F4948" w:rsidR="00D02175" w:rsidRDefault="00D02175" w:rsidP="00D0217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D02175">
        <w:rPr>
          <w:rFonts w:ascii="Times New Roman" w:eastAsia="Times New Roman" w:hAnsi="Times New Roman" w:cs="Times New Roman"/>
          <w:sz w:val="28"/>
          <w:szCs w:val="28"/>
          <w:lang w:val="ru-RU"/>
        </w:rPr>
        <w:t>Имитационную модель получится создать без больших данных. Однако чем больше информации, тем более точной окажется модель, поскольку в ней будет учтено максимальное количество факторов.</w:t>
      </w:r>
    </w:p>
    <w:p w14:paraId="40A63D42" w14:textId="77777777" w:rsidR="004C4129" w:rsidRDefault="004C4129" w:rsidP="00D0217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p>
    <w:p w14:paraId="4C9A0119" w14:textId="77777777" w:rsidR="004C4129" w:rsidRDefault="004C4129" w:rsidP="00D0217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p>
    <w:p w14:paraId="00940C33" w14:textId="77777777" w:rsidR="004C4129" w:rsidRPr="00D02175" w:rsidRDefault="004C4129" w:rsidP="00D0217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p>
    <w:p w14:paraId="2D88B899" w14:textId="1C651DDE" w:rsidR="004C4129" w:rsidRPr="006A7620" w:rsidRDefault="004C4129" w:rsidP="006A7620">
      <w:pPr>
        <w:pStyle w:val="3"/>
        <w:rPr>
          <w:rFonts w:ascii="Times New Roman" w:eastAsia="Times New Roman" w:hAnsi="Times New Roman" w:cs="Times New Roman"/>
          <w:lang w:val="ru-RU"/>
        </w:rPr>
      </w:pPr>
      <w:bookmarkStart w:id="13" w:name="_Toc154327337"/>
      <w:r w:rsidRPr="006A7620">
        <w:rPr>
          <w:rFonts w:ascii="Times New Roman" w:eastAsia="Times New Roman" w:hAnsi="Times New Roman" w:cs="Times New Roman"/>
          <w:lang w:val="ru-RU"/>
        </w:rPr>
        <w:lastRenderedPageBreak/>
        <w:t>Машинное обучение и нейронные сети</w:t>
      </w:r>
      <w:bookmarkEnd w:id="13"/>
    </w:p>
    <w:p w14:paraId="45D0E689" w14:textId="77777777" w:rsidR="004C4129" w:rsidRPr="004C4129" w:rsidRDefault="004C4129" w:rsidP="004C4129">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4C4129">
        <w:rPr>
          <w:rFonts w:ascii="Times New Roman" w:eastAsia="Times New Roman" w:hAnsi="Times New Roman" w:cs="Times New Roman"/>
          <w:sz w:val="28"/>
          <w:szCs w:val="28"/>
          <w:lang w:val="ru-RU"/>
        </w:rPr>
        <w:t xml:space="preserve">Стандартные компьютеры могут считать, однако не всегда способны решать задачи, с которыми легко справляется человеческий мозг. К примеру, машина не способна понять, что «Дрель Bosch 10 мАч», «Дрель Бош 10», «Дрель </w:t>
      </w:r>
      <w:proofErr w:type="spellStart"/>
      <w:r w:rsidRPr="004C4129">
        <w:rPr>
          <w:rFonts w:ascii="Times New Roman" w:eastAsia="Times New Roman" w:hAnsi="Times New Roman" w:cs="Times New Roman"/>
          <w:sz w:val="28"/>
          <w:szCs w:val="28"/>
          <w:lang w:val="ru-RU"/>
        </w:rPr>
        <w:t>Бошь</w:t>
      </w:r>
      <w:proofErr w:type="spellEnd"/>
      <w:r w:rsidRPr="004C4129">
        <w:rPr>
          <w:rFonts w:ascii="Times New Roman" w:eastAsia="Times New Roman" w:hAnsi="Times New Roman" w:cs="Times New Roman"/>
          <w:sz w:val="28"/>
          <w:szCs w:val="28"/>
          <w:lang w:val="ru-RU"/>
        </w:rPr>
        <w:t xml:space="preserve"> </w:t>
      </w:r>
      <w:proofErr w:type="spellStart"/>
      <w:r w:rsidRPr="004C4129">
        <w:rPr>
          <w:rFonts w:ascii="Times New Roman" w:eastAsia="Times New Roman" w:hAnsi="Times New Roman" w:cs="Times New Roman"/>
          <w:sz w:val="28"/>
          <w:szCs w:val="28"/>
          <w:lang w:val="ru-RU"/>
        </w:rPr>
        <w:t>акк</w:t>
      </w:r>
      <w:proofErr w:type="spellEnd"/>
      <w:r w:rsidRPr="004C4129">
        <w:rPr>
          <w:rFonts w:ascii="Times New Roman" w:eastAsia="Times New Roman" w:hAnsi="Times New Roman" w:cs="Times New Roman"/>
          <w:sz w:val="28"/>
          <w:szCs w:val="28"/>
          <w:lang w:val="ru-RU"/>
        </w:rPr>
        <w:t xml:space="preserve"> 10» ничем не отличаются друг от друга.</w:t>
      </w:r>
    </w:p>
    <w:p w14:paraId="61AC6271" w14:textId="5E412D2B" w:rsidR="004C4129" w:rsidRDefault="004C4129" w:rsidP="004C4129">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4C4129">
        <w:rPr>
          <w:rFonts w:ascii="Times New Roman" w:eastAsia="Times New Roman" w:hAnsi="Times New Roman" w:cs="Times New Roman"/>
          <w:sz w:val="28"/>
          <w:szCs w:val="28"/>
          <w:lang w:val="ru-RU"/>
        </w:rPr>
        <w:t>Для</w:t>
      </w:r>
      <w:r>
        <w:rPr>
          <w:rFonts w:ascii="Times New Roman" w:eastAsia="Times New Roman" w:hAnsi="Times New Roman" w:cs="Times New Roman"/>
          <w:sz w:val="28"/>
          <w:szCs w:val="28"/>
          <w:lang w:val="ru-RU"/>
        </w:rPr>
        <w:t xml:space="preserve"> того чтобы машина </w:t>
      </w:r>
      <w:r w:rsidR="00B82F48">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думала</w:t>
      </w:r>
      <w:r w:rsidR="00B82F48">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как человеческий мозг,</w:t>
      </w:r>
      <w:r w:rsidRPr="004C4129">
        <w:rPr>
          <w:rFonts w:ascii="Times New Roman" w:eastAsia="Times New Roman" w:hAnsi="Times New Roman" w:cs="Times New Roman"/>
          <w:sz w:val="28"/>
          <w:szCs w:val="28"/>
          <w:lang w:val="ru-RU"/>
        </w:rPr>
        <w:t xml:space="preserve"> необходимо создать в ней структуру, напоминающую мозг человека. Нейронные сети – именно такая структура. Они сделаны из огромного количества искусственный нейронов, при обучении которые создают связи, чтобы стало возможным анализировать данные.</w:t>
      </w:r>
    </w:p>
    <w:p w14:paraId="343B6F92" w14:textId="5E4ED5D5" w:rsidR="004C4129" w:rsidRDefault="004C4129" w:rsidP="004C4129">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4C4129">
        <w:rPr>
          <w:rFonts w:ascii="Times New Roman" w:eastAsia="Times New Roman" w:hAnsi="Times New Roman" w:cs="Times New Roman"/>
          <w:sz w:val="28"/>
          <w:szCs w:val="28"/>
          <w:lang w:val="ru-RU"/>
        </w:rPr>
        <w:t>Принцип работы нейронных</w:t>
      </w:r>
      <w:r>
        <w:rPr>
          <w:rFonts w:ascii="Times New Roman" w:eastAsia="Times New Roman" w:hAnsi="Times New Roman" w:cs="Times New Roman"/>
          <w:sz w:val="28"/>
          <w:szCs w:val="28"/>
          <w:lang w:val="ru-RU"/>
        </w:rPr>
        <w:t> </w:t>
      </w:r>
      <w:r w:rsidRPr="004C4129">
        <w:rPr>
          <w:rFonts w:ascii="Times New Roman" w:eastAsia="Times New Roman" w:hAnsi="Times New Roman" w:cs="Times New Roman"/>
          <w:sz w:val="28"/>
          <w:szCs w:val="28"/>
          <w:lang w:val="ru-RU"/>
        </w:rPr>
        <w:t>сетей следующий: после получения информации они пропускают данные через сеть нейронов, чтобы выйти на результат. К примеру, отнести входные данные к какой-либо группе.</w:t>
      </w:r>
    </w:p>
    <w:p w14:paraId="49610827" w14:textId="4BFE0E5B" w:rsidR="004C4129" w:rsidRDefault="004C4129" w:rsidP="004C4129">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4C4129">
        <w:rPr>
          <w:rFonts w:ascii="Times New Roman" w:eastAsia="Times New Roman" w:hAnsi="Times New Roman" w:cs="Times New Roman"/>
          <w:sz w:val="28"/>
          <w:szCs w:val="28"/>
          <w:lang w:val="ru-RU"/>
        </w:rPr>
        <w:t>Для нормального функционирования нейросети необходимо обучить ее, данная процедура носит название «машинное обучение».</w:t>
      </w:r>
    </w:p>
    <w:p w14:paraId="3D10273E" w14:textId="391D28C1" w:rsidR="004C4129" w:rsidRDefault="004C4129" w:rsidP="004C4129">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4C4129">
        <w:rPr>
          <w:rFonts w:ascii="Times New Roman" w:eastAsia="Times New Roman" w:hAnsi="Times New Roman" w:cs="Times New Roman"/>
          <w:sz w:val="28"/>
          <w:szCs w:val="28"/>
          <w:lang w:val="ru-RU"/>
        </w:rPr>
        <w:t>Для наглядности рассмотрим пример. Предположим, необходимо обучить нейросеть, чтобы она могла по изображению определять пол человека. Сделать это можно следующим образом:</w:t>
      </w:r>
    </w:p>
    <w:p w14:paraId="1E67AA9D" w14:textId="3C331743" w:rsidR="004C4129" w:rsidRPr="004C4129" w:rsidRDefault="004C4129" w:rsidP="004C4129">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Pr="004C4129">
        <w:rPr>
          <w:rFonts w:ascii="Times New Roman" w:eastAsia="Times New Roman" w:hAnsi="Times New Roman" w:cs="Times New Roman"/>
          <w:sz w:val="28"/>
          <w:szCs w:val="28"/>
          <w:lang w:val="ru-RU"/>
        </w:rPr>
        <w:t>Строим нейросеть — программируем искусственные нейроны, чтобы они воспринимали входные данные, а затем создавали связи.</w:t>
      </w:r>
    </w:p>
    <w:p w14:paraId="0A091E62" w14:textId="7CF2DDC7" w:rsidR="004C4129" w:rsidRPr="004C4129" w:rsidRDefault="004C4129" w:rsidP="004C4129">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Pr="004C4129">
        <w:rPr>
          <w:rFonts w:ascii="Times New Roman" w:eastAsia="Times New Roman" w:hAnsi="Times New Roman" w:cs="Times New Roman"/>
          <w:sz w:val="28"/>
          <w:szCs w:val="28"/>
          <w:lang w:val="ru-RU"/>
        </w:rPr>
        <w:t>Передаем нейросети очищенную выборку — базу лиц, которые отмечены как мужские или как женские. В результате нейросеть поймет, чем отличаются люди разного пола, и сможет самостоятельно определять по фотографии, кто на ней изображен: мужчина или женщина.</w:t>
      </w:r>
    </w:p>
    <w:p w14:paraId="1ADF44CF" w14:textId="1DA1C0AF" w:rsidR="004C4129" w:rsidRDefault="004C4129" w:rsidP="004C4129">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Pr="004C4129">
        <w:rPr>
          <w:rFonts w:ascii="Times New Roman" w:eastAsia="Times New Roman" w:hAnsi="Times New Roman" w:cs="Times New Roman"/>
          <w:sz w:val="28"/>
          <w:szCs w:val="28"/>
          <w:lang w:val="ru-RU"/>
        </w:rPr>
        <w:t>Тестируем нейросеть — передаем ей новую очищенную выборку, однако не указываем, на каких изображения женские лица, а где мужские. После этого можно будет судить о том, насколько часто нейросеть допускает ошибки и приемлемо ли это для вас.</w:t>
      </w:r>
    </w:p>
    <w:p w14:paraId="2DC1C1AA" w14:textId="65C96836" w:rsidR="004C4129" w:rsidRDefault="004C4129" w:rsidP="004C4129">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4C4129">
        <w:rPr>
          <w:rFonts w:ascii="Times New Roman" w:eastAsia="Times New Roman" w:hAnsi="Times New Roman" w:cs="Times New Roman"/>
          <w:sz w:val="28"/>
          <w:szCs w:val="28"/>
          <w:lang w:val="ru-RU"/>
        </w:rPr>
        <w:t>Нейросети подходят для сортировки информации, классификации данных на основе входной информации, после чего принимается определенное решение.</w:t>
      </w:r>
    </w:p>
    <w:p w14:paraId="1FF2FB06" w14:textId="77777777" w:rsidR="0048729F" w:rsidRDefault="0048729F" w:rsidP="004C4129">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p>
    <w:p w14:paraId="31728BBF" w14:textId="2A954A8A" w:rsidR="0048729F" w:rsidRPr="006A7620" w:rsidRDefault="00267F91" w:rsidP="006A7620">
      <w:pPr>
        <w:pStyle w:val="1"/>
        <w:jc w:val="center"/>
        <w:rPr>
          <w:rFonts w:ascii="Times New Roman" w:eastAsia="Times New Roman" w:hAnsi="Times New Roman" w:cs="Times New Roman"/>
          <w:b/>
          <w:bCs/>
          <w:color w:val="auto"/>
          <w:lang w:val="ru-RU"/>
        </w:rPr>
      </w:pPr>
      <w:bookmarkStart w:id="14" w:name="_Toc154327338"/>
      <w:r w:rsidRPr="006A7620">
        <w:rPr>
          <w:rFonts w:ascii="Times New Roman" w:eastAsia="Times New Roman" w:hAnsi="Times New Roman" w:cs="Times New Roman"/>
          <w:b/>
          <w:bCs/>
          <w:color w:val="auto"/>
          <w:lang w:val="ru-RU"/>
        </w:rPr>
        <w:t>Задачи и инструменты машинного обучения</w:t>
      </w:r>
      <w:bookmarkEnd w:id="14"/>
    </w:p>
    <w:p w14:paraId="5157A035" w14:textId="77777777" w:rsidR="00267F91" w:rsidRPr="006A7620" w:rsidRDefault="00267F91" w:rsidP="006A7620">
      <w:pPr>
        <w:pStyle w:val="3"/>
        <w:rPr>
          <w:rFonts w:ascii="Arial" w:hAnsi="Arial" w:cs="Arial"/>
          <w:color w:val="333333"/>
        </w:rPr>
      </w:pPr>
      <w:bookmarkStart w:id="15" w:name="_Toc154327339"/>
      <w:r w:rsidRPr="006A7620">
        <w:rPr>
          <w:rFonts w:ascii="Times New Roman" w:eastAsia="Times New Roman" w:hAnsi="Times New Roman" w:cs="Times New Roman"/>
          <w:lang w:val="ru-RU"/>
        </w:rPr>
        <w:t>Классификаторы</w:t>
      </w:r>
      <w:bookmarkEnd w:id="15"/>
    </w:p>
    <w:p w14:paraId="29A9EA7C" w14:textId="77777777" w:rsidR="00267F91" w:rsidRPr="00267F91" w:rsidRDefault="00267F91" w:rsidP="00267F91">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267F91">
        <w:rPr>
          <w:rFonts w:ascii="Times New Roman" w:eastAsia="Times New Roman" w:hAnsi="Times New Roman" w:cs="Times New Roman"/>
          <w:sz w:val="28"/>
          <w:szCs w:val="28"/>
          <w:lang w:val="ru-RU"/>
        </w:rPr>
        <w:t>Классификатор — это процесс, позволяющий сказать, к какой группе будет относиться тот или иной объект. Например, у кошек есть разные характеристики: длина хвоста, цвет шерсти, масса тела и другие параметры. По ним мы можем определить, к какой породе относится кошка. Если мы решаем эту задачу с помощью алгоритма, то этот алгоритм будет называться классификатором.</w:t>
      </w:r>
    </w:p>
    <w:p w14:paraId="76956E69" w14:textId="77777777" w:rsidR="00267F91" w:rsidRPr="00267F91" w:rsidRDefault="00267F91" w:rsidP="00267F91">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267F91">
        <w:rPr>
          <w:rFonts w:ascii="Times New Roman" w:eastAsia="Times New Roman" w:hAnsi="Times New Roman" w:cs="Times New Roman"/>
          <w:sz w:val="28"/>
          <w:szCs w:val="28"/>
          <w:lang w:val="ru-RU"/>
        </w:rPr>
        <w:t>Алгоритм, часто применяемый для классификации — дерево принятия решений. Если мы хотим построить дерево условий для распределения котов по породам, на моменте обучения алгоритм строит дерево условий, задавая первый вопрос. </w:t>
      </w:r>
    </w:p>
    <w:p w14:paraId="38B1FABC" w14:textId="3530C049" w:rsidR="00267F91" w:rsidRDefault="00267F91" w:rsidP="00267F91">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267F91">
        <w:rPr>
          <w:rFonts w:ascii="Times New Roman" w:eastAsia="Times New Roman" w:hAnsi="Times New Roman" w:cs="Times New Roman"/>
          <w:sz w:val="28"/>
          <w:szCs w:val="28"/>
          <w:lang w:val="ru-RU"/>
        </w:rPr>
        <w:t>Этот алгоритм удобен с точки зрения бизнес-интерпретации результатов, так как мы не всегда можем сразу определить, по каким свойствам у нас разделились группы.</w:t>
      </w:r>
    </w:p>
    <w:p w14:paraId="0237A291" w14:textId="350FAA8F" w:rsidR="00B82F48" w:rsidRDefault="00B82F48" w:rsidP="00B82F48">
      <w:pPr>
        <w:pBdr>
          <w:top w:val="nil"/>
          <w:left w:val="nil"/>
          <w:bottom w:val="nil"/>
          <w:right w:val="nil"/>
          <w:between w:val="nil"/>
        </w:pBdr>
        <w:spacing w:after="0" w:line="360" w:lineRule="auto"/>
        <w:ind w:firstLine="720"/>
        <w:jc w:val="center"/>
        <w:rPr>
          <w:rFonts w:ascii="Times New Roman" w:eastAsia="Times New Roman" w:hAnsi="Times New Roman" w:cs="Times New Roman"/>
          <w:sz w:val="28"/>
          <w:szCs w:val="28"/>
          <w:lang w:val="ru-RU"/>
        </w:rPr>
      </w:pPr>
      <w:r>
        <w:rPr>
          <w:noProof/>
        </w:rPr>
        <w:drawing>
          <wp:inline distT="0" distB="0" distL="0" distR="0" wp14:anchorId="0156F4A8" wp14:editId="7E5137C4">
            <wp:extent cx="3620135" cy="2896257"/>
            <wp:effectExtent l="0" t="0" r="0" b="0"/>
            <wp:docPr id="53217299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2840" cy="2898421"/>
                    </a:xfrm>
                    <a:prstGeom prst="rect">
                      <a:avLst/>
                    </a:prstGeom>
                    <a:noFill/>
                    <a:ln>
                      <a:noFill/>
                    </a:ln>
                  </pic:spPr>
                </pic:pic>
              </a:graphicData>
            </a:graphic>
          </wp:inline>
        </w:drawing>
      </w:r>
    </w:p>
    <w:p w14:paraId="0E39A1B5" w14:textId="6C66D571" w:rsidR="00B82F48" w:rsidRDefault="00B82F48" w:rsidP="00B82F48">
      <w:pPr>
        <w:pBdr>
          <w:top w:val="nil"/>
          <w:left w:val="nil"/>
          <w:bottom w:val="nil"/>
          <w:right w:val="nil"/>
          <w:between w:val="nil"/>
        </w:pBdr>
        <w:spacing w:after="0" w:line="360" w:lineRule="auto"/>
        <w:ind w:firstLine="72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2 – Классификация</w:t>
      </w:r>
    </w:p>
    <w:p w14:paraId="6F2A0D76" w14:textId="77777777" w:rsidR="00267F91" w:rsidRPr="006A7620" w:rsidRDefault="00267F91" w:rsidP="006A7620">
      <w:pPr>
        <w:pStyle w:val="3"/>
        <w:rPr>
          <w:rFonts w:ascii="Times New Roman" w:eastAsia="Times New Roman" w:hAnsi="Times New Roman" w:cs="Times New Roman"/>
          <w:lang w:val="ru-RU"/>
        </w:rPr>
      </w:pPr>
      <w:bookmarkStart w:id="16" w:name="_Toc154327340"/>
      <w:r w:rsidRPr="006A7620">
        <w:rPr>
          <w:rFonts w:ascii="Times New Roman" w:eastAsia="Times New Roman" w:hAnsi="Times New Roman" w:cs="Times New Roman"/>
          <w:lang w:val="ru-RU"/>
        </w:rPr>
        <w:t>Регрессоры</w:t>
      </w:r>
      <w:bookmarkEnd w:id="16"/>
    </w:p>
    <w:p w14:paraId="3B53544A" w14:textId="77777777" w:rsidR="00267F91" w:rsidRPr="00267F91" w:rsidRDefault="00267F91" w:rsidP="00267F91">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267F91">
        <w:rPr>
          <w:rFonts w:ascii="Times New Roman" w:eastAsia="Times New Roman" w:hAnsi="Times New Roman" w:cs="Times New Roman"/>
          <w:sz w:val="28"/>
          <w:szCs w:val="28"/>
          <w:lang w:val="ru-RU"/>
        </w:rPr>
        <w:t xml:space="preserve">Регрессор – это алгоритм, который не относит предмет исследования к определенному классу, а присваивает ему определенное число. Пример </w:t>
      </w:r>
      <w:r w:rsidRPr="00267F91">
        <w:rPr>
          <w:rFonts w:ascii="Times New Roman" w:eastAsia="Times New Roman" w:hAnsi="Times New Roman" w:cs="Times New Roman"/>
          <w:sz w:val="28"/>
          <w:szCs w:val="28"/>
          <w:lang w:val="ru-RU"/>
        </w:rPr>
        <w:lastRenderedPageBreak/>
        <w:t>— алгоритм кредитного скоринга: у нас есть возраст заемщика, трудовой стаж, зарплата — и требуется рассчитать, через какое время клиент сможет выплатить кредит. </w:t>
      </w:r>
    </w:p>
    <w:p w14:paraId="06D56E6F" w14:textId="04FF7D5D" w:rsidR="00267F91" w:rsidRDefault="00267F91" w:rsidP="00267F91">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267F91">
        <w:rPr>
          <w:rFonts w:ascii="Times New Roman" w:eastAsia="Times New Roman" w:hAnsi="Times New Roman" w:cs="Times New Roman"/>
          <w:sz w:val="28"/>
          <w:szCs w:val="28"/>
          <w:lang w:val="ru-RU"/>
        </w:rPr>
        <w:t>Самый простой такой алгоритм — линейная регрессия. Представим себе, что наши объекты - это точки на плоскости</w:t>
      </w:r>
      <w:r>
        <w:rPr>
          <w:rFonts w:ascii="Times New Roman" w:eastAsia="Times New Roman" w:hAnsi="Times New Roman" w:cs="Times New Roman"/>
          <w:sz w:val="28"/>
          <w:szCs w:val="28"/>
          <w:lang w:val="ru-RU"/>
        </w:rPr>
        <w:t xml:space="preserve"> (рис. 2)</w:t>
      </w:r>
      <w:r w:rsidRPr="00267F91">
        <w:rPr>
          <w:rFonts w:ascii="Times New Roman" w:eastAsia="Times New Roman" w:hAnsi="Times New Roman" w:cs="Times New Roman"/>
          <w:sz w:val="28"/>
          <w:szCs w:val="28"/>
          <w:lang w:val="ru-RU"/>
        </w:rPr>
        <w:t>. Наша задача — сделать так, чтобы прямая, которая будет проходить на плоскости, лежала как можно ближе ко всем точкам. Тем самым мы зададим линейные коэффициенты между входными данными и выходным значением. Подобный алгоритм прост и не требует особых затрат. Им удобно пользоваться, если у нас много признаков и мало объектов. </w:t>
      </w:r>
    </w:p>
    <w:p w14:paraId="38BB2249" w14:textId="3C388D23" w:rsidR="00267F91" w:rsidRDefault="00267F91" w:rsidP="00267F91">
      <w:pPr>
        <w:pBdr>
          <w:top w:val="nil"/>
          <w:left w:val="nil"/>
          <w:bottom w:val="nil"/>
          <w:right w:val="nil"/>
          <w:between w:val="nil"/>
        </w:pBdr>
        <w:spacing w:after="0" w:line="360" w:lineRule="auto"/>
        <w:ind w:firstLine="720"/>
        <w:jc w:val="center"/>
        <w:rPr>
          <w:rFonts w:ascii="Times New Roman" w:eastAsia="Times New Roman" w:hAnsi="Times New Roman" w:cs="Times New Roman"/>
          <w:sz w:val="28"/>
          <w:szCs w:val="28"/>
          <w:lang w:val="ru-RU"/>
        </w:rPr>
      </w:pPr>
      <w:r>
        <w:rPr>
          <w:noProof/>
        </w:rPr>
        <w:drawing>
          <wp:inline distT="0" distB="0" distL="0" distR="0" wp14:anchorId="11C5D099" wp14:editId="35A2103E">
            <wp:extent cx="4366909" cy="2911422"/>
            <wp:effectExtent l="0" t="0" r="0" b="3810"/>
            <wp:docPr id="17978686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2592" cy="2915211"/>
                    </a:xfrm>
                    <a:prstGeom prst="rect">
                      <a:avLst/>
                    </a:prstGeom>
                    <a:noFill/>
                    <a:ln>
                      <a:noFill/>
                    </a:ln>
                  </pic:spPr>
                </pic:pic>
              </a:graphicData>
            </a:graphic>
          </wp:inline>
        </w:drawing>
      </w:r>
    </w:p>
    <w:p w14:paraId="6B8F9C58" w14:textId="5D472582" w:rsidR="00267F91" w:rsidRDefault="00267F91" w:rsidP="00267F91">
      <w:pPr>
        <w:pBdr>
          <w:top w:val="nil"/>
          <w:left w:val="nil"/>
          <w:bottom w:val="nil"/>
          <w:right w:val="nil"/>
          <w:between w:val="nil"/>
        </w:pBdr>
        <w:spacing w:after="0" w:line="360" w:lineRule="auto"/>
        <w:ind w:firstLine="72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Рисунок </w:t>
      </w:r>
      <w:r w:rsidR="00B82F48">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lang w:val="ru-RU"/>
        </w:rPr>
        <w:t xml:space="preserve"> – </w:t>
      </w:r>
      <w:r w:rsidR="00B82F48">
        <w:rPr>
          <w:rFonts w:ascii="Times New Roman" w:eastAsia="Times New Roman" w:hAnsi="Times New Roman" w:cs="Times New Roman"/>
          <w:sz w:val="28"/>
          <w:szCs w:val="28"/>
          <w:lang w:val="ru-RU"/>
        </w:rPr>
        <w:t>Линейная регрессия</w:t>
      </w:r>
    </w:p>
    <w:p w14:paraId="1485D278" w14:textId="77777777" w:rsidR="00267F91" w:rsidRPr="006A7620" w:rsidRDefault="00267F91" w:rsidP="006A7620">
      <w:pPr>
        <w:pStyle w:val="3"/>
        <w:rPr>
          <w:rFonts w:ascii="Times New Roman" w:eastAsia="Times New Roman" w:hAnsi="Times New Roman" w:cs="Times New Roman"/>
          <w:lang w:val="ru-RU"/>
        </w:rPr>
      </w:pPr>
      <w:bookmarkStart w:id="17" w:name="_Toc154327341"/>
      <w:r w:rsidRPr="006A7620">
        <w:rPr>
          <w:rFonts w:ascii="Times New Roman" w:eastAsia="Times New Roman" w:hAnsi="Times New Roman" w:cs="Times New Roman"/>
          <w:lang w:val="ru-RU"/>
        </w:rPr>
        <w:t>Кластеризация</w:t>
      </w:r>
      <w:bookmarkEnd w:id="17"/>
    </w:p>
    <w:p w14:paraId="6CE7F3F9" w14:textId="77777777" w:rsidR="00267F91" w:rsidRPr="00267F91" w:rsidRDefault="00267F91" w:rsidP="00267F91">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267F91">
        <w:rPr>
          <w:rFonts w:ascii="Times New Roman" w:eastAsia="Times New Roman" w:hAnsi="Times New Roman" w:cs="Times New Roman"/>
          <w:sz w:val="28"/>
          <w:szCs w:val="28"/>
          <w:lang w:val="ru-RU"/>
        </w:rPr>
        <w:t>Кластеризация отвечает на вопросы о том, как разбить исследуемые объекты на группы и чем объекты внутри одной группы похожи. </w:t>
      </w:r>
    </w:p>
    <w:p w14:paraId="19878202" w14:textId="1FD3FFFE" w:rsidR="00267F91" w:rsidRPr="00267F91" w:rsidRDefault="00267F91" w:rsidP="00267F91">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sidRPr="00267F91">
        <w:rPr>
          <w:rFonts w:ascii="Times New Roman" w:eastAsia="Times New Roman" w:hAnsi="Times New Roman" w:cs="Times New Roman"/>
          <w:sz w:val="28"/>
          <w:szCs w:val="28"/>
          <w:lang w:val="ru-RU"/>
        </w:rPr>
        <w:t xml:space="preserve">Самый популярный алгоритм кластеризации – метод ближайших соседей. </w:t>
      </w:r>
      <w:r>
        <w:rPr>
          <w:rFonts w:ascii="Times New Roman" w:eastAsia="Times New Roman" w:hAnsi="Times New Roman" w:cs="Times New Roman"/>
          <w:sz w:val="28"/>
          <w:szCs w:val="28"/>
          <w:lang w:val="ru-RU"/>
        </w:rPr>
        <w:t xml:space="preserve">Допустим, необходимо разделить наш набор </w:t>
      </w:r>
      <w:r w:rsidRPr="00267F91">
        <w:rPr>
          <w:rFonts w:ascii="Times New Roman" w:eastAsia="Times New Roman" w:hAnsi="Times New Roman" w:cs="Times New Roman"/>
          <w:sz w:val="28"/>
          <w:szCs w:val="28"/>
          <w:lang w:val="ru-RU"/>
        </w:rPr>
        <w:t xml:space="preserve">на </w:t>
      </w:r>
      <w:r>
        <w:rPr>
          <w:rFonts w:ascii="Times New Roman" w:eastAsia="Times New Roman" w:hAnsi="Times New Roman" w:cs="Times New Roman"/>
          <w:sz w:val="28"/>
          <w:szCs w:val="28"/>
          <w:lang w:val="ru-RU"/>
        </w:rPr>
        <w:t>3</w:t>
      </w:r>
      <w:r w:rsidRPr="00267F91">
        <w:rPr>
          <w:rFonts w:ascii="Times New Roman" w:eastAsia="Times New Roman" w:hAnsi="Times New Roman" w:cs="Times New Roman"/>
          <w:sz w:val="28"/>
          <w:szCs w:val="28"/>
          <w:lang w:val="ru-RU"/>
        </w:rPr>
        <w:t xml:space="preserve"> группы</w:t>
      </w:r>
      <w:r>
        <w:rPr>
          <w:rFonts w:ascii="Times New Roman" w:eastAsia="Times New Roman" w:hAnsi="Times New Roman" w:cs="Times New Roman"/>
          <w:sz w:val="28"/>
          <w:szCs w:val="28"/>
          <w:lang w:val="ru-RU"/>
        </w:rPr>
        <w:t xml:space="preserve"> (рис. 3)</w:t>
      </w:r>
      <w:r w:rsidRPr="00267F91">
        <w:rPr>
          <w:rFonts w:ascii="Times New Roman" w:eastAsia="Times New Roman" w:hAnsi="Times New Roman" w:cs="Times New Roman"/>
          <w:sz w:val="28"/>
          <w:szCs w:val="28"/>
          <w:lang w:val="ru-RU"/>
        </w:rPr>
        <w:t xml:space="preserve">. Наши объекты – снова точки на плоскости. Мы выбираем случайным образом центры наших групп, затем смотрим расстояние от центра группы до точек, ближайших к этому центру группы. После мы смещаем центры таким образом, чтобы расстояние до </w:t>
      </w:r>
      <w:r w:rsidRPr="00267F91">
        <w:rPr>
          <w:rFonts w:ascii="Times New Roman" w:eastAsia="Times New Roman" w:hAnsi="Times New Roman" w:cs="Times New Roman"/>
          <w:sz w:val="28"/>
          <w:szCs w:val="28"/>
          <w:lang w:val="ru-RU"/>
        </w:rPr>
        <w:lastRenderedPageBreak/>
        <w:t>точек своей группы оказывалось меньше, чем до точек другой группы. Через нескольких итераций у нас получатся хорошо разделенные группы.</w:t>
      </w:r>
    </w:p>
    <w:p w14:paraId="7E934597" w14:textId="3BC1AE05" w:rsidR="00267F91" w:rsidRDefault="00267F91" w:rsidP="00267F91">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Сложность</w:t>
      </w:r>
      <w:r w:rsidRPr="00267F91">
        <w:rPr>
          <w:rFonts w:ascii="Times New Roman" w:eastAsia="Times New Roman" w:hAnsi="Times New Roman" w:cs="Times New Roman"/>
          <w:sz w:val="28"/>
          <w:szCs w:val="28"/>
          <w:lang w:val="ru-RU"/>
        </w:rPr>
        <w:t xml:space="preserve"> этого алгоритма заключается в том, что объекты не всегда хорошо делятся на группы — в связи с этим трудно оценить корректность результата даже с помощью специальной оценки.</w:t>
      </w:r>
    </w:p>
    <w:p w14:paraId="2D73FBCB" w14:textId="004217E6" w:rsidR="00267F91" w:rsidRDefault="00267F91" w:rsidP="00267F91">
      <w:pPr>
        <w:pBdr>
          <w:top w:val="nil"/>
          <w:left w:val="nil"/>
          <w:bottom w:val="nil"/>
          <w:right w:val="nil"/>
          <w:between w:val="nil"/>
        </w:pBdr>
        <w:spacing w:after="0" w:line="360" w:lineRule="auto"/>
        <w:ind w:firstLine="720"/>
        <w:jc w:val="center"/>
        <w:rPr>
          <w:rFonts w:ascii="Times New Roman" w:eastAsia="Times New Roman" w:hAnsi="Times New Roman" w:cs="Times New Roman"/>
          <w:sz w:val="28"/>
          <w:szCs w:val="28"/>
          <w:lang w:val="ru-RU"/>
        </w:rPr>
      </w:pPr>
      <w:r>
        <w:rPr>
          <w:noProof/>
        </w:rPr>
        <w:drawing>
          <wp:inline distT="0" distB="0" distL="0" distR="0" wp14:anchorId="6C86690D" wp14:editId="0792A973">
            <wp:extent cx="3687099" cy="2872740"/>
            <wp:effectExtent l="0" t="0" r="8890" b="3810"/>
            <wp:docPr id="12041492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2871" cy="2877238"/>
                    </a:xfrm>
                    <a:prstGeom prst="rect">
                      <a:avLst/>
                    </a:prstGeom>
                    <a:noFill/>
                    <a:ln>
                      <a:noFill/>
                    </a:ln>
                  </pic:spPr>
                </pic:pic>
              </a:graphicData>
            </a:graphic>
          </wp:inline>
        </w:drawing>
      </w:r>
    </w:p>
    <w:p w14:paraId="4AB7FD97" w14:textId="426C0FB4" w:rsidR="00267F91" w:rsidRDefault="00267F91" w:rsidP="00267F91">
      <w:pPr>
        <w:pBdr>
          <w:top w:val="nil"/>
          <w:left w:val="nil"/>
          <w:bottom w:val="nil"/>
          <w:right w:val="nil"/>
          <w:between w:val="nil"/>
        </w:pBdr>
        <w:spacing w:after="0" w:line="360" w:lineRule="auto"/>
        <w:ind w:firstLine="72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Рисунок </w:t>
      </w:r>
      <w:r w:rsidR="00B82F48">
        <w:rPr>
          <w:rFonts w:ascii="Times New Roman" w:eastAsia="Times New Roman" w:hAnsi="Times New Roman" w:cs="Times New Roman"/>
          <w:sz w:val="28"/>
          <w:szCs w:val="28"/>
          <w:lang w:val="ru-RU"/>
        </w:rPr>
        <w:t>4</w:t>
      </w:r>
      <w:r>
        <w:rPr>
          <w:rFonts w:ascii="Times New Roman" w:eastAsia="Times New Roman" w:hAnsi="Times New Roman" w:cs="Times New Roman"/>
          <w:sz w:val="28"/>
          <w:szCs w:val="28"/>
          <w:lang w:val="ru-RU"/>
        </w:rPr>
        <w:t xml:space="preserve"> – </w:t>
      </w:r>
      <w:r w:rsidR="00B82F48">
        <w:rPr>
          <w:rFonts w:ascii="Times New Roman" w:eastAsia="Times New Roman" w:hAnsi="Times New Roman" w:cs="Times New Roman"/>
          <w:sz w:val="28"/>
          <w:szCs w:val="28"/>
          <w:lang w:val="ru-RU"/>
        </w:rPr>
        <w:t>Кластеризация</w:t>
      </w:r>
    </w:p>
    <w:p w14:paraId="5ACA2AE7" w14:textId="77777777" w:rsidR="00981A6C" w:rsidRDefault="00981A6C" w:rsidP="00981A6C">
      <w:pPr>
        <w:pBdr>
          <w:top w:val="nil"/>
          <w:left w:val="nil"/>
          <w:bottom w:val="nil"/>
          <w:right w:val="nil"/>
          <w:between w:val="nil"/>
        </w:pBdr>
        <w:spacing w:after="0" w:line="360" w:lineRule="auto"/>
        <w:jc w:val="both"/>
        <w:rPr>
          <w:rFonts w:ascii="Times New Roman" w:eastAsia="Times New Roman" w:hAnsi="Times New Roman" w:cs="Times New Roman"/>
          <w:sz w:val="28"/>
          <w:szCs w:val="28"/>
          <w:lang w:val="ru-RU"/>
        </w:rPr>
      </w:pPr>
    </w:p>
    <w:p w14:paraId="6ADFAA55" w14:textId="74F924FB" w:rsidR="00981A6C" w:rsidRDefault="00981A6C" w:rsidP="00981A6C">
      <w:pPr>
        <w:pBdr>
          <w:top w:val="nil"/>
          <w:left w:val="nil"/>
          <w:bottom w:val="nil"/>
          <w:right w:val="nil"/>
          <w:between w:val="nil"/>
        </w:pBd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00CE0A31">
        <w:rPr>
          <w:rFonts w:ascii="Times New Roman" w:eastAsia="Times New Roman" w:hAnsi="Times New Roman" w:cs="Times New Roman"/>
          <w:sz w:val="28"/>
          <w:szCs w:val="28"/>
          <w:lang w:val="ru-RU"/>
        </w:rPr>
        <w:t>Помимо рассмотренных моделей, существует также алгоритмы нейронных сетей и обучения с подкреплением. Они являются более продвинутыми средствами машинного обучения и приближают модель к уровню искусственного интеллекта.</w:t>
      </w:r>
    </w:p>
    <w:p w14:paraId="71B35F7F" w14:textId="3E66B072" w:rsidR="00143686" w:rsidRPr="006A7620" w:rsidRDefault="00143686" w:rsidP="006A7620">
      <w:pPr>
        <w:pStyle w:val="2"/>
        <w:jc w:val="center"/>
        <w:rPr>
          <w:rFonts w:ascii="Times New Roman" w:eastAsia="Times New Roman" w:hAnsi="Times New Roman" w:cs="Times New Roman"/>
          <w:sz w:val="28"/>
          <w:szCs w:val="28"/>
          <w:lang w:val="ru-RU"/>
        </w:rPr>
      </w:pPr>
      <w:bookmarkStart w:id="18" w:name="_Toc154327342"/>
      <w:r w:rsidRPr="006A7620">
        <w:rPr>
          <w:rFonts w:ascii="Times New Roman" w:eastAsia="Times New Roman" w:hAnsi="Times New Roman" w:cs="Times New Roman"/>
          <w:sz w:val="28"/>
          <w:szCs w:val="28"/>
          <w:lang w:val="ru-RU"/>
        </w:rPr>
        <w:t>Библиотеки для машинного обучения</w:t>
      </w:r>
      <w:bookmarkEnd w:id="18"/>
    </w:p>
    <w:p w14:paraId="134C7BC5" w14:textId="18568DE4" w:rsidR="00143686" w:rsidRPr="00143686" w:rsidRDefault="00143686" w:rsidP="00143686">
      <w:pPr>
        <w:pBdr>
          <w:top w:val="nil"/>
          <w:left w:val="nil"/>
          <w:bottom w:val="nil"/>
          <w:right w:val="nil"/>
          <w:between w:val="nil"/>
        </w:pBd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proofErr w:type="spellStart"/>
      <w:r w:rsidRPr="00143686">
        <w:rPr>
          <w:rFonts w:ascii="Times New Roman" w:eastAsia="Times New Roman" w:hAnsi="Times New Roman" w:cs="Times New Roman"/>
          <w:sz w:val="28"/>
          <w:szCs w:val="28"/>
          <w:lang w:val="ru-RU"/>
        </w:rPr>
        <w:t>Pandas</w:t>
      </w:r>
      <w:proofErr w:type="spellEnd"/>
      <w:r w:rsidRPr="00143686">
        <w:rPr>
          <w:rFonts w:ascii="Times New Roman" w:eastAsia="Times New Roman" w:hAnsi="Times New Roman" w:cs="Times New Roman"/>
          <w:sz w:val="28"/>
          <w:szCs w:val="28"/>
          <w:lang w:val="ru-RU"/>
        </w:rPr>
        <w:t xml:space="preserve"> – это библиотека, предоставляющая высокоуровневые структуры данных и инструменты для анализа данных на языке Python. Она предоставляет гибкие и эффективные структуры данных, такие как </w:t>
      </w:r>
      <w:proofErr w:type="spellStart"/>
      <w:r w:rsidRPr="00143686">
        <w:rPr>
          <w:rFonts w:ascii="Times New Roman" w:eastAsia="Times New Roman" w:hAnsi="Times New Roman" w:cs="Times New Roman"/>
          <w:sz w:val="28"/>
          <w:szCs w:val="28"/>
          <w:lang w:val="ru-RU"/>
        </w:rPr>
        <w:t>DataFrame</w:t>
      </w:r>
      <w:proofErr w:type="spellEnd"/>
      <w:r w:rsidRPr="00143686">
        <w:rPr>
          <w:rFonts w:ascii="Times New Roman" w:eastAsia="Times New Roman" w:hAnsi="Times New Roman" w:cs="Times New Roman"/>
          <w:sz w:val="28"/>
          <w:szCs w:val="28"/>
          <w:lang w:val="ru-RU"/>
        </w:rPr>
        <w:t xml:space="preserve">, для манипуляции и анализа табличных данных. </w:t>
      </w:r>
      <w:proofErr w:type="spellStart"/>
      <w:r w:rsidRPr="00143686">
        <w:rPr>
          <w:rFonts w:ascii="Times New Roman" w:eastAsia="Times New Roman" w:hAnsi="Times New Roman" w:cs="Times New Roman"/>
          <w:sz w:val="28"/>
          <w:szCs w:val="28"/>
          <w:lang w:val="ru-RU"/>
        </w:rPr>
        <w:t>Pandas</w:t>
      </w:r>
      <w:proofErr w:type="spellEnd"/>
      <w:r w:rsidRPr="00143686">
        <w:rPr>
          <w:rFonts w:ascii="Times New Roman" w:eastAsia="Times New Roman" w:hAnsi="Times New Roman" w:cs="Times New Roman"/>
          <w:sz w:val="28"/>
          <w:szCs w:val="28"/>
          <w:lang w:val="ru-RU"/>
        </w:rPr>
        <w:t xml:space="preserve"> обладает мощными функциями для фильтрации, сортировки, группировки, агрегирования и визуализации данных, делая ее идеальным инструментом для работы с данными в области машинного обучения и анализа данных.</w:t>
      </w:r>
    </w:p>
    <w:p w14:paraId="7834FF1E" w14:textId="7928411A" w:rsidR="00143686" w:rsidRPr="00143686" w:rsidRDefault="00143686" w:rsidP="00143686">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proofErr w:type="spellStart"/>
      <w:r w:rsidRPr="00143686">
        <w:rPr>
          <w:rFonts w:ascii="Times New Roman" w:eastAsia="Times New Roman" w:hAnsi="Times New Roman" w:cs="Times New Roman"/>
          <w:sz w:val="28"/>
          <w:szCs w:val="28"/>
          <w:lang w:val="ru-RU"/>
        </w:rPr>
        <w:lastRenderedPageBreak/>
        <w:t>NumPy</w:t>
      </w:r>
      <w:proofErr w:type="spellEnd"/>
      <w:r w:rsidRPr="00143686">
        <w:rPr>
          <w:rFonts w:ascii="Times New Roman" w:eastAsia="Times New Roman" w:hAnsi="Times New Roman" w:cs="Times New Roman"/>
          <w:sz w:val="28"/>
          <w:szCs w:val="28"/>
          <w:lang w:val="ru-RU"/>
        </w:rPr>
        <w:t xml:space="preserve"> – это библиотека численных вычислений на языке Python. Она предоставляет многомерные массивы (</w:t>
      </w:r>
      <w:proofErr w:type="spellStart"/>
      <w:r w:rsidRPr="00143686">
        <w:rPr>
          <w:rFonts w:ascii="Times New Roman" w:eastAsia="Times New Roman" w:hAnsi="Times New Roman" w:cs="Times New Roman"/>
          <w:sz w:val="28"/>
          <w:szCs w:val="28"/>
          <w:lang w:val="ru-RU"/>
        </w:rPr>
        <w:t>ndarrays</w:t>
      </w:r>
      <w:proofErr w:type="spellEnd"/>
      <w:r w:rsidRPr="00143686">
        <w:rPr>
          <w:rFonts w:ascii="Times New Roman" w:eastAsia="Times New Roman" w:hAnsi="Times New Roman" w:cs="Times New Roman"/>
          <w:sz w:val="28"/>
          <w:szCs w:val="28"/>
          <w:lang w:val="ru-RU"/>
        </w:rPr>
        <w:t xml:space="preserve">), которые являются эффективной структурой данных для хранения и манипуляции числовыми данными. </w:t>
      </w:r>
      <w:proofErr w:type="spellStart"/>
      <w:r w:rsidRPr="00143686">
        <w:rPr>
          <w:rFonts w:ascii="Times New Roman" w:eastAsia="Times New Roman" w:hAnsi="Times New Roman" w:cs="Times New Roman"/>
          <w:sz w:val="28"/>
          <w:szCs w:val="28"/>
          <w:lang w:val="ru-RU"/>
        </w:rPr>
        <w:t>NumPy</w:t>
      </w:r>
      <w:proofErr w:type="spellEnd"/>
      <w:r w:rsidRPr="00143686">
        <w:rPr>
          <w:rFonts w:ascii="Times New Roman" w:eastAsia="Times New Roman" w:hAnsi="Times New Roman" w:cs="Times New Roman"/>
          <w:sz w:val="28"/>
          <w:szCs w:val="28"/>
          <w:lang w:val="ru-RU"/>
        </w:rPr>
        <w:t xml:space="preserve"> обладает мощными функциями для выполнения операций линейной алгебры, математических операций, случайных генераций чисел и других вычислительных задач. Она является основной зависимостью многих других библиотек для научных вычислений и анализа данных на языке Python.</w:t>
      </w:r>
    </w:p>
    <w:p w14:paraId="2CD1D799" w14:textId="77777777" w:rsidR="001B0066" w:rsidRDefault="00143686" w:rsidP="001B0066">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lang w:val="ru-RU"/>
        </w:rPr>
      </w:pPr>
      <w:proofErr w:type="spellStart"/>
      <w:r w:rsidRPr="00143686">
        <w:rPr>
          <w:rFonts w:ascii="Times New Roman" w:eastAsia="Times New Roman" w:hAnsi="Times New Roman" w:cs="Times New Roman"/>
          <w:sz w:val="28"/>
          <w:szCs w:val="28"/>
          <w:lang w:val="ru-RU"/>
        </w:rPr>
        <w:t>Pandas</w:t>
      </w:r>
      <w:proofErr w:type="spellEnd"/>
      <w:r w:rsidRPr="00143686">
        <w:rPr>
          <w:rFonts w:ascii="Times New Roman" w:eastAsia="Times New Roman" w:hAnsi="Times New Roman" w:cs="Times New Roman"/>
          <w:sz w:val="28"/>
          <w:szCs w:val="28"/>
          <w:lang w:val="ru-RU"/>
        </w:rPr>
        <w:t xml:space="preserve"> и </w:t>
      </w:r>
      <w:proofErr w:type="spellStart"/>
      <w:r w:rsidRPr="00143686">
        <w:rPr>
          <w:rFonts w:ascii="Times New Roman" w:eastAsia="Times New Roman" w:hAnsi="Times New Roman" w:cs="Times New Roman"/>
          <w:sz w:val="28"/>
          <w:szCs w:val="28"/>
          <w:lang w:val="ru-RU"/>
        </w:rPr>
        <w:t>NumPy</w:t>
      </w:r>
      <w:proofErr w:type="spellEnd"/>
      <w:r w:rsidRPr="00143686">
        <w:rPr>
          <w:rFonts w:ascii="Times New Roman" w:eastAsia="Times New Roman" w:hAnsi="Times New Roman" w:cs="Times New Roman"/>
          <w:sz w:val="28"/>
          <w:szCs w:val="28"/>
          <w:lang w:val="ru-RU"/>
        </w:rPr>
        <w:t xml:space="preserve"> часто используются вместе для обработки, анализа и предварительной подготовки данных перед применением моделей машинного обучения. Одна из преимуществ </w:t>
      </w:r>
      <w:proofErr w:type="spellStart"/>
      <w:r w:rsidRPr="00143686">
        <w:rPr>
          <w:rFonts w:ascii="Times New Roman" w:eastAsia="Times New Roman" w:hAnsi="Times New Roman" w:cs="Times New Roman"/>
          <w:sz w:val="28"/>
          <w:szCs w:val="28"/>
          <w:lang w:val="ru-RU"/>
        </w:rPr>
        <w:t>Pandas</w:t>
      </w:r>
      <w:proofErr w:type="spellEnd"/>
      <w:r w:rsidRPr="00143686">
        <w:rPr>
          <w:rFonts w:ascii="Times New Roman" w:eastAsia="Times New Roman" w:hAnsi="Times New Roman" w:cs="Times New Roman"/>
          <w:sz w:val="28"/>
          <w:szCs w:val="28"/>
          <w:lang w:val="ru-RU"/>
        </w:rPr>
        <w:t xml:space="preserve"> и </w:t>
      </w:r>
      <w:proofErr w:type="spellStart"/>
      <w:r w:rsidRPr="00143686">
        <w:rPr>
          <w:rFonts w:ascii="Times New Roman" w:eastAsia="Times New Roman" w:hAnsi="Times New Roman" w:cs="Times New Roman"/>
          <w:sz w:val="28"/>
          <w:szCs w:val="28"/>
          <w:lang w:val="ru-RU"/>
        </w:rPr>
        <w:t>NumPy</w:t>
      </w:r>
      <w:proofErr w:type="spellEnd"/>
      <w:r w:rsidRPr="00143686">
        <w:rPr>
          <w:rFonts w:ascii="Times New Roman" w:eastAsia="Times New Roman" w:hAnsi="Times New Roman" w:cs="Times New Roman"/>
          <w:sz w:val="28"/>
          <w:szCs w:val="28"/>
          <w:lang w:val="ru-RU"/>
        </w:rPr>
        <w:t xml:space="preserve"> заключается в их интеграции с другими библиотеками машинного обучения, такими как </w:t>
      </w:r>
      <w:proofErr w:type="spellStart"/>
      <w:r w:rsidRPr="00143686">
        <w:rPr>
          <w:rFonts w:ascii="Times New Roman" w:eastAsia="Times New Roman" w:hAnsi="Times New Roman" w:cs="Times New Roman"/>
          <w:sz w:val="28"/>
          <w:szCs w:val="28"/>
          <w:lang w:val="ru-RU"/>
        </w:rPr>
        <w:t>TensorFlow</w:t>
      </w:r>
      <w:proofErr w:type="spellEnd"/>
      <w:r w:rsidRPr="00143686">
        <w:rPr>
          <w:rFonts w:ascii="Times New Roman" w:eastAsia="Times New Roman" w:hAnsi="Times New Roman" w:cs="Times New Roman"/>
          <w:sz w:val="28"/>
          <w:szCs w:val="28"/>
          <w:lang w:val="ru-RU"/>
        </w:rPr>
        <w:t xml:space="preserve"> и </w:t>
      </w:r>
      <w:proofErr w:type="spellStart"/>
      <w:r w:rsidRPr="00143686">
        <w:rPr>
          <w:rFonts w:ascii="Times New Roman" w:eastAsia="Times New Roman" w:hAnsi="Times New Roman" w:cs="Times New Roman"/>
          <w:sz w:val="28"/>
          <w:szCs w:val="28"/>
          <w:lang w:val="ru-RU"/>
        </w:rPr>
        <w:t>Scikit-learn</w:t>
      </w:r>
      <w:proofErr w:type="spellEnd"/>
      <w:r w:rsidRPr="00143686">
        <w:rPr>
          <w:rFonts w:ascii="Times New Roman" w:eastAsia="Times New Roman" w:hAnsi="Times New Roman" w:cs="Times New Roman"/>
          <w:sz w:val="28"/>
          <w:szCs w:val="28"/>
          <w:lang w:val="ru-RU"/>
        </w:rPr>
        <w:t>, что обеспечивает удобный и эффективный рабочий процесс в области анализа данных и машинного обучения.</w:t>
      </w:r>
      <w:r w:rsidR="001B0066">
        <w:rPr>
          <w:rFonts w:ascii="Times New Roman" w:eastAsia="Times New Roman" w:hAnsi="Times New Roman" w:cs="Times New Roman"/>
          <w:sz w:val="28"/>
          <w:szCs w:val="28"/>
          <w:lang w:val="ru-RU"/>
        </w:rPr>
        <w:t xml:space="preserve"> </w:t>
      </w:r>
    </w:p>
    <w:p w14:paraId="1D746810" w14:textId="77777777" w:rsidR="001B0066" w:rsidRDefault="001B0066" w:rsidP="001B0066">
      <w:pPr>
        <w:pBdr>
          <w:top w:val="nil"/>
          <w:left w:val="nil"/>
          <w:bottom w:val="nil"/>
          <w:right w:val="nil"/>
          <w:between w:val="nil"/>
        </w:pBdr>
        <w:spacing w:after="0" w:line="360" w:lineRule="auto"/>
        <w:ind w:firstLine="720"/>
        <w:jc w:val="both"/>
        <w:rPr>
          <w:rFonts w:ascii="Times New Roman" w:hAnsi="Times New Roman" w:cs="Times New Roman"/>
          <w:sz w:val="28"/>
          <w:szCs w:val="28"/>
        </w:rPr>
      </w:pPr>
      <w:proofErr w:type="spellStart"/>
      <w:r w:rsidRPr="001B0066">
        <w:rPr>
          <w:rFonts w:ascii="Times New Roman" w:hAnsi="Times New Roman" w:cs="Times New Roman"/>
          <w:sz w:val="28"/>
          <w:szCs w:val="28"/>
        </w:rPr>
        <w:t>TensorFlow</w:t>
      </w:r>
      <w:proofErr w:type="spellEnd"/>
      <w:r w:rsidRPr="001B0066">
        <w:rPr>
          <w:rFonts w:ascii="Times New Roman" w:hAnsi="Times New Roman" w:cs="Times New Roman"/>
          <w:sz w:val="28"/>
          <w:szCs w:val="28"/>
        </w:rPr>
        <w:t xml:space="preserve"> – это открытая платформа машинного обучения, разработанная компанией Google. Она предоставляет инструменты для создания и обучения нейронных сетей, а также для выполнения других задач машинного обучения. </w:t>
      </w:r>
      <w:proofErr w:type="spellStart"/>
      <w:r w:rsidRPr="001B0066">
        <w:rPr>
          <w:rFonts w:ascii="Times New Roman" w:hAnsi="Times New Roman" w:cs="Times New Roman"/>
          <w:sz w:val="28"/>
          <w:szCs w:val="28"/>
        </w:rPr>
        <w:t>TensorFlow</w:t>
      </w:r>
      <w:proofErr w:type="spellEnd"/>
      <w:r w:rsidRPr="001B0066">
        <w:rPr>
          <w:rFonts w:ascii="Times New Roman" w:hAnsi="Times New Roman" w:cs="Times New Roman"/>
          <w:sz w:val="28"/>
          <w:szCs w:val="28"/>
        </w:rPr>
        <w:t xml:space="preserve"> обладает широкой функциональностью и поддерживает различные языки программирования, включая Python.</w:t>
      </w:r>
    </w:p>
    <w:p w14:paraId="56C321C3" w14:textId="77777777" w:rsidR="001B0066" w:rsidRDefault="001B0066" w:rsidP="001B0066">
      <w:pPr>
        <w:pBdr>
          <w:top w:val="nil"/>
          <w:left w:val="nil"/>
          <w:bottom w:val="nil"/>
          <w:right w:val="nil"/>
          <w:between w:val="nil"/>
        </w:pBdr>
        <w:spacing w:after="0" w:line="360" w:lineRule="auto"/>
        <w:ind w:firstLine="720"/>
        <w:jc w:val="both"/>
        <w:rPr>
          <w:rFonts w:ascii="Times New Roman" w:hAnsi="Times New Roman" w:cs="Times New Roman"/>
          <w:sz w:val="28"/>
          <w:szCs w:val="28"/>
        </w:rPr>
      </w:pPr>
      <w:proofErr w:type="spellStart"/>
      <w:r w:rsidRPr="001B0066">
        <w:rPr>
          <w:rFonts w:ascii="Times New Roman" w:hAnsi="Times New Roman" w:cs="Times New Roman"/>
          <w:sz w:val="28"/>
          <w:szCs w:val="28"/>
        </w:rPr>
        <w:t>Keras</w:t>
      </w:r>
      <w:proofErr w:type="spellEnd"/>
      <w:r w:rsidRPr="001B0066">
        <w:rPr>
          <w:rFonts w:ascii="Times New Roman" w:hAnsi="Times New Roman" w:cs="Times New Roman"/>
          <w:sz w:val="28"/>
          <w:szCs w:val="28"/>
        </w:rPr>
        <w:t xml:space="preserve"> – это высокоуровневая нейронная сетевая библиотека, написанная на языке Python. Она построена поверх </w:t>
      </w:r>
      <w:proofErr w:type="spellStart"/>
      <w:r w:rsidRPr="001B0066">
        <w:rPr>
          <w:rFonts w:ascii="Times New Roman" w:hAnsi="Times New Roman" w:cs="Times New Roman"/>
          <w:sz w:val="28"/>
          <w:szCs w:val="28"/>
        </w:rPr>
        <w:t>TensorFlow</w:t>
      </w:r>
      <w:proofErr w:type="spellEnd"/>
      <w:r w:rsidRPr="001B0066">
        <w:rPr>
          <w:rFonts w:ascii="Times New Roman" w:hAnsi="Times New Roman" w:cs="Times New Roman"/>
          <w:sz w:val="28"/>
          <w:szCs w:val="28"/>
        </w:rPr>
        <w:t xml:space="preserve"> и предоставляет простой и интуитивно понятный интерфейс для создания и обучения нейронных сетей. </w:t>
      </w:r>
      <w:proofErr w:type="spellStart"/>
      <w:r w:rsidRPr="001B0066">
        <w:rPr>
          <w:rFonts w:ascii="Times New Roman" w:hAnsi="Times New Roman" w:cs="Times New Roman"/>
          <w:sz w:val="28"/>
          <w:szCs w:val="28"/>
        </w:rPr>
        <w:t>Keras</w:t>
      </w:r>
      <w:proofErr w:type="spellEnd"/>
      <w:r w:rsidRPr="001B0066">
        <w:rPr>
          <w:rFonts w:ascii="Times New Roman" w:hAnsi="Times New Roman" w:cs="Times New Roman"/>
          <w:sz w:val="28"/>
          <w:szCs w:val="28"/>
        </w:rPr>
        <w:t xml:space="preserve"> позволяет быстро </w:t>
      </w:r>
      <w:proofErr w:type="spellStart"/>
      <w:r w:rsidRPr="001B0066">
        <w:rPr>
          <w:rFonts w:ascii="Times New Roman" w:hAnsi="Times New Roman" w:cs="Times New Roman"/>
          <w:sz w:val="28"/>
          <w:szCs w:val="28"/>
        </w:rPr>
        <w:t>прототипировать</w:t>
      </w:r>
      <w:proofErr w:type="spellEnd"/>
      <w:r w:rsidRPr="001B0066">
        <w:rPr>
          <w:rFonts w:ascii="Times New Roman" w:hAnsi="Times New Roman" w:cs="Times New Roman"/>
          <w:sz w:val="28"/>
          <w:szCs w:val="28"/>
        </w:rPr>
        <w:t xml:space="preserve"> и экспериментировать с различными моделями глубокого обучения.</w:t>
      </w:r>
    </w:p>
    <w:p w14:paraId="58ACAB6B" w14:textId="77777777" w:rsidR="001B0066" w:rsidRDefault="001B0066" w:rsidP="001B0066">
      <w:pPr>
        <w:pBdr>
          <w:top w:val="nil"/>
          <w:left w:val="nil"/>
          <w:bottom w:val="nil"/>
          <w:right w:val="nil"/>
          <w:between w:val="nil"/>
        </w:pBdr>
        <w:spacing w:after="0" w:line="360" w:lineRule="auto"/>
        <w:ind w:firstLine="720"/>
        <w:jc w:val="both"/>
        <w:rPr>
          <w:rFonts w:ascii="Times New Roman" w:hAnsi="Times New Roman" w:cs="Times New Roman"/>
          <w:sz w:val="28"/>
          <w:szCs w:val="28"/>
        </w:rPr>
      </w:pPr>
      <w:proofErr w:type="spellStart"/>
      <w:r w:rsidRPr="001B0066">
        <w:rPr>
          <w:rFonts w:ascii="Times New Roman" w:hAnsi="Times New Roman" w:cs="Times New Roman"/>
          <w:sz w:val="28"/>
          <w:szCs w:val="28"/>
        </w:rPr>
        <w:t>Scikit-learn</w:t>
      </w:r>
      <w:proofErr w:type="spellEnd"/>
      <w:r w:rsidRPr="001B0066">
        <w:rPr>
          <w:rFonts w:ascii="Times New Roman" w:hAnsi="Times New Roman" w:cs="Times New Roman"/>
          <w:sz w:val="28"/>
          <w:szCs w:val="28"/>
        </w:rPr>
        <w:t xml:space="preserve"> – это библиотека машинного обучения на языке Python, которая предоставляет множество алгоритмов и инструментов для решения задач классификации, регрессии, кластеризации и прогнозирования. </w:t>
      </w:r>
      <w:proofErr w:type="spellStart"/>
      <w:r w:rsidRPr="001B0066">
        <w:rPr>
          <w:rFonts w:ascii="Times New Roman" w:hAnsi="Times New Roman" w:cs="Times New Roman"/>
          <w:sz w:val="28"/>
          <w:szCs w:val="28"/>
        </w:rPr>
        <w:t>Scikit-learn</w:t>
      </w:r>
      <w:proofErr w:type="spellEnd"/>
      <w:r w:rsidRPr="001B0066">
        <w:rPr>
          <w:rFonts w:ascii="Times New Roman" w:hAnsi="Times New Roman" w:cs="Times New Roman"/>
          <w:sz w:val="28"/>
          <w:szCs w:val="28"/>
        </w:rPr>
        <w:t xml:space="preserve"> является одной из самых популярных библиотек для начинающих и профессионалов в области машинного обучения.</w:t>
      </w:r>
    </w:p>
    <w:p w14:paraId="0027C317" w14:textId="77777777" w:rsidR="001B0066" w:rsidRDefault="001B0066" w:rsidP="001B0066">
      <w:pPr>
        <w:pBdr>
          <w:top w:val="nil"/>
          <w:left w:val="nil"/>
          <w:bottom w:val="nil"/>
          <w:right w:val="nil"/>
          <w:between w:val="nil"/>
        </w:pBdr>
        <w:spacing w:after="0" w:line="360" w:lineRule="auto"/>
        <w:ind w:firstLine="720"/>
        <w:jc w:val="both"/>
        <w:rPr>
          <w:rFonts w:ascii="Times New Roman" w:hAnsi="Times New Roman" w:cs="Times New Roman"/>
          <w:sz w:val="28"/>
          <w:szCs w:val="28"/>
        </w:rPr>
      </w:pPr>
      <w:proofErr w:type="spellStart"/>
      <w:r w:rsidRPr="001B0066">
        <w:rPr>
          <w:rFonts w:ascii="Times New Roman" w:hAnsi="Times New Roman" w:cs="Times New Roman"/>
          <w:sz w:val="28"/>
          <w:szCs w:val="28"/>
        </w:rPr>
        <w:t>PyTorch</w:t>
      </w:r>
      <w:proofErr w:type="spellEnd"/>
      <w:r w:rsidRPr="001B0066">
        <w:rPr>
          <w:rFonts w:ascii="Times New Roman" w:hAnsi="Times New Roman" w:cs="Times New Roman"/>
          <w:sz w:val="28"/>
          <w:szCs w:val="28"/>
        </w:rPr>
        <w:t xml:space="preserve"> – это фреймворк глубокого обучения, разработанный компанией Facebook. Он предоставляет инструменты для создания и обучения нейронных </w:t>
      </w:r>
      <w:r w:rsidRPr="001B0066">
        <w:rPr>
          <w:rFonts w:ascii="Times New Roman" w:hAnsi="Times New Roman" w:cs="Times New Roman"/>
          <w:sz w:val="28"/>
          <w:szCs w:val="28"/>
        </w:rPr>
        <w:lastRenderedPageBreak/>
        <w:t xml:space="preserve">сетей. </w:t>
      </w:r>
      <w:proofErr w:type="spellStart"/>
      <w:r w:rsidRPr="001B0066">
        <w:rPr>
          <w:rFonts w:ascii="Times New Roman" w:hAnsi="Times New Roman" w:cs="Times New Roman"/>
          <w:sz w:val="28"/>
          <w:szCs w:val="28"/>
        </w:rPr>
        <w:t>PyTorch</w:t>
      </w:r>
      <w:proofErr w:type="spellEnd"/>
      <w:r w:rsidRPr="001B0066">
        <w:rPr>
          <w:rFonts w:ascii="Times New Roman" w:hAnsi="Times New Roman" w:cs="Times New Roman"/>
          <w:sz w:val="28"/>
          <w:szCs w:val="28"/>
        </w:rPr>
        <w:t xml:space="preserve"> отличается гибкостью и простотой использования, а также обладает хорошей поддержкой для операций на GPU. Его динамический граф вычислений делает его особенно подходящим для исследований и прототипирования новых моделей.</w:t>
      </w:r>
    </w:p>
    <w:p w14:paraId="3F38632B" w14:textId="77777777" w:rsidR="001B0066" w:rsidRDefault="001B0066" w:rsidP="001B0066">
      <w:pPr>
        <w:pBdr>
          <w:top w:val="nil"/>
          <w:left w:val="nil"/>
          <w:bottom w:val="nil"/>
          <w:right w:val="nil"/>
          <w:between w:val="nil"/>
        </w:pBdr>
        <w:spacing w:after="0" w:line="360" w:lineRule="auto"/>
        <w:ind w:firstLine="720"/>
        <w:jc w:val="both"/>
        <w:rPr>
          <w:rFonts w:ascii="Times New Roman" w:hAnsi="Times New Roman" w:cs="Times New Roman"/>
          <w:sz w:val="28"/>
          <w:szCs w:val="28"/>
        </w:rPr>
      </w:pPr>
      <w:proofErr w:type="spellStart"/>
      <w:r w:rsidRPr="001B0066">
        <w:rPr>
          <w:rFonts w:ascii="Times New Roman" w:hAnsi="Times New Roman" w:cs="Times New Roman"/>
          <w:sz w:val="28"/>
          <w:szCs w:val="28"/>
        </w:rPr>
        <w:t>XGBoost</w:t>
      </w:r>
      <w:proofErr w:type="spellEnd"/>
      <w:r w:rsidRPr="001B0066">
        <w:rPr>
          <w:rFonts w:ascii="Times New Roman" w:hAnsi="Times New Roman" w:cs="Times New Roman"/>
          <w:sz w:val="28"/>
          <w:szCs w:val="28"/>
        </w:rPr>
        <w:t xml:space="preserve"> – это библиотека градиентного </w:t>
      </w:r>
      <w:proofErr w:type="spellStart"/>
      <w:r w:rsidRPr="001B0066">
        <w:rPr>
          <w:rFonts w:ascii="Times New Roman" w:hAnsi="Times New Roman" w:cs="Times New Roman"/>
          <w:sz w:val="28"/>
          <w:szCs w:val="28"/>
        </w:rPr>
        <w:t>бустинга</w:t>
      </w:r>
      <w:proofErr w:type="spellEnd"/>
      <w:r w:rsidRPr="001B0066">
        <w:rPr>
          <w:rFonts w:ascii="Times New Roman" w:hAnsi="Times New Roman" w:cs="Times New Roman"/>
          <w:sz w:val="28"/>
          <w:szCs w:val="28"/>
        </w:rPr>
        <w:t xml:space="preserve">, которая предоставляет реализации алгоритмов градиентного </w:t>
      </w:r>
      <w:proofErr w:type="spellStart"/>
      <w:r w:rsidRPr="001B0066">
        <w:rPr>
          <w:rFonts w:ascii="Times New Roman" w:hAnsi="Times New Roman" w:cs="Times New Roman"/>
          <w:sz w:val="28"/>
          <w:szCs w:val="28"/>
        </w:rPr>
        <w:t>бустинга</w:t>
      </w:r>
      <w:proofErr w:type="spellEnd"/>
      <w:r w:rsidRPr="001B0066">
        <w:rPr>
          <w:rFonts w:ascii="Times New Roman" w:hAnsi="Times New Roman" w:cs="Times New Roman"/>
          <w:sz w:val="28"/>
          <w:szCs w:val="28"/>
        </w:rPr>
        <w:t xml:space="preserve"> деревьев решений. Она отличается высокой производительностью и эффективностью, а также имеет множество возможностей для настройки моделей и обработки данных.</w:t>
      </w:r>
    </w:p>
    <w:p w14:paraId="5020D72E" w14:textId="77777777" w:rsidR="001B0066" w:rsidRDefault="001B0066" w:rsidP="001B0066">
      <w:pPr>
        <w:pBdr>
          <w:top w:val="nil"/>
          <w:left w:val="nil"/>
          <w:bottom w:val="nil"/>
          <w:right w:val="nil"/>
          <w:between w:val="nil"/>
        </w:pBdr>
        <w:spacing w:after="0" w:line="360" w:lineRule="auto"/>
        <w:ind w:firstLine="720"/>
        <w:jc w:val="both"/>
        <w:rPr>
          <w:rFonts w:ascii="Times New Roman" w:hAnsi="Times New Roman" w:cs="Times New Roman"/>
          <w:sz w:val="28"/>
          <w:szCs w:val="28"/>
        </w:rPr>
      </w:pPr>
      <w:proofErr w:type="spellStart"/>
      <w:r w:rsidRPr="001B0066">
        <w:rPr>
          <w:rFonts w:ascii="Times New Roman" w:hAnsi="Times New Roman" w:cs="Times New Roman"/>
          <w:sz w:val="28"/>
          <w:szCs w:val="28"/>
        </w:rPr>
        <w:t>Seaborn</w:t>
      </w:r>
      <w:proofErr w:type="spellEnd"/>
      <w:r w:rsidRPr="001B0066">
        <w:rPr>
          <w:rFonts w:ascii="Times New Roman" w:hAnsi="Times New Roman" w:cs="Times New Roman"/>
          <w:sz w:val="28"/>
          <w:szCs w:val="28"/>
        </w:rPr>
        <w:t xml:space="preserve"> – это библиотека визуализации данных на языке Python, основанная на </w:t>
      </w:r>
      <w:proofErr w:type="spellStart"/>
      <w:r w:rsidRPr="001B0066">
        <w:rPr>
          <w:rFonts w:ascii="Times New Roman" w:hAnsi="Times New Roman" w:cs="Times New Roman"/>
          <w:sz w:val="28"/>
          <w:szCs w:val="28"/>
        </w:rPr>
        <w:t>matplotlib</w:t>
      </w:r>
      <w:proofErr w:type="spellEnd"/>
      <w:r w:rsidRPr="001B0066">
        <w:rPr>
          <w:rFonts w:ascii="Times New Roman" w:hAnsi="Times New Roman" w:cs="Times New Roman"/>
          <w:sz w:val="28"/>
          <w:szCs w:val="28"/>
        </w:rPr>
        <w:t xml:space="preserve">. Она предоставляет высокоуровневые интерфейсы и стилевые настройки, позволяющие легко создавать информативные и красивые графики. </w:t>
      </w:r>
      <w:proofErr w:type="spellStart"/>
      <w:r w:rsidRPr="001B0066">
        <w:rPr>
          <w:rFonts w:ascii="Times New Roman" w:hAnsi="Times New Roman" w:cs="Times New Roman"/>
          <w:sz w:val="28"/>
          <w:szCs w:val="28"/>
        </w:rPr>
        <w:t>Seaborn</w:t>
      </w:r>
      <w:proofErr w:type="spellEnd"/>
      <w:r w:rsidRPr="001B0066">
        <w:rPr>
          <w:rFonts w:ascii="Times New Roman" w:hAnsi="Times New Roman" w:cs="Times New Roman"/>
          <w:sz w:val="28"/>
          <w:szCs w:val="28"/>
        </w:rPr>
        <w:t xml:space="preserve"> позволяет исследовать и визуализировать данные, обнаруживать закономерности, отображать распределения, связи и шаблоны в данных.</w:t>
      </w:r>
    </w:p>
    <w:p w14:paraId="1B3AB6B7" w14:textId="77777777" w:rsidR="001B0066" w:rsidRDefault="001B0066" w:rsidP="001B0066">
      <w:pPr>
        <w:pBdr>
          <w:top w:val="nil"/>
          <w:left w:val="nil"/>
          <w:bottom w:val="nil"/>
          <w:right w:val="nil"/>
          <w:between w:val="nil"/>
        </w:pBdr>
        <w:spacing w:after="0" w:line="360" w:lineRule="auto"/>
        <w:ind w:firstLine="720"/>
        <w:jc w:val="both"/>
        <w:rPr>
          <w:rFonts w:ascii="Times New Roman" w:hAnsi="Times New Roman" w:cs="Times New Roman"/>
          <w:sz w:val="28"/>
          <w:szCs w:val="28"/>
        </w:rPr>
      </w:pPr>
      <w:r w:rsidRPr="001B0066">
        <w:rPr>
          <w:rFonts w:ascii="Times New Roman" w:hAnsi="Times New Roman" w:cs="Times New Roman"/>
          <w:sz w:val="28"/>
          <w:szCs w:val="28"/>
        </w:rPr>
        <w:t xml:space="preserve">Особенности </w:t>
      </w:r>
      <w:proofErr w:type="spellStart"/>
      <w:r w:rsidRPr="001B0066">
        <w:rPr>
          <w:rFonts w:ascii="Times New Roman" w:hAnsi="Times New Roman" w:cs="Times New Roman"/>
          <w:sz w:val="28"/>
          <w:szCs w:val="28"/>
        </w:rPr>
        <w:t>Seaborn</w:t>
      </w:r>
      <w:proofErr w:type="spellEnd"/>
      <w:r w:rsidRPr="001B0066">
        <w:rPr>
          <w:rFonts w:ascii="Times New Roman" w:hAnsi="Times New Roman" w:cs="Times New Roman"/>
          <w:sz w:val="28"/>
          <w:szCs w:val="28"/>
        </w:rPr>
        <w:t xml:space="preserve"> включают в себя широкий спектр графических объектов, таких как гистограммы, ящики с усами, точечные графики, тепловые карты, линейные графики, пространственные графики и многое другое. Библиотека также обладает мощными функциями для создания множественных графиков, комбинирования разных типов графиков и настройки цветовой палитры.</w:t>
      </w:r>
    </w:p>
    <w:p w14:paraId="7DD9BEB6" w14:textId="728CB64E" w:rsidR="001B0066" w:rsidRDefault="001B0066" w:rsidP="001B0066">
      <w:pPr>
        <w:pBdr>
          <w:top w:val="nil"/>
          <w:left w:val="nil"/>
          <w:bottom w:val="nil"/>
          <w:right w:val="nil"/>
          <w:between w:val="nil"/>
        </w:pBdr>
        <w:spacing w:after="0" w:line="360" w:lineRule="auto"/>
        <w:ind w:firstLine="720"/>
        <w:jc w:val="both"/>
        <w:rPr>
          <w:rFonts w:ascii="Times New Roman" w:hAnsi="Times New Roman" w:cs="Times New Roman"/>
          <w:sz w:val="28"/>
          <w:szCs w:val="28"/>
        </w:rPr>
      </w:pPr>
      <w:proofErr w:type="spellStart"/>
      <w:r w:rsidRPr="001B0066">
        <w:rPr>
          <w:rFonts w:ascii="Times New Roman" w:hAnsi="Times New Roman" w:cs="Times New Roman"/>
          <w:sz w:val="28"/>
          <w:szCs w:val="28"/>
        </w:rPr>
        <w:t>Seaborn</w:t>
      </w:r>
      <w:proofErr w:type="spellEnd"/>
      <w:r w:rsidRPr="001B0066">
        <w:rPr>
          <w:rFonts w:ascii="Times New Roman" w:hAnsi="Times New Roman" w:cs="Times New Roman"/>
          <w:sz w:val="28"/>
          <w:szCs w:val="28"/>
        </w:rPr>
        <w:t xml:space="preserve"> предлагает простой и интуитивно понятный интерфейс, который упрощает создание визуализаций данных с минимальными усилиями. Библиотека также предоставляет стильные настройки по умолчанию, которые делают графики приятными визуально и удобными для понимания. </w:t>
      </w:r>
      <w:proofErr w:type="spellStart"/>
      <w:r w:rsidRPr="001B0066">
        <w:rPr>
          <w:rFonts w:ascii="Times New Roman" w:hAnsi="Times New Roman" w:cs="Times New Roman"/>
          <w:sz w:val="28"/>
          <w:szCs w:val="28"/>
        </w:rPr>
        <w:t>Seaborn</w:t>
      </w:r>
      <w:proofErr w:type="spellEnd"/>
      <w:r w:rsidRPr="001B0066">
        <w:rPr>
          <w:rFonts w:ascii="Times New Roman" w:hAnsi="Times New Roman" w:cs="Times New Roman"/>
          <w:sz w:val="28"/>
          <w:szCs w:val="28"/>
        </w:rPr>
        <w:t xml:space="preserve"> можно использовать в различных областях анализа данных, исследовательского анализа, построения моделей и презентации результатов.</w:t>
      </w:r>
    </w:p>
    <w:p w14:paraId="62494A71" w14:textId="0D77E8B1" w:rsidR="00463EA6" w:rsidRDefault="001B0066" w:rsidP="001B0066">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Pr>
          <w:rFonts w:ascii="Times New Roman" w:hAnsi="Times New Roman" w:cs="Times New Roman"/>
          <w:sz w:val="28"/>
          <w:szCs w:val="28"/>
          <w:lang w:val="ru-RU"/>
        </w:rPr>
        <w:t>Эти библиотеки можно считать основными для аналитической работы. Поскольку машинное обучения имеет широкий спектр задач, для каждой из них используются разные средства работы.</w:t>
      </w:r>
    </w:p>
    <w:p w14:paraId="30B9B72E" w14:textId="77777777" w:rsidR="00463EA6" w:rsidRDefault="00463EA6">
      <w:pPr>
        <w:pBdr>
          <w:top w:val="nil"/>
          <w:left w:val="nil"/>
          <w:bottom w:val="nil"/>
          <w:right w:val="nil"/>
          <w:between w:val="nil"/>
        </w:pBdr>
        <w:spacing w:after="0" w:line="360" w:lineRule="auto"/>
        <w:jc w:val="both"/>
        <w:rPr>
          <w:rFonts w:ascii="Arial" w:eastAsia="Arial" w:hAnsi="Arial" w:cs="Arial"/>
          <w:b/>
          <w:color w:val="333333"/>
          <w:sz w:val="27"/>
          <w:szCs w:val="27"/>
          <w:highlight w:val="white"/>
        </w:rPr>
      </w:pPr>
    </w:p>
    <w:p w14:paraId="5FB5294A" w14:textId="77777777" w:rsidR="00463EA6" w:rsidRDefault="00463EA6">
      <w:pPr>
        <w:pBdr>
          <w:top w:val="nil"/>
          <w:left w:val="nil"/>
          <w:bottom w:val="nil"/>
          <w:right w:val="nil"/>
          <w:between w:val="nil"/>
        </w:pBdr>
        <w:spacing w:after="0" w:line="360" w:lineRule="auto"/>
        <w:ind w:firstLine="720"/>
        <w:jc w:val="both"/>
        <w:rPr>
          <w:rFonts w:ascii="Arial" w:eastAsia="Arial" w:hAnsi="Arial" w:cs="Arial"/>
          <w:color w:val="333333"/>
          <w:sz w:val="27"/>
          <w:szCs w:val="27"/>
          <w:highlight w:val="white"/>
        </w:rPr>
      </w:pPr>
    </w:p>
    <w:p w14:paraId="737EFFE0" w14:textId="30B26B49" w:rsidR="00463EA6" w:rsidRPr="00B82F48" w:rsidRDefault="00000000" w:rsidP="00B82F48">
      <w:pPr>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r>
        <w:br w:type="page"/>
      </w:r>
      <w:bookmarkStart w:id="19" w:name="_Toc154327343"/>
      <w:r w:rsidR="006A7620" w:rsidRPr="00B82F48">
        <w:rPr>
          <w:rFonts w:ascii="Times New Roman" w:eastAsia="Times New Roman" w:hAnsi="Times New Roman" w:cs="Times New Roman"/>
          <w:b/>
          <w:color w:val="000000"/>
          <w:sz w:val="32"/>
          <w:szCs w:val="32"/>
          <w:lang w:val="ru-RU"/>
        </w:rPr>
        <w:lastRenderedPageBreak/>
        <w:t>Вывод</w:t>
      </w:r>
      <w:bookmarkEnd w:id="19"/>
    </w:p>
    <w:p w14:paraId="6A2B1D6C" w14:textId="319C45DC" w:rsidR="00463EA6" w:rsidRDefault="001B0066">
      <w:pPr>
        <w:spacing w:after="0"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Выбор метода исследования – важный этап в подготовке решения аналитических задач. В данной работе были рассмотрены различные методы аналитического исследования, а также отдельно изучены средства машинного обучения. Были выделены основные задачи, решаемые с помощью данного метода, а также рассмотрены базовые библиотеки языка</w:t>
      </w:r>
      <w:r w:rsidRPr="001B006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lang w:val="ru-RU"/>
        </w:rPr>
        <w:t xml:space="preserve"> для выполнения поставленных задач.</w:t>
      </w:r>
    </w:p>
    <w:p w14:paraId="1150945E" w14:textId="2C43F5DE" w:rsidR="001B0066" w:rsidRPr="001B0066" w:rsidRDefault="001B0066">
      <w:pPr>
        <w:spacing w:after="0"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Работа позволила </w:t>
      </w:r>
      <w:r w:rsidR="00624A6A">
        <w:rPr>
          <w:rFonts w:ascii="Times New Roman" w:eastAsia="Times New Roman" w:hAnsi="Times New Roman" w:cs="Times New Roman"/>
          <w:sz w:val="28"/>
          <w:szCs w:val="28"/>
          <w:lang w:val="ru-RU"/>
        </w:rPr>
        <w:t>определить средства разработки, которые я применю в дальнейшей работе над этой темой.</w:t>
      </w:r>
    </w:p>
    <w:p w14:paraId="1314AB8D" w14:textId="77777777" w:rsidR="00463EA6" w:rsidRDefault="00000000">
      <w:pPr>
        <w:spacing w:line="360" w:lineRule="auto"/>
        <w:jc w:val="both"/>
        <w:rPr>
          <w:rFonts w:ascii="Times New Roman" w:eastAsia="Times New Roman" w:hAnsi="Times New Roman" w:cs="Times New Roman"/>
          <w:sz w:val="28"/>
          <w:szCs w:val="28"/>
        </w:rPr>
      </w:pPr>
      <w:r>
        <w:br w:type="page"/>
      </w:r>
    </w:p>
    <w:p w14:paraId="1B06089B" w14:textId="77777777" w:rsidR="00463EA6" w:rsidRDefault="00000000">
      <w:pPr>
        <w:pStyle w:val="1"/>
        <w:spacing w:before="0" w:after="440" w:line="360" w:lineRule="auto"/>
        <w:jc w:val="center"/>
        <w:rPr>
          <w:rFonts w:ascii="Times New Roman" w:eastAsia="Times New Roman" w:hAnsi="Times New Roman" w:cs="Times New Roman"/>
          <w:b/>
          <w:color w:val="000000"/>
        </w:rPr>
      </w:pPr>
      <w:bookmarkStart w:id="20" w:name="_Toc154327344"/>
      <w:r>
        <w:rPr>
          <w:rFonts w:ascii="Times New Roman" w:eastAsia="Times New Roman" w:hAnsi="Times New Roman" w:cs="Times New Roman"/>
          <w:b/>
          <w:color w:val="000000"/>
        </w:rPr>
        <w:lastRenderedPageBreak/>
        <w:t>Список используемых источников</w:t>
      </w:r>
      <w:bookmarkEnd w:id="20"/>
    </w:p>
    <w:p w14:paraId="0197DDF0" w14:textId="3A9C7AC1" w:rsidR="0034612A" w:rsidRPr="0034612A" w:rsidRDefault="0034612A">
      <w:pPr>
        <w:numPr>
          <w:ilvl w:val="0"/>
          <w:numId w:val="1"/>
        </w:numPr>
        <w:tabs>
          <w:tab w:val="left" w:pos="1276"/>
        </w:tabs>
        <w:spacing w:after="0" w:line="360" w:lineRule="auto"/>
        <w:ind w:left="0" w:firstLine="709"/>
        <w:jc w:val="both"/>
        <w:rPr>
          <w:rFonts w:ascii="Times New Roman" w:eastAsia="Times New Roman" w:hAnsi="Times New Roman" w:cs="Times New Roman"/>
          <w:sz w:val="28"/>
          <w:szCs w:val="28"/>
          <w:highlight w:val="white"/>
        </w:rPr>
      </w:pPr>
      <w:bookmarkStart w:id="21" w:name="_Hlk154326338"/>
      <w:r w:rsidRPr="003B3B13">
        <w:rPr>
          <w:rFonts w:ascii="Times New Roman" w:hAnsi="Times New Roman" w:cs="Times New Roman"/>
          <w:sz w:val="28"/>
          <w:szCs w:val="28"/>
        </w:rPr>
        <w:t>https://cyberleninka.ru/article/n/informatsionno-analiticheskaya-sistema-naznachenie-rol-svoystva/viewer</w:t>
      </w:r>
      <w:bookmarkEnd w:id="21"/>
      <w:r>
        <w:rPr>
          <w:rFonts w:ascii="Times New Roman" w:eastAsia="Times New Roman" w:hAnsi="Times New Roman" w:cs="Times New Roman"/>
          <w:sz w:val="28"/>
          <w:szCs w:val="28"/>
          <w:highlight w:val="white"/>
          <w:lang w:val="ru-RU"/>
        </w:rPr>
        <w:t xml:space="preserve"> - статья «Информационно-аналитическая система: назначение, роль, свойства»</w:t>
      </w:r>
      <w:r w:rsidR="008A02F7">
        <w:rPr>
          <w:rFonts w:ascii="Times New Roman" w:eastAsia="Times New Roman" w:hAnsi="Times New Roman" w:cs="Times New Roman"/>
          <w:sz w:val="28"/>
          <w:szCs w:val="28"/>
          <w:highlight w:val="white"/>
          <w:lang w:val="ru-RU"/>
        </w:rPr>
        <w:t>.</w:t>
      </w:r>
    </w:p>
    <w:p w14:paraId="72F8D1A5" w14:textId="75899816" w:rsidR="0034612A" w:rsidRPr="008A02F7" w:rsidRDefault="0034612A">
      <w:pPr>
        <w:numPr>
          <w:ilvl w:val="0"/>
          <w:numId w:val="1"/>
        </w:numPr>
        <w:tabs>
          <w:tab w:val="left" w:pos="1276"/>
        </w:tabs>
        <w:spacing w:after="0" w:line="360" w:lineRule="auto"/>
        <w:ind w:left="0" w:firstLine="709"/>
        <w:jc w:val="both"/>
        <w:rPr>
          <w:rFonts w:ascii="Times New Roman" w:eastAsia="Times New Roman" w:hAnsi="Times New Roman" w:cs="Times New Roman"/>
          <w:sz w:val="28"/>
          <w:szCs w:val="28"/>
          <w:highlight w:val="white"/>
        </w:rPr>
      </w:pPr>
      <w:hyperlink r:id="rId14" w:history="1">
        <w:r w:rsidRPr="00243794">
          <w:rPr>
            <w:rStyle w:val="ae"/>
            <w:rFonts w:ascii="Times New Roman" w:eastAsia="Times New Roman" w:hAnsi="Times New Roman" w:cs="Times New Roman"/>
            <w:sz w:val="28"/>
            <w:szCs w:val="28"/>
            <w:highlight w:val="white"/>
            <w:lang w:val="en-US"/>
          </w:rPr>
          <w:t>https</w:t>
        </w:r>
        <w:r w:rsidRPr="00243794">
          <w:rPr>
            <w:rStyle w:val="ae"/>
            <w:rFonts w:ascii="Times New Roman" w:hAnsi="Times New Roman" w:cs="Times New Roman"/>
            <w:sz w:val="28"/>
            <w:szCs w:val="28"/>
          </w:rPr>
          <w:t>://habr.com/</w:t>
        </w:r>
        <w:proofErr w:type="spellStart"/>
        <w:r w:rsidRPr="00243794">
          <w:rPr>
            <w:rStyle w:val="ae"/>
            <w:rFonts w:ascii="Times New Roman" w:hAnsi="Times New Roman" w:cs="Times New Roman"/>
            <w:sz w:val="28"/>
            <w:szCs w:val="28"/>
          </w:rPr>
          <w:t>ru</w:t>
        </w:r>
        <w:proofErr w:type="spellEnd"/>
        <w:r w:rsidRPr="00243794">
          <w:rPr>
            <w:rStyle w:val="ae"/>
            <w:rFonts w:ascii="Times New Roman" w:hAnsi="Times New Roman" w:cs="Times New Roman"/>
            <w:sz w:val="28"/>
            <w:szCs w:val="28"/>
          </w:rPr>
          <w:t>/</w:t>
        </w:r>
        <w:proofErr w:type="spellStart"/>
        <w:r w:rsidRPr="00243794">
          <w:rPr>
            <w:rStyle w:val="ae"/>
            <w:rFonts w:ascii="Times New Roman" w:hAnsi="Times New Roman" w:cs="Times New Roman"/>
            <w:sz w:val="28"/>
            <w:szCs w:val="28"/>
          </w:rPr>
          <w:t>companies</w:t>
        </w:r>
        <w:proofErr w:type="spellEnd"/>
        <w:r w:rsidRPr="00243794">
          <w:rPr>
            <w:rStyle w:val="ae"/>
            <w:rFonts w:ascii="Times New Roman" w:hAnsi="Times New Roman" w:cs="Times New Roman"/>
            <w:sz w:val="28"/>
            <w:szCs w:val="28"/>
          </w:rPr>
          <w:t>/</w:t>
        </w:r>
        <w:proofErr w:type="spellStart"/>
        <w:r w:rsidRPr="00243794">
          <w:rPr>
            <w:rStyle w:val="ae"/>
            <w:rFonts w:ascii="Times New Roman" w:hAnsi="Times New Roman" w:cs="Times New Roman"/>
            <w:sz w:val="28"/>
            <w:szCs w:val="28"/>
          </w:rPr>
          <w:t>pgk</w:t>
        </w:r>
        <w:proofErr w:type="spellEnd"/>
        <w:r w:rsidRPr="00243794">
          <w:rPr>
            <w:rStyle w:val="ae"/>
            <w:rFonts w:ascii="Times New Roman" w:hAnsi="Times New Roman" w:cs="Times New Roman"/>
            <w:sz w:val="28"/>
            <w:szCs w:val="28"/>
          </w:rPr>
          <w:t>/</w:t>
        </w:r>
        <w:proofErr w:type="spellStart"/>
        <w:r w:rsidRPr="00243794">
          <w:rPr>
            <w:rStyle w:val="ae"/>
            <w:rFonts w:ascii="Times New Roman" w:hAnsi="Times New Roman" w:cs="Times New Roman"/>
            <w:sz w:val="28"/>
            <w:szCs w:val="28"/>
          </w:rPr>
          <w:t>articles</w:t>
        </w:r>
        <w:proofErr w:type="spellEnd"/>
        <w:r w:rsidRPr="00243794">
          <w:rPr>
            <w:rStyle w:val="ae"/>
            <w:rFonts w:ascii="Times New Roman" w:hAnsi="Times New Roman" w:cs="Times New Roman"/>
            <w:sz w:val="28"/>
            <w:szCs w:val="28"/>
          </w:rPr>
          <w:t>/717328/</w:t>
        </w:r>
      </w:hyperlink>
      <w:r>
        <w:rPr>
          <w:rFonts w:ascii="Times New Roman" w:hAnsi="Times New Roman" w:cs="Times New Roman"/>
          <w:sz w:val="28"/>
          <w:szCs w:val="28"/>
          <w:lang w:val="ru-RU"/>
        </w:rPr>
        <w:t xml:space="preserve"> - статья «7 кругов аналитики»</w:t>
      </w:r>
      <w:r w:rsidR="008A02F7">
        <w:rPr>
          <w:rFonts w:ascii="Times New Roman" w:hAnsi="Times New Roman" w:cs="Times New Roman"/>
          <w:sz w:val="28"/>
          <w:szCs w:val="28"/>
          <w:lang w:val="ru-RU"/>
        </w:rPr>
        <w:t>.</w:t>
      </w:r>
    </w:p>
    <w:p w14:paraId="1627C039" w14:textId="6A165361" w:rsidR="008A02F7" w:rsidRPr="008A02F7" w:rsidRDefault="008A02F7">
      <w:pPr>
        <w:numPr>
          <w:ilvl w:val="0"/>
          <w:numId w:val="1"/>
        </w:numPr>
        <w:tabs>
          <w:tab w:val="left" w:pos="1276"/>
        </w:tabs>
        <w:spacing w:after="0" w:line="360" w:lineRule="auto"/>
        <w:ind w:left="0" w:firstLine="709"/>
        <w:jc w:val="both"/>
        <w:rPr>
          <w:rFonts w:ascii="Times New Roman" w:eastAsia="Times New Roman" w:hAnsi="Times New Roman" w:cs="Times New Roman"/>
          <w:sz w:val="28"/>
          <w:szCs w:val="28"/>
          <w:highlight w:val="white"/>
        </w:rPr>
      </w:pPr>
      <w:hyperlink r:id="rId15" w:history="1">
        <w:r w:rsidRPr="00243794">
          <w:rPr>
            <w:rStyle w:val="ae"/>
            <w:rFonts w:ascii="Times New Roman" w:eastAsia="Times New Roman" w:hAnsi="Times New Roman" w:cs="Times New Roman"/>
            <w:sz w:val="28"/>
            <w:szCs w:val="28"/>
          </w:rPr>
          <w:t>https://cyberleninka.ru/article/n/zadachi-funktsii-i-metodika-provedeniya-analiticheskih-issledovaniy/viewer</w:t>
        </w:r>
      </w:hyperlink>
      <w:r>
        <w:rPr>
          <w:rFonts w:ascii="Times New Roman" w:eastAsia="Times New Roman" w:hAnsi="Times New Roman" w:cs="Times New Roman"/>
          <w:sz w:val="28"/>
          <w:szCs w:val="28"/>
          <w:lang w:val="ru-RU"/>
        </w:rPr>
        <w:t xml:space="preserve"> - статья «Задачи, функции и методика проведения аналитических исследований».</w:t>
      </w:r>
    </w:p>
    <w:p w14:paraId="74DAD90F" w14:textId="06BBCEE6" w:rsidR="008A02F7" w:rsidRPr="0034612A" w:rsidRDefault="008A02F7">
      <w:pPr>
        <w:numPr>
          <w:ilvl w:val="0"/>
          <w:numId w:val="1"/>
        </w:numPr>
        <w:tabs>
          <w:tab w:val="left" w:pos="1276"/>
        </w:tabs>
        <w:spacing w:after="0" w:line="360" w:lineRule="auto"/>
        <w:ind w:left="0" w:firstLine="709"/>
        <w:jc w:val="both"/>
        <w:rPr>
          <w:rFonts w:ascii="Times New Roman" w:eastAsia="Times New Roman" w:hAnsi="Times New Roman" w:cs="Times New Roman"/>
          <w:sz w:val="28"/>
          <w:szCs w:val="28"/>
          <w:highlight w:val="white"/>
        </w:rPr>
      </w:pPr>
      <w:hyperlink r:id="rId16" w:history="1">
        <w:r w:rsidRPr="00243794">
          <w:rPr>
            <w:rStyle w:val="ae"/>
            <w:rFonts w:ascii="Times New Roman" w:hAnsi="Times New Roman" w:cs="Times New Roman"/>
            <w:sz w:val="28"/>
            <w:szCs w:val="28"/>
          </w:rPr>
          <w:t>https://surgay.ru/blog/analiticheskoe-issledovanie/</w:t>
        </w:r>
      </w:hyperlink>
      <w:r w:rsidR="00DC7D9D">
        <w:rPr>
          <w:rFonts w:ascii="Times New Roman" w:hAnsi="Times New Roman" w:cs="Times New Roman"/>
          <w:sz w:val="28"/>
          <w:szCs w:val="28"/>
          <w:lang w:val="ru-RU"/>
        </w:rPr>
        <w:t> </w:t>
      </w:r>
      <w:r>
        <w:rPr>
          <w:rFonts w:ascii="Times New Roman" w:hAnsi="Times New Roman" w:cs="Times New Roman"/>
          <w:sz w:val="28"/>
          <w:szCs w:val="28"/>
          <w:lang w:val="ru-RU"/>
        </w:rPr>
        <w:t>- статья «Аналитическое исследование: классические методы и современный подход»</w:t>
      </w:r>
    </w:p>
    <w:p w14:paraId="455A3B53" w14:textId="0AC60765" w:rsidR="0034612A" w:rsidRPr="008A02F7" w:rsidRDefault="0034612A">
      <w:pPr>
        <w:numPr>
          <w:ilvl w:val="0"/>
          <w:numId w:val="1"/>
        </w:numPr>
        <w:tabs>
          <w:tab w:val="left" w:pos="1276"/>
        </w:tabs>
        <w:spacing w:after="0" w:line="360" w:lineRule="auto"/>
        <w:ind w:left="0" w:firstLine="709"/>
        <w:jc w:val="both"/>
        <w:rPr>
          <w:rFonts w:ascii="Times New Roman" w:eastAsia="Times New Roman" w:hAnsi="Times New Roman" w:cs="Times New Roman"/>
          <w:sz w:val="28"/>
          <w:szCs w:val="28"/>
          <w:highlight w:val="white"/>
          <w:lang w:val="ru-RU"/>
        </w:rPr>
      </w:pPr>
      <w:hyperlink r:id="rId17" w:history="1">
        <w:r w:rsidRPr="0034612A">
          <w:rPr>
            <w:rStyle w:val="ae"/>
            <w:rFonts w:ascii="Times New Roman" w:hAnsi="Times New Roman" w:cs="Times New Roman"/>
            <w:sz w:val="28"/>
            <w:szCs w:val="28"/>
            <w:lang w:val="en-US"/>
          </w:rPr>
          <w:t>https</w:t>
        </w:r>
        <w:r w:rsidRPr="008A02F7">
          <w:rPr>
            <w:rStyle w:val="ae"/>
            <w:rFonts w:ascii="Times New Roman" w:hAnsi="Times New Roman" w:cs="Times New Roman"/>
            <w:sz w:val="28"/>
            <w:szCs w:val="28"/>
            <w:lang w:val="ru-RU"/>
          </w:rPr>
          <w:t>://</w:t>
        </w:r>
        <w:proofErr w:type="spellStart"/>
        <w:r w:rsidRPr="0034612A">
          <w:rPr>
            <w:rStyle w:val="ae"/>
            <w:rFonts w:ascii="Times New Roman" w:hAnsi="Times New Roman" w:cs="Times New Roman"/>
            <w:sz w:val="28"/>
            <w:szCs w:val="28"/>
            <w:lang w:val="en-US"/>
          </w:rPr>
          <w:t>proglib</w:t>
        </w:r>
        <w:proofErr w:type="spellEnd"/>
        <w:r w:rsidRPr="008A02F7">
          <w:rPr>
            <w:rStyle w:val="ae"/>
            <w:rFonts w:ascii="Times New Roman" w:hAnsi="Times New Roman" w:cs="Times New Roman"/>
            <w:sz w:val="28"/>
            <w:szCs w:val="28"/>
            <w:lang w:val="ru-RU"/>
          </w:rPr>
          <w:t>.</w:t>
        </w:r>
        <w:r w:rsidRPr="0034612A">
          <w:rPr>
            <w:rStyle w:val="ae"/>
            <w:rFonts w:ascii="Times New Roman" w:hAnsi="Times New Roman" w:cs="Times New Roman"/>
            <w:sz w:val="28"/>
            <w:szCs w:val="28"/>
            <w:lang w:val="en-US"/>
          </w:rPr>
          <w:t>io</w:t>
        </w:r>
        <w:r w:rsidRPr="008A02F7">
          <w:rPr>
            <w:rStyle w:val="ae"/>
            <w:rFonts w:ascii="Times New Roman" w:hAnsi="Times New Roman" w:cs="Times New Roman"/>
            <w:sz w:val="28"/>
            <w:szCs w:val="28"/>
            <w:lang w:val="ru-RU"/>
          </w:rPr>
          <w:t>/</w:t>
        </w:r>
        <w:r w:rsidRPr="0034612A">
          <w:rPr>
            <w:rStyle w:val="ae"/>
            <w:rFonts w:ascii="Times New Roman" w:hAnsi="Times New Roman" w:cs="Times New Roman"/>
            <w:sz w:val="28"/>
            <w:szCs w:val="28"/>
            <w:lang w:val="en-US"/>
          </w:rPr>
          <w:t>p</w:t>
        </w:r>
        <w:r w:rsidRPr="008A02F7">
          <w:rPr>
            <w:rStyle w:val="ae"/>
            <w:rFonts w:ascii="Times New Roman" w:hAnsi="Times New Roman" w:cs="Times New Roman"/>
            <w:sz w:val="28"/>
            <w:szCs w:val="28"/>
            <w:lang w:val="ru-RU"/>
          </w:rPr>
          <w:t>/</w:t>
        </w:r>
        <w:r w:rsidRPr="0034612A">
          <w:rPr>
            <w:rStyle w:val="ae"/>
            <w:rFonts w:ascii="Times New Roman" w:hAnsi="Times New Roman" w:cs="Times New Roman"/>
            <w:sz w:val="28"/>
            <w:szCs w:val="28"/>
            <w:lang w:val="en-US"/>
          </w:rPr>
          <w:t>big</w:t>
        </w:r>
        <w:r w:rsidRPr="008A02F7">
          <w:rPr>
            <w:rStyle w:val="ae"/>
            <w:rFonts w:ascii="Times New Roman" w:hAnsi="Times New Roman" w:cs="Times New Roman"/>
            <w:sz w:val="28"/>
            <w:szCs w:val="28"/>
            <w:lang w:val="ru-RU"/>
          </w:rPr>
          <w:t>-</w:t>
        </w:r>
        <w:r w:rsidRPr="0034612A">
          <w:rPr>
            <w:rStyle w:val="ae"/>
            <w:rFonts w:ascii="Times New Roman" w:hAnsi="Times New Roman" w:cs="Times New Roman"/>
            <w:sz w:val="28"/>
            <w:szCs w:val="28"/>
            <w:lang w:val="en-US"/>
          </w:rPr>
          <w:t>data</w:t>
        </w:r>
        <w:r w:rsidRPr="008A02F7">
          <w:rPr>
            <w:rStyle w:val="ae"/>
            <w:rFonts w:ascii="Times New Roman" w:hAnsi="Times New Roman" w:cs="Times New Roman"/>
            <w:sz w:val="28"/>
            <w:szCs w:val="28"/>
            <w:lang w:val="ru-RU"/>
          </w:rPr>
          <w:t>-</w:t>
        </w:r>
        <w:proofErr w:type="spellStart"/>
        <w:r w:rsidRPr="0034612A">
          <w:rPr>
            <w:rStyle w:val="ae"/>
            <w:rFonts w:ascii="Times New Roman" w:hAnsi="Times New Roman" w:cs="Times New Roman"/>
            <w:sz w:val="28"/>
            <w:szCs w:val="28"/>
            <w:lang w:val="en-US"/>
          </w:rPr>
          <w:t>metody</w:t>
        </w:r>
        <w:proofErr w:type="spellEnd"/>
        <w:r w:rsidRPr="008A02F7">
          <w:rPr>
            <w:rStyle w:val="ae"/>
            <w:rFonts w:ascii="Times New Roman" w:hAnsi="Times New Roman" w:cs="Times New Roman"/>
            <w:sz w:val="28"/>
            <w:szCs w:val="28"/>
            <w:lang w:val="ru-RU"/>
          </w:rPr>
          <w:t>-</w:t>
        </w:r>
        <w:proofErr w:type="spellStart"/>
        <w:r w:rsidRPr="0034612A">
          <w:rPr>
            <w:rStyle w:val="ae"/>
            <w:rFonts w:ascii="Times New Roman" w:hAnsi="Times New Roman" w:cs="Times New Roman"/>
            <w:sz w:val="28"/>
            <w:szCs w:val="28"/>
            <w:lang w:val="en-US"/>
          </w:rPr>
          <w:t>i</w:t>
        </w:r>
        <w:proofErr w:type="spellEnd"/>
        <w:r w:rsidRPr="008A02F7">
          <w:rPr>
            <w:rStyle w:val="ae"/>
            <w:rFonts w:ascii="Times New Roman" w:hAnsi="Times New Roman" w:cs="Times New Roman"/>
            <w:sz w:val="28"/>
            <w:szCs w:val="28"/>
            <w:lang w:val="ru-RU"/>
          </w:rPr>
          <w:t>-</w:t>
        </w:r>
        <w:proofErr w:type="spellStart"/>
        <w:r w:rsidRPr="0034612A">
          <w:rPr>
            <w:rStyle w:val="ae"/>
            <w:rFonts w:ascii="Times New Roman" w:hAnsi="Times New Roman" w:cs="Times New Roman"/>
            <w:sz w:val="28"/>
            <w:szCs w:val="28"/>
            <w:lang w:val="en-US"/>
          </w:rPr>
          <w:t>tehniki</w:t>
        </w:r>
        <w:proofErr w:type="spellEnd"/>
        <w:r w:rsidRPr="008A02F7">
          <w:rPr>
            <w:rStyle w:val="ae"/>
            <w:rFonts w:ascii="Times New Roman" w:hAnsi="Times New Roman" w:cs="Times New Roman"/>
            <w:sz w:val="28"/>
            <w:szCs w:val="28"/>
            <w:lang w:val="ru-RU"/>
          </w:rPr>
          <w:t>-</w:t>
        </w:r>
        <w:proofErr w:type="spellStart"/>
        <w:r w:rsidRPr="0034612A">
          <w:rPr>
            <w:rStyle w:val="ae"/>
            <w:rFonts w:ascii="Times New Roman" w:hAnsi="Times New Roman" w:cs="Times New Roman"/>
            <w:sz w:val="28"/>
            <w:szCs w:val="28"/>
            <w:lang w:val="en-US"/>
          </w:rPr>
          <w:t>analiza</w:t>
        </w:r>
        <w:proofErr w:type="spellEnd"/>
        <w:r w:rsidRPr="008A02F7">
          <w:rPr>
            <w:rStyle w:val="ae"/>
            <w:rFonts w:ascii="Times New Roman" w:hAnsi="Times New Roman" w:cs="Times New Roman"/>
            <w:sz w:val="28"/>
            <w:szCs w:val="28"/>
            <w:lang w:val="ru-RU"/>
          </w:rPr>
          <w:t>-</w:t>
        </w:r>
        <w:proofErr w:type="spellStart"/>
        <w:r w:rsidRPr="0034612A">
          <w:rPr>
            <w:rStyle w:val="ae"/>
            <w:rFonts w:ascii="Times New Roman" w:hAnsi="Times New Roman" w:cs="Times New Roman"/>
            <w:sz w:val="28"/>
            <w:szCs w:val="28"/>
            <w:lang w:val="en-US"/>
          </w:rPr>
          <w:t>bolshih</w:t>
        </w:r>
        <w:proofErr w:type="spellEnd"/>
        <w:r w:rsidRPr="008A02F7">
          <w:rPr>
            <w:rStyle w:val="ae"/>
            <w:rFonts w:ascii="Times New Roman" w:hAnsi="Times New Roman" w:cs="Times New Roman"/>
            <w:sz w:val="28"/>
            <w:szCs w:val="28"/>
            <w:lang w:val="ru-RU"/>
          </w:rPr>
          <w:t>-</w:t>
        </w:r>
        <w:proofErr w:type="spellStart"/>
        <w:r w:rsidRPr="0034612A">
          <w:rPr>
            <w:rStyle w:val="ae"/>
            <w:rFonts w:ascii="Times New Roman" w:hAnsi="Times New Roman" w:cs="Times New Roman"/>
            <w:sz w:val="28"/>
            <w:szCs w:val="28"/>
            <w:lang w:val="en-US"/>
          </w:rPr>
          <w:t>dannyh</w:t>
        </w:r>
        <w:proofErr w:type="spellEnd"/>
        <w:r w:rsidRPr="008A02F7">
          <w:rPr>
            <w:rStyle w:val="ae"/>
            <w:rFonts w:ascii="Times New Roman" w:hAnsi="Times New Roman" w:cs="Times New Roman"/>
            <w:sz w:val="28"/>
            <w:szCs w:val="28"/>
            <w:lang w:val="ru-RU"/>
          </w:rPr>
          <w:t>-2021-08-31</w:t>
        </w:r>
      </w:hyperlink>
      <w:r w:rsidRPr="008A02F7">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en-US"/>
        </w:rPr>
        <w:t>ProgLib</w:t>
      </w:r>
      <w:proofErr w:type="spellEnd"/>
      <w:r w:rsidRPr="008A02F7">
        <w:rPr>
          <w:rFonts w:ascii="Times New Roman" w:hAnsi="Times New Roman" w:cs="Times New Roman"/>
          <w:sz w:val="28"/>
          <w:szCs w:val="28"/>
          <w:lang w:val="ru-RU"/>
        </w:rPr>
        <w:t xml:space="preserve"> / </w:t>
      </w:r>
      <w:r w:rsidR="008A02F7">
        <w:rPr>
          <w:rFonts w:ascii="Times New Roman" w:hAnsi="Times New Roman" w:cs="Times New Roman"/>
          <w:sz w:val="28"/>
          <w:szCs w:val="28"/>
          <w:lang w:val="ru-RU"/>
        </w:rPr>
        <w:t xml:space="preserve">Путеводитель по </w:t>
      </w:r>
      <w:proofErr w:type="spellStart"/>
      <w:r w:rsidR="008A02F7">
        <w:rPr>
          <w:rFonts w:ascii="Times New Roman" w:hAnsi="Times New Roman" w:cs="Times New Roman"/>
          <w:sz w:val="28"/>
          <w:szCs w:val="28"/>
          <w:lang w:val="en-US"/>
        </w:rPr>
        <w:t>BigData</w:t>
      </w:r>
      <w:proofErr w:type="spellEnd"/>
      <w:r w:rsidR="008A02F7" w:rsidRPr="008A02F7">
        <w:rPr>
          <w:rFonts w:ascii="Times New Roman" w:hAnsi="Times New Roman" w:cs="Times New Roman"/>
          <w:sz w:val="28"/>
          <w:szCs w:val="28"/>
          <w:lang w:val="ru-RU"/>
        </w:rPr>
        <w:t xml:space="preserve"> </w:t>
      </w:r>
      <w:r w:rsidR="008A02F7">
        <w:rPr>
          <w:rFonts w:ascii="Times New Roman" w:hAnsi="Times New Roman" w:cs="Times New Roman"/>
          <w:sz w:val="28"/>
          <w:szCs w:val="28"/>
          <w:lang w:val="ru-RU"/>
        </w:rPr>
        <w:t>для начинающих: методы и техника анализа больших данных.</w:t>
      </w:r>
    </w:p>
    <w:p w14:paraId="13891E7C" w14:textId="7E49866C" w:rsidR="0034612A" w:rsidRPr="0034612A" w:rsidRDefault="0034612A" w:rsidP="00F70EF5">
      <w:pPr>
        <w:numPr>
          <w:ilvl w:val="0"/>
          <w:numId w:val="1"/>
        </w:numPr>
        <w:tabs>
          <w:tab w:val="left" w:pos="1276"/>
        </w:tabs>
        <w:spacing w:after="0" w:line="360" w:lineRule="auto"/>
        <w:ind w:left="0" w:firstLine="709"/>
        <w:jc w:val="both"/>
        <w:rPr>
          <w:rFonts w:ascii="Times New Roman" w:eastAsia="Times New Roman" w:hAnsi="Times New Roman" w:cs="Times New Roman"/>
          <w:sz w:val="28"/>
          <w:szCs w:val="28"/>
          <w:highlight w:val="white"/>
        </w:rPr>
      </w:pPr>
      <w:hyperlink r:id="rId18" w:history="1">
        <w:r w:rsidRPr="0034612A">
          <w:rPr>
            <w:rStyle w:val="ae"/>
            <w:rFonts w:ascii="Times New Roman" w:hAnsi="Times New Roman" w:cs="Times New Roman"/>
            <w:sz w:val="28"/>
            <w:szCs w:val="28"/>
          </w:rPr>
          <w:t>https://github.com/ugapanyuk/courses_current/wiki/COURSE_TMO_SPRING_2023/</w:t>
        </w:r>
      </w:hyperlink>
      <w:r w:rsidRPr="0034612A">
        <w:rPr>
          <w:rFonts w:ascii="Times New Roman" w:hAnsi="Times New Roman" w:cs="Times New Roman"/>
          <w:sz w:val="28"/>
          <w:szCs w:val="28"/>
          <w:lang w:val="ru-RU"/>
        </w:rPr>
        <w:t xml:space="preserve"> - учебный курс «Технологии машинного обучения» /</w:t>
      </w:r>
      <w:r>
        <w:rPr>
          <w:rFonts w:ascii="Times New Roman" w:hAnsi="Times New Roman" w:cs="Times New Roman"/>
          <w:sz w:val="28"/>
          <w:szCs w:val="28"/>
          <w:lang w:val="ru-RU"/>
        </w:rPr>
        <w:t xml:space="preserve"> </w:t>
      </w:r>
      <w:r w:rsidRPr="0034612A">
        <w:rPr>
          <w:rFonts w:ascii="Times New Roman" w:hAnsi="Times New Roman" w:cs="Times New Roman"/>
          <w:sz w:val="28"/>
          <w:szCs w:val="28"/>
          <w:lang w:val="ru-RU"/>
        </w:rPr>
        <w:t>МГТУ им. Н.Э. Баумана</w:t>
      </w:r>
      <w:r>
        <w:rPr>
          <w:rFonts w:ascii="Times New Roman" w:hAnsi="Times New Roman" w:cs="Times New Roman"/>
          <w:sz w:val="28"/>
          <w:szCs w:val="28"/>
          <w:lang w:val="ru-RU"/>
        </w:rPr>
        <w:t xml:space="preserve"> / 2023 г.</w:t>
      </w:r>
    </w:p>
    <w:p w14:paraId="077D92A3" w14:textId="201E1435" w:rsidR="0034612A" w:rsidRPr="008A02F7" w:rsidRDefault="0034612A" w:rsidP="00F70EF5">
      <w:pPr>
        <w:numPr>
          <w:ilvl w:val="0"/>
          <w:numId w:val="1"/>
        </w:numPr>
        <w:tabs>
          <w:tab w:val="left" w:pos="1276"/>
        </w:tabs>
        <w:spacing w:after="0" w:line="360" w:lineRule="auto"/>
        <w:ind w:left="0" w:firstLine="709"/>
        <w:jc w:val="both"/>
        <w:rPr>
          <w:rFonts w:ascii="Times New Roman" w:eastAsia="Times New Roman" w:hAnsi="Times New Roman" w:cs="Times New Roman"/>
          <w:sz w:val="28"/>
          <w:szCs w:val="28"/>
          <w:highlight w:val="white"/>
        </w:rPr>
      </w:pPr>
      <w:hyperlink r:id="rId19" w:history="1">
        <w:r w:rsidRPr="00243794">
          <w:rPr>
            <w:rStyle w:val="ae"/>
            <w:rFonts w:ascii="Times New Roman" w:hAnsi="Times New Roman" w:cs="Times New Roman"/>
            <w:sz w:val="28"/>
            <w:szCs w:val="28"/>
          </w:rPr>
          <w:t>https://cyberleninka.ru/article/n/tehnologiya-mnogoaspektnogo-analiticheskogo-issledovaniya-kak-metod-mashinnogo-obucheniya/viewer</w:t>
        </w:r>
      </w:hyperlink>
      <w:r>
        <w:rPr>
          <w:rFonts w:ascii="Times New Roman" w:hAnsi="Times New Roman" w:cs="Times New Roman"/>
          <w:sz w:val="28"/>
          <w:szCs w:val="28"/>
          <w:lang w:val="ru-RU"/>
        </w:rPr>
        <w:t xml:space="preserve"> - статья «Технологии многоаспектного аналитического исследования как метод машинного обучения»</w:t>
      </w:r>
      <w:r w:rsidR="008A02F7">
        <w:rPr>
          <w:rFonts w:ascii="Times New Roman" w:hAnsi="Times New Roman" w:cs="Times New Roman"/>
          <w:sz w:val="28"/>
          <w:szCs w:val="28"/>
          <w:lang w:val="ru-RU"/>
        </w:rPr>
        <w:t>.</w:t>
      </w:r>
    </w:p>
    <w:p w14:paraId="4F1FF552" w14:textId="66F921DE" w:rsidR="008A02F7" w:rsidRPr="0034612A" w:rsidRDefault="008A02F7" w:rsidP="00F70EF5">
      <w:pPr>
        <w:numPr>
          <w:ilvl w:val="0"/>
          <w:numId w:val="1"/>
        </w:numPr>
        <w:tabs>
          <w:tab w:val="left" w:pos="1276"/>
        </w:tabs>
        <w:spacing w:after="0" w:line="360" w:lineRule="auto"/>
        <w:ind w:left="0" w:firstLine="709"/>
        <w:jc w:val="both"/>
        <w:rPr>
          <w:rFonts w:ascii="Times New Roman" w:eastAsia="Times New Roman" w:hAnsi="Times New Roman" w:cs="Times New Roman"/>
          <w:sz w:val="28"/>
          <w:szCs w:val="28"/>
          <w:highlight w:val="white"/>
        </w:rPr>
      </w:pPr>
      <w:hyperlink r:id="rId20" w:history="1">
        <w:r w:rsidRPr="00243794">
          <w:rPr>
            <w:rStyle w:val="ae"/>
            <w:rFonts w:ascii="Times New Roman" w:eastAsia="Times New Roman" w:hAnsi="Times New Roman" w:cs="Times New Roman"/>
            <w:sz w:val="28"/>
            <w:szCs w:val="28"/>
          </w:rPr>
          <w:t>https://cyberleninka.ru/article/n/obzor-prikladnyh-osnov-ispolzovaniya-analitiki-dannyh-i-mashinnogo-obucheniya-v-prognozirovanii-sprosa/viewer</w:t>
        </w:r>
      </w:hyperlink>
      <w:r>
        <w:rPr>
          <w:rFonts w:ascii="Times New Roman" w:eastAsia="Times New Roman" w:hAnsi="Times New Roman" w:cs="Times New Roman"/>
          <w:sz w:val="28"/>
          <w:szCs w:val="28"/>
          <w:lang w:val="ru-RU"/>
        </w:rPr>
        <w:t xml:space="preserve"> - статья «Обзор прикладных основ использования аналитики данных и машинного обучения в прогнозировании спроса»</w:t>
      </w:r>
    </w:p>
    <w:p w14:paraId="5CD7E7A4" w14:textId="0B8B19EC" w:rsidR="00463EA6" w:rsidRDefault="00000000">
      <w:pPr>
        <w:numPr>
          <w:ilvl w:val="0"/>
          <w:numId w:val="1"/>
        </w:numPr>
        <w:tabs>
          <w:tab w:val="left" w:pos="1276"/>
        </w:tabs>
        <w:spacing w:after="0" w:line="360" w:lineRule="auto"/>
        <w:ind w:left="0"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Методические рекомендации по подготовке и защите выпускной квалификационной работы бакалавра. / Кротов Ю.Н. [Электронный ресурс] – URL: https://drive.google.com/file/d/1pEcfTr3xDdJ81Hxz2F6GcbtNV1n3dan6/view.</w:t>
      </w:r>
    </w:p>
    <w:p w14:paraId="61DE55A5" w14:textId="77777777" w:rsidR="00463EA6" w:rsidRDefault="00463EA6">
      <w:pPr>
        <w:tabs>
          <w:tab w:val="left" w:pos="1276"/>
        </w:tabs>
        <w:spacing w:after="0" w:line="360" w:lineRule="auto"/>
        <w:ind w:left="720"/>
        <w:jc w:val="both"/>
        <w:rPr>
          <w:rFonts w:ascii="Times New Roman" w:eastAsia="Times New Roman" w:hAnsi="Times New Roman" w:cs="Times New Roman"/>
          <w:sz w:val="28"/>
          <w:szCs w:val="28"/>
        </w:rPr>
      </w:pPr>
    </w:p>
    <w:sectPr w:rsidR="00463EA6" w:rsidSect="004C4129">
      <w:footerReference w:type="default" r:id="rId21"/>
      <w:pgSz w:w="11906" w:h="16838"/>
      <w:pgMar w:top="1134" w:right="709" w:bottom="709"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F3EB7" w14:textId="77777777" w:rsidR="002C6527" w:rsidRDefault="002C6527">
      <w:pPr>
        <w:spacing w:after="0" w:line="240" w:lineRule="auto"/>
      </w:pPr>
      <w:r>
        <w:separator/>
      </w:r>
    </w:p>
  </w:endnote>
  <w:endnote w:type="continuationSeparator" w:id="0">
    <w:p w14:paraId="148B344E" w14:textId="77777777" w:rsidR="002C6527" w:rsidRDefault="002C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92583" w14:textId="77777777" w:rsidR="00463EA6" w:rsidRDefault="00463EA6">
    <w:pPr>
      <w:pBdr>
        <w:top w:val="nil"/>
        <w:left w:val="nil"/>
        <w:bottom w:val="nil"/>
        <w:right w:val="nil"/>
        <w:between w:val="nil"/>
      </w:pBdr>
      <w:tabs>
        <w:tab w:val="center" w:pos="4677"/>
        <w:tab w:val="right" w:pos="9355"/>
      </w:tabs>
      <w:spacing w:after="0" w:line="240" w:lineRule="auto"/>
      <w:jc w:val="center"/>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052146"/>
      <w:docPartObj>
        <w:docPartGallery w:val="Page Numbers (Bottom of Page)"/>
        <w:docPartUnique/>
      </w:docPartObj>
    </w:sdtPr>
    <w:sdtContent>
      <w:p w14:paraId="4990B689" w14:textId="57CAE35C" w:rsidR="00AE37CA" w:rsidRDefault="00AE37CA">
        <w:pPr>
          <w:pStyle w:val="a8"/>
          <w:jc w:val="center"/>
        </w:pPr>
        <w:r>
          <w:fldChar w:fldCharType="begin"/>
        </w:r>
        <w:r>
          <w:instrText>PAGE   \* MERGEFORMAT</w:instrText>
        </w:r>
        <w:r>
          <w:fldChar w:fldCharType="separate"/>
        </w:r>
        <w:r>
          <w:rPr>
            <w:lang w:val="ru-RU"/>
          </w:rPr>
          <w:t>2</w:t>
        </w:r>
        <w:r>
          <w:fldChar w:fldCharType="end"/>
        </w:r>
      </w:p>
    </w:sdtContent>
  </w:sdt>
  <w:p w14:paraId="65D8C118" w14:textId="3EF1492A" w:rsidR="00463EA6" w:rsidRDefault="00463EA6">
    <w:pPr>
      <w:pBdr>
        <w:top w:val="nil"/>
        <w:left w:val="nil"/>
        <w:bottom w:val="nil"/>
        <w:right w:val="nil"/>
        <w:between w:val="nil"/>
      </w:pBdr>
      <w:tabs>
        <w:tab w:val="center" w:pos="4677"/>
        <w:tab w:val="right" w:pos="9355"/>
      </w:tabs>
      <w:spacing w:after="0" w:line="240" w:lineRule="auto"/>
      <w:jc w:val="center"/>
      <w:rPr>
        <w:rFonts w:ascii="Times New Roman" w:eastAsia="Times New Roman" w:hAnsi="Times New Roman" w:cs="Times New Roman"/>
        <w:color w:val="000000"/>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1F5BD" w14:textId="77777777" w:rsidR="002C6527" w:rsidRDefault="002C6527">
      <w:pPr>
        <w:spacing w:after="0" w:line="240" w:lineRule="auto"/>
      </w:pPr>
      <w:r>
        <w:separator/>
      </w:r>
    </w:p>
  </w:footnote>
  <w:footnote w:type="continuationSeparator" w:id="0">
    <w:p w14:paraId="0644AF38" w14:textId="77777777" w:rsidR="002C6527" w:rsidRDefault="002C65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55DD"/>
    <w:multiLevelType w:val="multilevel"/>
    <w:tmpl w:val="6B0664D8"/>
    <w:lvl w:ilvl="0">
      <w:start w:val="1"/>
      <w:numFmt w:val="decimal"/>
      <w:lvlText w:val="%1."/>
      <w:lvlJc w:val="left"/>
      <w:pPr>
        <w:ind w:left="720" w:hanging="360"/>
      </w:pPr>
    </w:lvl>
    <w:lvl w:ilvl="1">
      <w:start w:val="1"/>
      <w:numFmt w:val="decimal"/>
      <w:lvlText w:val="%1.%2."/>
      <w:lvlJc w:val="left"/>
      <w:pPr>
        <w:ind w:left="1254" w:hanging="720"/>
      </w:pPr>
    </w:lvl>
    <w:lvl w:ilvl="2">
      <w:start w:val="6"/>
      <w:numFmt w:val="decimal"/>
      <w:lvlText w:val="%1.%2.%3."/>
      <w:lvlJc w:val="left"/>
      <w:pPr>
        <w:ind w:left="1428" w:hanging="719"/>
      </w:pPr>
    </w:lvl>
    <w:lvl w:ilvl="3">
      <w:start w:val="1"/>
      <w:numFmt w:val="decimal"/>
      <w:lvlText w:val="%1.%2.%3.%4."/>
      <w:lvlJc w:val="left"/>
      <w:pPr>
        <w:ind w:left="1962" w:hanging="1080"/>
      </w:pPr>
    </w:lvl>
    <w:lvl w:ilvl="4">
      <w:start w:val="1"/>
      <w:numFmt w:val="decimal"/>
      <w:lvlText w:val="%1.%2.%3.%4.%5."/>
      <w:lvlJc w:val="left"/>
      <w:pPr>
        <w:ind w:left="2136" w:hanging="1080"/>
      </w:pPr>
    </w:lvl>
    <w:lvl w:ilvl="5">
      <w:start w:val="1"/>
      <w:numFmt w:val="decimal"/>
      <w:lvlText w:val="%1.%2.%3.%4.%5.%6."/>
      <w:lvlJc w:val="left"/>
      <w:pPr>
        <w:ind w:left="2670" w:hanging="1440"/>
      </w:pPr>
    </w:lvl>
    <w:lvl w:ilvl="6">
      <w:start w:val="1"/>
      <w:numFmt w:val="decimal"/>
      <w:lvlText w:val="%1.%2.%3.%4.%5.%6.%7."/>
      <w:lvlJc w:val="left"/>
      <w:pPr>
        <w:ind w:left="3204" w:hanging="1800"/>
      </w:pPr>
    </w:lvl>
    <w:lvl w:ilvl="7">
      <w:start w:val="1"/>
      <w:numFmt w:val="decimal"/>
      <w:lvlText w:val="%1.%2.%3.%4.%5.%6.%7.%8."/>
      <w:lvlJc w:val="left"/>
      <w:pPr>
        <w:ind w:left="3378" w:hanging="1800"/>
      </w:pPr>
    </w:lvl>
    <w:lvl w:ilvl="8">
      <w:start w:val="1"/>
      <w:numFmt w:val="decimal"/>
      <w:lvlText w:val="%1.%2.%3.%4.%5.%6.%7.%8.%9."/>
      <w:lvlJc w:val="left"/>
      <w:pPr>
        <w:ind w:left="3912" w:hanging="2160"/>
      </w:pPr>
    </w:lvl>
  </w:abstractNum>
  <w:abstractNum w:abstractNumId="1" w15:restartNumberingAfterBreak="0">
    <w:nsid w:val="4D8940CD"/>
    <w:multiLevelType w:val="multilevel"/>
    <w:tmpl w:val="8F8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61668"/>
    <w:multiLevelType w:val="multilevel"/>
    <w:tmpl w:val="A444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191179">
    <w:abstractNumId w:val="0"/>
  </w:num>
  <w:num w:numId="2" w16cid:durableId="1586299737">
    <w:abstractNumId w:val="2"/>
  </w:num>
  <w:num w:numId="3" w16cid:durableId="1894581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EA6"/>
    <w:rsid w:val="00143686"/>
    <w:rsid w:val="001B0066"/>
    <w:rsid w:val="00267F91"/>
    <w:rsid w:val="002C6527"/>
    <w:rsid w:val="0034612A"/>
    <w:rsid w:val="00463EA6"/>
    <w:rsid w:val="0048729F"/>
    <w:rsid w:val="004C4129"/>
    <w:rsid w:val="004E7696"/>
    <w:rsid w:val="00577CE8"/>
    <w:rsid w:val="00624A6A"/>
    <w:rsid w:val="00653E0B"/>
    <w:rsid w:val="006A7620"/>
    <w:rsid w:val="008A02F7"/>
    <w:rsid w:val="00981A6C"/>
    <w:rsid w:val="00AE37CA"/>
    <w:rsid w:val="00B82F48"/>
    <w:rsid w:val="00C25A6D"/>
    <w:rsid w:val="00CE0A31"/>
    <w:rsid w:val="00D02175"/>
    <w:rsid w:val="00DC7D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DEAA"/>
  <w15:docId w15:val="{D0C99A49-37FC-40C3-B2B7-22D681AC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3686"/>
  </w:style>
  <w:style w:type="paragraph" w:styleId="1">
    <w:name w:val="heading 1"/>
    <w:basedOn w:val="a"/>
    <w:next w:val="a"/>
    <w:uiPriority w:val="9"/>
    <w:qFormat/>
    <w:pPr>
      <w:keepNext/>
      <w:keepLines/>
      <w:spacing w:before="240" w:after="0"/>
      <w:outlineLvl w:val="0"/>
    </w:pPr>
    <w:rPr>
      <w:color w:val="2E75B5"/>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40" w:after="0"/>
      <w:outlineLvl w:val="5"/>
    </w:pPr>
    <w:rPr>
      <w:color w:val="1E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rFonts w:ascii="Times New Roman" w:eastAsia="Times New Roman" w:hAnsi="Times New Roman" w:cs="Times New Roman"/>
      <w:b/>
      <w:sz w:val="32"/>
      <w:szCs w:val="32"/>
    </w:rPr>
  </w:style>
  <w:style w:type="paragraph" w:styleId="a4">
    <w:name w:val="Subtitle"/>
    <w:basedOn w:val="a"/>
    <w:next w:val="a"/>
    <w:uiPriority w:val="11"/>
    <w:qFormat/>
    <w:pPr>
      <w:spacing w:after="200" w:line="360" w:lineRule="auto"/>
    </w:pPr>
    <w:rPr>
      <w:rFonts w:ascii="Times New Roman" w:eastAsia="Times New Roman" w:hAnsi="Times New Roman" w:cs="Times New Roman"/>
      <w:sz w:val="26"/>
      <w:szCs w:val="26"/>
      <w:u w:val="single"/>
    </w:r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a6">
    <w:name w:val="header"/>
    <w:basedOn w:val="a"/>
    <w:link w:val="a7"/>
    <w:uiPriority w:val="99"/>
    <w:unhideWhenUsed/>
    <w:rsid w:val="00AE37C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E37CA"/>
  </w:style>
  <w:style w:type="paragraph" w:styleId="a8">
    <w:name w:val="footer"/>
    <w:basedOn w:val="a"/>
    <w:link w:val="a9"/>
    <w:uiPriority w:val="99"/>
    <w:unhideWhenUsed/>
    <w:rsid w:val="00AE37C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E37CA"/>
  </w:style>
  <w:style w:type="paragraph" w:styleId="aa">
    <w:name w:val="Normal (Web)"/>
    <w:basedOn w:val="a"/>
    <w:uiPriority w:val="99"/>
    <w:semiHidden/>
    <w:unhideWhenUsed/>
    <w:rsid w:val="00D02175"/>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b">
    <w:name w:val="Strong"/>
    <w:basedOn w:val="a0"/>
    <w:uiPriority w:val="22"/>
    <w:qFormat/>
    <w:rsid w:val="00267F91"/>
    <w:rPr>
      <w:b/>
      <w:bCs/>
    </w:rPr>
  </w:style>
  <w:style w:type="table" w:styleId="ac">
    <w:name w:val="Table Grid"/>
    <w:basedOn w:val="a1"/>
    <w:uiPriority w:val="39"/>
    <w:rsid w:val="0034612A"/>
    <w:pPr>
      <w:spacing w:after="0" w:line="240" w:lineRule="auto"/>
    </w:pPr>
    <w:rPr>
      <w:rFonts w:asciiTheme="minorHAnsi" w:eastAsiaTheme="minorHAnsi" w:hAnsiTheme="minorHAnsi" w:cstheme="minorBidi"/>
      <w:kern w:val="2"/>
      <w:lang w:val="ru-RU"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34612A"/>
    <w:pPr>
      <w:ind w:left="720"/>
      <w:contextualSpacing/>
    </w:pPr>
  </w:style>
  <w:style w:type="character" w:styleId="ae">
    <w:name w:val="Hyperlink"/>
    <w:basedOn w:val="a0"/>
    <w:uiPriority w:val="99"/>
    <w:unhideWhenUsed/>
    <w:rsid w:val="0034612A"/>
    <w:rPr>
      <w:color w:val="0000FF" w:themeColor="hyperlink"/>
      <w:u w:val="single"/>
    </w:rPr>
  </w:style>
  <w:style w:type="character" w:styleId="af">
    <w:name w:val="Unresolved Mention"/>
    <w:basedOn w:val="a0"/>
    <w:uiPriority w:val="99"/>
    <w:semiHidden/>
    <w:unhideWhenUsed/>
    <w:rsid w:val="0034612A"/>
    <w:rPr>
      <w:color w:val="605E5C"/>
      <w:shd w:val="clear" w:color="auto" w:fill="E1DFDD"/>
    </w:rPr>
  </w:style>
  <w:style w:type="paragraph" w:styleId="af0">
    <w:name w:val="TOC Heading"/>
    <w:basedOn w:val="1"/>
    <w:next w:val="a"/>
    <w:uiPriority w:val="39"/>
    <w:unhideWhenUsed/>
    <w:qFormat/>
    <w:rsid w:val="006A7620"/>
    <w:pPr>
      <w:outlineLvl w:val="9"/>
    </w:pPr>
    <w:rPr>
      <w:rFonts w:asciiTheme="majorHAnsi" w:eastAsiaTheme="majorEastAsia" w:hAnsiTheme="majorHAnsi" w:cstheme="majorBidi"/>
      <w:color w:val="365F91" w:themeColor="accent1" w:themeShade="BF"/>
      <w:lang w:val="ru-RU"/>
    </w:rPr>
  </w:style>
  <w:style w:type="paragraph" w:styleId="10">
    <w:name w:val="toc 1"/>
    <w:basedOn w:val="a"/>
    <w:next w:val="a"/>
    <w:autoRedefine/>
    <w:uiPriority w:val="39"/>
    <w:unhideWhenUsed/>
    <w:rsid w:val="006A7620"/>
    <w:pPr>
      <w:spacing w:after="100"/>
    </w:pPr>
  </w:style>
  <w:style w:type="paragraph" w:styleId="20">
    <w:name w:val="toc 2"/>
    <w:basedOn w:val="a"/>
    <w:next w:val="a"/>
    <w:autoRedefine/>
    <w:uiPriority w:val="39"/>
    <w:unhideWhenUsed/>
    <w:rsid w:val="006A7620"/>
    <w:pPr>
      <w:spacing w:after="100"/>
      <w:ind w:left="220"/>
    </w:pPr>
  </w:style>
  <w:style w:type="paragraph" w:styleId="30">
    <w:name w:val="toc 3"/>
    <w:basedOn w:val="a"/>
    <w:next w:val="a"/>
    <w:autoRedefine/>
    <w:uiPriority w:val="39"/>
    <w:unhideWhenUsed/>
    <w:rsid w:val="006A76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0766">
      <w:bodyDiv w:val="1"/>
      <w:marLeft w:val="0"/>
      <w:marRight w:val="0"/>
      <w:marTop w:val="0"/>
      <w:marBottom w:val="0"/>
      <w:divBdr>
        <w:top w:val="none" w:sz="0" w:space="0" w:color="auto"/>
        <w:left w:val="none" w:sz="0" w:space="0" w:color="auto"/>
        <w:bottom w:val="none" w:sz="0" w:space="0" w:color="auto"/>
        <w:right w:val="none" w:sz="0" w:space="0" w:color="auto"/>
      </w:divBdr>
    </w:div>
    <w:div w:id="276721208">
      <w:bodyDiv w:val="1"/>
      <w:marLeft w:val="0"/>
      <w:marRight w:val="0"/>
      <w:marTop w:val="0"/>
      <w:marBottom w:val="0"/>
      <w:divBdr>
        <w:top w:val="none" w:sz="0" w:space="0" w:color="auto"/>
        <w:left w:val="none" w:sz="0" w:space="0" w:color="auto"/>
        <w:bottom w:val="none" w:sz="0" w:space="0" w:color="auto"/>
        <w:right w:val="none" w:sz="0" w:space="0" w:color="auto"/>
      </w:divBdr>
    </w:div>
    <w:div w:id="291252864">
      <w:bodyDiv w:val="1"/>
      <w:marLeft w:val="0"/>
      <w:marRight w:val="0"/>
      <w:marTop w:val="0"/>
      <w:marBottom w:val="0"/>
      <w:divBdr>
        <w:top w:val="none" w:sz="0" w:space="0" w:color="auto"/>
        <w:left w:val="none" w:sz="0" w:space="0" w:color="auto"/>
        <w:bottom w:val="none" w:sz="0" w:space="0" w:color="auto"/>
        <w:right w:val="none" w:sz="0" w:space="0" w:color="auto"/>
      </w:divBdr>
    </w:div>
    <w:div w:id="693188888">
      <w:bodyDiv w:val="1"/>
      <w:marLeft w:val="0"/>
      <w:marRight w:val="0"/>
      <w:marTop w:val="0"/>
      <w:marBottom w:val="0"/>
      <w:divBdr>
        <w:top w:val="none" w:sz="0" w:space="0" w:color="auto"/>
        <w:left w:val="none" w:sz="0" w:space="0" w:color="auto"/>
        <w:bottom w:val="none" w:sz="0" w:space="0" w:color="auto"/>
        <w:right w:val="none" w:sz="0" w:space="0" w:color="auto"/>
      </w:divBdr>
    </w:div>
    <w:div w:id="737440594">
      <w:bodyDiv w:val="1"/>
      <w:marLeft w:val="0"/>
      <w:marRight w:val="0"/>
      <w:marTop w:val="0"/>
      <w:marBottom w:val="0"/>
      <w:divBdr>
        <w:top w:val="none" w:sz="0" w:space="0" w:color="auto"/>
        <w:left w:val="none" w:sz="0" w:space="0" w:color="auto"/>
        <w:bottom w:val="none" w:sz="0" w:space="0" w:color="auto"/>
        <w:right w:val="none" w:sz="0" w:space="0" w:color="auto"/>
      </w:divBdr>
    </w:div>
    <w:div w:id="813760646">
      <w:bodyDiv w:val="1"/>
      <w:marLeft w:val="0"/>
      <w:marRight w:val="0"/>
      <w:marTop w:val="0"/>
      <w:marBottom w:val="0"/>
      <w:divBdr>
        <w:top w:val="none" w:sz="0" w:space="0" w:color="auto"/>
        <w:left w:val="none" w:sz="0" w:space="0" w:color="auto"/>
        <w:bottom w:val="none" w:sz="0" w:space="0" w:color="auto"/>
        <w:right w:val="none" w:sz="0" w:space="0" w:color="auto"/>
      </w:divBdr>
    </w:div>
    <w:div w:id="816144146">
      <w:bodyDiv w:val="1"/>
      <w:marLeft w:val="0"/>
      <w:marRight w:val="0"/>
      <w:marTop w:val="0"/>
      <w:marBottom w:val="0"/>
      <w:divBdr>
        <w:top w:val="none" w:sz="0" w:space="0" w:color="auto"/>
        <w:left w:val="none" w:sz="0" w:space="0" w:color="auto"/>
        <w:bottom w:val="none" w:sz="0" w:space="0" w:color="auto"/>
        <w:right w:val="none" w:sz="0" w:space="0" w:color="auto"/>
      </w:divBdr>
    </w:div>
    <w:div w:id="824205841">
      <w:bodyDiv w:val="1"/>
      <w:marLeft w:val="0"/>
      <w:marRight w:val="0"/>
      <w:marTop w:val="0"/>
      <w:marBottom w:val="0"/>
      <w:divBdr>
        <w:top w:val="none" w:sz="0" w:space="0" w:color="auto"/>
        <w:left w:val="none" w:sz="0" w:space="0" w:color="auto"/>
        <w:bottom w:val="none" w:sz="0" w:space="0" w:color="auto"/>
        <w:right w:val="none" w:sz="0" w:space="0" w:color="auto"/>
      </w:divBdr>
    </w:div>
    <w:div w:id="842017285">
      <w:bodyDiv w:val="1"/>
      <w:marLeft w:val="0"/>
      <w:marRight w:val="0"/>
      <w:marTop w:val="0"/>
      <w:marBottom w:val="0"/>
      <w:divBdr>
        <w:top w:val="none" w:sz="0" w:space="0" w:color="auto"/>
        <w:left w:val="none" w:sz="0" w:space="0" w:color="auto"/>
        <w:bottom w:val="none" w:sz="0" w:space="0" w:color="auto"/>
        <w:right w:val="none" w:sz="0" w:space="0" w:color="auto"/>
      </w:divBdr>
    </w:div>
    <w:div w:id="1388602681">
      <w:bodyDiv w:val="1"/>
      <w:marLeft w:val="0"/>
      <w:marRight w:val="0"/>
      <w:marTop w:val="0"/>
      <w:marBottom w:val="0"/>
      <w:divBdr>
        <w:top w:val="none" w:sz="0" w:space="0" w:color="auto"/>
        <w:left w:val="none" w:sz="0" w:space="0" w:color="auto"/>
        <w:bottom w:val="none" w:sz="0" w:space="0" w:color="auto"/>
        <w:right w:val="none" w:sz="0" w:space="0" w:color="auto"/>
      </w:divBdr>
    </w:div>
    <w:div w:id="1724480597">
      <w:bodyDiv w:val="1"/>
      <w:marLeft w:val="0"/>
      <w:marRight w:val="0"/>
      <w:marTop w:val="0"/>
      <w:marBottom w:val="0"/>
      <w:divBdr>
        <w:top w:val="none" w:sz="0" w:space="0" w:color="auto"/>
        <w:left w:val="none" w:sz="0" w:space="0" w:color="auto"/>
        <w:bottom w:val="none" w:sz="0" w:space="0" w:color="auto"/>
        <w:right w:val="none" w:sz="0" w:space="0" w:color="auto"/>
      </w:divBdr>
    </w:div>
    <w:div w:id="1725642742">
      <w:bodyDiv w:val="1"/>
      <w:marLeft w:val="0"/>
      <w:marRight w:val="0"/>
      <w:marTop w:val="0"/>
      <w:marBottom w:val="0"/>
      <w:divBdr>
        <w:top w:val="none" w:sz="0" w:space="0" w:color="auto"/>
        <w:left w:val="none" w:sz="0" w:space="0" w:color="auto"/>
        <w:bottom w:val="none" w:sz="0" w:space="0" w:color="auto"/>
        <w:right w:val="none" w:sz="0" w:space="0" w:color="auto"/>
      </w:divBdr>
    </w:div>
    <w:div w:id="1900625780">
      <w:bodyDiv w:val="1"/>
      <w:marLeft w:val="0"/>
      <w:marRight w:val="0"/>
      <w:marTop w:val="0"/>
      <w:marBottom w:val="0"/>
      <w:divBdr>
        <w:top w:val="none" w:sz="0" w:space="0" w:color="auto"/>
        <w:left w:val="none" w:sz="0" w:space="0" w:color="auto"/>
        <w:bottom w:val="none" w:sz="0" w:space="0" w:color="auto"/>
        <w:right w:val="none" w:sz="0" w:space="0" w:color="auto"/>
      </w:divBdr>
    </w:div>
    <w:div w:id="2014450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github.com/ugapanyuk/courses_current/wiki/COURSE_TMO_SPRING_2023/"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roglib.io/p/big-data-metody-i-tehniki-analiza-bolshih-dannyh-2021-08-31" TargetMode="External"/><Relationship Id="rId2" Type="http://schemas.openxmlformats.org/officeDocument/2006/relationships/numbering" Target="numbering.xml"/><Relationship Id="rId16" Type="http://schemas.openxmlformats.org/officeDocument/2006/relationships/hyperlink" Target="https://surgay.ru/blog/analiticheskoe-issledovanie/" TargetMode="External"/><Relationship Id="rId20" Type="http://schemas.openxmlformats.org/officeDocument/2006/relationships/hyperlink" Target="https://cyberleninka.ru/article/n/obzor-prikladnyh-osnov-ispolzovaniya-analitiki-dannyh-i-mashinnogo-obucheniya-v-prognozirovanii-sprosa/view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yberleninka.ru/article/n/zadachi-funktsii-i-metodika-provedeniya-analiticheskih-issledovaniy/viewer"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yberleninka.ru/article/n/tehnologiya-mnogoaspektnogo-analiticheskogo-issledovaniya-kak-metod-mashinnogo-obucheniya/view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abr.com/ru/companies/pgk/articles/71732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B4E46-4C8D-425C-9B8E-60C786BEC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17</Pages>
  <Words>3724</Words>
  <Characters>21232</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Артемий Свинцов</dc:creator>
  <cp:lastModifiedBy>Артемий Свинцов</cp:lastModifiedBy>
  <cp:revision>10</cp:revision>
  <cp:lastPrinted>2023-12-24T13:02:00Z</cp:lastPrinted>
  <dcterms:created xsi:type="dcterms:W3CDTF">2023-12-24T10:25:00Z</dcterms:created>
  <dcterms:modified xsi:type="dcterms:W3CDTF">2023-12-24T13:32:00Z</dcterms:modified>
</cp:coreProperties>
</file>