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lastRenderedPageBreak/>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904CE1" w:rsidP="00904CE1">
      <w:pPr>
        <w:pStyle w:val="NormalWeb"/>
        <w:jc w:val="both"/>
        <w:rPr>
          <w:bCs/>
          <w:sz w:val="28"/>
        </w:rPr>
      </w:pPr>
    </w:p>
    <w:p w:rsidR="00904CE1" w:rsidRDefault="00904CE1" w:rsidP="00904CE1">
      <w:pPr>
        <w:pStyle w:val="NormalWeb"/>
        <w:jc w:val="both"/>
        <w:rPr>
          <w:bCs/>
          <w:sz w:val="28"/>
        </w:rPr>
      </w:pPr>
      <w:r>
        <w:rPr>
          <w:bCs/>
          <w:sz w:val="28"/>
        </w:rPr>
        <w:t>One of hr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 xml:space="preserve">The riots during the </w:t>
      </w:r>
      <w:proofErr w:type="spellStart"/>
      <w:r>
        <w:rPr>
          <w:bCs/>
          <w:sz w:val="28"/>
        </w:rPr>
        <w:t>Kanwar</w:t>
      </w:r>
      <w:proofErr w:type="spellEnd"/>
      <w:r>
        <w:rPr>
          <w:bCs/>
          <w:sz w:val="28"/>
        </w:rPr>
        <w:t xml:space="preserve"> </w:t>
      </w:r>
      <w:proofErr w:type="spellStart"/>
      <w:r>
        <w:rPr>
          <w:bCs/>
          <w:sz w:val="28"/>
        </w:rPr>
        <w:t>Yatra</w:t>
      </w:r>
      <w:proofErr w:type="spellEnd"/>
      <w:r>
        <w:rPr>
          <w:bCs/>
          <w:sz w:val="28"/>
        </w:rPr>
        <w:t xml:space="preserve">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Pr="00904CE1" w:rsidRDefault="00577798" w:rsidP="00F7026F">
      <w:pPr>
        <w:pStyle w:val="NormalWeb"/>
        <w:jc w:val="both"/>
        <w:rPr>
          <w:rStyle w:val="Strong"/>
          <w:b w:val="0"/>
          <w:sz w:val="28"/>
        </w:rPr>
      </w:pPr>
      <w:r>
        <w:rPr>
          <w:rStyle w:val="Strong"/>
          <w:b w:val="0"/>
          <w:sz w:val="28"/>
        </w:rPr>
        <w:t xml:space="preserve">In sum, the primary problem being addressed is the efficiency of current crowd control methods in detecting and responding to criminal activities or threats during large gatherings. The proposed solution leverages advancements in AI, </w:t>
      </w:r>
      <w:r>
        <w:rPr>
          <w:rStyle w:val="Strong"/>
          <w:b w:val="0"/>
          <w:sz w:val="28"/>
        </w:rPr>
        <w:lastRenderedPageBreak/>
        <w:t>drone technology, and cloud computing to create a system that offers law enforcement a more effective and timely response mechanism.</w:t>
      </w:r>
      <w:bookmarkStart w:id="0" w:name="_GoBack"/>
      <w:bookmarkEnd w:id="0"/>
    </w:p>
    <w:sectPr w:rsidR="00577798" w:rsidRPr="00904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44566"/>
    <w:rsid w:val="00190644"/>
    <w:rsid w:val="002D00DF"/>
    <w:rsid w:val="00323863"/>
    <w:rsid w:val="003337AB"/>
    <w:rsid w:val="00571D21"/>
    <w:rsid w:val="00577798"/>
    <w:rsid w:val="005921F7"/>
    <w:rsid w:val="00754B61"/>
    <w:rsid w:val="00904CE1"/>
    <w:rsid w:val="00E3186F"/>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2025-03-29T21:16:00Z</dcterms:created>
  <dcterms:modified xsi:type="dcterms:W3CDTF">2025-03-30T08:55:00Z</dcterms:modified>
</cp:coreProperties>
</file>