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74C3A" w14:textId="77777777" w:rsidR="002F21C1" w:rsidRPr="002F5837" w:rsidRDefault="002F21C1" w:rsidP="002F21C1">
      <w:r w:rsidRPr="002F5837">
        <w:rPr>
          <w:b/>
          <w:bCs/>
        </w:rPr>
        <w:t>YOLO Model Fine-Tuning &amp; Inferencing Report</w:t>
      </w:r>
    </w:p>
    <w:p w14:paraId="5694428F" w14:textId="77777777" w:rsidR="002F21C1" w:rsidRPr="002F5837" w:rsidRDefault="002F21C1" w:rsidP="002F21C1">
      <w:r w:rsidRPr="002F5837">
        <w:rPr>
          <w:b/>
          <w:bCs/>
        </w:rPr>
        <w:t>Name:</w:t>
      </w:r>
      <w:r>
        <w:rPr>
          <w:b/>
          <w:bCs/>
        </w:rPr>
        <w:t xml:space="preserve"> Lo Zhi Hao</w:t>
      </w:r>
      <w:r w:rsidRPr="002F5837">
        <w:br/>
      </w:r>
      <w:r w:rsidRPr="002F5837">
        <w:rPr>
          <w:b/>
          <w:bCs/>
        </w:rPr>
        <w:t>Date:</w:t>
      </w:r>
      <w:r>
        <w:rPr>
          <w:b/>
          <w:bCs/>
        </w:rPr>
        <w:t xml:space="preserve"> 27/2/2025</w:t>
      </w:r>
    </w:p>
    <w:p w14:paraId="10CA3A99" w14:textId="77777777" w:rsidR="002F21C1" w:rsidRPr="002F5837" w:rsidRDefault="002F21C1" w:rsidP="002F21C1">
      <w:r>
        <w:pict w14:anchorId="1C12A221">
          <v:rect id="_x0000_i1039" style="width:0;height:1.5pt" o:hralign="center" o:hrstd="t" o:hr="t" fillcolor="#a0a0a0" stroked="f"/>
        </w:pict>
      </w:r>
    </w:p>
    <w:p w14:paraId="3936C078" w14:textId="77777777" w:rsidR="002F21C1" w:rsidRPr="002F5837" w:rsidRDefault="002F21C1" w:rsidP="002F21C1">
      <w:pPr>
        <w:rPr>
          <w:b/>
          <w:bCs/>
        </w:rPr>
      </w:pPr>
      <w:r w:rsidRPr="002F5837">
        <w:rPr>
          <w:b/>
          <w:bCs/>
        </w:rPr>
        <w:t>1. Model Training &amp; Fine-Tuning Summary</w:t>
      </w:r>
    </w:p>
    <w:p w14:paraId="0482A0FA" w14:textId="77777777" w:rsidR="002F21C1" w:rsidRPr="002F5837" w:rsidRDefault="002F21C1" w:rsidP="002F21C1">
      <w:pPr>
        <w:numPr>
          <w:ilvl w:val="0"/>
          <w:numId w:val="7"/>
        </w:numPr>
      </w:pPr>
      <w:r w:rsidRPr="002F5837">
        <w:rPr>
          <w:b/>
          <w:bCs/>
        </w:rPr>
        <w:t>Base Model Used:</w:t>
      </w:r>
      <w:r w:rsidRPr="002F5837">
        <w:t xml:space="preserve"> </w:t>
      </w:r>
      <w:r>
        <w:t>YoloV8</w:t>
      </w:r>
    </w:p>
    <w:p w14:paraId="22664115" w14:textId="77777777" w:rsidR="002F21C1" w:rsidRPr="002F5837" w:rsidRDefault="002F21C1" w:rsidP="002F21C1">
      <w:pPr>
        <w:numPr>
          <w:ilvl w:val="0"/>
          <w:numId w:val="7"/>
        </w:numPr>
      </w:pPr>
      <w:r w:rsidRPr="002F5837">
        <w:rPr>
          <w:b/>
          <w:bCs/>
        </w:rPr>
        <w:t>Dataset Used:</w:t>
      </w:r>
      <w:r w:rsidRPr="002F5837">
        <w:t xml:space="preserve"> </w:t>
      </w:r>
      <w:r>
        <w:t>augmented_dataset.zip</w:t>
      </w:r>
    </w:p>
    <w:p w14:paraId="47DB8730" w14:textId="77777777" w:rsidR="002F21C1" w:rsidRPr="002F5837" w:rsidRDefault="002F21C1" w:rsidP="002F21C1">
      <w:pPr>
        <w:numPr>
          <w:ilvl w:val="0"/>
          <w:numId w:val="7"/>
        </w:numPr>
      </w:pPr>
      <w:r w:rsidRPr="002F5837">
        <w:rPr>
          <w:b/>
          <w:bCs/>
        </w:rPr>
        <w:t>Training Parameters:</w:t>
      </w:r>
    </w:p>
    <w:p w14:paraId="4BDE1DFE" w14:textId="77777777" w:rsidR="002F21C1" w:rsidRPr="002F5837" w:rsidRDefault="002F21C1" w:rsidP="002F21C1">
      <w:pPr>
        <w:numPr>
          <w:ilvl w:val="1"/>
          <w:numId w:val="7"/>
        </w:numPr>
      </w:pPr>
      <w:r w:rsidRPr="002F5837">
        <w:t>Batch Size:</w:t>
      </w:r>
      <w:r>
        <w:t xml:space="preserve"> 64</w:t>
      </w:r>
    </w:p>
    <w:p w14:paraId="23318625" w14:textId="11DADA3C" w:rsidR="002F21C1" w:rsidRPr="002F5837" w:rsidRDefault="002F21C1" w:rsidP="002F21C1">
      <w:pPr>
        <w:numPr>
          <w:ilvl w:val="1"/>
          <w:numId w:val="7"/>
        </w:numPr>
      </w:pPr>
      <w:r w:rsidRPr="002F5837">
        <w:t>Epochs:</w:t>
      </w:r>
      <w:r>
        <w:t xml:space="preserve"> </w:t>
      </w:r>
      <w:r>
        <w:t>5</w:t>
      </w:r>
      <w:r>
        <w:t>0</w:t>
      </w:r>
    </w:p>
    <w:p w14:paraId="3DF4105C" w14:textId="77777777" w:rsidR="002F21C1" w:rsidRPr="002F5837" w:rsidRDefault="002F21C1" w:rsidP="002F21C1">
      <w:pPr>
        <w:numPr>
          <w:ilvl w:val="1"/>
          <w:numId w:val="7"/>
        </w:numPr>
      </w:pPr>
      <w:r w:rsidRPr="002F5837">
        <w:t>Image Size:</w:t>
      </w:r>
      <w:r>
        <w:t xml:space="preserve"> </w:t>
      </w:r>
      <w:r w:rsidRPr="00B021E3">
        <w:t>1280</w:t>
      </w:r>
      <w:r>
        <w:t xml:space="preserve">px (Width) </w:t>
      </w:r>
      <w:r w:rsidRPr="00B021E3">
        <w:t>x</w:t>
      </w:r>
      <w:r>
        <w:t xml:space="preserve"> </w:t>
      </w:r>
      <w:r w:rsidRPr="00B021E3">
        <w:t>720</w:t>
      </w:r>
      <w:r>
        <w:t>px (Height)</w:t>
      </w:r>
    </w:p>
    <w:p w14:paraId="572467DF" w14:textId="77777777" w:rsidR="002F21C1" w:rsidRPr="002F5837" w:rsidRDefault="002F21C1" w:rsidP="002F21C1">
      <w:pPr>
        <w:numPr>
          <w:ilvl w:val="1"/>
          <w:numId w:val="7"/>
        </w:numPr>
      </w:pPr>
      <w:r w:rsidRPr="002F5837">
        <w:t>Augmentations Applied:</w:t>
      </w:r>
      <w:r>
        <w:t xml:space="preserve"> Left-Right and Top-Down Mirroring</w:t>
      </w:r>
    </w:p>
    <w:p w14:paraId="2AB1B6AC" w14:textId="77777777" w:rsidR="002F21C1" w:rsidRPr="002F5837" w:rsidRDefault="002F21C1" w:rsidP="002F21C1">
      <w:pPr>
        <w:numPr>
          <w:ilvl w:val="1"/>
          <w:numId w:val="7"/>
        </w:numPr>
      </w:pPr>
      <w:r w:rsidRPr="002F5837">
        <w:t>Optimizer &amp; Learning Rate:</w:t>
      </w:r>
      <w:r>
        <w:t xml:space="preserve"> ‘Adam’ Optimizer &amp; LR = 0.001 </w:t>
      </w:r>
    </w:p>
    <w:p w14:paraId="7EB9A418" w14:textId="77777777" w:rsidR="002F21C1" w:rsidRPr="002F5837" w:rsidRDefault="002F21C1" w:rsidP="002F21C1">
      <w:pPr>
        <w:numPr>
          <w:ilvl w:val="0"/>
          <w:numId w:val="7"/>
        </w:numPr>
      </w:pPr>
      <w:r w:rsidRPr="002F5837">
        <w:rPr>
          <w:b/>
          <w:bCs/>
        </w:rPr>
        <w:t>Loss Reduction Over Epochs:</w:t>
      </w:r>
    </w:p>
    <w:p w14:paraId="32D93517" w14:textId="77777777" w:rsidR="002F21C1" w:rsidRPr="002F5837" w:rsidRDefault="002F21C1" w:rsidP="002F21C1">
      <w:pPr>
        <w:numPr>
          <w:ilvl w:val="1"/>
          <w:numId w:val="7"/>
        </w:numPr>
      </w:pPr>
      <w:r w:rsidRPr="002F5837">
        <w:t>Initial Loss:</w:t>
      </w:r>
      <w:r>
        <w:t xml:space="preserve"> (Box_Loss)</w:t>
      </w:r>
      <w:r w:rsidRPr="00757C42">
        <w:t xml:space="preserve"> </w:t>
      </w:r>
      <w:r>
        <w:t xml:space="preserve">(Cls_Loss) </w:t>
      </w:r>
    </w:p>
    <w:p w14:paraId="51D67D4F" w14:textId="77777777" w:rsidR="002F21C1" w:rsidRPr="002F5837" w:rsidRDefault="002F21C1" w:rsidP="002F21C1">
      <w:pPr>
        <w:numPr>
          <w:ilvl w:val="1"/>
          <w:numId w:val="7"/>
        </w:numPr>
      </w:pPr>
      <w:r w:rsidRPr="002F5837">
        <w:t>Final Loss:</w:t>
      </w:r>
      <w:r>
        <w:t xml:space="preserve"> (Box_Loss)</w:t>
      </w:r>
      <w:r w:rsidRPr="006E589C">
        <w:t xml:space="preserve">  </w:t>
      </w:r>
      <w:r>
        <w:t>(Cls_Loss)</w:t>
      </w:r>
    </w:p>
    <w:p w14:paraId="2C922441" w14:textId="77777777" w:rsidR="002F21C1" w:rsidRDefault="002F21C1" w:rsidP="002F21C1">
      <w:pPr>
        <w:numPr>
          <w:ilvl w:val="1"/>
          <w:numId w:val="7"/>
        </w:numPr>
      </w:pPr>
      <w:r w:rsidRPr="002F5837">
        <w:t>Graph of loss progression</w:t>
      </w:r>
      <w:r>
        <w:t>:</w:t>
      </w:r>
    </w:p>
    <w:p w14:paraId="7D85A24F" w14:textId="3EF49B9A" w:rsidR="002F21C1" w:rsidRPr="002F5837" w:rsidRDefault="00307D63" w:rsidP="002F21C1">
      <w:r>
        <w:rPr>
          <w:noProof/>
        </w:rPr>
        <w:drawing>
          <wp:inline distT="0" distB="0" distL="0" distR="0" wp14:anchorId="49022D6C" wp14:editId="0919C2FA">
            <wp:extent cx="5731510" cy="2865755"/>
            <wp:effectExtent l="0" t="0" r="2540" b="0"/>
            <wp:docPr id="1586517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17557" name="Picture 158651755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0AB0A298" w14:textId="77777777" w:rsidR="002F21C1" w:rsidRPr="002F5837" w:rsidRDefault="002F21C1" w:rsidP="002F21C1">
      <w:r>
        <w:pict w14:anchorId="11E28FA7">
          <v:rect id="_x0000_i1040" style="width:0;height:1.5pt" o:hralign="center" o:hrstd="t" o:hr="t" fillcolor="#a0a0a0" stroked="f"/>
        </w:pict>
      </w:r>
    </w:p>
    <w:p w14:paraId="355A584B" w14:textId="77777777" w:rsidR="002F21C1" w:rsidRPr="002F5837" w:rsidRDefault="002F21C1" w:rsidP="002F21C1">
      <w:pPr>
        <w:rPr>
          <w:b/>
          <w:bCs/>
        </w:rPr>
      </w:pPr>
      <w:r w:rsidRPr="002F5837">
        <w:rPr>
          <w:b/>
          <w:bCs/>
        </w:rPr>
        <w:t>2. Inference Performance</w:t>
      </w:r>
    </w:p>
    <w:p w14:paraId="65F9FC20" w14:textId="77777777" w:rsidR="002F21C1" w:rsidRPr="002F5837" w:rsidRDefault="002F21C1" w:rsidP="002F21C1">
      <w:pPr>
        <w:rPr>
          <w:b/>
          <w:bCs/>
        </w:rPr>
      </w:pPr>
      <w:r w:rsidRPr="002F5837">
        <w:rPr>
          <w:b/>
          <w:bCs/>
        </w:rPr>
        <w:lastRenderedPageBreak/>
        <w:t>2.1 Dataset Information</w:t>
      </w:r>
    </w:p>
    <w:p w14:paraId="424A5162" w14:textId="77777777" w:rsidR="002F21C1" w:rsidRPr="002F5837" w:rsidRDefault="002F21C1" w:rsidP="002F21C1">
      <w:pPr>
        <w:numPr>
          <w:ilvl w:val="0"/>
          <w:numId w:val="8"/>
        </w:numPr>
      </w:pPr>
      <w:r w:rsidRPr="002F5837">
        <w:rPr>
          <w:b/>
          <w:bCs/>
        </w:rPr>
        <w:t>Test Dataset Used:</w:t>
      </w:r>
      <w:r w:rsidRPr="002F5837">
        <w:t xml:space="preserve"> </w:t>
      </w:r>
      <w:r>
        <w:t>inferencing_1.mp4</w:t>
      </w:r>
    </w:p>
    <w:p w14:paraId="3820FCCF" w14:textId="77777777" w:rsidR="002F21C1" w:rsidRPr="002F5837" w:rsidRDefault="002F21C1" w:rsidP="002F21C1">
      <w:pPr>
        <w:numPr>
          <w:ilvl w:val="0"/>
          <w:numId w:val="8"/>
        </w:numPr>
      </w:pPr>
      <w:r w:rsidRPr="002F5837">
        <w:rPr>
          <w:b/>
          <w:bCs/>
        </w:rPr>
        <w:t>Number of Images Tested:</w:t>
      </w:r>
      <w:r>
        <w:rPr>
          <w:b/>
          <w:bCs/>
        </w:rPr>
        <w:t xml:space="preserve"> </w:t>
      </w:r>
      <w:r>
        <w:t>721</w:t>
      </w:r>
    </w:p>
    <w:p w14:paraId="648F73BA" w14:textId="77777777" w:rsidR="002F21C1" w:rsidRPr="002F5837" w:rsidRDefault="002F21C1" w:rsidP="002F21C1">
      <w:pPr>
        <w:numPr>
          <w:ilvl w:val="0"/>
          <w:numId w:val="8"/>
        </w:numPr>
      </w:pPr>
      <w:r w:rsidRPr="002F5837">
        <w:rPr>
          <w:b/>
          <w:bCs/>
        </w:rPr>
        <w:t>Resolution of Images Used for Testing:</w:t>
      </w:r>
      <w:r>
        <w:rPr>
          <w:b/>
          <w:bCs/>
        </w:rPr>
        <w:t xml:space="preserve"> </w:t>
      </w:r>
      <w:r w:rsidRPr="00786C03">
        <w:t>1200px (Width) x 720 (Height)</w:t>
      </w:r>
    </w:p>
    <w:p w14:paraId="6E57A14D" w14:textId="77777777" w:rsidR="002F21C1" w:rsidRDefault="002F21C1" w:rsidP="002F21C1">
      <w:pPr>
        <w:rPr>
          <w:b/>
          <w:bCs/>
        </w:rPr>
      </w:pPr>
      <w:r w:rsidRPr="002F5837">
        <w:rPr>
          <w:b/>
          <w:bCs/>
        </w:rPr>
        <w:t>2.2 Inference Results</w:t>
      </w:r>
    </w:p>
    <w:tbl>
      <w:tblPr>
        <w:tblStyle w:val="TableGrid"/>
        <w:tblW w:w="0" w:type="auto"/>
        <w:tblLook w:val="04A0" w:firstRow="1" w:lastRow="0" w:firstColumn="1" w:lastColumn="0" w:noHBand="0" w:noVBand="1"/>
      </w:tblPr>
      <w:tblGrid>
        <w:gridCol w:w="4508"/>
        <w:gridCol w:w="4508"/>
      </w:tblGrid>
      <w:tr w:rsidR="002F21C1" w14:paraId="44A02E89" w14:textId="77777777" w:rsidTr="002E307D">
        <w:tc>
          <w:tcPr>
            <w:tcW w:w="4508" w:type="dxa"/>
          </w:tcPr>
          <w:p w14:paraId="32D3F50B" w14:textId="77777777" w:rsidR="002F21C1" w:rsidRDefault="002F21C1" w:rsidP="002E307D">
            <w:pPr>
              <w:rPr>
                <w:b/>
                <w:bCs/>
              </w:rPr>
            </w:pPr>
            <w:r w:rsidRPr="002F5837">
              <w:rPr>
                <w:b/>
                <w:bCs/>
              </w:rPr>
              <w:t>Metric</w:t>
            </w:r>
          </w:p>
        </w:tc>
        <w:tc>
          <w:tcPr>
            <w:tcW w:w="4508" w:type="dxa"/>
          </w:tcPr>
          <w:p w14:paraId="086C7A65" w14:textId="77777777" w:rsidR="002F21C1" w:rsidRDefault="002F21C1" w:rsidP="002E307D">
            <w:pPr>
              <w:rPr>
                <w:b/>
                <w:bCs/>
              </w:rPr>
            </w:pPr>
            <w:r w:rsidRPr="002F5837">
              <w:rPr>
                <w:b/>
                <w:bCs/>
              </w:rPr>
              <w:t>Value</w:t>
            </w:r>
          </w:p>
        </w:tc>
      </w:tr>
      <w:tr w:rsidR="002F21C1" w14:paraId="04773DAE" w14:textId="77777777" w:rsidTr="002E307D">
        <w:tc>
          <w:tcPr>
            <w:tcW w:w="4508" w:type="dxa"/>
            <w:vAlign w:val="center"/>
          </w:tcPr>
          <w:p w14:paraId="5026204D" w14:textId="77777777" w:rsidR="002F21C1" w:rsidRDefault="002F21C1" w:rsidP="002E307D">
            <w:pPr>
              <w:rPr>
                <w:b/>
                <w:bCs/>
              </w:rPr>
            </w:pPr>
            <w:r w:rsidRPr="002F5837">
              <w:t>FPS (Frames per Second)</w:t>
            </w:r>
          </w:p>
        </w:tc>
        <w:tc>
          <w:tcPr>
            <w:tcW w:w="4508" w:type="dxa"/>
          </w:tcPr>
          <w:p w14:paraId="61B1FE57" w14:textId="77777777" w:rsidR="002F21C1" w:rsidRDefault="002F21C1" w:rsidP="002E307D">
            <w:pPr>
              <w:rPr>
                <w:b/>
                <w:bCs/>
              </w:rPr>
            </w:pPr>
          </w:p>
        </w:tc>
      </w:tr>
      <w:tr w:rsidR="002F21C1" w14:paraId="0054B1A7" w14:textId="77777777" w:rsidTr="002E307D">
        <w:tc>
          <w:tcPr>
            <w:tcW w:w="4508" w:type="dxa"/>
            <w:vAlign w:val="center"/>
          </w:tcPr>
          <w:p w14:paraId="6D85E92A" w14:textId="77777777" w:rsidR="002F21C1" w:rsidRDefault="002F21C1" w:rsidP="002E307D">
            <w:pPr>
              <w:rPr>
                <w:b/>
                <w:bCs/>
              </w:rPr>
            </w:pPr>
            <w:r w:rsidRPr="002F5837">
              <w:t>Average Inference Time (ms)</w:t>
            </w:r>
          </w:p>
        </w:tc>
        <w:tc>
          <w:tcPr>
            <w:tcW w:w="4508" w:type="dxa"/>
          </w:tcPr>
          <w:p w14:paraId="454EEFDC" w14:textId="77777777" w:rsidR="002F21C1" w:rsidRDefault="002F21C1" w:rsidP="002E307D">
            <w:pPr>
              <w:rPr>
                <w:b/>
                <w:bCs/>
              </w:rPr>
            </w:pPr>
          </w:p>
        </w:tc>
      </w:tr>
      <w:tr w:rsidR="002F21C1" w14:paraId="208BBCAC" w14:textId="77777777" w:rsidTr="002E307D">
        <w:tc>
          <w:tcPr>
            <w:tcW w:w="4508" w:type="dxa"/>
            <w:vAlign w:val="center"/>
          </w:tcPr>
          <w:p w14:paraId="4C300844" w14:textId="77777777" w:rsidR="002F21C1" w:rsidRDefault="002F21C1" w:rsidP="002E307D">
            <w:pPr>
              <w:rPr>
                <w:b/>
                <w:bCs/>
              </w:rPr>
            </w:pPr>
            <w:r w:rsidRPr="002F5837">
              <w:t>Precision (%)</w:t>
            </w:r>
          </w:p>
        </w:tc>
        <w:tc>
          <w:tcPr>
            <w:tcW w:w="4508" w:type="dxa"/>
          </w:tcPr>
          <w:p w14:paraId="69BA062C" w14:textId="77777777" w:rsidR="002F21C1" w:rsidRDefault="002F21C1" w:rsidP="002E307D">
            <w:pPr>
              <w:rPr>
                <w:b/>
                <w:bCs/>
              </w:rPr>
            </w:pPr>
          </w:p>
        </w:tc>
      </w:tr>
      <w:tr w:rsidR="002F21C1" w14:paraId="2271D0CA" w14:textId="77777777" w:rsidTr="002E307D">
        <w:tc>
          <w:tcPr>
            <w:tcW w:w="4508" w:type="dxa"/>
            <w:vAlign w:val="center"/>
          </w:tcPr>
          <w:p w14:paraId="2BD1E189" w14:textId="77777777" w:rsidR="002F21C1" w:rsidRDefault="002F21C1" w:rsidP="002E307D">
            <w:pPr>
              <w:rPr>
                <w:b/>
                <w:bCs/>
              </w:rPr>
            </w:pPr>
            <w:r w:rsidRPr="002F5837">
              <w:t>Recall (%)</w:t>
            </w:r>
          </w:p>
        </w:tc>
        <w:tc>
          <w:tcPr>
            <w:tcW w:w="4508" w:type="dxa"/>
          </w:tcPr>
          <w:p w14:paraId="2DC61073" w14:textId="77777777" w:rsidR="002F21C1" w:rsidRDefault="002F21C1" w:rsidP="002E307D">
            <w:pPr>
              <w:rPr>
                <w:b/>
                <w:bCs/>
              </w:rPr>
            </w:pPr>
          </w:p>
        </w:tc>
      </w:tr>
      <w:tr w:rsidR="002F21C1" w14:paraId="12250F52" w14:textId="77777777" w:rsidTr="002E307D">
        <w:tc>
          <w:tcPr>
            <w:tcW w:w="4508" w:type="dxa"/>
            <w:vAlign w:val="center"/>
          </w:tcPr>
          <w:p w14:paraId="03639407" w14:textId="77777777" w:rsidR="002F21C1" w:rsidRDefault="002F21C1" w:rsidP="002E307D">
            <w:pPr>
              <w:rPr>
                <w:b/>
                <w:bCs/>
              </w:rPr>
            </w:pPr>
            <w:r w:rsidRPr="002F5837">
              <w:t>mAP@50 (%)</w:t>
            </w:r>
          </w:p>
        </w:tc>
        <w:tc>
          <w:tcPr>
            <w:tcW w:w="4508" w:type="dxa"/>
          </w:tcPr>
          <w:p w14:paraId="1E327E54" w14:textId="77777777" w:rsidR="002F21C1" w:rsidRDefault="002F21C1" w:rsidP="002E307D">
            <w:pPr>
              <w:rPr>
                <w:b/>
                <w:bCs/>
              </w:rPr>
            </w:pPr>
          </w:p>
        </w:tc>
      </w:tr>
      <w:tr w:rsidR="002F21C1" w14:paraId="1E1029BD" w14:textId="77777777" w:rsidTr="002E307D">
        <w:tc>
          <w:tcPr>
            <w:tcW w:w="4508" w:type="dxa"/>
            <w:vAlign w:val="center"/>
          </w:tcPr>
          <w:p w14:paraId="32C9761C" w14:textId="77777777" w:rsidR="002F21C1" w:rsidRPr="002F5837" w:rsidRDefault="002F21C1" w:rsidP="002E307D">
            <w:r w:rsidRPr="002F5837">
              <w:t>mAP@50-95 (%)</w:t>
            </w:r>
          </w:p>
        </w:tc>
        <w:tc>
          <w:tcPr>
            <w:tcW w:w="4508" w:type="dxa"/>
          </w:tcPr>
          <w:p w14:paraId="75C4E849" w14:textId="77777777" w:rsidR="002F21C1" w:rsidRDefault="002F21C1" w:rsidP="002E307D">
            <w:pPr>
              <w:rPr>
                <w:b/>
                <w:bCs/>
              </w:rPr>
            </w:pPr>
          </w:p>
        </w:tc>
      </w:tr>
      <w:tr w:rsidR="002F21C1" w14:paraId="5FF1A0B3" w14:textId="77777777" w:rsidTr="002E307D">
        <w:tc>
          <w:tcPr>
            <w:tcW w:w="4508" w:type="dxa"/>
            <w:vAlign w:val="center"/>
          </w:tcPr>
          <w:p w14:paraId="6D1DFCD1" w14:textId="77777777" w:rsidR="002F21C1" w:rsidRPr="002F5837" w:rsidRDefault="002F21C1" w:rsidP="002E307D">
            <w:r>
              <w:t xml:space="preserve">Number of </w:t>
            </w:r>
            <w:r w:rsidRPr="002F5837">
              <w:t>False Positives</w:t>
            </w:r>
          </w:p>
        </w:tc>
        <w:tc>
          <w:tcPr>
            <w:tcW w:w="4508" w:type="dxa"/>
          </w:tcPr>
          <w:p w14:paraId="3278D0DE" w14:textId="77777777" w:rsidR="002F21C1" w:rsidRDefault="002F21C1" w:rsidP="002E307D">
            <w:pPr>
              <w:rPr>
                <w:b/>
                <w:bCs/>
              </w:rPr>
            </w:pPr>
          </w:p>
        </w:tc>
      </w:tr>
      <w:tr w:rsidR="002F21C1" w14:paraId="5464A6BB" w14:textId="77777777" w:rsidTr="002E307D">
        <w:tc>
          <w:tcPr>
            <w:tcW w:w="4508" w:type="dxa"/>
            <w:vAlign w:val="center"/>
          </w:tcPr>
          <w:p w14:paraId="53AEDAE1" w14:textId="77777777" w:rsidR="002F21C1" w:rsidRDefault="002F21C1" w:rsidP="002E307D">
            <w:r w:rsidRPr="002F5837">
              <w:t>Number of False Negatives</w:t>
            </w:r>
          </w:p>
        </w:tc>
        <w:tc>
          <w:tcPr>
            <w:tcW w:w="4508" w:type="dxa"/>
          </w:tcPr>
          <w:p w14:paraId="760FBA22" w14:textId="77777777" w:rsidR="002F21C1" w:rsidRDefault="002F21C1" w:rsidP="002E307D">
            <w:pPr>
              <w:rPr>
                <w:b/>
                <w:bCs/>
              </w:rPr>
            </w:pPr>
          </w:p>
        </w:tc>
      </w:tr>
    </w:tbl>
    <w:p w14:paraId="345D41DB" w14:textId="77777777" w:rsidR="002F21C1" w:rsidRPr="002F5837" w:rsidRDefault="002F21C1" w:rsidP="002F21C1">
      <w:pPr>
        <w:rPr>
          <w:b/>
          <w:bCs/>
        </w:rPr>
      </w:pPr>
    </w:p>
    <w:p w14:paraId="78B433F0" w14:textId="77777777" w:rsidR="002F21C1" w:rsidRDefault="002F21C1" w:rsidP="002F21C1">
      <w:pPr>
        <w:numPr>
          <w:ilvl w:val="0"/>
          <w:numId w:val="9"/>
        </w:numPr>
      </w:pPr>
      <w:r w:rsidRPr="002F5837">
        <w:rPr>
          <w:b/>
          <w:bCs/>
        </w:rPr>
        <w:t>Observations on Inference Quality:</w:t>
      </w:r>
      <w:r w:rsidRPr="002F5837">
        <w:br/>
        <w:t>(Does it detect all expected objects? Are there misclassifications?)</w:t>
      </w:r>
    </w:p>
    <w:p w14:paraId="34398609" w14:textId="715AEC20" w:rsidR="002F21C1" w:rsidRPr="002F5837" w:rsidRDefault="002F21C1" w:rsidP="002F21C1">
      <w:pPr>
        <w:ind w:left="720"/>
      </w:pPr>
      <w:r>
        <w:t>Yes, misclassifications are noted, and are particularly prominent for the salad green and salad purple classes. This may be a case of class imbalance where we have significantly higher number of the salad greens and salad purples in our training dataset, causing the model results to be biased. The model has a tendency to identify background object as SKUs as well. For falsely identified background images, generally they are classified as salad</w:t>
      </w:r>
      <w:r w:rsidR="00CC7794">
        <w:t>s</w:t>
      </w:r>
      <w:r>
        <w:t xml:space="preserve">. </w:t>
      </w:r>
      <w:r w:rsidR="00CC7794">
        <w:t xml:space="preserve">It </w:t>
      </w:r>
      <w:r>
        <w:t xml:space="preserve">may be </w:t>
      </w:r>
      <w:r w:rsidR="00CC7794">
        <w:t xml:space="preserve">due to </w:t>
      </w:r>
      <w:r>
        <w:t>prediction biases where the larger number of training dataset had an effect</w:t>
      </w:r>
      <w:r w:rsidR="00CC7794">
        <w:t>.</w:t>
      </w:r>
      <w:r>
        <w:t xml:space="preserve"> </w:t>
      </w:r>
    </w:p>
    <w:p w14:paraId="7D4E1DDC" w14:textId="5B3A1775" w:rsidR="002F21C1" w:rsidRPr="00307D63" w:rsidRDefault="002F21C1" w:rsidP="00307D63">
      <w:pPr>
        <w:numPr>
          <w:ilvl w:val="0"/>
          <w:numId w:val="9"/>
        </w:numPr>
      </w:pPr>
      <w:r w:rsidRPr="003039C9">
        <w:rPr>
          <w:b/>
          <w:bCs/>
        </w:rPr>
        <w:t>Example Detections (Screenshots with annotations attached)</w:t>
      </w:r>
    </w:p>
    <w:p w14:paraId="48C6C8E5" w14:textId="4BB5F77B" w:rsidR="00322FC5" w:rsidRDefault="00322FC5" w:rsidP="00322FC5">
      <w:pPr>
        <w:pStyle w:val="NormalWeb"/>
        <w:numPr>
          <w:ilvl w:val="0"/>
          <w:numId w:val="9"/>
        </w:numPr>
      </w:pPr>
      <w:r>
        <w:rPr>
          <w:noProof/>
        </w:rPr>
        <w:drawing>
          <wp:inline distT="0" distB="0" distL="0" distR="0" wp14:anchorId="374763A7" wp14:editId="4EB294BF">
            <wp:extent cx="2781095" cy="2085975"/>
            <wp:effectExtent l="0" t="0" r="635" b="0"/>
            <wp:docPr id="1360283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7816" cy="2091016"/>
                    </a:xfrm>
                    <a:prstGeom prst="rect">
                      <a:avLst/>
                    </a:prstGeom>
                    <a:noFill/>
                    <a:ln>
                      <a:noFill/>
                    </a:ln>
                  </pic:spPr>
                </pic:pic>
              </a:graphicData>
            </a:graphic>
          </wp:inline>
        </w:drawing>
      </w:r>
    </w:p>
    <w:p w14:paraId="01CA7DF7" w14:textId="77777777" w:rsidR="00322FC5" w:rsidRDefault="00322FC5" w:rsidP="00322FC5">
      <w:pPr>
        <w:pStyle w:val="NormalWeb"/>
        <w:numPr>
          <w:ilvl w:val="0"/>
          <w:numId w:val="9"/>
        </w:numPr>
      </w:pPr>
    </w:p>
    <w:p w14:paraId="3021EB46" w14:textId="76DFC661" w:rsidR="00322FC5" w:rsidRDefault="00322FC5" w:rsidP="00322FC5">
      <w:pPr>
        <w:pStyle w:val="NormalWeb"/>
        <w:numPr>
          <w:ilvl w:val="0"/>
          <w:numId w:val="9"/>
        </w:numPr>
      </w:pPr>
      <w:r>
        <w:rPr>
          <w:noProof/>
        </w:rPr>
        <w:lastRenderedPageBreak/>
        <w:drawing>
          <wp:inline distT="0" distB="0" distL="0" distR="0" wp14:anchorId="4062FA1C" wp14:editId="5A57D6FE">
            <wp:extent cx="2819400" cy="2114706"/>
            <wp:effectExtent l="0" t="0" r="0" b="0"/>
            <wp:docPr id="18501891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28843" cy="2121789"/>
                    </a:xfrm>
                    <a:prstGeom prst="rect">
                      <a:avLst/>
                    </a:prstGeom>
                    <a:noFill/>
                    <a:ln>
                      <a:noFill/>
                    </a:ln>
                  </pic:spPr>
                </pic:pic>
              </a:graphicData>
            </a:graphic>
          </wp:inline>
        </w:drawing>
      </w:r>
    </w:p>
    <w:p w14:paraId="3E7CC4DD" w14:textId="39E8D790" w:rsidR="00322FC5" w:rsidRDefault="00322FC5" w:rsidP="00322FC5">
      <w:pPr>
        <w:pStyle w:val="NormalWeb"/>
        <w:numPr>
          <w:ilvl w:val="0"/>
          <w:numId w:val="9"/>
        </w:numPr>
      </w:pPr>
      <w:r>
        <w:rPr>
          <w:noProof/>
        </w:rPr>
        <w:drawing>
          <wp:inline distT="0" distB="0" distL="0" distR="0" wp14:anchorId="766291B5" wp14:editId="7A57CBF4">
            <wp:extent cx="2831891" cy="2124075"/>
            <wp:effectExtent l="0" t="0" r="6985" b="0"/>
            <wp:docPr id="8045256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3389" cy="2132699"/>
                    </a:xfrm>
                    <a:prstGeom prst="rect">
                      <a:avLst/>
                    </a:prstGeom>
                    <a:noFill/>
                    <a:ln>
                      <a:noFill/>
                    </a:ln>
                  </pic:spPr>
                </pic:pic>
              </a:graphicData>
            </a:graphic>
          </wp:inline>
        </w:drawing>
      </w:r>
    </w:p>
    <w:p w14:paraId="678E73B7" w14:textId="7438C1BC" w:rsidR="00322FC5" w:rsidRDefault="00322FC5" w:rsidP="00322FC5">
      <w:pPr>
        <w:pStyle w:val="NormalWeb"/>
        <w:numPr>
          <w:ilvl w:val="0"/>
          <w:numId w:val="9"/>
        </w:numPr>
      </w:pPr>
      <w:r>
        <w:rPr>
          <w:noProof/>
        </w:rPr>
        <w:drawing>
          <wp:inline distT="0" distB="0" distL="0" distR="0" wp14:anchorId="205492BF" wp14:editId="3FD2C7FD">
            <wp:extent cx="2844590" cy="2133600"/>
            <wp:effectExtent l="0" t="0" r="0" b="0"/>
            <wp:docPr id="15057076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1491" cy="2138776"/>
                    </a:xfrm>
                    <a:prstGeom prst="rect">
                      <a:avLst/>
                    </a:prstGeom>
                    <a:noFill/>
                    <a:ln>
                      <a:noFill/>
                    </a:ln>
                  </pic:spPr>
                </pic:pic>
              </a:graphicData>
            </a:graphic>
          </wp:inline>
        </w:drawing>
      </w:r>
    </w:p>
    <w:p w14:paraId="2347EA8B" w14:textId="19E9FC54" w:rsidR="00322FC5" w:rsidRDefault="00322FC5" w:rsidP="00322FC5">
      <w:pPr>
        <w:pStyle w:val="NormalWeb"/>
        <w:numPr>
          <w:ilvl w:val="0"/>
          <w:numId w:val="9"/>
        </w:numPr>
      </w:pPr>
      <w:r>
        <w:rPr>
          <w:noProof/>
        </w:rPr>
        <w:drawing>
          <wp:inline distT="0" distB="0" distL="0" distR="0" wp14:anchorId="65B67233" wp14:editId="2124FD9B">
            <wp:extent cx="2717599" cy="2038350"/>
            <wp:effectExtent l="0" t="0" r="6985" b="0"/>
            <wp:docPr id="3299889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6015" cy="2044663"/>
                    </a:xfrm>
                    <a:prstGeom prst="rect">
                      <a:avLst/>
                    </a:prstGeom>
                    <a:noFill/>
                    <a:ln>
                      <a:noFill/>
                    </a:ln>
                  </pic:spPr>
                </pic:pic>
              </a:graphicData>
            </a:graphic>
          </wp:inline>
        </w:drawing>
      </w:r>
    </w:p>
    <w:p w14:paraId="27320905" w14:textId="25E41FF0" w:rsidR="00307D63" w:rsidRDefault="00322FC5" w:rsidP="00322FC5">
      <w:pPr>
        <w:pStyle w:val="NormalWeb"/>
        <w:numPr>
          <w:ilvl w:val="0"/>
          <w:numId w:val="9"/>
        </w:numPr>
      </w:pPr>
      <w:r>
        <w:rPr>
          <w:noProof/>
        </w:rPr>
        <w:lastRenderedPageBreak/>
        <w:drawing>
          <wp:inline distT="0" distB="0" distL="0" distR="0" wp14:anchorId="30164375" wp14:editId="18CCE7F9">
            <wp:extent cx="2692201" cy="2019300"/>
            <wp:effectExtent l="0" t="0" r="0" b="0"/>
            <wp:docPr id="13009902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98688" cy="2024166"/>
                    </a:xfrm>
                    <a:prstGeom prst="rect">
                      <a:avLst/>
                    </a:prstGeom>
                    <a:noFill/>
                    <a:ln>
                      <a:noFill/>
                    </a:ln>
                  </pic:spPr>
                </pic:pic>
              </a:graphicData>
            </a:graphic>
          </wp:inline>
        </w:drawing>
      </w:r>
    </w:p>
    <w:p w14:paraId="38DC88C5" w14:textId="77777777" w:rsidR="002F21C1" w:rsidRDefault="002F21C1" w:rsidP="002F21C1">
      <w:pPr>
        <w:pStyle w:val="NormalWeb"/>
      </w:pPr>
    </w:p>
    <w:p w14:paraId="7F77AD2D" w14:textId="77777777" w:rsidR="002F21C1" w:rsidRDefault="002F21C1" w:rsidP="002F21C1">
      <w:pPr>
        <w:ind w:left="360"/>
      </w:pPr>
    </w:p>
    <w:p w14:paraId="2D3B9FB8" w14:textId="77777777" w:rsidR="002F21C1" w:rsidRPr="002F5837" w:rsidRDefault="002F21C1" w:rsidP="002F21C1">
      <w:r>
        <w:pict w14:anchorId="3BADADF8">
          <v:rect id="_x0000_i1041" style="width:0;height:1.5pt" o:hralign="center" o:hrstd="t" o:hr="t" fillcolor="#a0a0a0" stroked="f"/>
        </w:pict>
      </w:r>
    </w:p>
    <w:p w14:paraId="636B1FCC" w14:textId="77777777" w:rsidR="002F21C1" w:rsidRDefault="002F21C1" w:rsidP="002F21C1">
      <w:pPr>
        <w:rPr>
          <w:b/>
          <w:bCs/>
        </w:rPr>
      </w:pPr>
      <w:r w:rsidRPr="002F5837">
        <w:rPr>
          <w:b/>
          <w:bCs/>
        </w:rPr>
        <w:t>3. Model Performance Comparison</w:t>
      </w:r>
    </w:p>
    <w:tbl>
      <w:tblPr>
        <w:tblStyle w:val="TableGrid"/>
        <w:tblW w:w="0" w:type="auto"/>
        <w:tblLook w:val="04A0" w:firstRow="1" w:lastRow="0" w:firstColumn="1" w:lastColumn="0" w:noHBand="0" w:noVBand="1"/>
      </w:tblPr>
      <w:tblGrid>
        <w:gridCol w:w="3094"/>
        <w:gridCol w:w="3101"/>
        <w:gridCol w:w="2821"/>
      </w:tblGrid>
      <w:tr w:rsidR="002F21C1" w14:paraId="23334B58" w14:textId="77777777" w:rsidTr="002E307D">
        <w:tc>
          <w:tcPr>
            <w:tcW w:w="3094" w:type="dxa"/>
          </w:tcPr>
          <w:p w14:paraId="1FAFB9AA" w14:textId="77777777" w:rsidR="002F21C1" w:rsidRDefault="002F21C1" w:rsidP="002E307D">
            <w:pPr>
              <w:rPr>
                <w:b/>
                <w:bCs/>
              </w:rPr>
            </w:pPr>
            <w:r w:rsidRPr="002F5837">
              <w:rPr>
                <w:b/>
                <w:bCs/>
              </w:rPr>
              <w:t>Metric</w:t>
            </w:r>
          </w:p>
        </w:tc>
        <w:tc>
          <w:tcPr>
            <w:tcW w:w="3101" w:type="dxa"/>
          </w:tcPr>
          <w:p w14:paraId="33727F75" w14:textId="77777777" w:rsidR="002F21C1" w:rsidRDefault="002F21C1" w:rsidP="002E307D">
            <w:pPr>
              <w:rPr>
                <w:b/>
                <w:bCs/>
              </w:rPr>
            </w:pPr>
            <w:r w:rsidRPr="002F5837">
              <w:rPr>
                <w:b/>
                <w:bCs/>
              </w:rPr>
              <w:t>Pre-Fine-Tuning</w:t>
            </w:r>
            <w:r w:rsidRPr="002F5837">
              <w:rPr>
                <w:b/>
                <w:bCs/>
              </w:rPr>
              <w:tab/>
            </w:r>
          </w:p>
        </w:tc>
        <w:tc>
          <w:tcPr>
            <w:tcW w:w="2821" w:type="dxa"/>
          </w:tcPr>
          <w:p w14:paraId="4A907708" w14:textId="77777777" w:rsidR="002F21C1" w:rsidRPr="002F5837" w:rsidRDefault="002F21C1" w:rsidP="002E307D">
            <w:pPr>
              <w:rPr>
                <w:b/>
                <w:bCs/>
              </w:rPr>
            </w:pPr>
            <w:r w:rsidRPr="002F5837">
              <w:rPr>
                <w:b/>
                <w:bCs/>
              </w:rPr>
              <w:t>Post-Fine-Tuning</w:t>
            </w:r>
          </w:p>
        </w:tc>
      </w:tr>
      <w:tr w:rsidR="002F21C1" w14:paraId="7C983358" w14:textId="77777777" w:rsidTr="002E307D">
        <w:tc>
          <w:tcPr>
            <w:tcW w:w="3094" w:type="dxa"/>
          </w:tcPr>
          <w:p w14:paraId="01DE35DB" w14:textId="77777777" w:rsidR="002F21C1" w:rsidRDefault="002F21C1" w:rsidP="002E307D">
            <w:pPr>
              <w:rPr>
                <w:b/>
                <w:bCs/>
              </w:rPr>
            </w:pPr>
            <w:r w:rsidRPr="002F5837">
              <w:t>Training Loss</w:t>
            </w:r>
          </w:p>
        </w:tc>
        <w:tc>
          <w:tcPr>
            <w:tcW w:w="3101" w:type="dxa"/>
          </w:tcPr>
          <w:p w14:paraId="44C4BF97" w14:textId="77777777" w:rsidR="002F21C1" w:rsidRDefault="002F21C1" w:rsidP="002E307D">
            <w:pPr>
              <w:rPr>
                <w:b/>
                <w:bCs/>
              </w:rPr>
            </w:pPr>
          </w:p>
        </w:tc>
        <w:tc>
          <w:tcPr>
            <w:tcW w:w="2821" w:type="dxa"/>
          </w:tcPr>
          <w:p w14:paraId="4AF6E411" w14:textId="77777777" w:rsidR="002F21C1" w:rsidRDefault="002F21C1" w:rsidP="002E307D">
            <w:pPr>
              <w:rPr>
                <w:b/>
                <w:bCs/>
              </w:rPr>
            </w:pPr>
          </w:p>
        </w:tc>
      </w:tr>
      <w:tr w:rsidR="002F21C1" w14:paraId="5AD1B1E2" w14:textId="77777777" w:rsidTr="002E307D">
        <w:tc>
          <w:tcPr>
            <w:tcW w:w="3094" w:type="dxa"/>
          </w:tcPr>
          <w:p w14:paraId="75F6A8A2" w14:textId="77777777" w:rsidR="002F21C1" w:rsidRDefault="002F21C1" w:rsidP="002E307D">
            <w:pPr>
              <w:rPr>
                <w:b/>
                <w:bCs/>
              </w:rPr>
            </w:pPr>
            <w:r w:rsidRPr="002F5837">
              <w:t>mAP@50</w:t>
            </w:r>
          </w:p>
        </w:tc>
        <w:tc>
          <w:tcPr>
            <w:tcW w:w="3101" w:type="dxa"/>
          </w:tcPr>
          <w:p w14:paraId="12B03DD3" w14:textId="77777777" w:rsidR="002F21C1" w:rsidRDefault="002F21C1" w:rsidP="002E307D">
            <w:pPr>
              <w:rPr>
                <w:b/>
                <w:bCs/>
              </w:rPr>
            </w:pPr>
          </w:p>
        </w:tc>
        <w:tc>
          <w:tcPr>
            <w:tcW w:w="2821" w:type="dxa"/>
          </w:tcPr>
          <w:p w14:paraId="0E407B95" w14:textId="77777777" w:rsidR="002F21C1" w:rsidRDefault="002F21C1" w:rsidP="002E307D">
            <w:pPr>
              <w:rPr>
                <w:b/>
                <w:bCs/>
              </w:rPr>
            </w:pPr>
          </w:p>
        </w:tc>
      </w:tr>
      <w:tr w:rsidR="002F21C1" w14:paraId="2D4DBFFF" w14:textId="77777777" w:rsidTr="002E307D">
        <w:tc>
          <w:tcPr>
            <w:tcW w:w="3094" w:type="dxa"/>
          </w:tcPr>
          <w:p w14:paraId="39A21221" w14:textId="77777777" w:rsidR="002F21C1" w:rsidRDefault="002F21C1" w:rsidP="002E307D">
            <w:pPr>
              <w:rPr>
                <w:b/>
                <w:bCs/>
              </w:rPr>
            </w:pPr>
            <w:r w:rsidRPr="002F5837">
              <w:t>FPS</w:t>
            </w:r>
          </w:p>
        </w:tc>
        <w:tc>
          <w:tcPr>
            <w:tcW w:w="3101" w:type="dxa"/>
          </w:tcPr>
          <w:p w14:paraId="199E4C77" w14:textId="77777777" w:rsidR="002F21C1" w:rsidRDefault="002F21C1" w:rsidP="002E307D">
            <w:pPr>
              <w:rPr>
                <w:b/>
                <w:bCs/>
              </w:rPr>
            </w:pPr>
          </w:p>
        </w:tc>
        <w:tc>
          <w:tcPr>
            <w:tcW w:w="2821" w:type="dxa"/>
          </w:tcPr>
          <w:p w14:paraId="68E827DA" w14:textId="77777777" w:rsidR="002F21C1" w:rsidRDefault="002F21C1" w:rsidP="002E307D">
            <w:pPr>
              <w:rPr>
                <w:b/>
                <w:bCs/>
              </w:rPr>
            </w:pPr>
          </w:p>
        </w:tc>
      </w:tr>
    </w:tbl>
    <w:p w14:paraId="1ACB5F66" w14:textId="77777777" w:rsidR="002F21C1" w:rsidRPr="002F5837" w:rsidRDefault="002F21C1" w:rsidP="002F21C1">
      <w:pPr>
        <w:rPr>
          <w:b/>
          <w:bCs/>
        </w:rPr>
      </w:pPr>
    </w:p>
    <w:p w14:paraId="071783A8" w14:textId="77777777" w:rsidR="002F21C1" w:rsidRPr="002F5837" w:rsidRDefault="002F21C1" w:rsidP="002F21C1">
      <w:pPr>
        <w:numPr>
          <w:ilvl w:val="0"/>
          <w:numId w:val="10"/>
        </w:numPr>
      </w:pPr>
      <w:r w:rsidRPr="002F5837">
        <w:rPr>
          <w:b/>
          <w:bCs/>
        </w:rPr>
        <w:t>Performance Gains Observed (if any):</w:t>
      </w:r>
    </w:p>
    <w:p w14:paraId="2C226EF7" w14:textId="77777777" w:rsidR="002F21C1" w:rsidRPr="002F5837" w:rsidRDefault="002F21C1" w:rsidP="002F21C1">
      <w:r>
        <w:pict w14:anchorId="10F7D4B2">
          <v:rect id="_x0000_i1042" style="width:0;height:1.5pt" o:hralign="center" o:hrstd="t" o:hr="t" fillcolor="#a0a0a0" stroked="f"/>
        </w:pict>
      </w:r>
    </w:p>
    <w:p w14:paraId="4007D6A4" w14:textId="77777777" w:rsidR="002F21C1" w:rsidRPr="002F5837" w:rsidRDefault="002F21C1" w:rsidP="002F21C1">
      <w:pPr>
        <w:rPr>
          <w:b/>
          <w:bCs/>
        </w:rPr>
      </w:pPr>
      <w:r w:rsidRPr="002F5837">
        <w:rPr>
          <w:b/>
          <w:bCs/>
        </w:rPr>
        <w:t>4. Issues &amp; Challenges</w:t>
      </w:r>
    </w:p>
    <w:p w14:paraId="07C2346A" w14:textId="77777777" w:rsidR="002F21C1" w:rsidRPr="004508B2" w:rsidRDefault="002F21C1" w:rsidP="002F21C1">
      <w:pPr>
        <w:numPr>
          <w:ilvl w:val="0"/>
          <w:numId w:val="11"/>
        </w:numPr>
      </w:pPr>
      <w:r w:rsidRPr="002F5837">
        <w:rPr>
          <w:b/>
          <w:bCs/>
        </w:rPr>
        <w:t>Any anomalies in detection?</w:t>
      </w:r>
      <w:r>
        <w:rPr>
          <w:b/>
          <w:bCs/>
        </w:rPr>
        <w:t xml:space="preserve"> </w:t>
      </w:r>
    </w:p>
    <w:p w14:paraId="40616A06" w14:textId="77777777" w:rsidR="002F21C1" w:rsidRPr="004508B2" w:rsidRDefault="002F21C1" w:rsidP="002F21C1">
      <w:pPr>
        <w:ind w:left="720"/>
      </w:pPr>
      <w:r w:rsidRPr="004508B2">
        <w:t xml:space="preserve">Generally, the model is not very satisfying in identifying the object. </w:t>
      </w:r>
    </w:p>
    <w:p w14:paraId="742D45C3" w14:textId="77777777" w:rsidR="002F21C1" w:rsidRPr="004508B2" w:rsidRDefault="002F21C1" w:rsidP="002F21C1">
      <w:pPr>
        <w:numPr>
          <w:ilvl w:val="0"/>
          <w:numId w:val="11"/>
        </w:numPr>
      </w:pPr>
      <w:r w:rsidRPr="002F5837">
        <w:rPr>
          <w:b/>
          <w:bCs/>
        </w:rPr>
        <w:t>Dataset-related issues?</w:t>
      </w:r>
      <w:r>
        <w:rPr>
          <w:b/>
          <w:bCs/>
        </w:rPr>
        <w:t xml:space="preserve"> </w:t>
      </w:r>
    </w:p>
    <w:p w14:paraId="07DA4507" w14:textId="77777777" w:rsidR="002F21C1" w:rsidRPr="002F5837" w:rsidRDefault="002F21C1" w:rsidP="002F21C1">
      <w:pPr>
        <w:ind w:left="720"/>
      </w:pPr>
      <w:r>
        <w:t xml:space="preserve">Imbalanced distribution of SKUs had an effect on the final model performance. The model is more likely to predict the SKU with higher number of training data (salad green and salad purple). </w:t>
      </w:r>
    </w:p>
    <w:p w14:paraId="5B96C255" w14:textId="77777777" w:rsidR="002F21C1" w:rsidRPr="004508B2" w:rsidRDefault="002F21C1" w:rsidP="002F21C1">
      <w:pPr>
        <w:numPr>
          <w:ilvl w:val="0"/>
          <w:numId w:val="11"/>
        </w:numPr>
      </w:pPr>
      <w:r w:rsidRPr="002F5837">
        <w:rPr>
          <w:b/>
          <w:bCs/>
        </w:rPr>
        <w:t>Overfitting/underfitting observed?</w:t>
      </w:r>
      <w:r>
        <w:rPr>
          <w:b/>
          <w:bCs/>
        </w:rPr>
        <w:t xml:space="preserve"> </w:t>
      </w:r>
    </w:p>
    <w:p w14:paraId="41AA17D6" w14:textId="3F84C798" w:rsidR="002F21C1" w:rsidRPr="002F5837" w:rsidRDefault="002F21C1" w:rsidP="002F21C1">
      <w:pPr>
        <w:ind w:left="720"/>
      </w:pPr>
      <w:r w:rsidRPr="00D242C2">
        <w:t>Potential overfitting issues based on eye checks</w:t>
      </w:r>
      <w:r w:rsidR="00307D63">
        <w:t xml:space="preserve">, but generally no signs of overfitting from the loss plots. </w:t>
      </w:r>
      <w:r>
        <w:t>Had</w:t>
      </w:r>
      <w:r w:rsidRPr="00D242C2">
        <w:t xml:space="preserve"> experiment</w:t>
      </w:r>
      <w:r>
        <w:t>ed</w:t>
      </w:r>
      <w:r w:rsidRPr="00D242C2">
        <w:t xml:space="preserve"> with different epochs and batch number to identify the issue</w:t>
      </w:r>
      <w:r>
        <w:t xml:space="preserve">, but generally in my case, </w:t>
      </w:r>
      <w:r w:rsidR="00307D63">
        <w:t xml:space="preserve">yolo model with </w:t>
      </w:r>
      <w:r>
        <w:t>batch size 64 and epochs 20/50 generally works best</w:t>
      </w:r>
      <w:r w:rsidRPr="00D242C2">
        <w:t>. Generally</w:t>
      </w:r>
      <w:r>
        <w:t xml:space="preserve"> however</w:t>
      </w:r>
      <w:r w:rsidRPr="00D242C2">
        <w:t xml:space="preserve">, the model results are </w:t>
      </w:r>
      <w:r>
        <w:t>not satisfying</w:t>
      </w:r>
      <w:r w:rsidRPr="00D242C2">
        <w:t>.</w:t>
      </w:r>
      <w:r>
        <w:rPr>
          <w:b/>
          <w:bCs/>
        </w:rPr>
        <w:t xml:space="preserve"> </w:t>
      </w:r>
    </w:p>
    <w:p w14:paraId="3561483B" w14:textId="77777777" w:rsidR="002F21C1" w:rsidRPr="002F5837" w:rsidRDefault="002F21C1" w:rsidP="002F21C1">
      <w:pPr>
        <w:numPr>
          <w:ilvl w:val="0"/>
          <w:numId w:val="11"/>
        </w:numPr>
      </w:pPr>
      <w:r w:rsidRPr="002F5837">
        <w:rPr>
          <w:b/>
          <w:bCs/>
        </w:rPr>
        <w:lastRenderedPageBreak/>
        <w:t>Any other difficulties faced?</w:t>
      </w:r>
      <w:r>
        <w:rPr>
          <w:b/>
          <w:bCs/>
        </w:rPr>
        <w:t xml:space="preserve"> </w:t>
      </w:r>
      <w:r w:rsidRPr="00D242C2">
        <w:t>N/A</w:t>
      </w:r>
    </w:p>
    <w:p w14:paraId="701CD0F4" w14:textId="77777777" w:rsidR="002F21C1" w:rsidRPr="002F5837" w:rsidRDefault="002F21C1" w:rsidP="002F21C1">
      <w:r>
        <w:pict w14:anchorId="0EA75CBA">
          <v:rect id="_x0000_i1043" style="width:0;height:1.5pt" o:hralign="center" o:hrstd="t" o:hr="t" fillcolor="#a0a0a0" stroked="f"/>
        </w:pict>
      </w:r>
    </w:p>
    <w:p w14:paraId="1C891276" w14:textId="77777777" w:rsidR="002F21C1" w:rsidRPr="002F5837" w:rsidRDefault="002F21C1" w:rsidP="002F21C1">
      <w:pPr>
        <w:rPr>
          <w:b/>
          <w:bCs/>
        </w:rPr>
      </w:pPr>
      <w:r w:rsidRPr="002F5837">
        <w:rPr>
          <w:b/>
          <w:bCs/>
        </w:rPr>
        <w:t>5. Next Steps &amp; Recommendations</w:t>
      </w:r>
    </w:p>
    <w:p w14:paraId="5195E90C" w14:textId="77777777" w:rsidR="002F21C1" w:rsidRPr="00846320" w:rsidRDefault="002F21C1" w:rsidP="002F21C1">
      <w:pPr>
        <w:numPr>
          <w:ilvl w:val="0"/>
          <w:numId w:val="12"/>
        </w:numPr>
      </w:pPr>
      <w:r w:rsidRPr="002F5837">
        <w:rPr>
          <w:b/>
          <w:bCs/>
        </w:rPr>
        <w:t>Suggestions for further improvements:</w:t>
      </w:r>
    </w:p>
    <w:p w14:paraId="7F1A4354" w14:textId="77777777" w:rsidR="002F21C1" w:rsidRDefault="002F21C1" w:rsidP="002F21C1">
      <w:pPr>
        <w:ind w:left="720"/>
      </w:pPr>
      <w:r w:rsidRPr="00846320">
        <w:t xml:space="preserve">There are two parts to potentially work on and modify. Firstly, performances of the model across SKU classes varies. This may be because of unbalanced dataset where number of frames collected for different SKUs differs, causing potential overfitting to the majority SKU class. This can be observed with the high </w:t>
      </w:r>
      <w:r>
        <w:t>number of predictions and tendency for the model to predict</w:t>
      </w:r>
      <w:r w:rsidRPr="00846320">
        <w:t xml:space="preserve"> for </w:t>
      </w:r>
      <w:r>
        <w:t xml:space="preserve">salad green and salad purple </w:t>
      </w:r>
      <w:r w:rsidRPr="00846320">
        <w:t xml:space="preserve">which </w:t>
      </w:r>
      <w:r>
        <w:t xml:space="preserve">are </w:t>
      </w:r>
      <w:r w:rsidRPr="00846320">
        <w:t>the SKU</w:t>
      </w:r>
      <w:r>
        <w:t>s</w:t>
      </w:r>
      <w:r w:rsidRPr="00846320">
        <w:t xml:space="preserve"> with the greatest number of frames in the dataset</w:t>
      </w:r>
      <w:r>
        <w:t xml:space="preserve"> as compared to the rest of the SKUs</w:t>
      </w:r>
      <w:r w:rsidRPr="00846320">
        <w:t>.</w:t>
      </w:r>
    </w:p>
    <w:p w14:paraId="2D95E2C8" w14:textId="00B1D23A" w:rsidR="002F21C1" w:rsidRDefault="002F21C1" w:rsidP="002F21C1">
      <w:pPr>
        <w:ind w:left="720"/>
      </w:pPr>
      <w:r>
        <w:t xml:space="preserve">Second part may be a concern for high false positives in the background class, as shown in this confusion matrix. </w:t>
      </w:r>
      <w:r w:rsidR="00CC7794">
        <w:t xml:space="preserve">However, from eye checks, it seems like increasing the number of training epochs have had an effect on reducing the misidentification of background items as SKUs, which may be a sign of improved model performance. </w:t>
      </w:r>
    </w:p>
    <w:p w14:paraId="612F862D" w14:textId="73A02C2D" w:rsidR="002F21C1" w:rsidRPr="00CF38B6" w:rsidRDefault="00307D63" w:rsidP="002F21C1">
      <w:r>
        <w:rPr>
          <w:noProof/>
        </w:rPr>
        <w:lastRenderedPageBreak/>
        <w:drawing>
          <wp:inline distT="0" distB="0" distL="0" distR="0" wp14:anchorId="3E10B541" wp14:editId="6B8C86BC">
            <wp:extent cx="5731510" cy="4298315"/>
            <wp:effectExtent l="0" t="0" r="2540" b="6985"/>
            <wp:docPr id="190099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95089" name="Picture 19009950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r>
        <w:rPr>
          <w:noProof/>
        </w:rPr>
        <w:drawing>
          <wp:inline distT="0" distB="0" distL="0" distR="0" wp14:anchorId="7D3F3450" wp14:editId="220316C0">
            <wp:extent cx="5731510" cy="4298315"/>
            <wp:effectExtent l="0" t="0" r="2540" b="6985"/>
            <wp:docPr id="2001425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25032" name="Picture 20014250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r>
        <w:rPr>
          <w:noProof/>
        </w:rPr>
        <w:lastRenderedPageBreak/>
        <w:drawing>
          <wp:inline distT="0" distB="0" distL="0" distR="0" wp14:anchorId="62CBAC29" wp14:editId="63E9F905">
            <wp:extent cx="5731510" cy="3820795"/>
            <wp:effectExtent l="0" t="0" r="2540" b="8255"/>
            <wp:docPr id="1358062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62119" name="Picture 13580621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73B4C7A" w14:textId="77777777" w:rsidR="002F21C1" w:rsidRPr="00846320" w:rsidRDefault="002F21C1" w:rsidP="002F21C1">
      <w:pPr>
        <w:ind w:left="720"/>
      </w:pPr>
    </w:p>
    <w:p w14:paraId="38F1E63F" w14:textId="77777777" w:rsidR="002F21C1" w:rsidRPr="000A62B1" w:rsidRDefault="002F21C1" w:rsidP="002F21C1">
      <w:pPr>
        <w:numPr>
          <w:ilvl w:val="0"/>
          <w:numId w:val="12"/>
        </w:numPr>
      </w:pPr>
      <w:r w:rsidRPr="002F5837">
        <w:rPr>
          <w:b/>
          <w:bCs/>
        </w:rPr>
        <w:t>Need for additional training or dataset enhancement?</w:t>
      </w:r>
      <w:r>
        <w:rPr>
          <w:b/>
          <w:bCs/>
        </w:rPr>
        <w:t xml:space="preserve"> </w:t>
      </w:r>
    </w:p>
    <w:p w14:paraId="331AD787" w14:textId="77777777" w:rsidR="002F21C1" w:rsidRPr="002F5837" w:rsidRDefault="002F21C1" w:rsidP="002F21C1">
      <w:pPr>
        <w:ind w:left="720"/>
      </w:pPr>
      <w:r>
        <w:t xml:space="preserve">I am currently working on removing duplicated data. After that, data augmentation (left/right, top/down) would be applied before using the dataset for model training. </w:t>
      </w:r>
    </w:p>
    <w:p w14:paraId="27CB2B50" w14:textId="77777777" w:rsidR="002F21C1" w:rsidRPr="002F5837" w:rsidRDefault="002F21C1" w:rsidP="002F21C1">
      <w:pPr>
        <w:numPr>
          <w:ilvl w:val="0"/>
          <w:numId w:val="12"/>
        </w:numPr>
      </w:pPr>
      <w:r w:rsidRPr="002F5837">
        <w:rPr>
          <w:b/>
          <w:bCs/>
        </w:rPr>
        <w:t>Hardware or software limitations noticed?</w:t>
      </w:r>
      <w:r>
        <w:rPr>
          <w:b/>
          <w:bCs/>
        </w:rPr>
        <w:t xml:space="preserve"> </w:t>
      </w:r>
      <w:r w:rsidRPr="00242220">
        <w:t>N/A</w:t>
      </w:r>
    </w:p>
    <w:p w14:paraId="38496AAA" w14:textId="77777777" w:rsidR="002F21C1" w:rsidRDefault="002F21C1" w:rsidP="002F21C1">
      <w:pPr>
        <w:numPr>
          <w:ilvl w:val="0"/>
          <w:numId w:val="12"/>
        </w:numPr>
      </w:pPr>
      <w:r w:rsidRPr="002F5837">
        <w:rPr>
          <w:b/>
          <w:bCs/>
        </w:rPr>
        <w:t>Plan for the next iteration:</w:t>
      </w:r>
    </w:p>
    <w:p w14:paraId="738DC3FC" w14:textId="77777777" w:rsidR="002F21C1" w:rsidRDefault="002F21C1" w:rsidP="002F21C1">
      <w:pPr>
        <w:ind w:left="360"/>
      </w:pPr>
      <w:r>
        <w:t>The upcoming course of actions is as follows:</w:t>
      </w:r>
      <w:r>
        <w:br/>
        <w:t xml:space="preserve">1. An important part of model training is to identify a qualitative metrics to optimise for in my opinion. Thus, I will work on manual labelling the current inferencing video, such that I can present a more qualitative performance review in the upcoming days. This is to come up with a qualitative review of the actual test set (misclassification, box loss, class loss) to make the results different models comparable. I am also working on removing the majority of background frames as well for better evaluation. </w:t>
      </w:r>
    </w:p>
    <w:p w14:paraId="20A49EA6" w14:textId="77777777" w:rsidR="002F21C1" w:rsidRDefault="002F21C1" w:rsidP="002F21C1">
      <w:pPr>
        <w:ind w:left="360"/>
      </w:pPr>
      <w:r>
        <w:t xml:space="preserve">2. I am currently working on my methodology to removing additional data, which is using a cosine similarity measure on yolo generated embeddings to identify similar frames and deleting them automatically. Am currently still in the midst of experimenting it and making it work. </w:t>
      </w:r>
    </w:p>
    <w:p w14:paraId="666702C5" w14:textId="77777777" w:rsidR="002F21C1" w:rsidRDefault="002F21C1" w:rsidP="002F21C1">
      <w:pPr>
        <w:ind w:left="360"/>
      </w:pPr>
      <w:r>
        <w:lastRenderedPageBreak/>
        <w:t xml:space="preserve">3. Next steps would be to generate a more balanced dataset for training. From there on, the yolo training will resume, and further evaluations will be done by then. </w:t>
      </w:r>
    </w:p>
    <w:p w14:paraId="18E22FD0" w14:textId="77777777" w:rsidR="002F21C1" w:rsidRPr="002F5837" w:rsidRDefault="002F21C1" w:rsidP="002F21C1">
      <w:pPr>
        <w:ind w:left="360"/>
      </w:pPr>
      <w:r>
        <w:t xml:space="preserve">4. An important consideration is to have multiple SKUs in the same frame in order for more training on this aspect. It would be great if we have more training data on that.  </w:t>
      </w:r>
    </w:p>
    <w:p w14:paraId="3850F5C9" w14:textId="77777777" w:rsidR="002F21C1" w:rsidRPr="002F5837" w:rsidRDefault="002F21C1" w:rsidP="002F21C1">
      <w:r>
        <w:pict w14:anchorId="459CF78E">
          <v:rect id="_x0000_i1044" style="width:0;height:1.5pt" o:hralign="center" o:hrstd="t" o:hr="t" fillcolor="#a0a0a0" stroked="f"/>
        </w:pict>
      </w:r>
    </w:p>
    <w:p w14:paraId="14F1F4D7" w14:textId="77777777" w:rsidR="002F21C1" w:rsidRPr="002F5837" w:rsidRDefault="002F21C1" w:rsidP="002F21C1">
      <w:pPr>
        <w:rPr>
          <w:b/>
          <w:bCs/>
        </w:rPr>
      </w:pPr>
      <w:r w:rsidRPr="002F5837">
        <w:rPr>
          <w:b/>
          <w:bCs/>
        </w:rPr>
        <w:t>Notes / Additional Comments</w:t>
      </w:r>
    </w:p>
    <w:p w14:paraId="214AA743" w14:textId="77777777" w:rsidR="002F21C1" w:rsidRDefault="002F21C1" w:rsidP="002F21C1">
      <w:r w:rsidRPr="002F5837">
        <w:t>(Any extra remarks or insights)</w:t>
      </w:r>
    </w:p>
    <w:p w14:paraId="47FF6FEF" w14:textId="77777777" w:rsidR="002F21C1" w:rsidRPr="002F5837" w:rsidRDefault="002F21C1" w:rsidP="002F21C1">
      <w:r>
        <w:t>N/A</w:t>
      </w:r>
    </w:p>
    <w:p w14:paraId="2D75FF50" w14:textId="77777777" w:rsidR="002F21C1" w:rsidRPr="002F5837" w:rsidRDefault="002F21C1" w:rsidP="002F21C1">
      <w:r>
        <w:pict w14:anchorId="31D1CDF7">
          <v:rect id="_x0000_i1045" style="width:0;height:1.5pt" o:hralign="center" o:hrstd="t" o:hr="t" fillcolor="#a0a0a0" stroked="f"/>
        </w:pict>
      </w:r>
    </w:p>
    <w:p w14:paraId="7A3B94C5" w14:textId="7863FA59" w:rsidR="002F5837" w:rsidRPr="002F21C1" w:rsidRDefault="002F5837" w:rsidP="002F21C1"/>
    <w:sectPr w:rsidR="002F5837" w:rsidRPr="002F21C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7DE9"/>
    <w:multiLevelType w:val="multilevel"/>
    <w:tmpl w:val="728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A2749"/>
    <w:multiLevelType w:val="multilevel"/>
    <w:tmpl w:val="AF144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23D17"/>
    <w:multiLevelType w:val="multilevel"/>
    <w:tmpl w:val="D722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D7A47"/>
    <w:multiLevelType w:val="multilevel"/>
    <w:tmpl w:val="7684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6424F"/>
    <w:multiLevelType w:val="multilevel"/>
    <w:tmpl w:val="EF9AA2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A5A14"/>
    <w:multiLevelType w:val="multilevel"/>
    <w:tmpl w:val="F7AE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B4A7E"/>
    <w:multiLevelType w:val="multilevel"/>
    <w:tmpl w:val="F544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166AE9"/>
    <w:multiLevelType w:val="multilevel"/>
    <w:tmpl w:val="8D48A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C0493"/>
    <w:multiLevelType w:val="multilevel"/>
    <w:tmpl w:val="711A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F3FDF"/>
    <w:multiLevelType w:val="multilevel"/>
    <w:tmpl w:val="2AAC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C64A35"/>
    <w:multiLevelType w:val="multilevel"/>
    <w:tmpl w:val="3E10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B54BCB"/>
    <w:multiLevelType w:val="multilevel"/>
    <w:tmpl w:val="CC2E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95300">
    <w:abstractNumId w:val="7"/>
  </w:num>
  <w:num w:numId="2" w16cid:durableId="1186165563">
    <w:abstractNumId w:val="2"/>
  </w:num>
  <w:num w:numId="3" w16cid:durableId="1431242655">
    <w:abstractNumId w:val="6"/>
  </w:num>
  <w:num w:numId="4" w16cid:durableId="948437506">
    <w:abstractNumId w:val="8"/>
  </w:num>
  <w:num w:numId="5" w16cid:durableId="917711676">
    <w:abstractNumId w:val="3"/>
  </w:num>
  <w:num w:numId="6" w16cid:durableId="1210410021">
    <w:abstractNumId w:val="9"/>
  </w:num>
  <w:num w:numId="7" w16cid:durableId="614479076">
    <w:abstractNumId w:val="1"/>
  </w:num>
  <w:num w:numId="8" w16cid:durableId="1095246971">
    <w:abstractNumId w:val="10"/>
  </w:num>
  <w:num w:numId="9" w16cid:durableId="274753031">
    <w:abstractNumId w:val="0"/>
  </w:num>
  <w:num w:numId="10" w16cid:durableId="1404256764">
    <w:abstractNumId w:val="11"/>
  </w:num>
  <w:num w:numId="11" w16cid:durableId="251622451">
    <w:abstractNumId w:val="5"/>
  </w:num>
  <w:num w:numId="12" w16cid:durableId="15064316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837"/>
    <w:rsid w:val="000A62B1"/>
    <w:rsid w:val="000D4270"/>
    <w:rsid w:val="00191819"/>
    <w:rsid w:val="001F3799"/>
    <w:rsid w:val="001F7FDC"/>
    <w:rsid w:val="002033E8"/>
    <w:rsid w:val="00236876"/>
    <w:rsid w:val="00242220"/>
    <w:rsid w:val="002F21C1"/>
    <w:rsid w:val="002F5837"/>
    <w:rsid w:val="00307D63"/>
    <w:rsid w:val="003201A8"/>
    <w:rsid w:val="00322FC5"/>
    <w:rsid w:val="004508B2"/>
    <w:rsid w:val="006E589C"/>
    <w:rsid w:val="00757C42"/>
    <w:rsid w:val="00786C03"/>
    <w:rsid w:val="00846320"/>
    <w:rsid w:val="009553D9"/>
    <w:rsid w:val="009B50F2"/>
    <w:rsid w:val="00A46C8F"/>
    <w:rsid w:val="00A83680"/>
    <w:rsid w:val="00B021E3"/>
    <w:rsid w:val="00B023D5"/>
    <w:rsid w:val="00CC7794"/>
    <w:rsid w:val="00D15FC7"/>
    <w:rsid w:val="00D242C2"/>
    <w:rsid w:val="00D64233"/>
    <w:rsid w:val="00E2567D"/>
    <w:rsid w:val="00F078D3"/>
    <w:rsid w:val="00FC4727"/>
    <w:rsid w:val="00FD656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9DDF8"/>
  <w15:chartTrackingRefBased/>
  <w15:docId w15:val="{E64CDB27-E8FC-4DC2-95CF-AEAA3C14D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1C1"/>
  </w:style>
  <w:style w:type="paragraph" w:styleId="Heading1">
    <w:name w:val="heading 1"/>
    <w:basedOn w:val="Normal"/>
    <w:next w:val="Normal"/>
    <w:link w:val="Heading1Char"/>
    <w:uiPriority w:val="9"/>
    <w:qFormat/>
    <w:rsid w:val="002F5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8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8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8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8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8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8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8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8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837"/>
    <w:rPr>
      <w:rFonts w:eastAsiaTheme="majorEastAsia" w:cstheme="majorBidi"/>
      <w:color w:val="272727" w:themeColor="text1" w:themeTint="D8"/>
    </w:rPr>
  </w:style>
  <w:style w:type="paragraph" w:styleId="Title">
    <w:name w:val="Title"/>
    <w:basedOn w:val="Normal"/>
    <w:next w:val="Normal"/>
    <w:link w:val="TitleChar"/>
    <w:uiPriority w:val="10"/>
    <w:qFormat/>
    <w:rsid w:val="002F5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837"/>
    <w:pPr>
      <w:spacing w:before="160"/>
      <w:jc w:val="center"/>
    </w:pPr>
    <w:rPr>
      <w:i/>
      <w:iCs/>
      <w:color w:val="404040" w:themeColor="text1" w:themeTint="BF"/>
    </w:rPr>
  </w:style>
  <w:style w:type="character" w:customStyle="1" w:styleId="QuoteChar">
    <w:name w:val="Quote Char"/>
    <w:basedOn w:val="DefaultParagraphFont"/>
    <w:link w:val="Quote"/>
    <w:uiPriority w:val="29"/>
    <w:rsid w:val="002F5837"/>
    <w:rPr>
      <w:i/>
      <w:iCs/>
      <w:color w:val="404040" w:themeColor="text1" w:themeTint="BF"/>
    </w:rPr>
  </w:style>
  <w:style w:type="paragraph" w:styleId="ListParagraph">
    <w:name w:val="List Paragraph"/>
    <w:basedOn w:val="Normal"/>
    <w:uiPriority w:val="34"/>
    <w:qFormat/>
    <w:rsid w:val="002F5837"/>
    <w:pPr>
      <w:ind w:left="720"/>
      <w:contextualSpacing/>
    </w:pPr>
  </w:style>
  <w:style w:type="character" w:styleId="IntenseEmphasis">
    <w:name w:val="Intense Emphasis"/>
    <w:basedOn w:val="DefaultParagraphFont"/>
    <w:uiPriority w:val="21"/>
    <w:qFormat/>
    <w:rsid w:val="002F5837"/>
    <w:rPr>
      <w:i/>
      <w:iCs/>
      <w:color w:val="0F4761" w:themeColor="accent1" w:themeShade="BF"/>
    </w:rPr>
  </w:style>
  <w:style w:type="paragraph" w:styleId="IntenseQuote">
    <w:name w:val="Intense Quote"/>
    <w:basedOn w:val="Normal"/>
    <w:next w:val="Normal"/>
    <w:link w:val="IntenseQuoteChar"/>
    <w:uiPriority w:val="30"/>
    <w:qFormat/>
    <w:rsid w:val="002F5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837"/>
    <w:rPr>
      <w:i/>
      <w:iCs/>
      <w:color w:val="0F4761" w:themeColor="accent1" w:themeShade="BF"/>
    </w:rPr>
  </w:style>
  <w:style w:type="character" w:styleId="IntenseReference">
    <w:name w:val="Intense Reference"/>
    <w:basedOn w:val="DefaultParagraphFont"/>
    <w:uiPriority w:val="32"/>
    <w:qFormat/>
    <w:rsid w:val="002F5837"/>
    <w:rPr>
      <w:b/>
      <w:bCs/>
      <w:smallCaps/>
      <w:color w:val="0F4761" w:themeColor="accent1" w:themeShade="BF"/>
      <w:spacing w:val="5"/>
    </w:rPr>
  </w:style>
  <w:style w:type="table" w:styleId="TableGrid">
    <w:name w:val="Table Grid"/>
    <w:basedOn w:val="TableNormal"/>
    <w:uiPriority w:val="39"/>
    <w:rsid w:val="002F5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F21C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079209">
      <w:bodyDiv w:val="1"/>
      <w:marLeft w:val="0"/>
      <w:marRight w:val="0"/>
      <w:marTop w:val="0"/>
      <w:marBottom w:val="0"/>
      <w:divBdr>
        <w:top w:val="none" w:sz="0" w:space="0" w:color="auto"/>
        <w:left w:val="none" w:sz="0" w:space="0" w:color="auto"/>
        <w:bottom w:val="none" w:sz="0" w:space="0" w:color="auto"/>
        <w:right w:val="none" w:sz="0" w:space="0" w:color="auto"/>
      </w:divBdr>
    </w:div>
    <w:div w:id="536696428">
      <w:bodyDiv w:val="1"/>
      <w:marLeft w:val="0"/>
      <w:marRight w:val="0"/>
      <w:marTop w:val="0"/>
      <w:marBottom w:val="0"/>
      <w:divBdr>
        <w:top w:val="none" w:sz="0" w:space="0" w:color="auto"/>
        <w:left w:val="none" w:sz="0" w:space="0" w:color="auto"/>
        <w:bottom w:val="none" w:sz="0" w:space="0" w:color="auto"/>
        <w:right w:val="none" w:sz="0" w:space="0" w:color="auto"/>
      </w:divBdr>
    </w:div>
    <w:div w:id="848106070">
      <w:bodyDiv w:val="1"/>
      <w:marLeft w:val="0"/>
      <w:marRight w:val="0"/>
      <w:marTop w:val="0"/>
      <w:marBottom w:val="0"/>
      <w:divBdr>
        <w:top w:val="none" w:sz="0" w:space="0" w:color="auto"/>
        <w:left w:val="none" w:sz="0" w:space="0" w:color="auto"/>
        <w:bottom w:val="none" w:sz="0" w:space="0" w:color="auto"/>
        <w:right w:val="none" w:sz="0" w:space="0" w:color="auto"/>
      </w:divBdr>
    </w:div>
    <w:div w:id="876819286">
      <w:bodyDiv w:val="1"/>
      <w:marLeft w:val="0"/>
      <w:marRight w:val="0"/>
      <w:marTop w:val="0"/>
      <w:marBottom w:val="0"/>
      <w:divBdr>
        <w:top w:val="none" w:sz="0" w:space="0" w:color="auto"/>
        <w:left w:val="none" w:sz="0" w:space="0" w:color="auto"/>
        <w:bottom w:val="none" w:sz="0" w:space="0" w:color="auto"/>
        <w:right w:val="none" w:sz="0" w:space="0" w:color="auto"/>
      </w:divBdr>
    </w:div>
    <w:div w:id="1175459331">
      <w:bodyDiv w:val="1"/>
      <w:marLeft w:val="0"/>
      <w:marRight w:val="0"/>
      <w:marTop w:val="0"/>
      <w:marBottom w:val="0"/>
      <w:divBdr>
        <w:top w:val="none" w:sz="0" w:space="0" w:color="auto"/>
        <w:left w:val="none" w:sz="0" w:space="0" w:color="auto"/>
        <w:bottom w:val="none" w:sz="0" w:space="0" w:color="auto"/>
        <w:right w:val="none" w:sz="0" w:space="0" w:color="auto"/>
      </w:divBdr>
    </w:div>
    <w:div w:id="1513688063">
      <w:bodyDiv w:val="1"/>
      <w:marLeft w:val="0"/>
      <w:marRight w:val="0"/>
      <w:marTop w:val="0"/>
      <w:marBottom w:val="0"/>
      <w:divBdr>
        <w:top w:val="none" w:sz="0" w:space="0" w:color="auto"/>
        <w:left w:val="none" w:sz="0" w:space="0" w:color="auto"/>
        <w:bottom w:val="none" w:sz="0" w:space="0" w:color="auto"/>
        <w:right w:val="none" w:sz="0" w:space="0" w:color="auto"/>
      </w:divBdr>
    </w:div>
    <w:div w:id="1561014593">
      <w:bodyDiv w:val="1"/>
      <w:marLeft w:val="0"/>
      <w:marRight w:val="0"/>
      <w:marTop w:val="0"/>
      <w:marBottom w:val="0"/>
      <w:divBdr>
        <w:top w:val="none" w:sz="0" w:space="0" w:color="auto"/>
        <w:left w:val="none" w:sz="0" w:space="0" w:color="auto"/>
        <w:bottom w:val="none" w:sz="0" w:space="0" w:color="auto"/>
        <w:right w:val="none" w:sz="0" w:space="0" w:color="auto"/>
      </w:divBdr>
    </w:div>
    <w:div w:id="1788700713">
      <w:bodyDiv w:val="1"/>
      <w:marLeft w:val="0"/>
      <w:marRight w:val="0"/>
      <w:marTop w:val="0"/>
      <w:marBottom w:val="0"/>
      <w:divBdr>
        <w:top w:val="none" w:sz="0" w:space="0" w:color="auto"/>
        <w:left w:val="none" w:sz="0" w:space="0" w:color="auto"/>
        <w:bottom w:val="none" w:sz="0" w:space="0" w:color="auto"/>
        <w:right w:val="none" w:sz="0" w:space="0" w:color="auto"/>
      </w:divBdr>
    </w:div>
    <w:div w:id="1928271457">
      <w:bodyDiv w:val="1"/>
      <w:marLeft w:val="0"/>
      <w:marRight w:val="0"/>
      <w:marTop w:val="0"/>
      <w:marBottom w:val="0"/>
      <w:divBdr>
        <w:top w:val="none" w:sz="0" w:space="0" w:color="auto"/>
        <w:left w:val="none" w:sz="0" w:space="0" w:color="auto"/>
        <w:bottom w:val="none" w:sz="0" w:space="0" w:color="auto"/>
        <w:right w:val="none" w:sz="0" w:space="0" w:color="auto"/>
      </w:divBdr>
    </w:div>
    <w:div w:id="2005013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437</TotalTime>
  <Pages>8</Pages>
  <Words>745</Words>
  <Characters>4249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reca</dc:creator>
  <cp:keywords/>
  <dc:description/>
  <cp:lastModifiedBy>Jason Lo</cp:lastModifiedBy>
  <cp:revision>30</cp:revision>
  <dcterms:created xsi:type="dcterms:W3CDTF">2025-02-20T06:32:00Z</dcterms:created>
  <dcterms:modified xsi:type="dcterms:W3CDTF">2025-03-02T15:28:00Z</dcterms:modified>
</cp:coreProperties>
</file>