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9593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73CE133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5982F3A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58ABC6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C28D64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B71398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774EAB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119C30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A1A6E8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8CDCB8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FC7D82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67D3B9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321E79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C7DFA0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DAC489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B27337" w14:textId="59DC3C3F" w:rsidR="00AB6ED0" w:rsidRDefault="00BA65EF" w:rsidP="00AB6E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AB6ED0">
        <w:rPr>
          <w:rFonts w:ascii="Times New Roman" w:hAnsi="Times New Roman" w:cs="Times New Roman"/>
          <w:sz w:val="28"/>
          <w:szCs w:val="28"/>
        </w:rPr>
        <w:t>Исследование криптографических хеш-функций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FAEEB5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A4549F" w14:textId="77777777" w:rsidR="00AB6ED0" w:rsidRDefault="00AB6ED0" w:rsidP="00AB6ED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74F1A72" w14:textId="77777777" w:rsidR="00AB6ED0" w:rsidRDefault="00AB6ED0" w:rsidP="00AB6ED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0B67A94" w14:textId="77777777" w:rsidR="00AB6ED0" w:rsidRDefault="00AB6ED0" w:rsidP="00AB6ED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896092" w14:textId="77777777" w:rsidR="00AB6ED0" w:rsidRDefault="00AB6ED0" w:rsidP="00AB6ED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84AB4F4" w14:textId="77777777" w:rsidR="00AB6ED0" w:rsidRDefault="00AB6ED0" w:rsidP="00AB6ED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50CCE68" w14:textId="77777777" w:rsidR="00AB6ED0" w:rsidRDefault="00AB6ED0" w:rsidP="00AB6ED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57367D" w14:textId="77777777" w:rsidR="00AB6ED0" w:rsidRDefault="00AB6ED0" w:rsidP="00AB6ED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7D21090" w14:textId="77777777" w:rsidR="00AB6ED0" w:rsidRDefault="00AB6ED0" w:rsidP="00AB6ED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0D20BCD" w14:textId="7A54C55F" w:rsidR="00AB6ED0" w:rsidRDefault="00AB6ED0" w:rsidP="00AB6ED0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Белицкий В.Д.</w:t>
      </w:r>
    </w:p>
    <w:p w14:paraId="351B86BF" w14:textId="77777777" w:rsidR="00AB6ED0" w:rsidRDefault="00AB6ED0" w:rsidP="00AB6ED0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7C0D2DF7" w14:textId="77777777" w:rsidR="00AB6ED0" w:rsidRDefault="00AB6ED0" w:rsidP="00AB6ED0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20A9621B" w14:textId="77777777" w:rsidR="00AB6ED0" w:rsidRDefault="00AB6ED0" w:rsidP="00AB6ED0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1D256593" w14:textId="77777777" w:rsidR="00AB6ED0" w:rsidRDefault="00AB6ED0" w:rsidP="00AB6ED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B681FB" w14:textId="77777777" w:rsidR="00AB6ED0" w:rsidRDefault="00AB6ED0" w:rsidP="00AB6ED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AA56241" w14:textId="77777777" w:rsidR="00AB6ED0" w:rsidRDefault="00AB6ED0" w:rsidP="00AB6ED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5B76348" w14:textId="77777777" w:rsidR="00AB6ED0" w:rsidRDefault="00AB6ED0" w:rsidP="00AB6ED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688ACF" w14:textId="77777777" w:rsidR="00AB6ED0" w:rsidRDefault="00AB6ED0" w:rsidP="00AB6ED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0A2163E" w14:textId="77777777" w:rsidR="00AB6ED0" w:rsidRDefault="00AB6ED0" w:rsidP="00AB6ED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3C29B5" w14:textId="77777777" w:rsidR="00AB6ED0" w:rsidRDefault="00AB6ED0" w:rsidP="00AB6ED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018CEC9" w14:textId="77777777" w:rsidR="00AB6ED0" w:rsidRDefault="00AB6ED0" w:rsidP="00AB6ED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2C1BA2E" w14:textId="77777777" w:rsidR="00AB6ED0" w:rsidRDefault="00AB6ED0" w:rsidP="00AB6ED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D10434A" w14:textId="77777777" w:rsidR="00AB6ED0" w:rsidRDefault="00AB6ED0" w:rsidP="00AB6E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F239CA" w14:textId="77777777" w:rsidR="00AB6ED0" w:rsidRDefault="00AB6ED0" w:rsidP="00AB6E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E9FADEF" w14:textId="77777777" w:rsidR="00AB6ED0" w:rsidRDefault="00AB6ED0" w:rsidP="00AB6ED0">
      <w:pP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EE08276" w14:textId="77777777" w:rsidR="00AB6ED0" w:rsidRDefault="00AB6ED0" w:rsidP="00AB6ED0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65F9E47F" w14:textId="77777777" w:rsidR="00AB6ED0" w:rsidRDefault="00AB6ED0" w:rsidP="00AB6E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и позволяет выполнить 2 задачи:</w:t>
      </w:r>
    </w:p>
    <w:p w14:paraId="3EBFD11A" w14:textId="3E00D3B8" w:rsidR="00AB6ED0" w:rsidRDefault="00AB6ED0" w:rsidP="00AB6ED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входное сообщение двумя алгоритмами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AB6E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 w:rsidR="002F3E7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B6ED0">
        <w:rPr>
          <w:rFonts w:ascii="Times New Roman" w:hAnsi="Times New Roman" w:cs="Times New Roman"/>
          <w:sz w:val="28"/>
          <w:szCs w:val="28"/>
        </w:rPr>
        <w:t xml:space="preserve"> 256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FC59AAD" w14:textId="77777777" w:rsidR="00AB6ED0" w:rsidRDefault="00AB6ED0" w:rsidP="00AB6ED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оценивать скорость выполнения алгоритма;</w:t>
      </w:r>
    </w:p>
    <w:p w14:paraId="3ACBBC95" w14:textId="77777777" w:rsidR="00AB6ED0" w:rsidRDefault="00AB6ED0" w:rsidP="00AB6ED0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350E82E3" w14:textId="14A6BE85" w:rsidR="00AB6ED0" w:rsidRDefault="00AB6ED0" w:rsidP="00AB6ED0">
      <w:pPr>
        <w:spacing w:before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ED0">
        <w:rPr>
          <w:rFonts w:ascii="Times New Roman" w:hAnsi="Times New Roman" w:cs="Times New Roman"/>
          <w:sz w:val="28"/>
          <w:szCs w:val="28"/>
        </w:rPr>
        <w:t xml:space="preserve">Алгоритм хеширования MD5 состоит из 4 этапов, которые выполняются по 16 раз каждый. В каждом этапе происходит применение нелинейной функции к трем переменным: </w:t>
      </w:r>
      <w:r w:rsidR="002F3E7A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AB6ED0">
        <w:rPr>
          <w:rFonts w:ascii="Times New Roman" w:hAnsi="Times New Roman" w:cs="Times New Roman"/>
          <w:sz w:val="28"/>
          <w:szCs w:val="28"/>
        </w:rPr>
        <w:t xml:space="preserve">, </w:t>
      </w:r>
      <w:r w:rsidRPr="002F3E7A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AB6ED0">
        <w:rPr>
          <w:rFonts w:ascii="Times New Roman" w:hAnsi="Times New Roman" w:cs="Times New Roman"/>
          <w:sz w:val="28"/>
          <w:szCs w:val="28"/>
        </w:rPr>
        <w:t xml:space="preserve">, </w:t>
      </w:r>
      <w:r w:rsidRPr="002F3E7A"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 w:rsidRPr="00AB6ED0">
        <w:rPr>
          <w:rFonts w:ascii="Times New Roman" w:hAnsi="Times New Roman" w:cs="Times New Roman"/>
          <w:sz w:val="28"/>
          <w:szCs w:val="28"/>
        </w:rPr>
        <w:t xml:space="preserve">и </w:t>
      </w:r>
      <w:r w:rsidRPr="002F3E7A">
        <w:rPr>
          <w:rFonts w:ascii="Times New Roman" w:hAnsi="Times New Roman" w:cs="Times New Roman"/>
          <w:i/>
          <w:iCs/>
          <w:sz w:val="28"/>
          <w:szCs w:val="28"/>
        </w:rPr>
        <w:t>d.</w:t>
      </w:r>
      <w:r w:rsidRPr="00AB6ED0">
        <w:rPr>
          <w:rFonts w:ascii="Times New Roman" w:hAnsi="Times New Roman" w:cs="Times New Roman"/>
          <w:sz w:val="28"/>
          <w:szCs w:val="28"/>
        </w:rPr>
        <w:t xml:space="preserve"> Результат функции затем добавляется к четвертой переменной, подблоку текста m и константе </w:t>
      </w:r>
      <w:r w:rsidRPr="002F3E7A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B6ED0">
        <w:rPr>
          <w:rFonts w:ascii="Times New Roman" w:hAnsi="Times New Roman" w:cs="Times New Roman"/>
          <w:sz w:val="28"/>
          <w:szCs w:val="28"/>
        </w:rPr>
        <w:t>. Далее полученный результат циклически сдвигается вправо на переменное число бит (</w:t>
      </w:r>
      <w:r w:rsidRPr="002F3E7A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AB6ED0">
        <w:rPr>
          <w:rFonts w:ascii="Times New Roman" w:hAnsi="Times New Roman" w:cs="Times New Roman"/>
          <w:sz w:val="28"/>
          <w:szCs w:val="28"/>
        </w:rPr>
        <w:t xml:space="preserve">) и добавляется к одной из переменных </w:t>
      </w:r>
      <w:r w:rsidR="002F3E7A" w:rsidRPr="002F3E7A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2F3E7A">
        <w:rPr>
          <w:rFonts w:ascii="Times New Roman" w:hAnsi="Times New Roman" w:cs="Times New Roman"/>
          <w:i/>
          <w:iCs/>
          <w:sz w:val="28"/>
          <w:szCs w:val="28"/>
        </w:rPr>
        <w:t xml:space="preserve">, b, c </w:t>
      </w:r>
      <w:r w:rsidRPr="002F3E7A">
        <w:rPr>
          <w:rFonts w:ascii="Times New Roman" w:hAnsi="Times New Roman" w:cs="Times New Roman"/>
          <w:sz w:val="28"/>
          <w:szCs w:val="28"/>
        </w:rPr>
        <w:t>и</w:t>
      </w:r>
      <w:r w:rsidRPr="002F3E7A">
        <w:rPr>
          <w:rFonts w:ascii="Times New Roman" w:hAnsi="Times New Roman" w:cs="Times New Roman"/>
          <w:i/>
          <w:iCs/>
          <w:sz w:val="28"/>
          <w:szCs w:val="28"/>
        </w:rPr>
        <w:t xml:space="preserve"> d</w:t>
      </w:r>
      <w:r w:rsidRPr="00AB6ED0">
        <w:rPr>
          <w:rFonts w:ascii="Times New Roman" w:hAnsi="Times New Roman" w:cs="Times New Roman"/>
          <w:sz w:val="28"/>
          <w:szCs w:val="28"/>
        </w:rPr>
        <w:t xml:space="preserve">. В конце выполнения алгоритма, результат заменяет одну из указанных переменных. Конечный результат хеширования состоит из конкатенации последних значений этих четырех переменных, что образует 128-битный </w:t>
      </w:r>
      <w:proofErr w:type="spellStart"/>
      <w:r w:rsidRPr="00AB6ED0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AB6ED0">
        <w:rPr>
          <w:rFonts w:ascii="Times New Roman" w:hAnsi="Times New Roman" w:cs="Times New Roman"/>
          <w:sz w:val="28"/>
          <w:szCs w:val="28"/>
        </w:rPr>
        <w:t xml:space="preserve">. Результат работы приложения для данного алгоритма хеширования будет представлять собой полученный </w:t>
      </w:r>
      <w:proofErr w:type="spellStart"/>
      <w:r w:rsidRPr="00AB6ED0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AB6ED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MD5 представлен на рисунке 2.1</w:t>
      </w:r>
    </w:p>
    <w:p w14:paraId="08C00161" w14:textId="5B4B0718" w:rsidR="00AB6ED0" w:rsidRDefault="00AB6ED0" w:rsidP="00AB6ED0">
      <w:pPr>
        <w:spacing w:before="24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B6E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5BF9CF" wp14:editId="2B8B6F17">
            <wp:extent cx="4420217" cy="1247949"/>
            <wp:effectExtent l="0" t="0" r="0" b="9525"/>
            <wp:docPr id="1014762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62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A195" w14:textId="77777777" w:rsidR="00AB6ED0" w:rsidRDefault="00AB6ED0" w:rsidP="00AB6ED0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Реализация генерации тайного ключа</w:t>
      </w:r>
    </w:p>
    <w:p w14:paraId="5EA0A592" w14:textId="77777777" w:rsidR="00AB6ED0" w:rsidRDefault="00AB6ED0" w:rsidP="00AB6E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использованы библиотеки </w:t>
      </w:r>
      <w:r>
        <w:rPr>
          <w:rFonts w:ascii="Times New Roman" w:hAnsi="Times New Roman" w:cs="Times New Roman"/>
          <w:color w:val="000000"/>
          <w:sz w:val="28"/>
          <w:szCs w:val="28"/>
        </w:rPr>
        <w:t>System.Security.Cryptography.</w:t>
      </w:r>
      <w:r>
        <w:rPr>
          <w:rFonts w:ascii="Times New Roman" w:hAnsi="Times New Roman" w:cs="Times New Roman"/>
          <w:sz w:val="28"/>
          <w:szCs w:val="28"/>
        </w:rPr>
        <w:t xml:space="preserve"> Для хеширования были использованы функции изображены 2.2.</w:t>
      </w:r>
    </w:p>
    <w:p w14:paraId="163016E0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ToHex</w:t>
      </w:r>
      <w:proofErr w:type="spell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byte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ba</w:t>
      </w:r>
      <w:proofErr w:type="spell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DEA3DFB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E589F46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E31926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StringBuilder hex =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StringBuilder(</w:t>
      </w:r>
      <w:proofErr w:type="spellStart"/>
      <w:proofErr w:type="gram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ba.Length</w:t>
      </w:r>
      <w:proofErr w:type="spell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2);</w:t>
      </w:r>
    </w:p>
    <w:p w14:paraId="5B487CAD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byte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ba</w:t>
      </w:r>
      <w:proofErr w:type="spell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6E3E9B2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088F3E7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hex.AppendFormat</w:t>
      </w:r>
      <w:proofErr w:type="spellEnd"/>
      <w:proofErr w:type="gram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AB6E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"{0:x2}"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b);</w:t>
      </w:r>
    </w:p>
    <w:p w14:paraId="5101E57F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0CE0749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hex.ToString</w:t>
      </w:r>
      <w:proofErr w:type="spellEnd"/>
      <w:proofErr w:type="gram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AFA66AC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3417E38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GetMd5</w:t>
      </w:r>
      <w:proofErr w:type="gram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Hash(</w:t>
      </w:r>
      <w:proofErr w:type="gram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MD5 md5Hash,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input)</w:t>
      </w:r>
    </w:p>
    <w:p w14:paraId="42940ADA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471253C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AE590C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byte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data = md5Hash.ComputeHash(Encoding.UTF8.GetBytes(input));</w:t>
      </w:r>
    </w:p>
    <w:p w14:paraId="129AEA91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2581E8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StringBuilder </w:t>
      </w:r>
      <w:proofErr w:type="spell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sBuilder</w:t>
      </w:r>
      <w:proofErr w:type="spell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StringBuilder(</w:t>
      </w:r>
      <w:proofErr w:type="gram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A4F6E95" w14:textId="5D98B2E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foreach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(var t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data)</w:t>
      </w:r>
    </w:p>
    <w:p w14:paraId="528F5DF0" w14:textId="46143889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sBuilder.Append</w:t>
      </w:r>
      <w:proofErr w:type="spell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t.ToString</w:t>
      </w:r>
      <w:proofErr w:type="spellEnd"/>
      <w:proofErr w:type="gram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AB6ED0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"x2"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53FCC713" w14:textId="6BFD2652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sBuilder.ToString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236E1978" w14:textId="77777777" w:rsidR="00AB6ED0" w:rsidRDefault="00AB6ED0" w:rsidP="00AB6ED0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2.2 – Реализация вычисления открытого ключа</w:t>
      </w:r>
    </w:p>
    <w:p w14:paraId="7B3D96BD" w14:textId="77777777" w:rsidR="00AB6ED0" w:rsidRDefault="00AB6ED0" w:rsidP="00AB6E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6ED0">
        <w:rPr>
          <w:rFonts w:ascii="Times New Roman" w:hAnsi="Times New Roman" w:cs="Times New Roman"/>
          <w:sz w:val="28"/>
          <w:szCs w:val="28"/>
        </w:rPr>
        <w:lastRenderedPageBreak/>
        <w:t xml:space="preserve">SHA256 </w:t>
      </w:r>
      <w:proofErr w:type="gramStart"/>
      <w:r w:rsidRPr="00AB6ED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B6ED0">
        <w:rPr>
          <w:rFonts w:ascii="Times New Roman" w:hAnsi="Times New Roman" w:cs="Times New Roman"/>
          <w:sz w:val="28"/>
          <w:szCs w:val="28"/>
        </w:rPr>
        <w:t xml:space="preserve"> хеш-функция, входящая в семейство алгоритмов SHA-2. Она предназначена для создания дайджестов сообщений произвольной длины, а длина самого дайджеста составляет 256 бит. Процесс хеширования включает несколько этапов. Сначала исходное сообщение дополняется до достаточной длины, а затем разбивается на блоки, обычно по 512 бит. Каждый блок состоит из 16 слов.</w:t>
      </w:r>
    </w:p>
    <w:p w14:paraId="40AEFD72" w14:textId="77777777" w:rsidR="00AB6ED0" w:rsidRDefault="00AB6ED0" w:rsidP="00AB6E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6ED0">
        <w:rPr>
          <w:rFonts w:ascii="Times New Roman" w:hAnsi="Times New Roman" w:cs="Times New Roman"/>
          <w:sz w:val="28"/>
          <w:szCs w:val="28"/>
        </w:rPr>
        <w:t xml:space="preserve"> Затем каждый блок проходит через 64 итерации, где на каждой итерации два слова подвергаются специальному преобразованию, а остальные слова определяют функцию преобразования. Результаты обработки каждого блока накапливаются и используются для формирования окончательного значения хеш-функции. Важно отметить, что из-за зависимости от предыдущего блока внутреннего состояния, обработка блоков не может выполняться параллельно.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0D1899" w14:textId="04CCD25D" w:rsidR="00AB6ED0" w:rsidRDefault="00AB6ED0" w:rsidP="00AB6E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>
        <w:rPr>
          <w:rFonts w:ascii="Times New Roman" w:hAnsi="Times New Roman" w:cs="Times New Roman"/>
          <w:sz w:val="28"/>
          <w:szCs w:val="28"/>
        </w:rPr>
        <w:t>256 представлен на рисунке 2.3.</w:t>
      </w:r>
    </w:p>
    <w:p w14:paraId="45758B56" w14:textId="54F5FC61" w:rsidR="00AB6ED0" w:rsidRDefault="00AB6ED0" w:rsidP="00AB6ED0">
      <w:pPr>
        <w:spacing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6E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E00973" wp14:editId="218C7FB2">
            <wp:extent cx="5940425" cy="1271270"/>
            <wp:effectExtent l="0" t="0" r="3175" b="5080"/>
            <wp:docPr id="160609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9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2F58" w14:textId="77777777" w:rsidR="00AB6ED0" w:rsidRDefault="00AB6ED0" w:rsidP="00AB6ED0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2.3 – Результат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>
        <w:rPr>
          <w:rFonts w:ascii="Times New Roman" w:hAnsi="Times New Roman" w:cs="Times New Roman"/>
          <w:sz w:val="28"/>
          <w:szCs w:val="28"/>
        </w:rPr>
        <w:t>256</w:t>
      </w:r>
    </w:p>
    <w:p w14:paraId="49781949" w14:textId="77777777" w:rsidR="00AB6ED0" w:rsidRDefault="00AB6ED0" w:rsidP="00AB6E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хеширования с помощью алгоритма SHA256 представлена на рисунке 2.4.</w:t>
      </w:r>
    </w:p>
    <w:p w14:paraId="040910A1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CreateSalt</w:t>
      </w:r>
      <w:proofErr w:type="spell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size)</w:t>
      </w:r>
    </w:p>
    <w:p w14:paraId="6ACFB352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D1F51E4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rng</w:t>
      </w:r>
      <w:proofErr w:type="spell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System.Security.Cryptography.RNGCryptoServiceProvider</w:t>
      </w:r>
      <w:proofErr w:type="spellEnd"/>
      <w:proofErr w:type="gram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5957077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var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buff =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byte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[size];</w:t>
      </w:r>
    </w:p>
    <w:p w14:paraId="010880DE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rng.GetBytes</w:t>
      </w:r>
      <w:proofErr w:type="spellEnd"/>
      <w:proofErr w:type="gram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(buff);</w:t>
      </w:r>
    </w:p>
    <w:p w14:paraId="3E446D09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Convert.ToBase64String(buff);</w:t>
      </w:r>
    </w:p>
    <w:p w14:paraId="6217C870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57151A5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56026E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GenerateSHA256(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input,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salt)</w:t>
      </w:r>
    </w:p>
    <w:p w14:paraId="29A8077C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E33EB80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byte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bytes = System.Text.Encoding.UTF8.GetBytes(input + salt);</w:t>
      </w:r>
    </w:p>
    <w:p w14:paraId="18DE63F8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System.Security.Cryptography.SHA</w:t>
      </w:r>
      <w:proofErr w:type="gram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256Managed sha256hashstring =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System.Security.Cryptography.SHA256Managed();</w:t>
      </w:r>
    </w:p>
    <w:p w14:paraId="26ADEC19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byte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hash = sha256hashstring.ComputeHash(bytes);</w:t>
      </w:r>
    </w:p>
    <w:p w14:paraId="79474E19" w14:textId="77777777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6EE8F4" w14:textId="1A173BD8" w:rsidR="00AB6ED0" w:rsidRPr="00AB6ED0" w:rsidRDefault="00AB6ED0" w:rsidP="00AB6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AB6ED0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ToHex</w:t>
      </w:r>
      <w:proofErr w:type="spellEnd"/>
      <w:r w:rsidRPr="00AB6ED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(hash);</w:t>
      </w:r>
    </w:p>
    <w:p w14:paraId="7CEB8D89" w14:textId="77777777" w:rsidR="00AB6ED0" w:rsidRPr="00AB6ED0" w:rsidRDefault="00AB6ED0" w:rsidP="00AB6ED0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AB6ED0">
        <w:rPr>
          <w:rFonts w:ascii="Times New Roman" w:hAnsi="Times New Roman" w:cs="Times New Roman"/>
          <w:sz w:val="28"/>
          <w:szCs w:val="28"/>
          <w:lang w:val="en-US"/>
        </w:rPr>
        <w:t xml:space="preserve"> 2.4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AB6E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хеширования</w:t>
      </w:r>
      <w:r w:rsidRPr="00AB6E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AB6ED0">
        <w:rPr>
          <w:rFonts w:ascii="Times New Roman" w:hAnsi="Times New Roman" w:cs="Times New Roman"/>
          <w:sz w:val="28"/>
          <w:szCs w:val="28"/>
          <w:lang w:val="en-US"/>
        </w:rPr>
        <w:t>256</w:t>
      </w:r>
    </w:p>
    <w:p w14:paraId="677DB208" w14:textId="77777777" w:rsidR="00CC231A" w:rsidRPr="002F3E7A" w:rsidRDefault="00AB6ED0" w:rsidP="00CC231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6ED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206C4F8" w14:textId="1EB77954" w:rsidR="00CC231A" w:rsidRPr="00CC231A" w:rsidRDefault="00CC231A" w:rsidP="00087995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E7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C231A">
        <w:rPr>
          <w:rFonts w:ascii="Times New Roman" w:hAnsi="Times New Roman" w:cs="Times New Roman"/>
          <w:sz w:val="28"/>
          <w:szCs w:val="28"/>
        </w:rPr>
        <w:t xml:space="preserve">В алгоритмах хеширования, одним из распространенных концептов является использование соли. Соль представляет собой последовательность данных, которая передается вместе с исходными данными в хеш-функцию для вычисления </w:t>
      </w:r>
      <w:proofErr w:type="spellStart"/>
      <w:r w:rsidRPr="00CC231A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CC231A">
        <w:rPr>
          <w:rFonts w:ascii="Times New Roman" w:hAnsi="Times New Roman" w:cs="Times New Roman"/>
          <w:sz w:val="28"/>
          <w:szCs w:val="28"/>
        </w:rPr>
        <w:t xml:space="preserve">. Она применяется с целью усложнить процесс обнаружения прообраза хеш-функции через перебор возможных </w:t>
      </w:r>
      <w:r w:rsidRPr="00CC231A">
        <w:rPr>
          <w:rFonts w:ascii="Times New Roman" w:hAnsi="Times New Roman" w:cs="Times New Roman"/>
          <w:sz w:val="28"/>
          <w:szCs w:val="28"/>
        </w:rPr>
        <w:lastRenderedPageBreak/>
        <w:t>значений, включая такие атаки, как радужные атаки. Использование соли позволяет скрыть использование одинаковых прообразов при применении различных значений соли.</w:t>
      </w:r>
    </w:p>
    <w:p w14:paraId="73A1CA1C" w14:textId="38BF4F50" w:rsidR="00AB6ED0" w:rsidRDefault="00CC231A" w:rsidP="00087995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231A">
        <w:rPr>
          <w:rFonts w:ascii="Times New Roman" w:hAnsi="Times New Roman" w:cs="Times New Roman"/>
          <w:sz w:val="28"/>
          <w:szCs w:val="28"/>
        </w:rPr>
        <w:t>Таким образом, в ходе выполнения поставленных задач были успешно реализованы все требуемые цели. Были изучены исследованы асимметричные шифры, а также применение соли в хеш-функциях.</w:t>
      </w:r>
    </w:p>
    <w:p w14:paraId="6FA53BFB" w14:textId="57E75528" w:rsidR="00AB6ED0" w:rsidRDefault="00AB6ED0" w:rsidP="00087995">
      <w:pPr>
        <w:pStyle w:val="a3"/>
        <w:numPr>
          <w:ilvl w:val="0"/>
          <w:numId w:val="1"/>
        </w:numPr>
        <w:tabs>
          <w:tab w:val="left" w:pos="709"/>
        </w:tabs>
        <w:spacing w:before="280" w:after="24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Оценить быстродействие выбранного алгоритма хеширования.</w:t>
      </w:r>
    </w:p>
    <w:p w14:paraId="30FB0AF7" w14:textId="77777777" w:rsidR="00AB6ED0" w:rsidRDefault="00AB6ED0" w:rsidP="00087995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Рассмотрим рисунок 2.5, где несколько раз произведены функции хеширования. Сразу же видно,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>
        <w:rPr>
          <w:rFonts w:ascii="Times New Roman" w:hAnsi="Times New Roman" w:cs="Times New Roman"/>
          <w:sz w:val="28"/>
          <w:szCs w:val="28"/>
        </w:rPr>
        <w:t xml:space="preserve">256 будет намного быстрее и эффективнее. Построим график. </w:t>
      </w:r>
    </w:p>
    <w:p w14:paraId="29E06618" w14:textId="09CDAAA9" w:rsidR="00AB6ED0" w:rsidRPr="00CC231A" w:rsidRDefault="00AB6ED0" w:rsidP="00AB6ED0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B0DDAF" w14:textId="501668B5" w:rsidR="00AB6ED0" w:rsidRDefault="00CC231A" w:rsidP="00AB6ED0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3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BBC1BF" wp14:editId="2B0FF85B">
            <wp:extent cx="5940425" cy="3016250"/>
            <wp:effectExtent l="0" t="0" r="3175" b="0"/>
            <wp:docPr id="75252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2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4483" w14:textId="293F780A" w:rsidR="00AB6ED0" w:rsidRDefault="00AB6ED0" w:rsidP="00087995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График, описывающий скорость работы алгоритм</w:t>
      </w:r>
      <w:r w:rsidR="00CC231A">
        <w:rPr>
          <w:rFonts w:ascii="Times New Roman" w:hAnsi="Times New Roman" w:cs="Times New Roman"/>
          <w:sz w:val="28"/>
          <w:szCs w:val="28"/>
        </w:rPr>
        <w:t xml:space="preserve">а </w:t>
      </w:r>
      <w:r w:rsidR="00CC231A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CC231A" w:rsidRPr="00CC231A">
        <w:rPr>
          <w:rFonts w:ascii="Times New Roman" w:hAnsi="Times New Roman" w:cs="Times New Roman"/>
          <w:sz w:val="28"/>
          <w:szCs w:val="28"/>
        </w:rPr>
        <w:t>256</w:t>
      </w:r>
    </w:p>
    <w:p w14:paraId="52A8B24A" w14:textId="0EA70D81" w:rsidR="00CC231A" w:rsidRDefault="00CC231A" w:rsidP="00AB6ED0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3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BDBEF1" wp14:editId="28A24276">
            <wp:extent cx="5940425" cy="2240280"/>
            <wp:effectExtent l="0" t="0" r="3175" b="7620"/>
            <wp:docPr id="2145891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91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0A9D" w14:textId="32FD1750" w:rsidR="00CC231A" w:rsidRPr="00CC231A" w:rsidRDefault="00CC231A" w:rsidP="00087995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154B9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График, описывающий скорость работы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</w:p>
    <w:p w14:paraId="4192296F" w14:textId="5B1C9EEC" w:rsidR="00AB6ED0" w:rsidRDefault="00AB6ED0" w:rsidP="00154B97">
      <w:pPr>
        <w:spacing w:before="24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CC231A">
        <w:rPr>
          <w:rFonts w:ascii="Times New Roman" w:hAnsi="Times New Roman" w:cs="Times New Roman"/>
          <w:sz w:val="28"/>
          <w:szCs w:val="28"/>
        </w:rPr>
        <w:t xml:space="preserve">Алгоритм хеширования </w:t>
      </w:r>
      <w:r w:rsidR="00CC231A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CC231A" w:rsidRPr="00CC231A">
        <w:rPr>
          <w:rFonts w:ascii="Times New Roman" w:hAnsi="Times New Roman" w:cs="Times New Roman"/>
          <w:sz w:val="28"/>
          <w:szCs w:val="28"/>
        </w:rPr>
        <w:t xml:space="preserve"> </w:t>
      </w:r>
      <w:r w:rsidR="00CC231A">
        <w:rPr>
          <w:rFonts w:ascii="Times New Roman" w:hAnsi="Times New Roman" w:cs="Times New Roman"/>
          <w:sz w:val="28"/>
          <w:szCs w:val="28"/>
        </w:rPr>
        <w:t xml:space="preserve">гораздо быстрее во всех испытаниях, по сравнения с </w:t>
      </w:r>
      <w:r w:rsidR="00CC231A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CC231A" w:rsidRPr="00CC231A">
        <w:rPr>
          <w:rFonts w:ascii="Times New Roman" w:hAnsi="Times New Roman" w:cs="Times New Roman"/>
          <w:sz w:val="28"/>
          <w:szCs w:val="28"/>
        </w:rPr>
        <w:t>256</w:t>
      </w:r>
      <w:r>
        <w:rPr>
          <w:rFonts w:ascii="Times New Roman" w:hAnsi="Times New Roman" w:cs="Times New Roman"/>
          <w:sz w:val="28"/>
          <w:szCs w:val="28"/>
        </w:rPr>
        <w:t>.</w:t>
      </w:r>
      <w:r w:rsidR="00EF7AB7">
        <w:rPr>
          <w:rFonts w:ascii="Times New Roman" w:hAnsi="Times New Roman" w:cs="Times New Roman"/>
          <w:sz w:val="28"/>
          <w:szCs w:val="28"/>
        </w:rPr>
        <w:t xml:space="preserve"> Однако </w:t>
      </w:r>
      <w:r w:rsidR="00EF7AB7" w:rsidRPr="00EF7AB7">
        <w:rPr>
          <w:rFonts w:ascii="Times New Roman" w:hAnsi="Times New Roman" w:cs="Times New Roman"/>
          <w:sz w:val="28"/>
          <w:szCs w:val="28"/>
        </w:rPr>
        <w:t>SHA-256 обеспечивает более высокий уровень безопасности и стойкости к различным атакам, таким как коллизии и восстановление исходных данных. Это достигается за счет более сложных вычислительных операций, большей длины хеш-значения (256 бит) и лучших криптографических свойств.</w:t>
      </w:r>
    </w:p>
    <w:p w14:paraId="1F4C6AFB" w14:textId="77777777" w:rsidR="00AB6ED0" w:rsidRDefault="00AB6ED0" w:rsidP="00AB6ED0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1B0E8FD" w14:textId="77777777" w:rsidR="00AB6ED0" w:rsidRDefault="00AB6ED0" w:rsidP="00AB6ED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хеширования используя алгоритмы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 xml:space="preserve">5 и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>
        <w:rPr>
          <w:rFonts w:ascii="Times New Roman" w:hAnsi="Times New Roman" w:cs="Times New Roman"/>
          <w:sz w:val="28"/>
          <w:szCs w:val="28"/>
        </w:rPr>
        <w:t>256. Были изучены основные принципы работы хеширования.</w:t>
      </w:r>
    </w:p>
    <w:p w14:paraId="0AE70888" w14:textId="370920E8" w:rsidR="00AB6ED0" w:rsidRDefault="00AB6ED0" w:rsidP="00AB6ED0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#, для реализации задач, связанных с хешированием данных</w:t>
      </w:r>
      <w:r w:rsidR="00EF7AB7">
        <w:rPr>
          <w:rFonts w:ascii="Times New Roman" w:hAnsi="Times New Roman" w:cs="Times New Roman"/>
          <w:sz w:val="28"/>
          <w:szCs w:val="28"/>
        </w:rPr>
        <w:t xml:space="preserve"> используя алгоритмы </w:t>
      </w:r>
      <w:r w:rsidR="00EF7AB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EF7AB7" w:rsidRPr="00EF7AB7">
        <w:rPr>
          <w:rFonts w:ascii="Times New Roman" w:hAnsi="Times New Roman" w:cs="Times New Roman"/>
          <w:sz w:val="28"/>
          <w:szCs w:val="28"/>
        </w:rPr>
        <w:t xml:space="preserve">256 </w:t>
      </w:r>
      <w:r w:rsidR="00EF7AB7">
        <w:rPr>
          <w:rFonts w:ascii="Times New Roman" w:hAnsi="Times New Roman" w:cs="Times New Roman"/>
          <w:sz w:val="28"/>
          <w:szCs w:val="28"/>
        </w:rPr>
        <w:t xml:space="preserve">и </w:t>
      </w:r>
      <w:r w:rsidR="00EF7AB7"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3EFBFB" w14:textId="77777777" w:rsidR="00AB6ED0" w:rsidRDefault="00AB6ED0" w:rsidP="00AB6ED0">
      <w:pPr>
        <w:rPr>
          <w:rFonts w:ascii="Times New Roman" w:hAnsi="Times New Roman" w:cs="Times New Roman"/>
        </w:rPr>
      </w:pPr>
    </w:p>
    <w:p w14:paraId="14EDE8A8" w14:textId="77777777" w:rsidR="00412A6E" w:rsidRDefault="00412A6E"/>
    <w:sectPr w:rsidR="00412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120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1416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A8"/>
    <w:rsid w:val="000341A8"/>
    <w:rsid w:val="00087995"/>
    <w:rsid w:val="00154B97"/>
    <w:rsid w:val="0028204C"/>
    <w:rsid w:val="002F3E7A"/>
    <w:rsid w:val="00412A6E"/>
    <w:rsid w:val="00AB6ED0"/>
    <w:rsid w:val="00BA65EF"/>
    <w:rsid w:val="00BF7E4E"/>
    <w:rsid w:val="00CC231A"/>
    <w:rsid w:val="00E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BAE9B"/>
  <w15:chartTrackingRefBased/>
  <w15:docId w15:val="{232AD6B8-5506-430B-B70F-D59F311E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ED0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ED0"/>
    <w:pPr>
      <w:spacing w:after="160"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5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Белицкий</dc:creator>
  <cp:keywords/>
  <dc:description/>
  <cp:lastModifiedBy>Владислав Белицкий</cp:lastModifiedBy>
  <cp:revision>6</cp:revision>
  <dcterms:created xsi:type="dcterms:W3CDTF">2023-06-02T14:01:00Z</dcterms:created>
  <dcterms:modified xsi:type="dcterms:W3CDTF">2023-06-28T09:58:00Z</dcterms:modified>
</cp:coreProperties>
</file>