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0E3" w:rsidRDefault="00FA70E3">
      <w:r>
        <w:t>1. Назначение и возможности JDBC?</w:t>
      </w:r>
    </w:p>
    <w:p w:rsidR="00FA70E3" w:rsidRDefault="00FA70E3">
      <w:r w:rsidRPr="00FA70E3">
        <w:t>С помощью </w:t>
      </w:r>
      <w:r w:rsidRPr="00FA70E3">
        <w:rPr>
          <w:b/>
          <w:bCs/>
        </w:rPr>
        <w:t>JDBC</w:t>
      </w:r>
      <w:r w:rsidRPr="00FA70E3">
        <w:t> API можно создавать соединения с БД, выполнять SQL запросы, хранимые процедуры и обрабатывать результаты. </w:t>
      </w:r>
      <w:r w:rsidRPr="00FA70E3">
        <w:rPr>
          <w:b/>
          <w:bCs/>
        </w:rPr>
        <w:t>JDBC</w:t>
      </w:r>
      <w:r w:rsidRPr="00FA70E3">
        <w:t xml:space="preserve"> API упрощает работу с базами данных из </w:t>
      </w:r>
      <w:proofErr w:type="spellStart"/>
      <w:r w:rsidRPr="00FA70E3">
        <w:t>Java</w:t>
      </w:r>
      <w:proofErr w:type="spellEnd"/>
      <w:r w:rsidRPr="00FA70E3">
        <w:t xml:space="preserve"> программ</w:t>
      </w:r>
    </w:p>
    <w:p w:rsidR="00FA70E3" w:rsidRDefault="00FA70E3"/>
    <w:p w:rsidR="00FA70E3" w:rsidRDefault="00FA70E3">
      <w:r>
        <w:t xml:space="preserve"> 2. Что такое JDBC драйвер? Какие бывают типы?</w:t>
      </w:r>
    </w:p>
    <w:p w:rsidR="00FA70E3" w:rsidRDefault="00FA70E3">
      <w:r w:rsidRPr="00FA70E3">
        <w:rPr>
          <w:b/>
          <w:bCs/>
        </w:rPr>
        <w:t>JDBC</w:t>
      </w:r>
      <w:r w:rsidRPr="00FA70E3">
        <w:t xml:space="preserve"> – </w:t>
      </w:r>
      <w:proofErr w:type="spellStart"/>
      <w:r w:rsidRPr="00FA70E3">
        <w:t>Java</w:t>
      </w:r>
      <w:proofErr w:type="spellEnd"/>
      <w:r w:rsidRPr="00FA70E3">
        <w:t xml:space="preserve"> </w:t>
      </w:r>
      <w:proofErr w:type="spellStart"/>
      <w:r w:rsidRPr="00FA70E3">
        <w:t>DataBase</w:t>
      </w:r>
      <w:proofErr w:type="spellEnd"/>
      <w:r w:rsidRPr="00FA70E3">
        <w:t xml:space="preserve"> </w:t>
      </w:r>
      <w:proofErr w:type="spellStart"/>
      <w:r w:rsidRPr="00FA70E3">
        <w:t>Connectivity</w:t>
      </w:r>
      <w:proofErr w:type="spellEnd"/>
      <w:r w:rsidRPr="00FA70E3">
        <w:t xml:space="preserve"> – соединение с базами данных на </w:t>
      </w:r>
      <w:proofErr w:type="spellStart"/>
      <w:r w:rsidRPr="00FA70E3">
        <w:t>Java</w:t>
      </w:r>
      <w:proofErr w:type="spellEnd"/>
      <w:r w:rsidRPr="00FA70E3">
        <w:t>. Это стандарт взаимодействия с БД. Его интерфейс поставляется в стандартной JDK в виде пакета </w:t>
      </w:r>
      <w:proofErr w:type="spellStart"/>
      <w:r w:rsidRPr="00FA70E3">
        <w:t>java.sql</w:t>
      </w:r>
      <w:proofErr w:type="spellEnd"/>
      <w:r w:rsidRPr="00FA70E3">
        <w:t>. Какой бы библиотекой для работы с базой данных вы ни пользовались, в ее основе почти всегда лежит низкоуровневый JDBC.</w:t>
      </w:r>
      <w:r w:rsidRPr="00FA70E3">
        <w:br/>
      </w:r>
      <w:r w:rsidRPr="00FA70E3">
        <w:br/>
      </w:r>
      <w:r w:rsidRPr="00FA70E3">
        <w:rPr>
          <w:b/>
          <w:bCs/>
        </w:rPr>
        <w:t>JDBC-драйвер</w:t>
      </w:r>
      <w:r w:rsidRPr="00FA70E3">
        <w:t> – реализация JDBC для определенной базы данных. В приложении может быть зарегистрировано несколько разных драйверов. При соединении к базе, нужный выбирается исходя из URL соединения. Например, для </w:t>
      </w:r>
      <w:proofErr w:type="spellStart"/>
      <w:proofErr w:type="gramStart"/>
      <w:r w:rsidRPr="00FA70E3">
        <w:t>jdbc:mysql</w:t>
      </w:r>
      <w:proofErr w:type="spellEnd"/>
      <w:r w:rsidRPr="00FA70E3">
        <w:t>://localhost:3306/</w:t>
      </w:r>
      <w:proofErr w:type="spellStart"/>
      <w:r w:rsidRPr="00FA70E3">
        <w:t>db_name</w:t>
      </w:r>
      <w:proofErr w:type="spellEnd"/>
      <w:proofErr w:type="gramEnd"/>
      <w:r w:rsidRPr="00FA70E3">
        <w:t xml:space="preserve"> будет использован </w:t>
      </w:r>
      <w:proofErr w:type="spellStart"/>
      <w:r w:rsidRPr="00FA70E3">
        <w:t>MySQL</w:t>
      </w:r>
      <w:proofErr w:type="spellEnd"/>
      <w:r w:rsidRPr="00FA70E3">
        <w:t xml:space="preserve"> JDBC драйвер (при наличии). Драйверы делятся на 4 типа:</w:t>
      </w:r>
      <w:r w:rsidRPr="00FA70E3">
        <w:br/>
      </w:r>
      <w:r w:rsidRPr="00FA70E3">
        <w:br/>
      </w:r>
      <w:r w:rsidRPr="00FA70E3">
        <w:rPr>
          <w:b/>
          <w:bCs/>
        </w:rPr>
        <w:t>Тип 1 – JDBC-ODBC мост.</w:t>
      </w:r>
      <w:r w:rsidRPr="00FA70E3">
        <w:t xml:space="preserve"> Делегирует работу с базой установленному в системе ODBC-драйверу. </w:t>
      </w:r>
      <w:proofErr w:type="spellStart"/>
      <w:r w:rsidRPr="00FA70E3">
        <w:t>Платформозависимый</w:t>
      </w:r>
      <w:proofErr w:type="spellEnd"/>
      <w:r w:rsidRPr="00FA70E3">
        <w:t xml:space="preserve">. Не поддерживается с </w:t>
      </w:r>
      <w:proofErr w:type="spellStart"/>
      <w:r w:rsidRPr="00FA70E3">
        <w:t>Java</w:t>
      </w:r>
      <w:proofErr w:type="spellEnd"/>
      <w:r w:rsidRPr="00FA70E3">
        <w:t xml:space="preserve"> 8.</w:t>
      </w:r>
      <w:r w:rsidRPr="00FA70E3">
        <w:br/>
      </w:r>
      <w:r w:rsidRPr="00FA70E3">
        <w:br/>
      </w:r>
      <w:r w:rsidRPr="00FA70E3">
        <w:rPr>
          <w:b/>
          <w:bCs/>
        </w:rPr>
        <w:t xml:space="preserve">Тип 2 – </w:t>
      </w:r>
      <w:proofErr w:type="spellStart"/>
      <w:r w:rsidRPr="00FA70E3">
        <w:rPr>
          <w:b/>
          <w:bCs/>
        </w:rPr>
        <w:t>Native</w:t>
      </w:r>
      <w:proofErr w:type="spellEnd"/>
      <w:r w:rsidRPr="00FA70E3">
        <w:rPr>
          <w:b/>
          <w:bCs/>
        </w:rPr>
        <w:t xml:space="preserve"> API.</w:t>
      </w:r>
      <w:r w:rsidRPr="00FA70E3">
        <w:t xml:space="preserve"> Делегирует работу с базой библиотеке, установленной в системе. </w:t>
      </w:r>
      <w:proofErr w:type="spellStart"/>
      <w:r w:rsidRPr="00FA70E3">
        <w:t>Платформозависимый</w:t>
      </w:r>
      <w:proofErr w:type="spellEnd"/>
      <w:r w:rsidRPr="00FA70E3">
        <w:t>. Библиотеки в отличие от ODBC специфичны для конкретной базы, поэтому такой драйвер обычно работает быстрее.</w:t>
      </w:r>
      <w:r w:rsidRPr="00FA70E3">
        <w:br/>
      </w:r>
      <w:r w:rsidRPr="00FA70E3">
        <w:br/>
      </w:r>
      <w:r w:rsidRPr="00FA70E3">
        <w:rPr>
          <w:b/>
          <w:bCs/>
        </w:rPr>
        <w:t>Тип 3 – драйвер сетевого протокола.</w:t>
      </w:r>
      <w:r w:rsidRPr="00FA70E3">
        <w:t> Работает с промежуточным слоем (</w:t>
      </w:r>
      <w:proofErr w:type="spellStart"/>
      <w:r w:rsidRPr="00FA70E3">
        <w:t>JavaEE</w:t>
      </w:r>
      <w:proofErr w:type="spellEnd"/>
      <w:r w:rsidRPr="00FA70E3">
        <w:t xml:space="preserve"> сервером приложений), который транслирует запросы в сетевой протокол, с которым работает конкретная БД. Такой драйвер полностью реализован на </w:t>
      </w:r>
      <w:proofErr w:type="spellStart"/>
      <w:r w:rsidRPr="00FA70E3">
        <w:t>Java</w:t>
      </w:r>
      <w:proofErr w:type="spellEnd"/>
      <w:r w:rsidRPr="00FA70E3">
        <w:t>.</w:t>
      </w:r>
      <w:r w:rsidRPr="00FA70E3">
        <w:br/>
      </w:r>
      <w:r w:rsidRPr="00FA70E3">
        <w:br/>
      </w:r>
      <w:r w:rsidRPr="00FA70E3">
        <w:rPr>
          <w:b/>
          <w:bCs/>
        </w:rPr>
        <w:t>Тип 4 – драйвер протокола БД/тонкий драйвер.</w:t>
      </w:r>
      <w:r w:rsidRPr="00FA70E3">
        <w:t> Полная реализация протокола взаимодействия с базой данных. Отличается от типа 3 тем, что здесь логика протокола находится не на внешнем промежуточном слое, а прямо в самом драйвере.</w:t>
      </w:r>
    </w:p>
    <w:p w:rsidR="00FA70E3" w:rsidRDefault="00FA70E3">
      <w:r>
        <w:t xml:space="preserve"> 3. Какие шаги (перечислите</w:t>
      </w:r>
      <w:bookmarkStart w:id="0" w:name="_GoBack"/>
      <w:bookmarkEnd w:id="0"/>
      <w:r>
        <w:t xml:space="preserve">) нужно выполнить для извлечения данных? </w:t>
      </w:r>
    </w:p>
    <w:p w:rsidR="00FA70E3" w:rsidRDefault="00FA70E3">
      <w:proofErr w:type="spellStart"/>
      <w:r>
        <w:t>Следенить</w:t>
      </w:r>
      <w:proofErr w:type="spellEnd"/>
      <w:r>
        <w:t>, запрос куда извлечь.</w:t>
      </w:r>
    </w:p>
    <w:p w:rsidR="00FA70E3" w:rsidRDefault="00FA70E3"/>
    <w:p w:rsidR="00FA70E3" w:rsidRDefault="00FA70E3">
      <w:r>
        <w:t xml:space="preserve">4. Как и где задать </w:t>
      </w:r>
      <w:r>
        <w:t>параметры</w:t>
      </w:r>
      <w:r>
        <w:t xml:space="preserve"> соединения? </w:t>
      </w:r>
    </w:p>
    <w:p w:rsidR="00FA70E3" w:rsidRPr="00FA70E3" w:rsidRDefault="00FA70E3" w:rsidP="00FA70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A70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Connection </w:t>
      </w:r>
      <w:proofErr w:type="spellStart"/>
      <w:r w:rsidRPr="00FA70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</w:t>
      </w:r>
      <w:proofErr w:type="spellEnd"/>
      <w:r w:rsidRPr="00FA70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70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DriverManager.</w:t>
      </w:r>
      <w:r w:rsidRPr="00FA70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proofErr w:type="spellEnd"/>
      <w:r w:rsidRPr="00FA70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FA70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connectionUrl</w:t>
      </w:r>
      <w:r w:rsidRPr="00FA70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A70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proofErr w:type="gramEnd"/>
      <w:r w:rsidRPr="00FA70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A70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password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FA70E3" w:rsidRPr="00FA70E3" w:rsidRDefault="00FA70E3">
      <w:pPr>
        <w:rPr>
          <w:lang w:val="en-US"/>
        </w:rPr>
      </w:pPr>
    </w:p>
    <w:p w:rsidR="00FA70E3" w:rsidRDefault="00FA70E3">
      <w:r>
        <w:t xml:space="preserve">5. Перечислите основные JDBC API компоненты. </w:t>
      </w:r>
    </w:p>
    <w:p w:rsidR="00FA70E3" w:rsidRPr="00FA70E3" w:rsidRDefault="00FA70E3" w:rsidP="00FA70E3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DriverManager</w:t>
      </w:r>
      <w:proofErr w:type="spellEnd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FA70E3" w:rsidRPr="00FA70E3" w:rsidRDefault="00FA70E3" w:rsidP="00FA70E3">
      <w:pPr>
        <w:numPr>
          <w:ilvl w:val="1"/>
          <w:numId w:val="1"/>
        </w:numPr>
        <w:spacing w:before="30" w:after="3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Это класс, использующийся для управления списком </w:t>
      </w:r>
      <w:proofErr w:type="spellStart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Driver</w:t>
      </w:r>
      <w:proofErr w:type="spellEnd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 (</w:t>
      </w:r>
      <w:proofErr w:type="spellStart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database</w:t>
      </w:r>
      <w:proofErr w:type="spellEnd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drivers</w:t>
      </w:r>
      <w:proofErr w:type="spellEnd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). </w:t>
      </w:r>
    </w:p>
    <w:p w:rsidR="00FA70E3" w:rsidRPr="00FA70E3" w:rsidRDefault="00FA70E3" w:rsidP="00FA70E3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FA70E3">
        <w:rPr>
          <w:rFonts w:ascii="Segoe UI" w:eastAsia="Times New Roman" w:hAnsi="Segoe UI" w:cs="Segoe UI"/>
          <w:i/>
          <w:iCs/>
          <w:color w:val="000000"/>
          <w:sz w:val="27"/>
          <w:szCs w:val="27"/>
        </w:rPr>
        <w:t>Driver</w:t>
      </w:r>
      <w:proofErr w:type="spellEnd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FA70E3" w:rsidRPr="00FA70E3" w:rsidRDefault="00FA70E3" w:rsidP="00FA70E3">
      <w:pPr>
        <w:numPr>
          <w:ilvl w:val="1"/>
          <w:numId w:val="1"/>
        </w:numPr>
        <w:spacing w:before="30" w:after="3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Это интерфейс, использующийся для соединения коммуникации с базой данных, управления коммуникации с базой данных. Когда загружается </w:t>
      </w:r>
      <w:proofErr w:type="spellStart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Driver</w:t>
      </w:r>
      <w:proofErr w:type="spellEnd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, программисту не нужно конкретно вызывать его.</w:t>
      </w:r>
    </w:p>
    <w:p w:rsidR="00FA70E3" w:rsidRPr="00FA70E3" w:rsidRDefault="00FA70E3" w:rsidP="00FA70E3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FA70E3">
        <w:rPr>
          <w:rFonts w:ascii="Segoe UI" w:eastAsia="Times New Roman" w:hAnsi="Segoe UI" w:cs="Segoe UI"/>
          <w:i/>
          <w:iCs/>
          <w:color w:val="000000"/>
          <w:sz w:val="27"/>
          <w:szCs w:val="27"/>
        </w:rPr>
        <w:t>Connection</w:t>
      </w:r>
      <w:proofErr w:type="spellEnd"/>
      <w:r w:rsidRPr="00FA70E3">
        <w:rPr>
          <w:rFonts w:ascii="Segoe UI" w:eastAsia="Times New Roman" w:hAnsi="Segoe UI" w:cs="Segoe UI"/>
          <w:i/>
          <w:iCs/>
          <w:color w:val="000000"/>
          <w:sz w:val="27"/>
          <w:szCs w:val="27"/>
        </w:rPr>
        <w:t> </w:t>
      </w:r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:</w:t>
      </w:r>
      <w:proofErr w:type="gramEnd"/>
    </w:p>
    <w:p w:rsidR="00FA70E3" w:rsidRPr="00FA70E3" w:rsidRDefault="00FA70E3" w:rsidP="00FA70E3">
      <w:pPr>
        <w:numPr>
          <w:ilvl w:val="1"/>
          <w:numId w:val="1"/>
        </w:numPr>
        <w:spacing w:before="30" w:after="3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Интерфейс со всеми методами связи с базой данных. Он описывает коммуникационный контекст. Вся связь с базой данных осуществляется только через объект соединения (</w:t>
      </w:r>
      <w:proofErr w:type="spellStart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connection</w:t>
      </w:r>
      <w:proofErr w:type="spellEnd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).</w:t>
      </w:r>
    </w:p>
    <w:p w:rsidR="00FA70E3" w:rsidRPr="00FA70E3" w:rsidRDefault="00FA70E3" w:rsidP="00FA70E3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FA70E3">
        <w:rPr>
          <w:rFonts w:ascii="Segoe UI" w:eastAsia="Times New Roman" w:hAnsi="Segoe UI" w:cs="Segoe UI"/>
          <w:i/>
          <w:iCs/>
          <w:color w:val="000000"/>
          <w:sz w:val="27"/>
          <w:szCs w:val="27"/>
        </w:rPr>
        <w:t>Statement</w:t>
      </w:r>
      <w:proofErr w:type="spellEnd"/>
      <w:r w:rsidRPr="00FA70E3">
        <w:rPr>
          <w:rFonts w:ascii="Segoe UI" w:eastAsia="Times New Roman" w:hAnsi="Segoe UI" w:cs="Segoe UI"/>
          <w:i/>
          <w:iCs/>
          <w:color w:val="000000"/>
          <w:sz w:val="27"/>
          <w:szCs w:val="27"/>
        </w:rPr>
        <w:t> </w:t>
      </w:r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:</w:t>
      </w:r>
      <w:proofErr w:type="gramEnd"/>
    </w:p>
    <w:p w:rsidR="00FA70E3" w:rsidRPr="00FA70E3" w:rsidRDefault="00FA70E3" w:rsidP="00FA70E3">
      <w:pPr>
        <w:numPr>
          <w:ilvl w:val="1"/>
          <w:numId w:val="1"/>
        </w:numPr>
        <w:spacing w:before="30" w:after="3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Это интерфейс, включающий команду SQL отправленный в базу данных для анализа, обобщения, планирования и выполнения.</w:t>
      </w:r>
    </w:p>
    <w:p w:rsidR="00FA70E3" w:rsidRPr="00FA70E3" w:rsidRDefault="00FA70E3" w:rsidP="00FA70E3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FA70E3">
        <w:rPr>
          <w:rFonts w:ascii="Segoe UI" w:eastAsia="Times New Roman" w:hAnsi="Segoe UI" w:cs="Segoe UI"/>
          <w:i/>
          <w:iCs/>
          <w:color w:val="000000"/>
          <w:sz w:val="27"/>
          <w:szCs w:val="27"/>
        </w:rPr>
        <w:t>ResultSet</w:t>
      </w:r>
      <w:proofErr w:type="spellEnd"/>
      <w:r w:rsidRPr="00FA70E3">
        <w:rPr>
          <w:rFonts w:ascii="Segoe UI" w:eastAsia="Times New Roman" w:hAnsi="Segoe UI" w:cs="Segoe UI"/>
          <w:i/>
          <w:iCs/>
          <w:color w:val="000000"/>
          <w:sz w:val="27"/>
          <w:szCs w:val="27"/>
        </w:rPr>
        <w:t xml:space="preserve"> :</w:t>
      </w:r>
      <w:proofErr w:type="gramEnd"/>
    </w:p>
    <w:p w:rsidR="00FA70E3" w:rsidRPr="00FA70E3" w:rsidRDefault="00FA70E3" w:rsidP="00FA70E3">
      <w:pPr>
        <w:numPr>
          <w:ilvl w:val="1"/>
          <w:numId w:val="1"/>
        </w:numPr>
        <w:spacing w:before="30" w:after="3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FA70E3">
        <w:rPr>
          <w:rFonts w:ascii="Segoe UI" w:eastAsia="Times New Roman" w:hAnsi="Segoe UI" w:cs="Segoe UI"/>
          <w:i/>
          <w:iCs/>
          <w:color w:val="000000"/>
          <w:sz w:val="27"/>
          <w:szCs w:val="27"/>
        </w:rPr>
        <w:t>ResultSet</w:t>
      </w:r>
      <w:proofErr w:type="spellEnd"/>
      <w:r w:rsidRPr="00FA70E3">
        <w:rPr>
          <w:rFonts w:ascii="Segoe UI" w:eastAsia="Times New Roman" w:hAnsi="Segoe UI" w:cs="Segoe UI"/>
          <w:color w:val="000000"/>
          <w:sz w:val="27"/>
          <w:szCs w:val="27"/>
        </w:rPr>
        <w:t> представляет набор записей, извлеченных из-за выполнения запроса.</w:t>
      </w:r>
    </w:p>
    <w:p w:rsidR="00FA70E3" w:rsidRDefault="00FA70E3"/>
    <w:p w:rsidR="00FA70E3" w:rsidRDefault="00FA70E3">
      <w:pPr>
        <w:rPr>
          <w:lang w:val="en-US"/>
        </w:rPr>
      </w:pPr>
      <w:r w:rsidRPr="00FA70E3">
        <w:rPr>
          <w:lang w:val="en-US"/>
        </w:rPr>
        <w:t xml:space="preserve">6. </w:t>
      </w:r>
      <w:r>
        <w:t>Какая</w:t>
      </w:r>
      <w:r w:rsidRPr="00FA70E3">
        <w:rPr>
          <w:lang w:val="en-US"/>
        </w:rPr>
        <w:t xml:space="preserve"> </w:t>
      </w:r>
      <w:r>
        <w:t>разница</w:t>
      </w:r>
      <w:r w:rsidRPr="00FA70E3">
        <w:rPr>
          <w:lang w:val="en-US"/>
        </w:rPr>
        <w:t xml:space="preserve"> </w:t>
      </w:r>
      <w:r>
        <w:t>между</w:t>
      </w:r>
      <w:r w:rsidRPr="00FA70E3">
        <w:rPr>
          <w:lang w:val="en-US"/>
        </w:rPr>
        <w:t xml:space="preserve"> </w:t>
      </w:r>
      <w:r>
        <w:t>е</w:t>
      </w:r>
      <w:proofErr w:type="spellStart"/>
      <w:r w:rsidRPr="00FA70E3">
        <w:rPr>
          <w:lang w:val="en-US"/>
        </w:rPr>
        <w:t>xecute</w:t>
      </w:r>
      <w:proofErr w:type="spellEnd"/>
      <w:r w:rsidRPr="00FA70E3">
        <w:rPr>
          <w:lang w:val="en-US"/>
        </w:rPr>
        <w:t xml:space="preserve">, </w:t>
      </w:r>
      <w:proofErr w:type="spellStart"/>
      <w:r w:rsidRPr="00FA70E3">
        <w:rPr>
          <w:lang w:val="en-US"/>
        </w:rPr>
        <w:t>executeQuery</w:t>
      </w:r>
      <w:proofErr w:type="spellEnd"/>
      <w:r w:rsidRPr="00FA70E3">
        <w:rPr>
          <w:lang w:val="en-US"/>
        </w:rPr>
        <w:t xml:space="preserve">, </w:t>
      </w:r>
      <w:proofErr w:type="spellStart"/>
      <w:r w:rsidRPr="00FA70E3">
        <w:rPr>
          <w:lang w:val="en-US"/>
        </w:rPr>
        <w:t>executeUpdate</w:t>
      </w:r>
      <w:proofErr w:type="spellEnd"/>
      <w:r w:rsidRPr="00FA70E3">
        <w:rPr>
          <w:lang w:val="en-US"/>
        </w:rPr>
        <w:t>?</w:t>
      </w:r>
    </w:p>
    <w:p w:rsidR="00242289" w:rsidRDefault="0024228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executeQuery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Оператор, который производит один набор результатов, такой как оператор SELECT. Наиболее часто используемый метод для выполнения операторов SQL -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executeQuery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Этот метод используется для выполнения оператора SELECT, который является почти наиболее используемым оператором SQL.</w:t>
      </w:r>
    </w:p>
    <w:p w:rsidR="00242289" w:rsidRDefault="00025B8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executeUpdate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Используется для выполнения операторов INSERT, UPDATE или DELETE и операторов SQL DDL (язык определения данных), таких как CREATE TABLE и DROP TABLE. </w:t>
      </w:r>
    </w:p>
    <w:p w:rsidR="00025B8D" w:rsidRPr="00242289" w:rsidRDefault="00025B8D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execute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следует использовать только в том случае, если оператор может вернуть несколько объектов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несколько счетчиков обновлений или комбинацию объектов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 счетчиков обновлений. При выполнении хранимой процедуры или динамическом выполнении неизвестной строки SQL (т. Е. Программист приложения неизвестен во время компиляции), могут появиться несколько результатов, хотя это редко.</w:t>
      </w:r>
    </w:p>
    <w:p w:rsidR="00FA70E3" w:rsidRDefault="00FA70E3">
      <w:r w:rsidRPr="00242289">
        <w:t xml:space="preserve"> </w:t>
      </w:r>
      <w:r>
        <w:t xml:space="preserve">7. Расскажите об интерфейсе </w:t>
      </w:r>
      <w:proofErr w:type="spellStart"/>
      <w:r>
        <w:t>ResultSet</w:t>
      </w:r>
      <w:proofErr w:type="spellEnd"/>
      <w:r>
        <w:t xml:space="preserve">. </w:t>
      </w:r>
    </w:p>
    <w:p w:rsidR="00025B8D" w:rsidRDefault="00025B8D">
      <w:r>
        <w:t>Для получения результата</w:t>
      </w:r>
    </w:p>
    <w:p w:rsidR="00FA70E3" w:rsidRDefault="00FA70E3">
      <w:r>
        <w:t xml:space="preserve">8. Как и для чего используют </w:t>
      </w:r>
      <w:proofErr w:type="spellStart"/>
      <w:r>
        <w:t>PreparedStatement</w:t>
      </w:r>
      <w:proofErr w:type="spellEnd"/>
      <w:r>
        <w:t>?</w:t>
      </w:r>
    </w:p>
    <w:p w:rsidR="00025B8D" w:rsidRDefault="00025B8D"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PreparedStatement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используется</w:t>
      </w:r>
      <w:r>
        <w:rPr>
          <w:rFonts w:ascii="Arial" w:hAnsi="Arial" w:cs="Arial"/>
          <w:color w:val="202124"/>
          <w:shd w:val="clear" w:color="auto" w:fill="FFFFFF"/>
        </w:rPr>
        <w:t> для выполнения SQL-запросов с или без входных параметров; добавляет методы управления входными параметрами.</w:t>
      </w:r>
    </w:p>
    <w:p w:rsidR="00FA70E3" w:rsidRDefault="00FA70E3">
      <w:r>
        <w:t xml:space="preserve"> 9. Как и для чего используют транзакции? </w:t>
      </w:r>
    </w:p>
    <w:p w:rsidR="00025B8D" w:rsidRDefault="00025B8D">
      <w:r>
        <w:rPr>
          <w:rFonts w:ascii="Arial" w:hAnsi="Arial" w:cs="Arial"/>
          <w:b/>
          <w:bCs/>
          <w:color w:val="202124"/>
          <w:shd w:val="clear" w:color="auto" w:fill="FFFFFF"/>
        </w:rPr>
        <w:t>Транзакцию</w:t>
      </w:r>
      <w:r>
        <w:rPr>
          <w:rFonts w:ascii="Arial" w:hAnsi="Arial" w:cs="Arial"/>
          <w:color w:val="202124"/>
          <w:shd w:val="clear" w:color="auto" w:fill="FFFFFF"/>
        </w:rPr>
        <w:t xml:space="preserve"> дают нам возможность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контролировать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когда и где сохранять изменения в БД. Благодаря этому мы, например, можем объединить группу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SQL</w:t>
      </w:r>
      <w:r>
        <w:rPr>
          <w:rFonts w:ascii="Arial" w:hAnsi="Arial" w:cs="Arial"/>
          <w:color w:val="202124"/>
          <w:shd w:val="clear" w:color="auto" w:fill="FFFFFF"/>
        </w:rPr>
        <w:t> – запросов в одну логическую группу и, если один из запросов не пройдёт – мы отменяем всю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транзакцию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025B8D" w:rsidRDefault="00025B8D"/>
    <w:p w:rsidR="00025B8D" w:rsidRDefault="00FA70E3">
      <w:r>
        <w:t xml:space="preserve">10.Перечислите и поясните типы чтения данных в транзакциях. Что такое уровни изоляции? </w:t>
      </w:r>
    </w:p>
    <w:p w:rsidR="00025B8D" w:rsidRPr="00025B8D" w:rsidRDefault="00025B8D" w:rsidP="00025B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</w:rPr>
      </w:pPr>
      <w:proofErr w:type="spellStart"/>
      <w:r w:rsidRPr="00025B8D">
        <w:rPr>
          <w:rFonts w:ascii="Arial" w:eastAsia="Times New Roman" w:hAnsi="Arial" w:cs="Arial"/>
          <w:color w:val="111111"/>
          <w:sz w:val="27"/>
          <w:szCs w:val="27"/>
        </w:rPr>
        <w:t>Read</w:t>
      </w:r>
      <w:proofErr w:type="spellEnd"/>
      <w:r w:rsidRPr="00025B8D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proofErr w:type="spellStart"/>
      <w:r w:rsidRPr="00025B8D">
        <w:rPr>
          <w:rFonts w:ascii="Arial" w:eastAsia="Times New Roman" w:hAnsi="Arial" w:cs="Arial"/>
          <w:color w:val="111111"/>
          <w:sz w:val="27"/>
          <w:szCs w:val="27"/>
        </w:rPr>
        <w:t>uncommitted</w:t>
      </w:r>
      <w:proofErr w:type="spellEnd"/>
    </w:p>
    <w:p w:rsidR="00025B8D" w:rsidRDefault="00025B8D" w:rsidP="00025B8D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</w:pPr>
      <w:r w:rsidRPr="00025B8D">
        <w:rPr>
          <w:rFonts w:ascii="Arial" w:eastAsia="Times New Roman" w:hAnsi="Arial" w:cs="Arial"/>
          <w:color w:val="111111"/>
          <w:sz w:val="24"/>
          <w:szCs w:val="24"/>
        </w:rPr>
        <w:lastRenderedPageBreak/>
        <w:br/>
      </w:r>
      <w:r w:rsidRPr="00025B8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Уровень, имеющий самую плохую согласованность данных, но самую высокую скорость выполнения транзакций. Название уровня говорит само за себя — каждая транзакция видит незафиксированные изменения другой транзакции (феномен </w:t>
      </w:r>
      <w:r w:rsidRPr="00025B8D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</w:rPr>
        <w:t>грязного чтения</w:t>
      </w:r>
      <w:r w:rsidRPr="00025B8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).</w:t>
      </w:r>
    </w:p>
    <w:p w:rsidR="00025B8D" w:rsidRPr="00025B8D" w:rsidRDefault="00025B8D" w:rsidP="00025B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</w:rPr>
      </w:pPr>
      <w:proofErr w:type="spellStart"/>
      <w:r w:rsidRPr="00025B8D">
        <w:rPr>
          <w:rFonts w:ascii="Arial" w:eastAsia="Times New Roman" w:hAnsi="Arial" w:cs="Arial"/>
          <w:color w:val="111111"/>
          <w:sz w:val="27"/>
          <w:szCs w:val="27"/>
        </w:rPr>
        <w:t>Read</w:t>
      </w:r>
      <w:proofErr w:type="spellEnd"/>
      <w:r w:rsidRPr="00025B8D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proofErr w:type="spellStart"/>
      <w:r w:rsidRPr="00025B8D">
        <w:rPr>
          <w:rFonts w:ascii="Arial" w:eastAsia="Times New Roman" w:hAnsi="Arial" w:cs="Arial"/>
          <w:color w:val="111111"/>
          <w:sz w:val="27"/>
          <w:szCs w:val="27"/>
        </w:rPr>
        <w:t>committed</w:t>
      </w:r>
      <w:proofErr w:type="spellEnd"/>
    </w:p>
    <w:p w:rsidR="00025B8D" w:rsidRDefault="00025B8D" w:rsidP="00025B8D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</w:pPr>
      <w:r w:rsidRPr="00025B8D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025B8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Для этого уровня параллельно исполняющиеся транзакции видят только зафиксированные изменения из других транзакций. Таким образом, данный уровень обеспечивает защиту от </w:t>
      </w:r>
      <w:r w:rsidRPr="00025B8D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</w:rPr>
        <w:t>грязного чтения</w:t>
      </w:r>
      <w:r w:rsidRPr="00025B8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</w:t>
      </w:r>
    </w:p>
    <w:p w:rsidR="00025B8D" w:rsidRDefault="00025B8D" w:rsidP="00025B8D"/>
    <w:p w:rsidR="00025B8D" w:rsidRPr="00025B8D" w:rsidRDefault="00025B8D" w:rsidP="00025B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</w:rPr>
      </w:pPr>
      <w:proofErr w:type="spellStart"/>
      <w:r w:rsidRPr="00025B8D">
        <w:rPr>
          <w:rFonts w:ascii="Arial" w:eastAsia="Times New Roman" w:hAnsi="Arial" w:cs="Arial"/>
          <w:color w:val="111111"/>
          <w:sz w:val="27"/>
          <w:szCs w:val="27"/>
        </w:rPr>
        <w:t>Repeatable</w:t>
      </w:r>
      <w:proofErr w:type="spellEnd"/>
      <w:r w:rsidRPr="00025B8D">
        <w:rPr>
          <w:rFonts w:ascii="Arial" w:eastAsia="Times New Roman" w:hAnsi="Arial" w:cs="Arial"/>
          <w:color w:val="111111"/>
          <w:sz w:val="27"/>
          <w:szCs w:val="27"/>
        </w:rPr>
        <w:t xml:space="preserve"> </w:t>
      </w:r>
      <w:proofErr w:type="spellStart"/>
      <w:r w:rsidRPr="00025B8D">
        <w:rPr>
          <w:rFonts w:ascii="Arial" w:eastAsia="Times New Roman" w:hAnsi="Arial" w:cs="Arial"/>
          <w:color w:val="111111"/>
          <w:sz w:val="27"/>
          <w:szCs w:val="27"/>
        </w:rPr>
        <w:t>read</w:t>
      </w:r>
      <w:proofErr w:type="spellEnd"/>
    </w:p>
    <w:p w:rsidR="00025B8D" w:rsidRDefault="00025B8D" w:rsidP="00025B8D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</w:pPr>
      <w:r w:rsidRPr="00025B8D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025B8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Уровень, позволяющий предотвратить феномен </w:t>
      </w:r>
      <w:r w:rsidRPr="00025B8D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</w:rPr>
        <w:t>неповторяющегося чтения</w:t>
      </w:r>
      <w:r w:rsidRPr="00025B8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Т.е. мы не видим в исполняющейся транзакции измененные и удаленные записи другой транзакцией. Но все еще видим вставленные записи из другой транзакции. </w:t>
      </w:r>
      <w:r w:rsidRPr="00025B8D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</w:rPr>
        <w:t>Чтение фантомов</w:t>
      </w:r>
      <w:r w:rsidRPr="00025B8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 никуда не уходит.</w:t>
      </w:r>
    </w:p>
    <w:p w:rsidR="00025B8D" w:rsidRPr="00025B8D" w:rsidRDefault="00025B8D" w:rsidP="00025B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</w:rPr>
      </w:pPr>
      <w:proofErr w:type="spellStart"/>
      <w:r w:rsidRPr="00025B8D">
        <w:rPr>
          <w:rFonts w:ascii="Arial" w:eastAsia="Times New Roman" w:hAnsi="Arial" w:cs="Arial"/>
          <w:color w:val="111111"/>
          <w:sz w:val="27"/>
          <w:szCs w:val="27"/>
        </w:rPr>
        <w:t>Serializable</w:t>
      </w:r>
      <w:proofErr w:type="spellEnd"/>
    </w:p>
    <w:p w:rsidR="00025B8D" w:rsidRDefault="00025B8D" w:rsidP="00025B8D">
      <w:r w:rsidRPr="00025B8D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025B8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Уровень, при котором транзакции ведут себя как будто ничего более не существует, никакого влияния друг на друга нет. В классическом представлении этот уровень избавляет от эффекта </w:t>
      </w:r>
      <w:r w:rsidRPr="00025B8D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</w:rPr>
        <w:t>чтения фантомов</w:t>
      </w:r>
      <w:r w:rsidRPr="00025B8D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</w:t>
      </w:r>
    </w:p>
    <w:p w:rsidR="00FD405A" w:rsidRDefault="00FA70E3">
      <w:r>
        <w:t xml:space="preserve">11.Что такое </w:t>
      </w:r>
      <w:proofErr w:type="spellStart"/>
      <w:r>
        <w:t>DatabaseMetaData</w:t>
      </w:r>
      <w:proofErr w:type="spellEnd"/>
      <w:r>
        <w:t xml:space="preserve"> интерф</w:t>
      </w:r>
      <w:r w:rsidR="00025B8D">
        <w:t>ейс</w:t>
      </w:r>
    </w:p>
    <w:p w:rsidR="00025B8D" w:rsidRPr="00025B8D" w:rsidRDefault="00025B8D" w:rsidP="00025B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25B8D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Интерфейс </w:t>
      </w:r>
      <w:proofErr w:type="spellStart"/>
      <w:r w:rsidRPr="00025B8D">
        <w:rPr>
          <w:rFonts w:ascii="Arial" w:eastAsia="Times New Roman" w:hAnsi="Arial" w:cs="Arial"/>
          <w:b/>
          <w:bCs/>
          <w:color w:val="202124"/>
          <w:sz w:val="24"/>
          <w:szCs w:val="24"/>
        </w:rPr>
        <w:t>DatabaseMetaData</w:t>
      </w:r>
      <w:proofErr w:type="spellEnd"/>
    </w:p>
    <w:p w:rsidR="00025B8D" w:rsidRDefault="00025B8D" w:rsidP="00025B8D">
      <w:r w:rsidRPr="00025B8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* и содержит методы, описывающие таблицы базы данных, поддержку SQL, хранимые процедуры и другие сведения, относящиеся к базе данных и текущему </w:t>
      </w:r>
      <w:proofErr w:type="spellStart"/>
      <w:r w:rsidRPr="00025B8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Connection</w:t>
      </w:r>
      <w:proofErr w:type="spellEnd"/>
      <w:r w:rsidRPr="00025B8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, которые не относятся непосредственно к выполнению команд и извлечению результирующих наборов.</w:t>
      </w:r>
    </w:p>
    <w:p w:rsidR="00FA70E3" w:rsidRDefault="00FA70E3">
      <w:r>
        <w:t>12.Зачем используют шаблон DAO?</w:t>
      </w:r>
    </w:p>
    <w:p w:rsidR="00025B8D" w:rsidRDefault="00025B8D">
      <w:r>
        <w:rPr>
          <w:rFonts w:ascii="Arial" w:hAnsi="Arial" w:cs="Arial"/>
          <w:b/>
          <w:bCs/>
          <w:color w:val="202124"/>
          <w:shd w:val="clear" w:color="auto" w:fill="FFFFFF"/>
        </w:rPr>
        <w:t>DAO</w:t>
      </w:r>
      <w:r>
        <w:rPr>
          <w:rFonts w:ascii="Arial" w:hAnsi="Arial" w:cs="Arial"/>
          <w:color w:val="202124"/>
          <w:shd w:val="clear" w:color="auto" w:fill="FFFFFF"/>
        </w:rPr>
        <w:t xml:space="preserve"> абстрагирует сущности системы и делает их отображение на БД, определяет общие методы использования соединения, его получение, закрытие и (или) возвращение 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Pool</w:t>
      </w:r>
      <w:proofErr w:type="spellEnd"/>
    </w:p>
    <w:sectPr w:rsidR="00025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B7905"/>
    <w:multiLevelType w:val="multilevel"/>
    <w:tmpl w:val="2662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E3"/>
    <w:rsid w:val="00025B8D"/>
    <w:rsid w:val="00242289"/>
    <w:rsid w:val="0074225E"/>
    <w:rsid w:val="00D46B95"/>
    <w:rsid w:val="00FA70E3"/>
    <w:rsid w:val="00F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8B55"/>
  <w15:chartTrackingRefBased/>
  <w15:docId w15:val="{873F445A-E149-4331-A409-60F051E5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225E"/>
  </w:style>
  <w:style w:type="paragraph" w:styleId="3">
    <w:name w:val="heading 3"/>
    <w:basedOn w:val="a"/>
    <w:link w:val="30"/>
    <w:uiPriority w:val="9"/>
    <w:qFormat/>
    <w:rsid w:val="00025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7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0E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25B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a0"/>
    <w:rsid w:val="00025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2022-05-27T13:29:00Z</dcterms:created>
  <dcterms:modified xsi:type="dcterms:W3CDTF">2022-05-27T14:17:00Z</dcterms:modified>
</cp:coreProperties>
</file>