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34" w:rsidRDefault="00951743">
      <w:pPr>
        <w:rPr>
          <w:rFonts w:hint="eastAsia"/>
        </w:rPr>
      </w:pPr>
      <w:r>
        <w:rPr>
          <w:rFonts w:hint="eastAsia"/>
        </w:rPr>
        <w:t>RSO</w:t>
      </w:r>
      <w:r>
        <w:rPr>
          <w:rFonts w:hint="eastAsia"/>
        </w:rPr>
        <w:t>收货工具使用说明</w:t>
      </w:r>
    </w:p>
    <w:p w:rsidR="00951743" w:rsidRDefault="00951743">
      <w:pPr>
        <w:rPr>
          <w:rFonts w:hint="eastAsia"/>
        </w:rPr>
      </w:pPr>
      <w:r>
        <w:rPr>
          <w:rFonts w:hint="eastAsia"/>
        </w:rPr>
        <w:t>一、</w:t>
      </w:r>
      <w:r w:rsidRPr="00951743">
        <w:rPr>
          <w:rFonts w:hint="eastAsia"/>
        </w:rPr>
        <w:t>数据准备</w:t>
      </w:r>
    </w:p>
    <w:p w:rsidR="00951743" w:rsidRDefault="00951743">
      <w:pPr>
        <w:rPr>
          <w:rFonts w:hint="eastAsia"/>
        </w:rPr>
      </w:pPr>
      <w:r>
        <w:rPr>
          <w:rFonts w:hint="eastAsia"/>
        </w:rPr>
        <w:t>1.</w:t>
      </w:r>
      <w:r w:rsidRPr="00951743">
        <w:rPr>
          <w:rFonts w:hint="eastAsia"/>
        </w:rPr>
        <w:t xml:space="preserve"> </w:t>
      </w:r>
      <w:r w:rsidRPr="00951743">
        <w:rPr>
          <w:rFonts w:hint="eastAsia"/>
        </w:rPr>
        <w:t>打开收货工具，选择“参数”标签页</w:t>
      </w:r>
    </w:p>
    <w:p w:rsidR="00951743" w:rsidRDefault="00951743">
      <w:pPr>
        <w:rPr>
          <w:rFonts w:hint="eastAsia"/>
        </w:rPr>
      </w:pPr>
      <w:r>
        <w:rPr>
          <w:noProof/>
        </w:rPr>
        <w:drawing>
          <wp:inline distT="0" distB="0" distL="0" distR="0" wp14:anchorId="5523F269" wp14:editId="5F178B85">
            <wp:extent cx="2047619" cy="466667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43" w:rsidRDefault="00951743">
      <w:pPr>
        <w:rPr>
          <w:rFonts w:hint="eastAsia"/>
        </w:rPr>
      </w:pPr>
    </w:p>
    <w:p w:rsidR="00951743" w:rsidRDefault="009517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951743">
        <w:rPr>
          <w:rFonts w:hint="eastAsia"/>
        </w:rPr>
        <w:t>在表格中输入</w:t>
      </w:r>
      <w:r w:rsidRPr="00951743">
        <w:rPr>
          <w:rFonts w:hint="eastAsia"/>
        </w:rPr>
        <w:t>RSO</w:t>
      </w:r>
      <w:r w:rsidRPr="00951743">
        <w:rPr>
          <w:rFonts w:hint="eastAsia"/>
        </w:rPr>
        <w:t>及应收箱数信息（需保证</w:t>
      </w:r>
      <w:r w:rsidRPr="00951743">
        <w:rPr>
          <w:rFonts w:hint="eastAsia"/>
        </w:rPr>
        <w:t>RSO</w:t>
      </w:r>
      <w:r w:rsidRPr="00951743">
        <w:rPr>
          <w:rFonts w:hint="eastAsia"/>
        </w:rPr>
        <w:t>编号前后没有空格）</w:t>
      </w:r>
    </w:p>
    <w:p w:rsidR="00951743" w:rsidRDefault="00D87438">
      <w:pPr>
        <w:rPr>
          <w:rFonts w:hint="eastAsia"/>
        </w:rPr>
      </w:pPr>
      <w:r>
        <w:rPr>
          <w:noProof/>
        </w:rPr>
        <w:drawing>
          <wp:inline distT="0" distB="0" distL="0" distR="0" wp14:anchorId="75B1CAE3" wp14:editId="55B4E97E">
            <wp:extent cx="5010150" cy="233633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43" w:rsidRDefault="00D87438">
      <w:pPr>
        <w:rPr>
          <w:rFonts w:hint="eastAsia"/>
        </w:rPr>
      </w:pPr>
      <w:r>
        <w:rPr>
          <w:noProof/>
        </w:rPr>
        <w:drawing>
          <wp:inline distT="0" distB="0" distL="0" distR="0" wp14:anchorId="5511FB54" wp14:editId="1364B534">
            <wp:extent cx="5057775" cy="2689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183" cy="26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38" w:rsidRPr="00474CD8" w:rsidRDefault="00D87438">
      <w:pPr>
        <w:rPr>
          <w:rFonts w:hint="eastAsia"/>
          <w:b/>
        </w:rPr>
      </w:pPr>
      <w:r>
        <w:rPr>
          <w:rFonts w:hint="eastAsia"/>
        </w:rPr>
        <w:t>如果有其他</w:t>
      </w:r>
      <w:r>
        <w:rPr>
          <w:rFonts w:hint="eastAsia"/>
        </w:rPr>
        <w:t>RSO</w:t>
      </w:r>
      <w:r>
        <w:rPr>
          <w:rFonts w:hint="eastAsia"/>
        </w:rPr>
        <w:t>信息需要在表格中标注</w:t>
      </w:r>
      <w:r w:rsidR="00474CD8">
        <w:rPr>
          <w:rFonts w:hint="eastAsia"/>
        </w:rPr>
        <w:t>，可以隐藏或取消隐藏列</w:t>
      </w:r>
      <w:r w:rsidR="00474CD8">
        <w:rPr>
          <w:rFonts w:hint="eastAsia"/>
        </w:rPr>
        <w:t>B</w:t>
      </w:r>
      <w:r w:rsidR="00474CD8">
        <w:rPr>
          <w:rFonts w:hint="eastAsia"/>
        </w:rPr>
        <w:t>和列</w:t>
      </w:r>
      <w:r w:rsidR="00474CD8">
        <w:rPr>
          <w:rFonts w:hint="eastAsia"/>
        </w:rPr>
        <w:t>H</w:t>
      </w:r>
      <w:r w:rsidR="00474CD8">
        <w:rPr>
          <w:rFonts w:hint="eastAsia"/>
        </w:rPr>
        <w:t>之间的单元格来使用，但注意</w:t>
      </w:r>
      <w:r w:rsidR="00474CD8" w:rsidRPr="00474CD8">
        <w:rPr>
          <w:rFonts w:hint="eastAsia"/>
          <w:b/>
        </w:rPr>
        <w:t>不要删除表格区域中的任何一列</w:t>
      </w:r>
    </w:p>
    <w:p w:rsidR="00951743" w:rsidRDefault="00951743">
      <w:pPr>
        <w:rPr>
          <w:rFonts w:hint="eastAsia"/>
        </w:rPr>
      </w:pPr>
      <w:r>
        <w:rPr>
          <w:rFonts w:hint="eastAsia"/>
        </w:rPr>
        <w:lastRenderedPageBreak/>
        <w:t>二、</w:t>
      </w:r>
      <w:r w:rsidRPr="00951743">
        <w:rPr>
          <w:rFonts w:hint="eastAsia"/>
        </w:rPr>
        <w:t>开始使用</w:t>
      </w:r>
    </w:p>
    <w:p w:rsidR="00951743" w:rsidRDefault="00474CD8">
      <w:pPr>
        <w:rPr>
          <w:rFonts w:hint="eastAsia"/>
        </w:rPr>
      </w:pPr>
      <w:r>
        <w:rPr>
          <w:rFonts w:hint="eastAsia"/>
        </w:rPr>
        <w:t>1.</w:t>
      </w:r>
      <w:r w:rsidRPr="00474CD8">
        <w:rPr>
          <w:rFonts w:hint="eastAsia"/>
        </w:rPr>
        <w:t xml:space="preserve"> </w:t>
      </w:r>
      <w:r w:rsidRPr="00474CD8">
        <w:rPr>
          <w:rFonts w:hint="eastAsia"/>
        </w:rPr>
        <w:t>要开始收货，单击“开始收货”按钮，弹出收货界面</w:t>
      </w:r>
    </w:p>
    <w:p w:rsidR="00474CD8" w:rsidRDefault="00474CD8">
      <w:pPr>
        <w:rPr>
          <w:rFonts w:hint="eastAsia"/>
        </w:rPr>
      </w:pPr>
      <w:r>
        <w:rPr>
          <w:noProof/>
        </w:rPr>
        <w:drawing>
          <wp:inline distT="0" distB="0" distL="0" distR="0" wp14:anchorId="41324D7A" wp14:editId="5B809D29">
            <wp:extent cx="2304762" cy="2704762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  <w:r>
        <w:rPr>
          <w:noProof/>
        </w:rPr>
        <w:drawing>
          <wp:inline distT="0" distB="0" distL="0" distR="0" wp14:anchorId="7EDDFB0A" wp14:editId="24F4A34C">
            <wp:extent cx="4465919" cy="2800868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919" cy="28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</w:p>
    <w:p w:rsidR="00474CD8" w:rsidRDefault="00474CD8">
      <w:pPr>
        <w:rPr>
          <w:rFonts w:hint="eastAsia"/>
        </w:rPr>
      </w:pPr>
      <w:r>
        <w:rPr>
          <w:rFonts w:hint="eastAsia"/>
        </w:rPr>
        <w:t>2.</w:t>
      </w:r>
      <w:r w:rsidRPr="00474CD8">
        <w:rPr>
          <w:rFonts w:hint="eastAsia"/>
        </w:rPr>
        <w:t xml:space="preserve"> </w:t>
      </w:r>
      <w:r w:rsidRPr="00474CD8">
        <w:rPr>
          <w:rFonts w:hint="eastAsia"/>
        </w:rPr>
        <w:t>此时光标自动定位在</w:t>
      </w:r>
      <w:r w:rsidRPr="00474CD8">
        <w:rPr>
          <w:rFonts w:hint="eastAsia"/>
        </w:rPr>
        <w:t>RSO</w:t>
      </w:r>
      <w:r w:rsidRPr="00474CD8">
        <w:rPr>
          <w:rFonts w:hint="eastAsia"/>
        </w:rPr>
        <w:t>行等待输入，使用扫描枪扫描箱子上的</w:t>
      </w:r>
      <w:r w:rsidRPr="00474CD8">
        <w:rPr>
          <w:rFonts w:hint="eastAsia"/>
        </w:rPr>
        <w:t>RSO</w:t>
      </w:r>
      <w:r w:rsidRPr="00474CD8">
        <w:rPr>
          <w:rFonts w:hint="eastAsia"/>
        </w:rPr>
        <w:t>条码或者通过键盘输入</w:t>
      </w:r>
      <w:r w:rsidRPr="00474CD8">
        <w:rPr>
          <w:rFonts w:hint="eastAsia"/>
        </w:rPr>
        <w:t>RSO</w:t>
      </w:r>
      <w:r w:rsidRPr="00474CD8">
        <w:rPr>
          <w:rFonts w:hint="eastAsia"/>
        </w:rPr>
        <w:t>编号</w:t>
      </w:r>
      <w:r>
        <w:rPr>
          <w:rFonts w:hint="eastAsia"/>
        </w:rPr>
        <w:t>，</w:t>
      </w:r>
      <w:r w:rsidRPr="00474CD8">
        <w:rPr>
          <w:rFonts w:hint="eastAsia"/>
        </w:rPr>
        <w:t>如果输入的</w:t>
      </w:r>
      <w:r w:rsidRPr="00474CD8">
        <w:rPr>
          <w:rFonts w:hint="eastAsia"/>
        </w:rPr>
        <w:t>RSO</w:t>
      </w:r>
      <w:r w:rsidRPr="00474CD8">
        <w:rPr>
          <w:rFonts w:hint="eastAsia"/>
        </w:rPr>
        <w:t>正确，系统会提示该</w:t>
      </w:r>
      <w:r w:rsidRPr="00474CD8">
        <w:rPr>
          <w:rFonts w:hint="eastAsia"/>
        </w:rPr>
        <w:t>RSO</w:t>
      </w:r>
      <w:r w:rsidRPr="00474CD8">
        <w:rPr>
          <w:rFonts w:hint="eastAsia"/>
        </w:rPr>
        <w:t>所在的托盘位等信息</w:t>
      </w:r>
      <w:r>
        <w:rPr>
          <w:rFonts w:hint="eastAsia"/>
        </w:rPr>
        <w:t>。</w:t>
      </w:r>
    </w:p>
    <w:p w:rsidR="00474CD8" w:rsidRDefault="00474CD8">
      <w:pPr>
        <w:rPr>
          <w:rFonts w:hint="eastAsia"/>
        </w:rPr>
      </w:pPr>
      <w:r w:rsidRPr="00474CD8">
        <w:rPr>
          <w:rFonts w:hint="eastAsia"/>
        </w:rPr>
        <w:t>注意：如果希望输入后系统立即显示相关信息，需要设置扫描枪带回车，如果通过键盘输入则在输入后需要按下回车键</w:t>
      </w:r>
    </w:p>
    <w:p w:rsidR="00474CD8" w:rsidRDefault="00474CD8">
      <w:pPr>
        <w:rPr>
          <w:rFonts w:hint="eastAsia"/>
        </w:rPr>
      </w:pPr>
    </w:p>
    <w:p w:rsidR="00474CD8" w:rsidRDefault="00474C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FC6438" wp14:editId="539D684C">
            <wp:extent cx="4938335" cy="2991272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335" cy="29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3.</w:t>
      </w:r>
      <w:r w:rsidRPr="00474CD8">
        <w:rPr>
          <w:rFonts w:hint="eastAsia"/>
        </w:rPr>
        <w:t xml:space="preserve"> </w:t>
      </w:r>
      <w:r w:rsidRPr="00474CD8">
        <w:rPr>
          <w:rFonts w:hint="eastAsia"/>
        </w:rPr>
        <w:t>按照系统提示将</w:t>
      </w:r>
      <w:r>
        <w:rPr>
          <w:rFonts w:hint="eastAsia"/>
        </w:rPr>
        <w:t>箱子放在指定的托盘位上</w:t>
      </w:r>
    </w:p>
    <w:p w:rsidR="00474CD8" w:rsidRDefault="00474CD8">
      <w:pPr>
        <w:rPr>
          <w:rFonts w:hint="eastAsia"/>
        </w:rPr>
      </w:pPr>
    </w:p>
    <w:p w:rsidR="00474CD8" w:rsidRDefault="00474CD8">
      <w:pPr>
        <w:rPr>
          <w:rFonts w:hint="eastAsia"/>
        </w:rPr>
      </w:pPr>
      <w:r>
        <w:rPr>
          <w:rFonts w:hint="eastAsia"/>
        </w:rPr>
        <w:t>当某一个</w:t>
      </w:r>
      <w:r>
        <w:rPr>
          <w:rFonts w:hint="eastAsia"/>
        </w:rPr>
        <w:t>RSO</w:t>
      </w:r>
      <w:r>
        <w:rPr>
          <w:rFonts w:hint="eastAsia"/>
        </w:rPr>
        <w:t>收货完成时，系统会提示该</w:t>
      </w:r>
      <w:r>
        <w:rPr>
          <w:rFonts w:hint="eastAsia"/>
        </w:rPr>
        <w:t>RSO</w:t>
      </w:r>
      <w:r>
        <w:rPr>
          <w:rFonts w:hint="eastAsia"/>
        </w:rPr>
        <w:t>收货已完成，此时该</w:t>
      </w:r>
      <w:proofErr w:type="gramStart"/>
      <w:r>
        <w:rPr>
          <w:rFonts w:hint="eastAsia"/>
        </w:rPr>
        <w:t>托盘位</w:t>
      </w:r>
      <w:proofErr w:type="gramEnd"/>
      <w:r>
        <w:rPr>
          <w:rFonts w:hint="eastAsia"/>
        </w:rPr>
        <w:t>会自动释放出来</w:t>
      </w:r>
      <w:proofErr w:type="gramStart"/>
      <w:r>
        <w:rPr>
          <w:rFonts w:hint="eastAsia"/>
        </w:rPr>
        <w:t>供之后</w:t>
      </w:r>
      <w:proofErr w:type="gramEnd"/>
      <w:r>
        <w:rPr>
          <w:rFonts w:hint="eastAsia"/>
        </w:rPr>
        <w:t>新进来的</w:t>
      </w:r>
      <w:r>
        <w:rPr>
          <w:rFonts w:hint="eastAsia"/>
        </w:rPr>
        <w:t>RSO</w:t>
      </w:r>
      <w:r>
        <w:rPr>
          <w:rFonts w:hint="eastAsia"/>
        </w:rPr>
        <w:t>使用</w:t>
      </w:r>
    </w:p>
    <w:p w:rsidR="00474CD8" w:rsidRDefault="00474CD8">
      <w:pPr>
        <w:rPr>
          <w:rFonts w:hint="eastAsia"/>
        </w:rPr>
      </w:pPr>
      <w:r>
        <w:rPr>
          <w:noProof/>
        </w:rPr>
        <w:drawing>
          <wp:inline distT="0" distB="0" distL="0" distR="0" wp14:anchorId="5871BEF5" wp14:editId="0589FDFB">
            <wp:extent cx="5029200" cy="286967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当列表中所有</w:t>
      </w:r>
      <w:r>
        <w:rPr>
          <w:rFonts w:hint="eastAsia"/>
        </w:rPr>
        <w:t>RSO</w:t>
      </w:r>
      <w:r>
        <w:rPr>
          <w:rFonts w:hint="eastAsia"/>
        </w:rPr>
        <w:t>的收货结束时，退出当前收货界面，系统表格自动更新收货情况</w:t>
      </w:r>
    </w:p>
    <w:p w:rsidR="00474CD8" w:rsidRDefault="00474C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AA16A5" wp14:editId="66F0F371">
            <wp:extent cx="5486400" cy="22459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要汇总收货信息，点击“生成收货统计”按钮</w:t>
      </w:r>
    </w:p>
    <w:p w:rsidR="00474CD8" w:rsidRDefault="00474CD8">
      <w:pPr>
        <w:rPr>
          <w:rFonts w:hint="eastAsia"/>
        </w:rPr>
      </w:pPr>
      <w:r>
        <w:rPr>
          <w:noProof/>
        </w:rPr>
        <w:drawing>
          <wp:inline distT="0" distB="0" distL="0" distR="0" wp14:anchorId="1178B7DC" wp14:editId="204B9C00">
            <wp:extent cx="2038350" cy="2828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  <w:r>
        <w:rPr>
          <w:noProof/>
        </w:rPr>
        <w:drawing>
          <wp:inline distT="0" distB="0" distL="0" distR="0" wp14:anchorId="2ECB7860" wp14:editId="7BC7283A">
            <wp:extent cx="5048250" cy="20415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表格中会显示收货状态信息</w:t>
      </w:r>
      <w:bookmarkStart w:id="0" w:name="_GoBack"/>
      <w:bookmarkEnd w:id="0"/>
    </w:p>
    <w:p w:rsidR="00474CD8" w:rsidRDefault="00474CD8">
      <w:pPr>
        <w:rPr>
          <w:rFonts w:hint="eastAsia"/>
        </w:rPr>
      </w:pPr>
      <w:r>
        <w:rPr>
          <w:rFonts w:hint="eastAsia"/>
        </w:rPr>
        <w:lastRenderedPageBreak/>
        <w:t>三、其他情况</w:t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1. RSO</w:t>
      </w:r>
      <w:r>
        <w:rPr>
          <w:rFonts w:hint="eastAsia"/>
        </w:rPr>
        <w:t>不在列表中</w:t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RSO</w:t>
      </w:r>
      <w:r>
        <w:rPr>
          <w:rFonts w:hint="eastAsia"/>
        </w:rPr>
        <w:t>不在表格中，当扫描到该</w:t>
      </w:r>
      <w:r>
        <w:rPr>
          <w:rFonts w:hint="eastAsia"/>
        </w:rPr>
        <w:t>RSO</w:t>
      </w:r>
      <w:r>
        <w:rPr>
          <w:rFonts w:hint="eastAsia"/>
        </w:rPr>
        <w:t>时，系统会给出相应的提示</w:t>
      </w:r>
      <w:r w:rsidR="00FC15C0">
        <w:rPr>
          <w:rFonts w:hint="eastAsia"/>
        </w:rPr>
        <w:t>，并提示将箱子放到</w:t>
      </w:r>
      <w:r w:rsidR="00FC15C0">
        <w:rPr>
          <w:rFonts w:hint="eastAsia"/>
        </w:rPr>
        <w:t>0</w:t>
      </w:r>
      <w:r w:rsidR="00FC15C0">
        <w:rPr>
          <w:rFonts w:hint="eastAsia"/>
        </w:rPr>
        <w:t>号异常托盘位</w:t>
      </w:r>
    </w:p>
    <w:p w:rsidR="00474CD8" w:rsidRDefault="00FC15C0">
      <w:pPr>
        <w:rPr>
          <w:rFonts w:hint="eastAsia"/>
        </w:rPr>
      </w:pPr>
      <w:r>
        <w:rPr>
          <w:noProof/>
        </w:rPr>
        <w:drawing>
          <wp:inline distT="0" distB="0" distL="0" distR="0" wp14:anchorId="4357EF49" wp14:editId="10D9A33F">
            <wp:extent cx="5486400" cy="28365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多收</w:t>
      </w:r>
    </w:p>
    <w:p w:rsidR="00474CD8" w:rsidRDefault="00474CD8">
      <w:pPr>
        <w:rPr>
          <w:rFonts w:hint="eastAsia"/>
        </w:rPr>
      </w:pPr>
      <w:r>
        <w:rPr>
          <w:rFonts w:hint="eastAsia"/>
        </w:rPr>
        <w:t>某个</w:t>
      </w:r>
      <w:r>
        <w:rPr>
          <w:rFonts w:hint="eastAsia"/>
        </w:rPr>
        <w:t>RSO</w:t>
      </w:r>
      <w:r>
        <w:rPr>
          <w:rFonts w:hint="eastAsia"/>
        </w:rPr>
        <w:t>扫描到应收数量之后，新进来的箱子中又出现该</w:t>
      </w:r>
      <w:r>
        <w:rPr>
          <w:rFonts w:hint="eastAsia"/>
        </w:rPr>
        <w:t>RSO</w:t>
      </w:r>
      <w:r>
        <w:rPr>
          <w:rFonts w:hint="eastAsia"/>
        </w:rPr>
        <w:t>，则发生多收情况，此时系统会给出相应提示，并提示将箱子放在</w:t>
      </w:r>
      <w:r>
        <w:rPr>
          <w:rFonts w:hint="eastAsia"/>
        </w:rPr>
        <w:t>0</w:t>
      </w:r>
      <w:r>
        <w:rPr>
          <w:rFonts w:hint="eastAsia"/>
        </w:rPr>
        <w:t>号异常托盘位</w:t>
      </w:r>
    </w:p>
    <w:p w:rsidR="00474CD8" w:rsidRDefault="00474CD8">
      <w:pPr>
        <w:rPr>
          <w:rFonts w:hint="eastAsia"/>
        </w:rPr>
      </w:pPr>
      <w:r>
        <w:rPr>
          <w:noProof/>
        </w:rPr>
        <w:drawing>
          <wp:inline distT="0" distB="0" distL="0" distR="0" wp14:anchorId="442D69CA" wp14:editId="0E40AA84">
            <wp:extent cx="5486400" cy="27590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C0" w:rsidRDefault="00FC15C0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当出现多收，少收情况时，在说或完成退出收货界面时候，可以通过点击“生成收货统计”按钮来查看收货情况，系统会标记多收或少收的</w:t>
      </w:r>
      <w:r>
        <w:rPr>
          <w:rFonts w:hint="eastAsia"/>
        </w:rPr>
        <w:t>RSO</w:t>
      </w:r>
    </w:p>
    <w:p w:rsidR="00FC15C0" w:rsidRDefault="00FC15C0">
      <w:pPr>
        <w:rPr>
          <w:rFonts w:hint="eastAsia"/>
        </w:rPr>
      </w:pPr>
      <w:r>
        <w:rPr>
          <w:noProof/>
        </w:rPr>
        <w:drawing>
          <wp:inline distT="0" distB="0" distL="0" distR="0" wp14:anchorId="77840366" wp14:editId="2EDD2F13">
            <wp:extent cx="5486400" cy="23647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C0" w:rsidRDefault="00FC15C0">
      <w:pPr>
        <w:rPr>
          <w:rFonts w:hint="eastAsia"/>
        </w:rPr>
      </w:pPr>
    </w:p>
    <w:p w:rsidR="00FC15C0" w:rsidRDefault="00FC15C0">
      <w:pPr>
        <w:rPr>
          <w:rFonts w:hint="eastAsia"/>
        </w:rPr>
      </w:pPr>
      <w:r>
        <w:rPr>
          <w:rFonts w:hint="eastAsia"/>
        </w:rPr>
        <w:t>四、注意事项</w:t>
      </w:r>
    </w:p>
    <w:p w:rsidR="00FC15C0" w:rsidRDefault="00FC15C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开始收货扫描前，</w:t>
      </w:r>
      <w:r>
        <w:rPr>
          <w:rFonts w:hint="eastAsia"/>
        </w:rPr>
        <w:t>RSO</w:t>
      </w:r>
      <w:r>
        <w:rPr>
          <w:rFonts w:hint="eastAsia"/>
        </w:rPr>
        <w:t>信息应填写完整，至少应包含</w:t>
      </w:r>
      <w:r>
        <w:rPr>
          <w:rFonts w:hint="eastAsia"/>
        </w:rPr>
        <w:t>RSO No.</w:t>
      </w:r>
      <w:r>
        <w:rPr>
          <w:rFonts w:hint="eastAsia"/>
        </w:rPr>
        <w:t>和应收箱数的信息</w:t>
      </w:r>
    </w:p>
    <w:p w:rsidR="00FC15C0" w:rsidRDefault="00FC15C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禁止对表格区域进行删除列的操作</w:t>
      </w:r>
    </w:p>
    <w:p w:rsidR="00FC15C0" w:rsidRDefault="009F2FF7">
      <w:pPr>
        <w:rPr>
          <w:rFonts w:hint="eastAsia"/>
        </w:rPr>
      </w:pPr>
      <w:r>
        <w:rPr>
          <w:rFonts w:hint="eastAsia"/>
        </w:rPr>
        <w:t>3</w:t>
      </w:r>
      <w:r w:rsidR="00FC15C0">
        <w:rPr>
          <w:rFonts w:hint="eastAsia"/>
        </w:rPr>
        <w:t>.</w:t>
      </w:r>
      <w:r w:rsidR="00FC15C0">
        <w:rPr>
          <w:rFonts w:hint="eastAsia"/>
        </w:rPr>
        <w:t>除特殊需要外，不要点击“全部清除”按钮，</w:t>
      </w:r>
      <w:r w:rsidR="00FC15C0" w:rsidRPr="00FC15C0">
        <w:rPr>
          <w:rFonts w:hint="eastAsia"/>
          <w:b/>
        </w:rPr>
        <w:t>收货进度信息会被全部清除且不可撤销</w:t>
      </w:r>
    </w:p>
    <w:p w:rsidR="00FC15C0" w:rsidRDefault="00FC15C0">
      <w:pPr>
        <w:rPr>
          <w:rFonts w:hint="eastAsia"/>
        </w:rPr>
      </w:pPr>
      <w:r>
        <w:rPr>
          <w:noProof/>
        </w:rPr>
        <w:drawing>
          <wp:inline distT="0" distB="0" distL="0" distR="0" wp14:anchorId="3810FBF0" wp14:editId="7E9DE606">
            <wp:extent cx="781050" cy="38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F7" w:rsidRDefault="009F2FF7" w:rsidP="009F2FF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在收货过程中可以临时关闭收货界面，如果出现误扫描等情况允许对表格相关内容进行修改，但需保证修改正确，每次扫描之后</w:t>
      </w:r>
      <w:r>
        <w:t>”</w:t>
      </w:r>
      <w:r>
        <w:rPr>
          <w:rFonts w:hint="eastAsia"/>
        </w:rPr>
        <w:t>GAP</w:t>
      </w:r>
      <w:r>
        <w:t>”</w:t>
      </w:r>
      <w:r>
        <w:t>一列将被重新计算</w:t>
      </w:r>
    </w:p>
    <w:p w:rsidR="00FC15C0" w:rsidRPr="00474CD8" w:rsidRDefault="00FC15C0"/>
    <w:sectPr w:rsidR="00FC15C0" w:rsidRPr="0047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43"/>
    <w:rsid w:val="00474CD8"/>
    <w:rsid w:val="006D4E34"/>
    <w:rsid w:val="00951743"/>
    <w:rsid w:val="009F2FF7"/>
    <w:rsid w:val="00D87438"/>
    <w:rsid w:val="00FC15C0"/>
    <w:rsid w:val="00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74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74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174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74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130</Words>
  <Characters>744</Characters>
  <Application>Microsoft Office Word</Application>
  <DocSecurity>0</DocSecurity>
  <Lines>6</Lines>
  <Paragraphs>1</Paragraphs>
  <ScaleCrop>false</ScaleCrop>
  <Company>Nike, Inc.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Qi, Wang (ETW)</dc:creator>
  <cp:lastModifiedBy>Qi, Wang (ETW)</cp:lastModifiedBy>
  <cp:revision>6</cp:revision>
  <dcterms:created xsi:type="dcterms:W3CDTF">2017-08-10T05:15:00Z</dcterms:created>
  <dcterms:modified xsi:type="dcterms:W3CDTF">2017-08-10T07:00:00Z</dcterms:modified>
</cp:coreProperties>
</file>