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BE" w:rsidRDefault="000E41BE" w:rsidP="000E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Key: &lt;b&gt;this text is bold&lt;/b&gt; this text is not</w:t>
      </w:r>
    </w:p>
    <w:p w:rsidR="000E41BE" w:rsidRDefault="000E41BE" w:rsidP="000E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&lt;/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-- Return </w:t>
      </w:r>
    </w:p>
    <w:p w:rsidR="000E41BE" w:rsidRDefault="000E41BE" w:rsidP="000E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1BE" w:rsidRDefault="000E41BE" w:rsidP="000E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1BE" w:rsidRDefault="000E41BE" w:rsidP="000E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Setting:</w:t>
      </w:r>
    </w:p>
    <w:p w:rsidR="000E41BE" w:rsidRDefault="000E41BE" w:rsidP="000E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BE">
        <w:rPr>
          <w:rFonts w:ascii="Courier New" w:eastAsia="Times New Roman" w:hAnsi="Courier New" w:cs="Courier New"/>
          <w:sz w:val="20"/>
          <w:szCs w:val="20"/>
        </w:rPr>
        <w:tab/>
      </w:r>
    </w:p>
    <w:p w:rsidR="000E41BE" w:rsidRPr="000E41BE" w:rsidRDefault="000E41BE" w:rsidP="0026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BE">
        <w:rPr>
          <w:rFonts w:ascii="Courier New" w:eastAsia="Times New Roman" w:hAnsi="Courier New" w:cs="Courier New"/>
          <w:sz w:val="20"/>
          <w:szCs w:val="20"/>
        </w:rPr>
        <w:t xml:space="preserve">The world is taking its first steps into </w:t>
      </w:r>
      <w:r w:rsidR="00170A10">
        <w:rPr>
          <w:rFonts w:ascii="Courier New" w:eastAsia="Times New Roman" w:hAnsi="Courier New" w:cs="Courier New"/>
          <w:sz w:val="20"/>
          <w:szCs w:val="20"/>
        </w:rPr>
        <w:t>&lt;b&gt;</w:t>
      </w:r>
      <w:r w:rsidRPr="000E41BE">
        <w:rPr>
          <w:rFonts w:ascii="Courier New" w:eastAsia="Times New Roman" w:hAnsi="Courier New" w:cs="Courier New"/>
          <w:sz w:val="20"/>
          <w:szCs w:val="20"/>
        </w:rPr>
        <w:t>imperialism</w:t>
      </w:r>
      <w:r w:rsidR="00170A10">
        <w:rPr>
          <w:rFonts w:ascii="Courier New" w:eastAsia="Times New Roman" w:hAnsi="Courier New" w:cs="Courier New"/>
          <w:sz w:val="20"/>
          <w:szCs w:val="20"/>
        </w:rPr>
        <w:t>&lt;/b&gt;</w:t>
      </w:r>
      <w:r w:rsidR="00260CEE">
        <w:rPr>
          <w:rFonts w:ascii="Courier New" w:eastAsia="Times New Roman" w:hAnsi="Courier New" w:cs="Courier New"/>
          <w:sz w:val="20"/>
          <w:szCs w:val="20"/>
        </w:rPr>
        <w:t>, or the colonization of less powerful countries</w:t>
      </w:r>
      <w:r w:rsidRPr="000E41BE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170A10">
        <w:rPr>
          <w:rFonts w:ascii="Courier New" w:eastAsia="Times New Roman" w:hAnsi="Courier New" w:cs="Courier New"/>
          <w:sz w:val="20"/>
          <w:szCs w:val="20"/>
        </w:rPr>
        <w:t>Modern world powers in Europe, as well as America and Japan, have realized the value</w:t>
      </w:r>
      <w:r w:rsidRPr="000E41BE">
        <w:rPr>
          <w:rFonts w:ascii="Courier New" w:eastAsia="Times New Roman" w:hAnsi="Courier New" w:cs="Courier New"/>
          <w:sz w:val="20"/>
          <w:szCs w:val="20"/>
        </w:rPr>
        <w:t xml:space="preserve"> of </w:t>
      </w:r>
      <w:r w:rsidR="00170A10">
        <w:rPr>
          <w:rFonts w:ascii="Courier New" w:eastAsia="Times New Roman" w:hAnsi="Courier New" w:cs="Courier New"/>
          <w:sz w:val="20"/>
          <w:szCs w:val="20"/>
        </w:rPr>
        <w:t xml:space="preserve">exploiting </w:t>
      </w:r>
      <w:r w:rsidRPr="000E41BE">
        <w:rPr>
          <w:rFonts w:ascii="Courier New" w:eastAsia="Times New Roman" w:hAnsi="Courier New" w:cs="Courier New"/>
          <w:sz w:val="20"/>
          <w:szCs w:val="20"/>
        </w:rPr>
        <w:t>colonies and protectorates in order to support</w:t>
      </w:r>
      <w:r w:rsidR="00170A10">
        <w:rPr>
          <w:rFonts w:ascii="Courier New" w:eastAsia="Times New Roman" w:hAnsi="Courier New" w:cs="Courier New"/>
          <w:sz w:val="20"/>
          <w:szCs w:val="20"/>
        </w:rPr>
        <w:t xml:space="preserve"> their</w:t>
      </w:r>
      <w:r w:rsidRPr="000E41BE">
        <w:rPr>
          <w:rFonts w:ascii="Courier New" w:eastAsia="Times New Roman" w:hAnsi="Courier New" w:cs="Courier New"/>
          <w:sz w:val="20"/>
          <w:szCs w:val="20"/>
        </w:rPr>
        <w:t xml:space="preserve"> rapidly growing, industrial countries.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70A10">
        <w:rPr>
          <w:rFonts w:ascii="Courier New" w:eastAsia="Times New Roman" w:hAnsi="Courier New" w:cs="Courier New"/>
          <w:sz w:val="20"/>
          <w:szCs w:val="20"/>
        </w:rPr>
        <w:t>From the perspective of the industrial powers,</w:t>
      </w:r>
      <w:r w:rsidR="00260C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41BE">
        <w:rPr>
          <w:rFonts w:ascii="Courier New" w:eastAsia="Times New Roman" w:hAnsi="Courier New" w:cs="Courier New"/>
          <w:sz w:val="20"/>
          <w:szCs w:val="20"/>
        </w:rPr>
        <w:t>the outside world is one of opportunity.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41BE">
        <w:rPr>
          <w:rFonts w:ascii="Courier New" w:eastAsia="Times New Roman" w:hAnsi="Courier New" w:cs="Courier New"/>
          <w:sz w:val="20"/>
          <w:szCs w:val="20"/>
        </w:rPr>
        <w:t>However, with European monasteries threatening their religion and culture, many Chinese did not view imperialism quite as positively. China was not do</w:t>
      </w:r>
      <w:r w:rsidR="00260CEE">
        <w:rPr>
          <w:rFonts w:ascii="Courier New" w:eastAsia="Times New Roman" w:hAnsi="Courier New" w:cs="Courier New"/>
          <w:sz w:val="20"/>
          <w:szCs w:val="20"/>
        </w:rPr>
        <w:t>ing well at the time: t</w:t>
      </w:r>
      <w:r w:rsidRPr="000E41BE">
        <w:rPr>
          <w:rFonts w:ascii="Courier New" w:eastAsia="Times New Roman" w:hAnsi="Courier New" w:cs="Courier New"/>
          <w:sz w:val="20"/>
          <w:szCs w:val="20"/>
        </w:rPr>
        <w:t xml:space="preserve">here were droughts and famines, the economy had plummeted and the ruling dynasty had fallen under the influence </w:t>
      </w:r>
      <w:r w:rsidR="00260CEE">
        <w:rPr>
          <w:rFonts w:ascii="Courier New" w:eastAsia="Times New Roman" w:hAnsi="Courier New" w:cs="Courier New"/>
          <w:sz w:val="20"/>
          <w:szCs w:val="20"/>
        </w:rPr>
        <w:t xml:space="preserve">of </w:t>
      </w:r>
      <w:r w:rsidRPr="000E41BE">
        <w:rPr>
          <w:rFonts w:ascii="Courier New" w:eastAsia="Times New Roman" w:hAnsi="Courier New" w:cs="Courier New"/>
          <w:sz w:val="20"/>
          <w:szCs w:val="20"/>
        </w:rPr>
        <w:t>foreign powers.</w:t>
      </w:r>
    </w:p>
    <w:p w:rsidR="001948B5" w:rsidRDefault="001948B5"/>
    <w:p w:rsidR="000E41BE" w:rsidRDefault="000E41BE">
      <w:r>
        <w:t>The Boxers:</w:t>
      </w:r>
    </w:p>
    <w:p w:rsidR="000E41BE" w:rsidRDefault="000E41BE" w:rsidP="00260CEE">
      <w:pPr>
        <w:pStyle w:val="HTMLPreformatted"/>
      </w:pPr>
      <w:r>
        <w:t>A sm</w:t>
      </w:r>
      <w:r w:rsidR="00260CEE">
        <w:t>all sect of Chinese people formed</w:t>
      </w:r>
      <w:r>
        <w:t xml:space="preserve"> on the </w:t>
      </w:r>
      <w:r w:rsidR="00260CEE">
        <w:t>Shandong peninsula in northern C</w:t>
      </w:r>
      <w:r>
        <w:t xml:space="preserve">hina. </w:t>
      </w:r>
      <w:r w:rsidR="00260CEE">
        <w:t>T</w:t>
      </w:r>
      <w:r>
        <w:t>his society</w:t>
      </w:r>
      <w:r w:rsidR="00260CEE">
        <w:t>,</w:t>
      </w:r>
      <w:r w:rsidR="00260CEE" w:rsidRPr="00260CEE">
        <w:t xml:space="preserve"> </w:t>
      </w:r>
      <w:r w:rsidR="00260CEE">
        <w:t>k</w:t>
      </w:r>
      <w:r w:rsidR="00260CEE">
        <w:t xml:space="preserve">nown as the </w:t>
      </w:r>
      <w:r w:rsidR="00260CEE">
        <w:rPr>
          <w:color w:val="0000FF"/>
        </w:rPr>
        <w:t>&lt;</w:t>
      </w:r>
      <w:r w:rsidR="00260CEE">
        <w:rPr>
          <w:color w:val="800000"/>
        </w:rPr>
        <w:t>b</w:t>
      </w:r>
      <w:r w:rsidR="00260CEE">
        <w:rPr>
          <w:color w:val="0000FF"/>
        </w:rPr>
        <w:t>&gt;</w:t>
      </w:r>
      <w:r w:rsidR="00260CEE">
        <w:t>Big Swords Society</w:t>
      </w:r>
      <w:r w:rsidR="00260CEE">
        <w:rPr>
          <w:color w:val="0000FF"/>
        </w:rPr>
        <w:t>&lt;/</w:t>
      </w:r>
      <w:r w:rsidR="00260CEE">
        <w:rPr>
          <w:color w:val="800000"/>
        </w:rPr>
        <w:t>b</w:t>
      </w:r>
      <w:r w:rsidR="00260CEE">
        <w:rPr>
          <w:color w:val="0000FF"/>
        </w:rPr>
        <w:t>&gt;</w:t>
      </w:r>
      <w:r w:rsidR="00260CEE">
        <w:t>,</w:t>
      </w:r>
      <w:r>
        <w:t xml:space="preserve"> was very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ethnocentric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>
        <w:t>, meaning that they rejected other cultures. This ethnocentricity probably was caused by</w:t>
      </w:r>
      <w:r w:rsidR="00260CEE">
        <w:t xml:space="preserve"> the monasteries put in place by</w:t>
      </w:r>
      <w:r>
        <w:t xml:space="preserve"> the Europeans. The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Big Swords Society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>
        <w:t xml:space="preserve"> gained influence when a local official called upon them to fight bandits in the area. After this, the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Big Swords Society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>
        <w:t xml:space="preserve"> turned on local Chinese Christians and foreigners, </w:t>
      </w:r>
      <w:r w:rsidR="00260CEE">
        <w:t xml:space="preserve">killing dozens and </w:t>
      </w:r>
      <w:r>
        <w:t xml:space="preserve">burning a church. </w:t>
      </w:r>
    </w:p>
    <w:p w:rsidR="000E41BE" w:rsidRDefault="000E41BE" w:rsidP="000E41BE">
      <w:pPr>
        <w:pStyle w:val="HTMLPreformatted"/>
        <w:rPr>
          <w:color w:val="0000FF"/>
        </w:rPr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</w:p>
    <w:p w:rsidR="000E41BE" w:rsidRDefault="000E41BE" w:rsidP="000E41BE">
      <w:pPr>
        <w:pStyle w:val="HTMLPreformatted"/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  <w:proofErr w:type="gramStart"/>
      <w:r>
        <w:t>This</w:t>
      </w:r>
      <w:proofErr w:type="gramEnd"/>
      <w:r>
        <w:t xml:space="preserve"> martial art society, and others like it, formed the precedent for the society known by Americans as the Boxers. Originally the Boxers were known as the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Society of the Righteous and Harmonious Fists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>
        <w:t xml:space="preserve">, but they soon changed their name to the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Militia United in Righteousness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>
        <w:t>, to distance themselves from their cultist origins.</w:t>
      </w:r>
    </w:p>
    <w:p w:rsidR="000E41BE" w:rsidRDefault="000E41BE" w:rsidP="000E41BE">
      <w:pPr>
        <w:pStyle w:val="HTMLPreformatted"/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  <w:r>
        <w:t xml:space="preserve"> The Boxers saw the Chinese Christians and foreigners as an invasion and a threat to their culture that needed to be exterminated.</w:t>
      </w:r>
    </w:p>
    <w:p w:rsidR="000E41BE" w:rsidRDefault="000E41BE"/>
    <w:p w:rsidR="000E41BE" w:rsidRDefault="000E41BE">
      <w:r>
        <w:t>The Beginning:</w:t>
      </w:r>
    </w:p>
    <w:p w:rsidR="000E41BE" w:rsidRDefault="000E41BE" w:rsidP="00260CEE">
      <w:pPr>
        <w:pStyle w:val="HTMLPreformatted"/>
      </w:pPr>
      <w:r>
        <w:t xml:space="preserve">The Rebellion truly began when the </w:t>
      </w:r>
      <w:r w:rsidR="00260CEE">
        <w:t xml:space="preserve">Chinese ruling power,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Empress-Dowager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 w:rsidR="00260CEE">
        <w:rPr>
          <w:color w:val="0000FF"/>
        </w:rPr>
        <w:t>,</w:t>
      </w:r>
      <w:r>
        <w:t xml:space="preserve"> changed her policy toward </w:t>
      </w:r>
      <w:r w:rsidR="00260CEE">
        <w:t>the Boxers, issuing edicts defending</w:t>
      </w:r>
      <w:r>
        <w:t xml:space="preserve"> them. The Boxers assembled and marched on Beijing, burning</w:t>
      </w:r>
      <w:r w:rsidR="00260CEE">
        <w:t xml:space="preserve"> more </w:t>
      </w:r>
      <w:r>
        <w:t>churches and oppress</w:t>
      </w:r>
      <w:r w:rsidR="00260CEE">
        <w:t>ing Christians and foreigners along</w:t>
      </w:r>
      <w:r>
        <w:t xml:space="preserve"> the way. The foreigners called for their respective countries to defend them. A</w:t>
      </w:r>
      <w:r w:rsidR="0084217C">
        <w:t>n allied</w:t>
      </w:r>
      <w:r>
        <w:t xml:space="preserve"> force of 435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French,</w:t>
      </w:r>
      <w:r w:rsidR="00260CEE">
        <w:t xml:space="preserve"> Russian, British, American</w:t>
      </w:r>
      <w:r>
        <w:t>, German, Italian, Japanese and Austrian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r>
        <w:t xml:space="preserve"> soldiers amassed in Beijing to defend their </w:t>
      </w:r>
      <w:r w:rsidR="00260CEE">
        <w:t>monasteries</w:t>
      </w:r>
      <w:r>
        <w:t xml:space="preserve">. The Boxers, joined by the Chinese army and some Muslim rebels, blocked the railroad lines to Beijing to cut off </w:t>
      </w:r>
      <w:r w:rsidR="00260CEE">
        <w:t xml:space="preserve">further </w:t>
      </w:r>
      <w:r>
        <w:t>reinforcements.</w:t>
      </w:r>
    </w:p>
    <w:p w:rsidR="000E41BE" w:rsidRDefault="000E41BE" w:rsidP="000E41BE">
      <w:pPr>
        <w:pStyle w:val="HTMLPreformatted"/>
        <w:rPr>
          <w:color w:val="0000FF"/>
        </w:rPr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</w:p>
    <w:p w:rsidR="000E41BE" w:rsidRDefault="000E41BE" w:rsidP="00260CEE">
      <w:pPr>
        <w:pStyle w:val="HTMLPreformatted"/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  <w:r>
        <w:t xml:space="preserve"> On June 11th, 1900, the first Boxer was seen in</w:t>
      </w:r>
      <w:r w:rsidR="00260CEE">
        <w:t>side</w:t>
      </w:r>
      <w:r>
        <w:t xml:space="preserve"> the walls of Beijing by German Mini</w:t>
      </w:r>
      <w:r w:rsidR="00260CEE">
        <w:t xml:space="preserve">ster Clemens von </w:t>
      </w:r>
      <w:proofErr w:type="spellStart"/>
      <w:r w:rsidR="00260CEE">
        <w:t>Ketteler</w:t>
      </w:r>
      <w:proofErr w:type="spellEnd"/>
      <w:r w:rsidR="00260CEE">
        <w:t>. The Bo</w:t>
      </w:r>
      <w:r>
        <w:t xml:space="preserve">xer, a young boy, was executed without having shown any aggression other than being associated with the Boxers. The Boxers stormed the city in response, overwhelming many of the </w:t>
      </w:r>
      <w:r w:rsidR="0084217C">
        <w:t xml:space="preserve">allied </w:t>
      </w:r>
      <w:r>
        <w:t>troops, killing thousands.</w:t>
      </w:r>
    </w:p>
    <w:p w:rsidR="000E41BE" w:rsidRDefault="000E41BE" w:rsidP="000E41BE">
      <w:pPr>
        <w:pStyle w:val="HTMLPreformatted"/>
      </w:pPr>
    </w:p>
    <w:p w:rsidR="000E41BE" w:rsidRDefault="000E41BE" w:rsidP="000E41BE">
      <w:pPr>
        <w:pStyle w:val="HTMLPreformatted"/>
      </w:pPr>
    </w:p>
    <w:p w:rsidR="000E41BE" w:rsidRDefault="000E41BE" w:rsidP="000E41BE">
      <w:pPr>
        <w:pStyle w:val="HTMLPreformatted"/>
      </w:pPr>
    </w:p>
    <w:p w:rsidR="000E41BE" w:rsidRDefault="000E41BE" w:rsidP="000E41BE">
      <w:pPr>
        <w:pStyle w:val="HTMLPreformatted"/>
      </w:pPr>
    </w:p>
    <w:p w:rsidR="000E41BE" w:rsidRDefault="000E41BE">
      <w:r>
        <w:t>The Climax (maybe needs a different name?):</w:t>
      </w:r>
    </w:p>
    <w:p w:rsidR="000E41BE" w:rsidRDefault="0084217C" w:rsidP="0084217C">
      <w:pPr>
        <w:pStyle w:val="HTMLPreformatted"/>
      </w:pPr>
      <w:r>
        <w:t>For eight weeks, the B</w:t>
      </w:r>
      <w:r w:rsidR="000E41BE">
        <w:t xml:space="preserve">oxers </w:t>
      </w:r>
      <w:r>
        <w:t>occupied</w:t>
      </w:r>
      <w:r w:rsidR="000E41BE">
        <w:t xml:space="preserve"> the city, killing any foreigner</w:t>
      </w:r>
      <w:r>
        <w:t xml:space="preserve"> they found</w:t>
      </w:r>
      <w:r w:rsidR="000E41BE">
        <w:t xml:space="preserve">. Finally, another allied force of American, Japanese, French and German soldiers wiped out the Boxers, murdering anyone even suspected of supporting them. </w:t>
      </w:r>
      <w:r>
        <w:t>A</w:t>
      </w:r>
      <w:r w:rsidR="000E41BE">
        <w:t xml:space="preserve">fter </w:t>
      </w:r>
      <w:r w:rsidR="000E41BE">
        <w:rPr>
          <w:color w:val="0000FF"/>
        </w:rPr>
        <w:t>&lt;</w:t>
      </w:r>
      <w:r w:rsidR="000E41BE">
        <w:rPr>
          <w:color w:val="800000"/>
        </w:rPr>
        <w:t>b</w:t>
      </w:r>
      <w:r w:rsidR="000E41BE">
        <w:rPr>
          <w:color w:val="0000FF"/>
        </w:rPr>
        <w:t>&gt;</w:t>
      </w:r>
      <w:r w:rsidR="000E41BE">
        <w:t>over 110,000 casualties</w:t>
      </w:r>
      <w:r w:rsidR="000E41BE">
        <w:rPr>
          <w:color w:val="0000FF"/>
        </w:rPr>
        <w:t>&lt;/</w:t>
      </w:r>
      <w:r w:rsidR="000E41BE">
        <w:rPr>
          <w:color w:val="800000"/>
        </w:rPr>
        <w:t>b</w:t>
      </w:r>
      <w:r w:rsidR="000E41BE">
        <w:rPr>
          <w:color w:val="0000FF"/>
        </w:rPr>
        <w:t>&gt;</w:t>
      </w:r>
      <w:r w:rsidR="000E41BE">
        <w:t xml:space="preserve">, the war was over. </w:t>
      </w:r>
      <w:r>
        <w:t xml:space="preserve">A fine of </w:t>
      </w:r>
      <w:r w:rsidR="000E41BE">
        <w:t xml:space="preserve">$330 million was demanded of the </w:t>
      </w:r>
      <w:r>
        <w:t xml:space="preserve">Qing dynasty and any remaining </w:t>
      </w:r>
      <w:r w:rsidR="000E41BE">
        <w:t>Boxer affiliate</w:t>
      </w:r>
      <w:r>
        <w:t>s in reparation to the foreign powers</w:t>
      </w:r>
      <w:r w:rsidR="000E41BE">
        <w:t>.</w:t>
      </w:r>
    </w:p>
    <w:p w:rsidR="00170A10" w:rsidRDefault="00170A10"/>
    <w:p w:rsidR="000E41BE" w:rsidRDefault="000E41BE">
      <w:r>
        <w:t>The Verdict:</w:t>
      </w:r>
    </w:p>
    <w:p w:rsidR="000E41BE" w:rsidRDefault="000E41BE" w:rsidP="000E41BE">
      <w:pPr>
        <w:pStyle w:val="HTMLPreformatted"/>
      </w:pPr>
      <w:r>
        <w:t xml:space="preserve">We believe that this event in history belongs squarely in the </w:t>
      </w:r>
      <w:r>
        <w:rPr>
          <w:color w:val="0000FF"/>
        </w:rPr>
        <w:t>&lt;</w:t>
      </w:r>
      <w:r>
        <w:rPr>
          <w:color w:val="800000"/>
        </w:rPr>
        <w:t>b</w:t>
      </w:r>
      <w:r>
        <w:rPr>
          <w:color w:val="0000FF"/>
        </w:rPr>
        <w:t>&gt;</w:t>
      </w:r>
      <w:r>
        <w:t>Hall of Shame</w:t>
      </w:r>
      <w:r>
        <w:rPr>
          <w:color w:val="0000FF"/>
        </w:rPr>
        <w:t>&lt;/</w:t>
      </w:r>
      <w:r>
        <w:rPr>
          <w:color w:val="800000"/>
        </w:rPr>
        <w:t>b</w:t>
      </w:r>
      <w:r>
        <w:rPr>
          <w:color w:val="0000FF"/>
        </w:rPr>
        <w:t>&gt;</w:t>
      </w:r>
      <w:bookmarkStart w:id="0" w:name="_GoBack"/>
      <w:bookmarkEnd w:id="0"/>
      <w:r>
        <w:t xml:space="preserve">. </w:t>
      </w:r>
    </w:p>
    <w:p w:rsidR="000E41BE" w:rsidRDefault="000E41BE" w:rsidP="000E41BE">
      <w:pPr>
        <w:pStyle w:val="HTMLPreformatted"/>
        <w:rPr>
          <w:color w:val="0000FF"/>
        </w:rPr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</w:p>
    <w:p w:rsidR="000E41BE" w:rsidRDefault="000E41BE" w:rsidP="0084217C">
      <w:pPr>
        <w:pStyle w:val="HTMLPreformatted"/>
      </w:pPr>
      <w:r>
        <w:rPr>
          <w:color w:val="0000FF"/>
        </w:rPr>
        <w:t>&lt;/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  <w:r>
        <w:t xml:space="preserve">Most events can be argued to belong in </w:t>
      </w:r>
      <w:r w:rsidR="0084217C">
        <w:t>both the Hall of Shame and Hall of Fame</w:t>
      </w:r>
      <w:r>
        <w:t xml:space="preserve">, but we believe that the Boxer Rebellion </w:t>
      </w:r>
      <w:r w:rsidR="0084217C">
        <w:t>has no redeeming elements</w:t>
      </w:r>
      <w:r>
        <w:t xml:space="preserve">. </w:t>
      </w:r>
    </w:p>
    <w:p w:rsidR="000E41BE" w:rsidRDefault="000E41BE" w:rsidP="00B501A7">
      <w:pPr>
        <w:pStyle w:val="HTMLPreformatted"/>
      </w:pPr>
      <w:r>
        <w:t>The society known as the Boxers was born out of a desperate culture under the oppression of foreign powers. A foreign religion had been thrust upon them, and they were surrounded by strange peoples with strange customs. Instead of peacefully protesting to preserve their</w:t>
      </w:r>
      <w:r w:rsidR="00B501A7">
        <w:t xml:space="preserve"> own cultures and</w:t>
      </w:r>
      <w:r>
        <w:t xml:space="preserve"> religions, the Boxers struck out</w:t>
      </w:r>
      <w:r w:rsidR="00B501A7">
        <w:t xml:space="preserve"> like a cornered animal</w:t>
      </w:r>
      <w:r>
        <w:t xml:space="preserve">, targeting their "invaders". When the military standoff occurred, the first death was a young boy, who had not shown </w:t>
      </w:r>
      <w:r w:rsidR="00B501A7">
        <w:t xml:space="preserve">any </w:t>
      </w:r>
      <w:r>
        <w:t xml:space="preserve">aggression. The ensuing bloodbath alienated China from the rest of the world, </w:t>
      </w:r>
      <w:r w:rsidR="00B501A7">
        <w:t>pushing</w:t>
      </w:r>
      <w:r>
        <w:t xml:space="preserve"> them toward </w:t>
      </w:r>
      <w:r w:rsidR="00B501A7">
        <w:rPr>
          <w:color w:val="0000FF"/>
        </w:rPr>
        <w:t>an isolation that would last for decades</w:t>
      </w:r>
      <w:r>
        <w:t>.</w:t>
      </w:r>
    </w:p>
    <w:p w:rsidR="000E41BE" w:rsidRDefault="000E41BE"/>
    <w:p w:rsidR="000E41BE" w:rsidRDefault="000E41BE"/>
    <w:sectPr w:rsidR="000E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BE"/>
    <w:rsid w:val="000E41BE"/>
    <w:rsid w:val="00170A10"/>
    <w:rsid w:val="001948B5"/>
    <w:rsid w:val="00260CEE"/>
    <w:rsid w:val="0084217C"/>
    <w:rsid w:val="00B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31AA-25E6-48FD-96E8-67B07DB3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Carver</dc:creator>
  <cp:keywords/>
  <dc:description/>
  <cp:lastModifiedBy>Noah Carver</cp:lastModifiedBy>
  <cp:revision>2</cp:revision>
  <dcterms:created xsi:type="dcterms:W3CDTF">2015-03-06T15:18:00Z</dcterms:created>
  <dcterms:modified xsi:type="dcterms:W3CDTF">2015-03-06T16:08:00Z</dcterms:modified>
</cp:coreProperties>
</file>