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689E" w:rsidRPr="002E689E" w:rsidRDefault="002E689E" w:rsidP="002E6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This technical documentation is designed to be handed directly to a development team to build TheLeads Laundry Management System (TLMS) as a multi-tenant SaaS / Platform-as-a-Service (PaaS) product. It assumes that TheLeads Laundry &amp; Dry Cleaning will be one of many laundry businesses using the platform, even though you own the platform itself.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TheLeads Laundry Management System (TLMS) — Technical Documentation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Project overview</w:t>
      </w:r>
    </w:p>
    <w:p w:rsidR="002E689E" w:rsidRPr="002E689E" w:rsidRDefault="002E689E" w:rsidP="002E6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Project name: TheLeads Laundry Management System (TLMS)</w:t>
      </w:r>
    </w:p>
    <w:p w:rsidR="002E689E" w:rsidRPr="002E689E" w:rsidRDefault="002E689E" w:rsidP="002E6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Product type: Multi-tenant SaaS / Platform-as-a-Service for laundry and dry-cleaning businesses.</w:t>
      </w:r>
    </w:p>
    <w:p w:rsidR="002E689E" w:rsidRPr="002E689E" w:rsidRDefault="002E689E" w:rsidP="002E6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 xml:space="preserve">Primary goal: Enable independent laundry businesses to register, subscribe, and manage their daily operations — including customers, orders, pickups, deliveries, payments, </w:t>
      </w:r>
      <w:proofErr w:type="gramStart"/>
      <w:r w:rsidRPr="002E689E">
        <w:rPr>
          <w:rFonts w:ascii="Times New Roman" w:eastAsia="Times New Roman" w:hAnsi="Times New Roman" w:cs="Times New Roman"/>
          <w:kern w:val="0"/>
          <w14:ligatures w14:val="none"/>
        </w:rPr>
        <w:t>staff, notifications, and loyalty programs —</w:t>
      </w:r>
      <w:proofErr w:type="gramEnd"/>
      <w:r w:rsidRPr="002E689E">
        <w:rPr>
          <w:rFonts w:ascii="Times New Roman" w:eastAsia="Times New Roman" w:hAnsi="Times New Roman" w:cs="Times New Roman"/>
          <w:kern w:val="0"/>
          <w14:ligatures w14:val="none"/>
        </w:rPr>
        <w:t xml:space="preserve"> from a centralized cloud platform.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business model</w:t>
      </w:r>
    </w:p>
    <w:p w:rsidR="002E689E" w:rsidRPr="002E689E" w:rsidRDefault="002E689E" w:rsidP="002E68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Platform Owner (Super Admin): Manages the SaaS platform, subscriptions, pricing plans, support, and global settings.</w:t>
      </w:r>
    </w:p>
    <w:p w:rsidR="002E689E" w:rsidRPr="002E689E" w:rsidRDefault="002E689E" w:rsidP="002E68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Laundry Tenant: Each laundry business signs up as an independent tenant with isolated data.</w:t>
      </w:r>
    </w:p>
    <w:p w:rsidR="002E689E" w:rsidRPr="002E689E" w:rsidRDefault="002E689E" w:rsidP="002E68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Tenant Staff: Employees of a laundry business manage operations based on assigned roles and permissions.</w:t>
      </w:r>
    </w:p>
    <w:p w:rsidR="002E689E" w:rsidRPr="002E689E" w:rsidRDefault="002E689E" w:rsidP="002E68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End Customers: Customers of each laundry business receive services, notifications, and loyalty rewards.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System architecture</w:t>
      </w:r>
    </w:p>
    <w:p w:rsidR="002E689E" w:rsidRPr="002E689E" w:rsidRDefault="002E689E" w:rsidP="002E6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 xml:space="preserve">Architecture style: Multi-tenant modular monolith (initial phase), designed for future </w:t>
      </w:r>
      <w:proofErr w:type="spellStart"/>
      <w:r w:rsidRPr="002E689E">
        <w:rPr>
          <w:rFonts w:ascii="Times New Roman" w:eastAsia="Times New Roman" w:hAnsi="Times New Roman" w:cs="Times New Roman"/>
          <w:kern w:val="0"/>
          <w14:ligatures w14:val="none"/>
        </w:rPr>
        <w:t>microservice</w:t>
      </w:r>
      <w:proofErr w:type="spellEnd"/>
      <w:r w:rsidRPr="002E689E">
        <w:rPr>
          <w:rFonts w:ascii="Times New Roman" w:eastAsia="Times New Roman" w:hAnsi="Times New Roman" w:cs="Times New Roman"/>
          <w:kern w:val="0"/>
          <w14:ligatures w14:val="none"/>
        </w:rPr>
        <w:t xml:space="preserve"> extraction.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High-level architecture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Web / Mobile UI</w:t>
      </w:r>
    </w:p>
    <w:p w:rsidR="002E689E" w:rsidRPr="002E689E" w:rsidRDefault="002E689E" w:rsidP="002E6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Blade + Tailwind CSS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Laravel Application</w:t>
      </w:r>
    </w:p>
    <w:p w:rsidR="002E689E" w:rsidRPr="002E689E" w:rsidRDefault="002E689E" w:rsidP="002E6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Business Logic Layer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MySQL Database</w:t>
      </w:r>
    </w:p>
    <w:p w:rsidR="002E689E" w:rsidRPr="002E689E" w:rsidRDefault="002E689E" w:rsidP="002E6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Tenant Data Isolation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Redis</w:t>
      </w:r>
      <w:proofErr w:type="spellEnd"/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Queue</w:t>
      </w:r>
    </w:p>
    <w:p w:rsidR="002E689E" w:rsidRPr="002E689E" w:rsidRDefault="002E689E" w:rsidP="002E6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SMS &amp; Jobs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SMS Gateway</w:t>
      </w:r>
    </w:p>
    <w:p w:rsidR="002E689E" w:rsidRPr="002E689E" w:rsidRDefault="002E689E" w:rsidP="002E6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Notifications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Payment Gateway</w:t>
      </w:r>
    </w:p>
    <w:p w:rsidR="002E689E" w:rsidRPr="002E689E" w:rsidRDefault="002E689E" w:rsidP="002E6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Subscriptions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Future Mobile App</w:t>
      </w:r>
    </w:p>
    <w:p w:rsidR="002E689E" w:rsidRPr="002E689E" w:rsidRDefault="002E689E" w:rsidP="002E6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API Access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Multi-tenancy strategy</w:t>
      </w:r>
    </w:p>
    <w:p w:rsidR="002E689E" w:rsidRPr="002E689E" w:rsidRDefault="002E689E" w:rsidP="002E6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 xml:space="preserve">Use single database, shared schema with a </w:t>
      </w:r>
      <w:proofErr w:type="spellStart"/>
      <w:r w:rsidRPr="002E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</w:t>
      </w:r>
      <w:proofErr w:type="spellEnd"/>
      <w:r w:rsidRPr="002E689E">
        <w:rPr>
          <w:rFonts w:ascii="Times New Roman" w:eastAsia="Times New Roman" w:hAnsi="Times New Roman" w:cs="Times New Roman"/>
          <w:kern w:val="0"/>
          <w14:ligatures w14:val="none"/>
        </w:rPr>
        <w:t xml:space="preserve"> column on all tenant-owned tables.</w:t>
      </w:r>
    </w:p>
    <w:p w:rsidR="002E689E" w:rsidRPr="002E689E" w:rsidRDefault="002E689E" w:rsidP="002E68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Pros: Lower infrastructure cost, easier maintenance, simpler backups.</w:t>
      </w:r>
    </w:p>
    <w:p w:rsidR="002E689E" w:rsidRPr="002E689E" w:rsidRDefault="002E689E" w:rsidP="002E68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Cons: Requires strict query scoping to prevent data leakage.</w:t>
      </w:r>
    </w:p>
    <w:p w:rsidR="002E689E" w:rsidRPr="002E689E" w:rsidRDefault="002E689E" w:rsidP="002E68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Recommendation: Use </w:t>
      </w:r>
      <w:proofErr w:type="spellStart"/>
      <w:r w:rsidRPr="002E689E">
        <w:rPr>
          <w:rFonts w:ascii="Times New Roman" w:eastAsia="Times New Roman" w:hAnsi="Times New Roman" w:cs="Times New Roman"/>
          <w:kern w:val="0"/>
          <w14:ligatures w14:val="none"/>
        </w:rPr>
        <w:t>stancl</w:t>
      </w:r>
      <w:proofErr w:type="spellEnd"/>
      <w:r w:rsidRPr="002E689E">
        <w:rPr>
          <w:rFonts w:ascii="Times New Roman" w:eastAsia="Times New Roman" w:hAnsi="Times New Roman" w:cs="Times New Roman"/>
          <w:kern w:val="0"/>
          <w14:ligatures w14:val="none"/>
        </w:rPr>
        <w:t>/tenancy or a custom Laravel global scope for tenant isolation.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Recommended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7497"/>
      </w:tblGrid>
      <w:tr w:rsidR="002E689E" w:rsidRPr="002E689E" w:rsidTr="002E68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Technology</w:t>
            </w:r>
          </w:p>
        </w:tc>
      </w:tr>
      <w:tr w:rsidR="002E689E" w:rsidRPr="002E689E" w:rsidTr="002E68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Backend Framework</w:t>
            </w:r>
          </w:p>
        </w:tc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Laravel 11</w:t>
            </w:r>
          </w:p>
        </w:tc>
      </w:tr>
      <w:tr w:rsidR="002E689E" w:rsidRPr="002E689E" w:rsidTr="002E68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Blade + Tailwind CSS</w:t>
            </w:r>
          </w:p>
        </w:tc>
      </w:tr>
      <w:tr w:rsidR="002E689E" w:rsidRPr="002E689E" w:rsidTr="002E68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Vanilla JS + Alpine.js (lightweight interactivity)</w:t>
            </w:r>
          </w:p>
        </w:tc>
      </w:tr>
      <w:tr w:rsidR="002E689E" w:rsidRPr="002E689E" w:rsidTr="002E68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MySQL 8</w:t>
            </w:r>
          </w:p>
        </w:tc>
      </w:tr>
      <w:tr w:rsidR="002E689E" w:rsidRPr="002E689E" w:rsidTr="002E68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Cache / Queue</w:t>
            </w:r>
          </w:p>
        </w:tc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Redis</w:t>
            </w:r>
            <w:proofErr w:type="spellEnd"/>
          </w:p>
        </w:tc>
      </w:tr>
      <w:tr w:rsidR="002E689E" w:rsidRPr="002E689E" w:rsidTr="002E68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Laravel Breeze</w:t>
            </w:r>
          </w:p>
        </w:tc>
      </w:tr>
      <w:tr w:rsidR="002E689E" w:rsidRPr="002E689E" w:rsidTr="002E68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Roles &amp; Permissions</w:t>
            </w:r>
          </w:p>
        </w:tc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Spatie</w:t>
            </w:r>
            <w:proofErr w:type="spellEnd"/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Laravel Permission</w:t>
            </w:r>
          </w:p>
        </w:tc>
      </w:tr>
      <w:tr w:rsidR="002E689E" w:rsidRPr="002E689E" w:rsidTr="002E68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Multi-tenancy</w:t>
            </w:r>
          </w:p>
        </w:tc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stancl</w:t>
            </w:r>
            <w:proofErr w:type="spellEnd"/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/tenancy</w:t>
            </w:r>
          </w:p>
        </w:tc>
      </w:tr>
      <w:tr w:rsidR="002E689E" w:rsidRPr="002E689E" w:rsidTr="002E68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SMS Gateway</w:t>
            </w:r>
          </w:p>
        </w:tc>
        <w:tc>
          <w:tcPr>
            <w:tcW w:w="0" w:type="auto"/>
            <w:vAlign w:val="center"/>
            <w:hideMark/>
          </w:tcPr>
          <w:p w:rsidR="002E689E" w:rsidRPr="002E689E" w:rsidRDefault="00F363E9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FROG: </w:t>
            </w:r>
            <w:r w:rsidRPr="00F363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https://frogdocs.wigal.com.gh/send_general.html</w:t>
            </w:r>
            <w:r w:rsidR="002E689E"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="002E689E"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Hubtel</w:t>
            </w:r>
            <w:proofErr w:type="spellEnd"/>
            <w:r w:rsidR="002E689E"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="002E689E"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Arkesel</w:t>
            </w:r>
            <w:proofErr w:type="spellEnd"/>
            <w:r w:rsidR="002E689E"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or Africa’s Talking</w:t>
            </w:r>
          </w:p>
        </w:tc>
      </w:tr>
      <w:tr w:rsidR="002E689E" w:rsidRPr="002E689E" w:rsidTr="002E68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 Gateway</w:t>
            </w:r>
          </w:p>
        </w:tc>
        <w:tc>
          <w:tcPr>
            <w:tcW w:w="0" w:type="auto"/>
            <w:vAlign w:val="center"/>
            <w:hideMark/>
          </w:tcPr>
          <w:p w:rsidR="002E689E" w:rsidRPr="002E689E" w:rsidRDefault="008628A1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 provided</w:t>
            </w:r>
          </w:p>
        </w:tc>
      </w:tr>
      <w:tr w:rsidR="002E689E" w:rsidRPr="002E689E" w:rsidTr="002E68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File Storage</w:t>
            </w:r>
          </w:p>
        </w:tc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AWS S3 or local storage (initial phase)</w:t>
            </w:r>
          </w:p>
        </w:tc>
      </w:tr>
      <w:tr w:rsidR="002E689E" w:rsidRPr="002E689E" w:rsidTr="002E68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Docker + Nginx + PHP-FPM</w:t>
            </w:r>
          </w:p>
        </w:tc>
      </w:tr>
      <w:tr w:rsidR="002E689E" w:rsidRPr="002E689E" w:rsidTr="002E68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GitHub Actions</w:t>
            </w:r>
          </w:p>
        </w:tc>
      </w:tr>
    </w:tbl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stack?</w:t>
      </w:r>
    </w:p>
    <w:p w:rsidR="002E689E" w:rsidRPr="002E689E" w:rsidRDefault="002E689E" w:rsidP="002E68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Laravel provides rapid development, security, and a mature ecosystem.</w:t>
      </w:r>
    </w:p>
    <w:p w:rsidR="002E689E" w:rsidRPr="002E689E" w:rsidRDefault="002E689E" w:rsidP="002E68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Blade + Tailwind CSS creates a fast, mobile-friendly interface without heavy frontend frameworks.</w:t>
      </w:r>
    </w:p>
    <w:p w:rsidR="002E689E" w:rsidRPr="002E689E" w:rsidRDefault="002E689E" w:rsidP="002E68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689E">
        <w:rPr>
          <w:rFonts w:ascii="Times New Roman" w:eastAsia="Times New Roman" w:hAnsi="Times New Roman" w:cs="Times New Roman"/>
          <w:kern w:val="0"/>
          <w14:ligatures w14:val="none"/>
        </w:rPr>
        <w:t>Spatie</w:t>
      </w:r>
      <w:proofErr w:type="spellEnd"/>
      <w:r w:rsidRPr="002E689E">
        <w:rPr>
          <w:rFonts w:ascii="Times New Roman" w:eastAsia="Times New Roman" w:hAnsi="Times New Roman" w:cs="Times New Roman"/>
          <w:kern w:val="0"/>
          <w14:ligatures w14:val="none"/>
        </w:rPr>
        <w:t xml:space="preserve"> Laravel Permission simplifies role-based access control.</w:t>
      </w:r>
    </w:p>
    <w:p w:rsidR="002E689E" w:rsidRPr="002E689E" w:rsidRDefault="002E689E" w:rsidP="002E68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689E">
        <w:rPr>
          <w:rFonts w:ascii="Times New Roman" w:eastAsia="Times New Roman" w:hAnsi="Times New Roman" w:cs="Times New Roman"/>
          <w:kern w:val="0"/>
          <w14:ligatures w14:val="none"/>
        </w:rPr>
        <w:t>Redis</w:t>
      </w:r>
      <w:proofErr w:type="spellEnd"/>
      <w:r w:rsidRPr="002E689E">
        <w:rPr>
          <w:rFonts w:ascii="Times New Roman" w:eastAsia="Times New Roman" w:hAnsi="Times New Roman" w:cs="Times New Roman"/>
          <w:kern w:val="0"/>
          <w14:ligatures w14:val="none"/>
        </w:rPr>
        <w:t xml:space="preserve"> ensures SMS and notification jobs do not slow down the main application.</w:t>
      </w:r>
    </w:p>
    <w:p w:rsidR="002E689E" w:rsidRPr="002E689E" w:rsidRDefault="002E689E" w:rsidP="002E68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MySQL 8 is reliable, scalable, and familiar to many developers.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User roles and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6120"/>
      </w:tblGrid>
      <w:tr w:rsidR="002E689E" w:rsidRPr="002E689E" w:rsidTr="00723679">
        <w:trPr>
          <w:tblHeader/>
          <w:tblCellSpacing w:w="15" w:type="dxa"/>
        </w:trPr>
        <w:tc>
          <w:tcPr>
            <w:tcW w:w="229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607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Responsibilities</w:t>
            </w:r>
          </w:p>
        </w:tc>
      </w:tr>
      <w:tr w:rsidR="002E689E" w:rsidRPr="002E689E" w:rsidTr="00723679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Super Admin</w:t>
            </w:r>
          </w:p>
        </w:tc>
        <w:tc>
          <w:tcPr>
            <w:tcW w:w="607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 tenants, subscriptions, platform settings, support</w:t>
            </w:r>
          </w:p>
        </w:tc>
      </w:tr>
      <w:tr w:rsidR="002E689E" w:rsidRPr="002E689E" w:rsidTr="00723679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 Owner</w:t>
            </w:r>
          </w:p>
        </w:tc>
        <w:tc>
          <w:tcPr>
            <w:tcW w:w="607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 own laundry business, staff, pricing, reports</w:t>
            </w:r>
          </w:p>
        </w:tc>
      </w:tr>
      <w:tr w:rsidR="002E689E" w:rsidRPr="002E689E" w:rsidTr="00723679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Manager</w:t>
            </w:r>
          </w:p>
        </w:tc>
        <w:tc>
          <w:tcPr>
            <w:tcW w:w="607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Oversee operations, approve discounts, view reports</w:t>
            </w:r>
          </w:p>
        </w:tc>
      </w:tr>
      <w:tr w:rsidR="002E689E" w:rsidRPr="002E689E" w:rsidTr="00723679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Cashier</w:t>
            </w:r>
          </w:p>
        </w:tc>
        <w:tc>
          <w:tcPr>
            <w:tcW w:w="607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orders, receive payments, issue receipts</w:t>
            </w:r>
          </w:p>
        </w:tc>
      </w:tr>
      <w:tr w:rsidR="002E689E" w:rsidRPr="002E689E" w:rsidTr="00723679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Pickup Rider</w:t>
            </w:r>
          </w:p>
        </w:tc>
        <w:tc>
          <w:tcPr>
            <w:tcW w:w="607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 pickups and deliveries</w:t>
            </w:r>
          </w:p>
        </w:tc>
      </w:tr>
      <w:tr w:rsidR="002E689E" w:rsidRPr="002E689E" w:rsidTr="00723679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Production Staff</w:t>
            </w:r>
          </w:p>
        </w:tc>
        <w:tc>
          <w:tcPr>
            <w:tcW w:w="607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 service status</w:t>
            </w:r>
          </w:p>
        </w:tc>
      </w:tr>
      <w:tr w:rsidR="002E689E" w:rsidRPr="002E689E" w:rsidTr="00723679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</w:t>
            </w:r>
          </w:p>
        </w:tc>
        <w:tc>
          <w:tcPr>
            <w:tcW w:w="607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 orders, receive notifications (future portal)</w:t>
            </w:r>
          </w:p>
        </w:tc>
      </w:tr>
    </w:tbl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Core modules and features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Tenant management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</w:t>
      </w:r>
    </w:p>
    <w:p w:rsidR="002E689E" w:rsidRPr="002E689E" w:rsidRDefault="002E689E" w:rsidP="002E68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Laundry business registration</w:t>
      </w:r>
      <w:r w:rsidR="00C2597C">
        <w:rPr>
          <w:rFonts w:ascii="Times New Roman" w:eastAsia="Times New Roman" w:hAnsi="Times New Roman" w:cs="Times New Roman"/>
          <w:kern w:val="0"/>
          <w14:ligatures w14:val="none"/>
        </w:rPr>
        <w:t xml:space="preserve"> (free usage for first 30 days)</w:t>
      </w:r>
    </w:p>
    <w:p w:rsidR="002E689E" w:rsidRPr="002E689E" w:rsidRDefault="002E689E" w:rsidP="002E68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Subscription plan selection</w:t>
      </w:r>
    </w:p>
    <w:p w:rsidR="002E689E" w:rsidRPr="002E689E" w:rsidRDefault="002E689E" w:rsidP="002E68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Custom branding (logo, business name, contact details)</w:t>
      </w:r>
    </w:p>
    <w:p w:rsidR="002E689E" w:rsidRPr="002E689E" w:rsidRDefault="002E689E" w:rsidP="002E68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 xml:space="preserve">Subdomain support (e.g., </w:t>
      </w:r>
      <w:r w:rsidRPr="002E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theleads.tlms.com</w:t>
      </w: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2E689E" w:rsidRPr="002E689E" w:rsidRDefault="002E689E" w:rsidP="002E68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Tenant activation / suspension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tables</w:t>
      </w:r>
    </w:p>
    <w:p w:rsidR="002E689E" w:rsidRPr="002E689E" w:rsidRDefault="002E689E" w:rsidP="002E68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tenants</w:t>
      </w:r>
    </w:p>
    <w:p w:rsidR="002E689E" w:rsidRPr="002E689E" w:rsidRDefault="002E689E" w:rsidP="002E68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subscription_plans</w:t>
      </w:r>
      <w:proofErr w:type="spellEnd"/>
    </w:p>
    <w:p w:rsidR="002E689E" w:rsidRPr="002E689E" w:rsidRDefault="002E689E" w:rsidP="002E68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subscriptions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5.2 Client and record management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</w:t>
      </w:r>
    </w:p>
    <w:p w:rsidR="002E689E" w:rsidRPr="002E689E" w:rsidRDefault="002E689E" w:rsidP="002E68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Register new customers</w:t>
      </w:r>
    </w:p>
    <w:p w:rsidR="002E689E" w:rsidRPr="002E689E" w:rsidRDefault="002E689E" w:rsidP="002E68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Store customer contact details</w:t>
      </w:r>
    </w:p>
    <w:p w:rsidR="002E689E" w:rsidRPr="002E689E" w:rsidRDefault="002E689E" w:rsidP="002E68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Track customer visit history</w:t>
      </w:r>
    </w:p>
    <w:p w:rsidR="002E689E" w:rsidRPr="002E689E" w:rsidRDefault="002E689E" w:rsidP="002E68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Store preferences (e.g., starch level, perfume preference)</w:t>
      </w:r>
    </w:p>
    <w:p w:rsidR="002E689E" w:rsidRPr="002E689E" w:rsidRDefault="002E689E" w:rsidP="002E68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Search customers by name, phone, or receipt number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Customer data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5040"/>
      </w:tblGrid>
      <w:tr w:rsidR="002E689E" w:rsidRPr="002E689E" w:rsidTr="00A4361D">
        <w:trPr>
          <w:tblHeader/>
          <w:tblCellSpacing w:w="15" w:type="dxa"/>
        </w:trPr>
        <w:tc>
          <w:tcPr>
            <w:tcW w:w="166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499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2E689E" w:rsidRPr="002E689E" w:rsidTr="00A4361D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499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UUID</w:t>
            </w:r>
          </w:p>
        </w:tc>
      </w:tr>
      <w:tr w:rsidR="002E689E" w:rsidRPr="002E689E" w:rsidTr="00A4361D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  <w:proofErr w:type="spellEnd"/>
          </w:p>
        </w:tc>
        <w:tc>
          <w:tcPr>
            <w:tcW w:w="4995" w:type="dxa"/>
            <w:vAlign w:val="center"/>
            <w:hideMark/>
          </w:tcPr>
          <w:p w:rsidR="002E689E" w:rsidRPr="002E689E" w:rsidRDefault="002E689E" w:rsidP="00A436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  <w:r w:rsidR="00A436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(but uses tenant _</w:t>
            </w:r>
            <w:proofErr w:type="spellStart"/>
            <w:r w:rsidR="00A436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uuid</w:t>
            </w:r>
            <w:proofErr w:type="spellEnd"/>
            <w:r w:rsidR="00A436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 routes)</w:t>
            </w:r>
          </w:p>
        </w:tc>
      </w:tr>
      <w:tr w:rsidR="002E689E" w:rsidRPr="002E689E" w:rsidTr="00A4361D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2E689E" w:rsidRPr="002E689E" w:rsidRDefault="00A4361D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uu</w:t>
            </w:r>
            <w:r w:rsidR="002E689E"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first_name</w:t>
            </w:r>
            <w:proofErr w:type="spellEnd"/>
          </w:p>
        </w:tc>
        <w:tc>
          <w:tcPr>
            <w:tcW w:w="499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</w:tr>
      <w:tr w:rsidR="002E689E" w:rsidRPr="002E689E" w:rsidTr="00A4361D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last_name</w:t>
            </w:r>
            <w:proofErr w:type="spellEnd"/>
          </w:p>
        </w:tc>
        <w:tc>
          <w:tcPr>
            <w:tcW w:w="499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</w:tr>
      <w:tr w:rsidR="002E689E" w:rsidRPr="002E689E" w:rsidTr="00A4361D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phone</w:t>
            </w:r>
          </w:p>
        </w:tc>
        <w:tc>
          <w:tcPr>
            <w:tcW w:w="499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</w:tr>
      <w:tr w:rsidR="002E689E" w:rsidRPr="002E689E" w:rsidTr="00A4361D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</w:t>
            </w:r>
          </w:p>
        </w:tc>
        <w:tc>
          <w:tcPr>
            <w:tcW w:w="499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</w:t>
            </w:r>
          </w:p>
        </w:tc>
      </w:tr>
      <w:tr w:rsidR="002E689E" w:rsidRPr="002E689E" w:rsidTr="00A4361D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address</w:t>
            </w:r>
          </w:p>
        </w:tc>
        <w:tc>
          <w:tcPr>
            <w:tcW w:w="499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</w:tr>
      <w:tr w:rsidR="002E689E" w:rsidRPr="002E689E" w:rsidTr="00A4361D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preferences</w:t>
            </w:r>
          </w:p>
        </w:tc>
        <w:tc>
          <w:tcPr>
            <w:tcW w:w="499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</w:p>
        </w:tc>
      </w:tr>
      <w:tr w:rsidR="002E689E" w:rsidRPr="002E689E" w:rsidTr="00A4361D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  <w:proofErr w:type="spellEnd"/>
          </w:p>
        </w:tc>
        <w:tc>
          <w:tcPr>
            <w:tcW w:w="499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</w:tr>
    </w:tbl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Order management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</w:t>
      </w:r>
    </w:p>
    <w:p w:rsidR="002E689E" w:rsidRPr="002E689E" w:rsidRDefault="002E689E" w:rsidP="002E68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Create laundry orders</w:t>
      </w:r>
    </w:p>
    <w:p w:rsidR="002E689E" w:rsidRPr="002E689E" w:rsidRDefault="002E689E" w:rsidP="002E68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Select services (washing, ironing, dry cleaning, folding</w:t>
      </w:r>
      <w:r w:rsidR="007811FB">
        <w:rPr>
          <w:rFonts w:ascii="Times New Roman" w:eastAsia="Times New Roman" w:hAnsi="Times New Roman" w:cs="Times New Roman"/>
          <w:kern w:val="0"/>
          <w14:ligatures w14:val="none"/>
        </w:rPr>
        <w:t>, pickup/delivery</w:t>
      </w: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2E689E" w:rsidRPr="002E689E" w:rsidRDefault="002E689E" w:rsidP="002E68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Add item quantities and prices</w:t>
      </w:r>
    </w:p>
    <w:p w:rsidR="002E689E" w:rsidRPr="002E689E" w:rsidRDefault="002E689E" w:rsidP="002E68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Generate unique receipt/order number</w:t>
      </w:r>
    </w:p>
    <w:p w:rsidR="002E689E" w:rsidRPr="002E689E" w:rsidRDefault="002E689E" w:rsidP="002E68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Track order status</w:t>
      </w:r>
    </w:p>
    <w:p w:rsidR="002E689E" w:rsidRPr="002E689E" w:rsidRDefault="002E689E" w:rsidP="002E68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 xml:space="preserve">Handle </w:t>
      </w:r>
      <w:r w:rsidR="007811FB">
        <w:rPr>
          <w:rFonts w:ascii="Times New Roman" w:eastAsia="Times New Roman" w:hAnsi="Times New Roman" w:cs="Times New Roman"/>
          <w:kern w:val="0"/>
          <w14:ligatures w14:val="none"/>
        </w:rPr>
        <w:t>full/</w:t>
      </w: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partial payments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Order status workflow</w:t>
      </w:r>
    </w:p>
    <w:p w:rsidR="002E689E" w:rsidRPr="002E689E" w:rsidRDefault="002E689E" w:rsidP="002E6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Received</w:t>
      </w:r>
    </w:p>
    <w:p w:rsidR="002E689E" w:rsidRPr="002E689E" w:rsidRDefault="002E689E" w:rsidP="002E6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Processing</w:t>
      </w:r>
    </w:p>
    <w:p w:rsidR="002E689E" w:rsidRPr="002E689E" w:rsidRDefault="002E689E" w:rsidP="002E6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Washing</w:t>
      </w:r>
    </w:p>
    <w:p w:rsidR="002E689E" w:rsidRPr="002E689E" w:rsidRDefault="002E689E" w:rsidP="002E6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Ironing</w:t>
      </w:r>
    </w:p>
    <w:p w:rsidR="002E689E" w:rsidRPr="002E689E" w:rsidRDefault="002E689E" w:rsidP="002E6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Ready</w:t>
      </w:r>
    </w:p>
    <w:p w:rsidR="002E689E" w:rsidRPr="002E689E" w:rsidRDefault="002E689E" w:rsidP="002E6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Delivered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Order tables</w:t>
      </w:r>
    </w:p>
    <w:p w:rsidR="002E689E" w:rsidRPr="002E689E" w:rsidRDefault="002E689E" w:rsidP="002E68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</w:t>
      </w:r>
    </w:p>
    <w:p w:rsidR="002E689E" w:rsidRPr="002E689E" w:rsidRDefault="002E689E" w:rsidP="002E68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order_items</w:t>
      </w:r>
      <w:proofErr w:type="spellEnd"/>
    </w:p>
    <w:p w:rsidR="002E689E" w:rsidRPr="002E689E" w:rsidRDefault="002E689E" w:rsidP="002E68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services</w:t>
      </w:r>
    </w:p>
    <w:p w:rsidR="002E689E" w:rsidRPr="002E689E" w:rsidRDefault="002E689E" w:rsidP="002E68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 Pickup and delivery management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</w:t>
      </w:r>
    </w:p>
    <w:p w:rsidR="002E689E" w:rsidRPr="002E689E" w:rsidRDefault="002E689E" w:rsidP="002E68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Schedule pickups</w:t>
      </w:r>
    </w:p>
    <w:p w:rsidR="002E689E" w:rsidRPr="002E689E" w:rsidRDefault="002E689E" w:rsidP="002E68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Assign riders</w:t>
      </w:r>
    </w:p>
    <w:p w:rsidR="002E689E" w:rsidRPr="002E689E" w:rsidRDefault="002E689E" w:rsidP="002E68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Track pickup/delivery status</w:t>
      </w:r>
    </w:p>
    <w:p w:rsidR="002E689E" w:rsidRPr="002E689E" w:rsidRDefault="002E689E" w:rsidP="00E846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Capture proof of delivery (</w:t>
      </w:r>
      <w:r w:rsidR="00E8468C" w:rsidRPr="00E8468C">
        <w:rPr>
          <w:rFonts w:ascii="Times New Roman" w:eastAsia="Times New Roman" w:hAnsi="Times New Roman" w:cs="Times New Roman"/>
          <w:kern w:val="0"/>
          <w14:ligatures w14:val="none"/>
        </w:rPr>
        <w:t>unique code from customer to mark delivery</w:t>
      </w: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2E689E" w:rsidRPr="002E689E" w:rsidRDefault="002E689E" w:rsidP="00EF44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Calculate delivery fees</w:t>
      </w:r>
      <w:r w:rsidR="00EF44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F4486" w:rsidRPr="00EF4486">
        <w:rPr>
          <w:rFonts w:ascii="Times New Roman" w:eastAsia="Times New Roman" w:hAnsi="Times New Roman" w:cs="Times New Roman"/>
          <w:kern w:val="0"/>
          <w14:ligatures w14:val="none"/>
        </w:rPr>
        <w:t xml:space="preserve">(consider if there is </w:t>
      </w:r>
      <w:r w:rsidR="00BC5A82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="00EF4486" w:rsidRPr="00EF4486">
        <w:rPr>
          <w:rFonts w:ascii="Times New Roman" w:eastAsia="Times New Roman" w:hAnsi="Times New Roman" w:cs="Times New Roman"/>
          <w:kern w:val="0"/>
          <w14:ligatures w14:val="none"/>
        </w:rPr>
        <w:t>discount)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Workflow</w:t>
      </w:r>
    </w:p>
    <w:p w:rsidR="002E689E" w:rsidRPr="002E689E" w:rsidRDefault="002E689E" w:rsidP="002E68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Customer requests pickup.</w:t>
      </w:r>
    </w:p>
    <w:p w:rsidR="002E689E" w:rsidRPr="002E689E" w:rsidRDefault="002E689E" w:rsidP="002E68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System creates a pickup task.</w:t>
      </w:r>
    </w:p>
    <w:p w:rsidR="002E689E" w:rsidRPr="002E689E" w:rsidRDefault="002E689E" w:rsidP="002E68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Manager assigns a rider.</w:t>
      </w:r>
    </w:p>
    <w:p w:rsidR="002E689E" w:rsidRPr="002E689E" w:rsidRDefault="002E689E" w:rsidP="002E68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Rider confirms pickup.</w:t>
      </w:r>
    </w:p>
    <w:p w:rsidR="002E689E" w:rsidRPr="002E689E" w:rsidRDefault="002E689E" w:rsidP="002E68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Order enters processing workflow.</w:t>
      </w:r>
    </w:p>
    <w:p w:rsidR="002E689E" w:rsidRPr="002E689E" w:rsidRDefault="002E689E" w:rsidP="002E68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When ready, rider delivers order.</w:t>
      </w:r>
    </w:p>
    <w:p w:rsidR="002E689E" w:rsidRDefault="002E689E" w:rsidP="002E68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Customer confirms delivery.</w:t>
      </w:r>
    </w:p>
    <w:p w:rsidR="00C8342F" w:rsidRPr="002E689E" w:rsidRDefault="00C8342F" w:rsidP="00C834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42F">
        <w:rPr>
          <w:rFonts w:ascii="Times New Roman" w:eastAsia="Times New Roman" w:hAnsi="Times New Roman" w:cs="Times New Roman"/>
          <w:kern w:val="0"/>
          <w14:ligatures w14:val="none"/>
        </w:rPr>
        <w:t>You should also consider the fact that, some tenants may not have delivery service at hand but only pickup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5.5 SMS notification system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Trigger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1082"/>
      </w:tblGrid>
      <w:tr w:rsidR="002E689E" w:rsidRPr="002E689E" w:rsidTr="002E68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SMS Sent</w:t>
            </w:r>
          </w:p>
        </w:tc>
      </w:tr>
      <w:tr w:rsidR="002E689E" w:rsidRPr="002E689E" w:rsidTr="002E68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 received</w:t>
            </w:r>
          </w:p>
        </w:tc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2E689E" w:rsidRPr="002E689E" w:rsidTr="002E68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 processing</w:t>
            </w:r>
          </w:p>
        </w:tc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  <w:tr w:rsidR="002E689E" w:rsidRPr="002E689E" w:rsidTr="002E68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 ready</w:t>
            </w:r>
          </w:p>
        </w:tc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2E689E" w:rsidRPr="002E689E" w:rsidTr="002E68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 delivered</w:t>
            </w:r>
          </w:p>
        </w:tc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2E689E" w:rsidRPr="002E689E" w:rsidTr="002E68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Pickup scheduled</w:t>
            </w:r>
          </w:p>
        </w:tc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2E689E" w:rsidRPr="002E689E" w:rsidTr="002E68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Bulk promotion</w:t>
            </w:r>
          </w:p>
        </w:tc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SMS queue logic</w:t>
      </w:r>
    </w:p>
    <w:p w:rsidR="002E689E" w:rsidRPr="002E689E" w:rsidRDefault="002E689E" w:rsidP="002E68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Business action triggers an event.</w:t>
      </w:r>
    </w:p>
    <w:p w:rsidR="002E689E" w:rsidRPr="002E689E" w:rsidRDefault="002E689E" w:rsidP="002E68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Event dispatches a queued job.</w:t>
      </w:r>
    </w:p>
    <w:p w:rsidR="002E689E" w:rsidRPr="002E689E" w:rsidRDefault="002E689E" w:rsidP="002E68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689E">
        <w:rPr>
          <w:rFonts w:ascii="Times New Roman" w:eastAsia="Times New Roman" w:hAnsi="Times New Roman" w:cs="Times New Roman"/>
          <w:kern w:val="0"/>
          <w14:ligatures w14:val="none"/>
        </w:rPr>
        <w:t>Redis</w:t>
      </w:r>
      <w:proofErr w:type="spellEnd"/>
      <w:r w:rsidRPr="002E689E">
        <w:rPr>
          <w:rFonts w:ascii="Times New Roman" w:eastAsia="Times New Roman" w:hAnsi="Times New Roman" w:cs="Times New Roman"/>
          <w:kern w:val="0"/>
          <w14:ligatures w14:val="none"/>
        </w:rPr>
        <w:t xml:space="preserve"> stores the job.</w:t>
      </w:r>
    </w:p>
    <w:p w:rsidR="002E689E" w:rsidRPr="002E689E" w:rsidRDefault="002E689E" w:rsidP="002E68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Laravel queue worker sends SMS via gateway.</w:t>
      </w:r>
    </w:p>
    <w:p w:rsidR="002E689E" w:rsidRPr="002E689E" w:rsidRDefault="002E689E" w:rsidP="002E68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 xml:space="preserve">Delivery status is logged in </w:t>
      </w:r>
      <w:proofErr w:type="spellStart"/>
      <w:r w:rsidRPr="002E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sms_logs</w:t>
      </w:r>
      <w:proofErr w:type="spellEnd"/>
      <w:r w:rsidRPr="002E689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SMS templates</w:t>
      </w:r>
    </w:p>
    <w:p w:rsidR="002E689E" w:rsidRPr="002E689E" w:rsidRDefault="002E689E" w:rsidP="002E6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Dear John, your laundry order #TL12345 has been received and is being processed. Thank you for choosing TheLeads Laundry.</w:t>
      </w:r>
    </w:p>
    <w:p w:rsidR="002E689E" w:rsidRPr="002E689E" w:rsidRDefault="002E689E" w:rsidP="002E6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Good news! Your laundry order #TL12345 is ready for pickup/delivery. Please contact us for arrangements.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5.6 Loyalty and rewards system</w:t>
      </w:r>
      <w:r w:rsidR="008C35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(This should be optional, configurable by each tenant)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requirement</w:t>
      </w:r>
    </w:p>
    <w:p w:rsidR="002E689E" w:rsidRPr="002E689E" w:rsidRDefault="002E689E" w:rsidP="002E6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A customer who collects and presents 5 receipts receives the 6th service free (or a configurable discount).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Recommended implementation</w:t>
      </w:r>
    </w:p>
    <w:p w:rsidR="002E689E" w:rsidRPr="002E689E" w:rsidRDefault="002E689E" w:rsidP="002E6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Use a points-based loyalty system rather than physical receipt counting</w:t>
      </w:r>
      <w:r w:rsidR="002B71A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2B71A9" w:rsidRPr="002B71A9">
        <w:rPr>
          <w:rFonts w:ascii="Times New Roman" w:eastAsia="Times New Roman" w:hAnsi="Times New Roman" w:cs="Times New Roman"/>
          <w:kern w:val="0"/>
          <w14:ligatures w14:val="none"/>
        </w:rPr>
        <w:t xml:space="preserve">with SMS to notify customer of winning acceptable </w:t>
      </w:r>
      <w:r w:rsidR="002D5366">
        <w:rPr>
          <w:rFonts w:ascii="Times New Roman" w:eastAsia="Times New Roman" w:hAnsi="Times New Roman" w:cs="Times New Roman"/>
          <w:kern w:val="0"/>
          <w14:ligatures w14:val="none"/>
        </w:rPr>
        <w:t>points</w:t>
      </w:r>
      <w:r w:rsidR="002B71A9" w:rsidRPr="002B71A9">
        <w:rPr>
          <w:rFonts w:ascii="Times New Roman" w:eastAsia="Times New Roman" w:hAnsi="Times New Roman" w:cs="Times New Roman"/>
          <w:kern w:val="0"/>
          <w14:ligatures w14:val="none"/>
        </w:rPr>
        <w:t xml:space="preserve"> for a free service.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Logic flow</w:t>
      </w:r>
    </w:p>
    <w:p w:rsidR="002E689E" w:rsidRPr="002E689E" w:rsidRDefault="002E689E" w:rsidP="002E68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Each completed order earns 1 loyalty point.</w:t>
      </w:r>
    </w:p>
    <w:p w:rsidR="002E689E" w:rsidRPr="002E689E" w:rsidRDefault="002E689E" w:rsidP="006872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When points reach 5</w:t>
      </w:r>
      <w:r w:rsidR="006872E9" w:rsidRPr="006872E9">
        <w:rPr>
          <w:rFonts w:ascii="Times New Roman" w:eastAsia="Times New Roman" w:hAnsi="Times New Roman" w:cs="Times New Roman"/>
          <w:kern w:val="0"/>
          <w14:ligatures w14:val="none"/>
        </w:rPr>
        <w:t>(configurable by tenant)</w:t>
      </w:r>
      <w:r w:rsidRPr="002E68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6872E9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customer becomes eligible for a reward.</w:t>
      </w:r>
    </w:p>
    <w:p w:rsidR="002E689E" w:rsidRPr="002E689E" w:rsidRDefault="002E689E" w:rsidP="002E68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System generates a reward voucher</w:t>
      </w:r>
      <w:r w:rsidR="00D94803">
        <w:rPr>
          <w:rFonts w:ascii="Times New Roman" w:eastAsia="Times New Roman" w:hAnsi="Times New Roman" w:cs="Times New Roman"/>
          <w:kern w:val="0"/>
          <w14:ligatures w14:val="none"/>
        </w:rPr>
        <w:t xml:space="preserve"> and SMS to the customer</w:t>
      </w: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E689E" w:rsidRPr="002E689E" w:rsidRDefault="002E689E" w:rsidP="002E68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Voucher can be redeemed on the next order.</w:t>
      </w:r>
    </w:p>
    <w:p w:rsidR="002E689E" w:rsidRPr="002E689E" w:rsidRDefault="002E689E" w:rsidP="002E68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After redemption, points reset or continue accumulating based on tenant settings.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Loyalty tables</w:t>
      </w:r>
    </w:p>
    <w:p w:rsidR="002E689E" w:rsidRPr="002E689E" w:rsidRDefault="002E689E" w:rsidP="002E68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loyalty_programs</w:t>
      </w:r>
      <w:proofErr w:type="spellEnd"/>
    </w:p>
    <w:p w:rsidR="002E689E" w:rsidRPr="002E689E" w:rsidRDefault="002E689E" w:rsidP="002E68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loyalty_points</w:t>
      </w:r>
      <w:proofErr w:type="spellEnd"/>
    </w:p>
    <w:p w:rsidR="002E689E" w:rsidRPr="002E689E" w:rsidRDefault="002E689E" w:rsidP="002E68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reward_vouchers</w:t>
      </w:r>
      <w:proofErr w:type="spellEnd"/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Reward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2430"/>
      </w:tblGrid>
      <w:tr w:rsidR="002E689E" w:rsidRPr="002E689E" w:rsidTr="00282FD9">
        <w:trPr>
          <w:tblHeader/>
          <w:tblCellSpacing w:w="15" w:type="dxa"/>
        </w:trPr>
        <w:tc>
          <w:tcPr>
            <w:tcW w:w="211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Setting</w:t>
            </w:r>
          </w:p>
        </w:tc>
        <w:tc>
          <w:tcPr>
            <w:tcW w:w="238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2E689E" w:rsidRPr="002E689E" w:rsidTr="00282FD9">
        <w:trPr>
          <w:tblCellSpacing w:w="15" w:type="dxa"/>
        </w:trPr>
        <w:tc>
          <w:tcPr>
            <w:tcW w:w="211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Points per order</w:t>
            </w:r>
          </w:p>
        </w:tc>
        <w:tc>
          <w:tcPr>
            <w:tcW w:w="238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2E689E" w:rsidRPr="002E689E" w:rsidTr="00282FD9">
        <w:trPr>
          <w:tblCellSpacing w:w="15" w:type="dxa"/>
        </w:trPr>
        <w:tc>
          <w:tcPr>
            <w:tcW w:w="211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Points required</w:t>
            </w:r>
          </w:p>
        </w:tc>
        <w:tc>
          <w:tcPr>
            <w:tcW w:w="238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  <w:r w:rsidR="00C37BE8">
              <w:t xml:space="preserve"> </w:t>
            </w:r>
            <w:r w:rsidR="00C37BE8" w:rsidRPr="00C37B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10, 15 </w:t>
            </w:r>
            <w:proofErr w:type="spellStart"/>
            <w:r w:rsidR="00C37BE8" w:rsidRPr="00C37B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etc</w:t>
            </w:r>
            <w:proofErr w:type="spellEnd"/>
          </w:p>
        </w:tc>
      </w:tr>
      <w:tr w:rsidR="002E689E" w:rsidRPr="002E689E" w:rsidTr="00282FD9">
        <w:trPr>
          <w:tblCellSpacing w:w="15" w:type="dxa"/>
        </w:trPr>
        <w:tc>
          <w:tcPr>
            <w:tcW w:w="211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 type</w:t>
            </w:r>
          </w:p>
        </w:tc>
        <w:tc>
          <w:tcPr>
            <w:tcW w:w="238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 service</w:t>
            </w:r>
            <w:r w:rsidR="001F48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/half</w:t>
            </w:r>
          </w:p>
        </w:tc>
      </w:tr>
      <w:tr w:rsidR="002E689E" w:rsidRPr="002E689E" w:rsidTr="00282FD9">
        <w:trPr>
          <w:tblCellSpacing w:w="15" w:type="dxa"/>
        </w:trPr>
        <w:tc>
          <w:tcPr>
            <w:tcW w:w="211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 value</w:t>
            </w:r>
          </w:p>
        </w:tc>
        <w:tc>
          <w:tcPr>
            <w:tcW w:w="2385" w:type="dxa"/>
            <w:vAlign w:val="center"/>
            <w:hideMark/>
          </w:tcPr>
          <w:p w:rsidR="002E689E" w:rsidRPr="002E689E" w:rsidRDefault="001F4802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50/</w:t>
            </w:r>
            <w:r w:rsidR="002E689E"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 discount</w:t>
            </w:r>
          </w:p>
        </w:tc>
      </w:tr>
    </w:tbl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5.7 Bulk notification module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</w:t>
      </w:r>
    </w:p>
    <w:p w:rsidR="002E689E" w:rsidRPr="002E689E" w:rsidRDefault="002E689E" w:rsidP="002E68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Select customer groups</w:t>
      </w:r>
    </w:p>
    <w:p w:rsidR="002E689E" w:rsidRPr="002E689E" w:rsidRDefault="002E689E" w:rsidP="002E68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Compose SMS campaign</w:t>
      </w:r>
    </w:p>
    <w:p w:rsidR="002E689E" w:rsidRPr="002E689E" w:rsidRDefault="002E689E" w:rsidP="002E68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Schedule campaigns</w:t>
      </w:r>
    </w:p>
    <w:p w:rsidR="002E689E" w:rsidRPr="002E689E" w:rsidRDefault="002E689E" w:rsidP="002E68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Track delivery reports</w:t>
      </w:r>
    </w:p>
    <w:p w:rsidR="002E689E" w:rsidRPr="002E689E" w:rsidRDefault="002E689E" w:rsidP="002E68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Manage SMS credits per tenant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Customer segmentation</w:t>
      </w:r>
    </w:p>
    <w:p w:rsidR="002E689E" w:rsidRPr="002E689E" w:rsidRDefault="002E689E" w:rsidP="002E68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All customers</w:t>
      </w:r>
    </w:p>
    <w:p w:rsidR="002E689E" w:rsidRPr="002E689E" w:rsidRDefault="002E689E" w:rsidP="002E68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Customers with pending orders</w:t>
      </w:r>
    </w:p>
    <w:p w:rsidR="002E689E" w:rsidRPr="002E689E" w:rsidRDefault="002E689E" w:rsidP="002E68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Customers inactive for 30+ days</w:t>
      </w:r>
    </w:p>
    <w:p w:rsidR="002E689E" w:rsidRPr="002E689E" w:rsidRDefault="002E689E" w:rsidP="002E68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Loyal customers</w:t>
      </w:r>
    </w:p>
    <w:p w:rsidR="002E689E" w:rsidRPr="002E689E" w:rsidRDefault="002E689E" w:rsidP="002E68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Customers by location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5.8 Reporting and analytics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Reports</w:t>
      </w:r>
    </w:p>
    <w:p w:rsidR="002E689E" w:rsidRPr="002E689E" w:rsidRDefault="002E689E" w:rsidP="002E68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Daily revenue</w:t>
      </w:r>
    </w:p>
    <w:p w:rsidR="002E689E" w:rsidRPr="002E689E" w:rsidRDefault="002E689E" w:rsidP="002E68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Monthly revenue</w:t>
      </w:r>
    </w:p>
    <w:p w:rsidR="002E689E" w:rsidRPr="002E689E" w:rsidRDefault="002E689E" w:rsidP="002E68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Outstanding payments</w:t>
      </w:r>
    </w:p>
    <w:p w:rsidR="002E689E" w:rsidRPr="002E689E" w:rsidRDefault="002E689E" w:rsidP="002E68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Most used services</w:t>
      </w:r>
    </w:p>
    <w:p w:rsidR="002E689E" w:rsidRPr="002E689E" w:rsidRDefault="002E689E" w:rsidP="002E68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Customer retention rate</w:t>
      </w:r>
    </w:p>
    <w:p w:rsidR="002E689E" w:rsidRPr="002E689E" w:rsidRDefault="002E689E" w:rsidP="002E68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Rider performance</w:t>
      </w:r>
    </w:p>
    <w:p w:rsidR="002E689E" w:rsidRPr="002E689E" w:rsidRDefault="002E689E" w:rsidP="002E68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SMS usage</w:t>
      </w:r>
    </w:p>
    <w:p w:rsidR="002E689E" w:rsidRPr="002E689E" w:rsidRDefault="002E689E" w:rsidP="002E68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Loyalty redemption rate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Data flow and synchronization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Order creation flow</w:t>
      </w:r>
    </w:p>
    <w:p w:rsidR="002E689E" w:rsidRPr="002E689E" w:rsidRDefault="002E689E" w:rsidP="002E6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Customer arrives</w:t>
      </w:r>
    </w:p>
    <w:p w:rsidR="002E689E" w:rsidRPr="002E689E" w:rsidRDefault="002E689E" w:rsidP="002E6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Cashier creates order</w:t>
      </w:r>
    </w:p>
    <w:p w:rsidR="002E689E" w:rsidRPr="002E689E" w:rsidRDefault="002E689E" w:rsidP="002E6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System generates receipt</w:t>
      </w:r>
    </w:p>
    <w:p w:rsidR="002E689E" w:rsidRPr="002E689E" w:rsidRDefault="002E689E" w:rsidP="002E6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Order saved to database</w:t>
      </w:r>
    </w:p>
    <w:p w:rsidR="002E689E" w:rsidRPr="002E689E" w:rsidRDefault="002E689E" w:rsidP="002E6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SMS queued: Order received</w:t>
      </w:r>
    </w:p>
    <w:p w:rsidR="002E689E" w:rsidRPr="002E689E" w:rsidRDefault="002E689E" w:rsidP="002E6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Production notified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Status update flow</w:t>
      </w:r>
    </w:p>
    <w:p w:rsidR="002E689E" w:rsidRPr="002E689E" w:rsidRDefault="002E689E" w:rsidP="002E6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Staff updates status</w:t>
      </w:r>
    </w:p>
    <w:p w:rsidR="002E689E" w:rsidRPr="002E689E" w:rsidRDefault="002E689E" w:rsidP="002E6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Order status changed</w:t>
      </w:r>
    </w:p>
    <w:p w:rsidR="002E689E" w:rsidRPr="002E689E" w:rsidRDefault="002E689E" w:rsidP="002E6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Event dispatched</w:t>
      </w:r>
    </w:p>
    <w:p w:rsidR="002E689E" w:rsidRPr="002E689E" w:rsidRDefault="002E689E" w:rsidP="002E6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SMS notification queued</w:t>
      </w:r>
    </w:p>
    <w:p w:rsidR="002E689E" w:rsidRPr="002E689E" w:rsidRDefault="002E689E" w:rsidP="002E6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Customer receives SMS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Loyalty synchronization flow</w:t>
      </w:r>
    </w:p>
    <w:p w:rsidR="002E689E" w:rsidRPr="002E689E" w:rsidRDefault="002E689E" w:rsidP="002E6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Order completed</w:t>
      </w:r>
    </w:p>
    <w:p w:rsidR="002E689E" w:rsidRPr="002E689E" w:rsidRDefault="002E689E" w:rsidP="002E6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Add loyalty point</w:t>
      </w:r>
    </w:p>
    <w:p w:rsidR="002E689E" w:rsidRPr="002E689E" w:rsidRDefault="002E689E" w:rsidP="002E6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Check threshold</w:t>
      </w:r>
    </w:p>
    <w:p w:rsidR="002E689E" w:rsidRPr="002E689E" w:rsidRDefault="002E689E" w:rsidP="002E6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Generate reward voucher if eligible</w:t>
      </w:r>
    </w:p>
    <w:p w:rsidR="002E689E" w:rsidRPr="002E689E" w:rsidRDefault="002E689E" w:rsidP="002E6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Notify customer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Database schema (high-level)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0"/>
        <w:gridCol w:w="3240"/>
      </w:tblGrid>
      <w:tr w:rsidR="002E689E" w:rsidRPr="002E689E" w:rsidTr="00FD6D8B">
        <w:trPr>
          <w:tblHeader/>
          <w:tblCellSpacing w:w="15" w:type="dxa"/>
        </w:trPr>
        <w:tc>
          <w:tcPr>
            <w:tcW w:w="301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Table</w:t>
            </w:r>
          </w:p>
        </w:tc>
        <w:tc>
          <w:tcPr>
            <w:tcW w:w="319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2E689E" w:rsidRPr="002E689E" w:rsidTr="00FD6D8B">
        <w:trPr>
          <w:tblCellSpacing w:w="15" w:type="dxa"/>
        </w:trPr>
        <w:tc>
          <w:tcPr>
            <w:tcW w:w="301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tenants</w:t>
            </w:r>
          </w:p>
        </w:tc>
        <w:tc>
          <w:tcPr>
            <w:tcW w:w="319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Laundry businesses</w:t>
            </w:r>
          </w:p>
        </w:tc>
      </w:tr>
      <w:tr w:rsidR="002E689E" w:rsidRPr="002E689E" w:rsidTr="00FD6D8B">
        <w:trPr>
          <w:tblCellSpacing w:w="15" w:type="dxa"/>
        </w:trPr>
        <w:tc>
          <w:tcPr>
            <w:tcW w:w="301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</w:t>
            </w:r>
          </w:p>
        </w:tc>
        <w:tc>
          <w:tcPr>
            <w:tcW w:w="319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Platform and tenant users</w:t>
            </w:r>
          </w:p>
        </w:tc>
      </w:tr>
      <w:tr w:rsidR="002E689E" w:rsidRPr="002E689E" w:rsidTr="00FD6D8B">
        <w:trPr>
          <w:tblCellSpacing w:w="15" w:type="dxa"/>
        </w:trPr>
        <w:tc>
          <w:tcPr>
            <w:tcW w:w="301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customers</w:t>
            </w:r>
          </w:p>
        </w:tc>
        <w:tc>
          <w:tcPr>
            <w:tcW w:w="319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 customers</w:t>
            </w:r>
          </w:p>
        </w:tc>
      </w:tr>
      <w:tr w:rsidR="002E689E" w:rsidRPr="002E689E" w:rsidTr="00FD6D8B">
        <w:trPr>
          <w:tblCellSpacing w:w="15" w:type="dxa"/>
        </w:trPr>
        <w:tc>
          <w:tcPr>
            <w:tcW w:w="301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services</w:t>
            </w:r>
          </w:p>
        </w:tc>
        <w:tc>
          <w:tcPr>
            <w:tcW w:w="319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Laundry service catalog</w:t>
            </w:r>
          </w:p>
        </w:tc>
      </w:tr>
      <w:tr w:rsidR="002E689E" w:rsidRPr="002E689E" w:rsidTr="00FD6D8B">
        <w:trPr>
          <w:tblCellSpacing w:w="15" w:type="dxa"/>
        </w:trPr>
        <w:tc>
          <w:tcPr>
            <w:tcW w:w="301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orders</w:t>
            </w:r>
          </w:p>
        </w:tc>
        <w:tc>
          <w:tcPr>
            <w:tcW w:w="319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 records</w:t>
            </w:r>
          </w:p>
        </w:tc>
      </w:tr>
      <w:tr w:rsidR="002E689E" w:rsidRPr="002E689E" w:rsidTr="00FD6D8B">
        <w:trPr>
          <w:tblCellSpacing w:w="15" w:type="dxa"/>
        </w:trPr>
        <w:tc>
          <w:tcPr>
            <w:tcW w:w="301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order_items</w:t>
            </w:r>
            <w:proofErr w:type="spellEnd"/>
          </w:p>
        </w:tc>
        <w:tc>
          <w:tcPr>
            <w:tcW w:w="319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Items within an order</w:t>
            </w:r>
          </w:p>
        </w:tc>
      </w:tr>
      <w:tr w:rsidR="002E689E" w:rsidRPr="002E689E" w:rsidTr="00FD6D8B">
        <w:trPr>
          <w:tblCellSpacing w:w="15" w:type="dxa"/>
        </w:trPr>
        <w:tc>
          <w:tcPr>
            <w:tcW w:w="301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payments</w:t>
            </w:r>
          </w:p>
        </w:tc>
        <w:tc>
          <w:tcPr>
            <w:tcW w:w="319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 transactions</w:t>
            </w:r>
          </w:p>
        </w:tc>
      </w:tr>
      <w:tr w:rsidR="002E689E" w:rsidRPr="002E689E" w:rsidTr="00FD6D8B">
        <w:trPr>
          <w:tblCellSpacing w:w="15" w:type="dxa"/>
        </w:trPr>
        <w:tc>
          <w:tcPr>
            <w:tcW w:w="301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pickups</w:t>
            </w:r>
          </w:p>
        </w:tc>
        <w:tc>
          <w:tcPr>
            <w:tcW w:w="319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Pickup schedules</w:t>
            </w:r>
          </w:p>
        </w:tc>
      </w:tr>
      <w:tr w:rsidR="002E689E" w:rsidRPr="002E689E" w:rsidTr="00FD6D8B">
        <w:trPr>
          <w:tblCellSpacing w:w="15" w:type="dxa"/>
        </w:trPr>
        <w:tc>
          <w:tcPr>
            <w:tcW w:w="301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deliveries</w:t>
            </w:r>
          </w:p>
        </w:tc>
        <w:tc>
          <w:tcPr>
            <w:tcW w:w="319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Delivery schedules</w:t>
            </w:r>
          </w:p>
        </w:tc>
      </w:tr>
      <w:tr w:rsidR="002E689E" w:rsidRPr="002E689E" w:rsidTr="00FD6D8B">
        <w:trPr>
          <w:tblCellSpacing w:w="15" w:type="dxa"/>
        </w:trPr>
        <w:tc>
          <w:tcPr>
            <w:tcW w:w="301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sms_logs</w:t>
            </w:r>
            <w:proofErr w:type="spellEnd"/>
          </w:p>
        </w:tc>
        <w:tc>
          <w:tcPr>
            <w:tcW w:w="319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SMS history</w:t>
            </w:r>
          </w:p>
        </w:tc>
      </w:tr>
      <w:tr w:rsidR="002E689E" w:rsidRPr="002E689E" w:rsidTr="00FD6D8B">
        <w:trPr>
          <w:tblCellSpacing w:w="15" w:type="dxa"/>
        </w:trPr>
        <w:tc>
          <w:tcPr>
            <w:tcW w:w="301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loyalty_points</w:t>
            </w:r>
            <w:proofErr w:type="spellEnd"/>
          </w:p>
        </w:tc>
        <w:tc>
          <w:tcPr>
            <w:tcW w:w="319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points</w:t>
            </w:r>
          </w:p>
        </w:tc>
      </w:tr>
      <w:tr w:rsidR="002E689E" w:rsidRPr="002E689E" w:rsidTr="00FD6D8B">
        <w:trPr>
          <w:tblCellSpacing w:w="15" w:type="dxa"/>
        </w:trPr>
        <w:tc>
          <w:tcPr>
            <w:tcW w:w="301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reward_vouchers</w:t>
            </w:r>
            <w:proofErr w:type="spellEnd"/>
          </w:p>
        </w:tc>
        <w:tc>
          <w:tcPr>
            <w:tcW w:w="319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Loyalty rewards</w:t>
            </w:r>
          </w:p>
        </w:tc>
      </w:tr>
      <w:tr w:rsidR="002E689E" w:rsidRPr="002E689E" w:rsidTr="00FD6D8B">
        <w:trPr>
          <w:tblCellSpacing w:w="15" w:type="dxa"/>
        </w:trPr>
        <w:tc>
          <w:tcPr>
            <w:tcW w:w="301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subscriptions</w:t>
            </w:r>
          </w:p>
        </w:tc>
        <w:tc>
          <w:tcPr>
            <w:tcW w:w="319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SaaS billing</w:t>
            </w:r>
          </w:p>
        </w:tc>
      </w:tr>
      <w:tr w:rsidR="00FD6D8B" w:rsidRPr="002E689E" w:rsidTr="00FD6D8B">
        <w:trPr>
          <w:tblCellSpacing w:w="15" w:type="dxa"/>
        </w:trPr>
        <w:tc>
          <w:tcPr>
            <w:tcW w:w="3015" w:type="dxa"/>
            <w:vAlign w:val="center"/>
          </w:tcPr>
          <w:p w:rsidR="00FD6D8B" w:rsidRPr="002E689E" w:rsidRDefault="00FD6D8B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 related tables</w:t>
            </w:r>
          </w:p>
        </w:tc>
        <w:tc>
          <w:tcPr>
            <w:tcW w:w="3195" w:type="dxa"/>
            <w:vAlign w:val="center"/>
          </w:tcPr>
          <w:p w:rsidR="00FD6D8B" w:rsidRPr="002E689E" w:rsidRDefault="00FD6D8B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D6D8B" w:rsidRPr="002E689E" w:rsidTr="00FD6D8B">
        <w:trPr>
          <w:tblCellSpacing w:w="15" w:type="dxa"/>
        </w:trPr>
        <w:tc>
          <w:tcPr>
            <w:tcW w:w="3015" w:type="dxa"/>
            <w:vAlign w:val="center"/>
          </w:tcPr>
          <w:p w:rsidR="00FD6D8B" w:rsidRDefault="00FD6D8B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permission related tables</w:t>
            </w:r>
          </w:p>
        </w:tc>
        <w:tc>
          <w:tcPr>
            <w:tcW w:w="3195" w:type="dxa"/>
            <w:vAlign w:val="center"/>
          </w:tcPr>
          <w:p w:rsidR="00FD6D8B" w:rsidRPr="002E689E" w:rsidRDefault="00FD6D8B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API endpoints (future mobile app)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Authentication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115"/>
      </w:tblGrid>
      <w:tr w:rsidR="002E689E" w:rsidRPr="002E689E" w:rsidTr="002E68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Endpoint</w:t>
            </w:r>
          </w:p>
        </w:tc>
      </w:tr>
      <w:tr w:rsidR="002E689E" w:rsidRPr="002E689E" w:rsidTr="002E68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</w:t>
            </w:r>
            <w:proofErr w:type="spellEnd"/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/login</w:t>
            </w:r>
          </w:p>
        </w:tc>
      </w:tr>
      <w:tr w:rsidR="002E689E" w:rsidRPr="002E689E" w:rsidTr="002E68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</w:t>
            </w:r>
            <w:proofErr w:type="spellEnd"/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/logout</w:t>
            </w:r>
          </w:p>
        </w:tc>
      </w:tr>
    </w:tbl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439"/>
      </w:tblGrid>
      <w:tr w:rsidR="002E689E" w:rsidRPr="002E689E" w:rsidTr="002E68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Endpoint</w:t>
            </w:r>
          </w:p>
        </w:tc>
      </w:tr>
      <w:tr w:rsidR="002E689E" w:rsidRPr="002E689E" w:rsidTr="002E68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</w:t>
            </w:r>
            <w:proofErr w:type="spellEnd"/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/orders</w:t>
            </w:r>
          </w:p>
        </w:tc>
      </w:tr>
      <w:tr w:rsidR="002E689E" w:rsidRPr="002E689E" w:rsidTr="002E68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</w:t>
            </w:r>
            <w:proofErr w:type="spellEnd"/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/orders</w:t>
            </w:r>
          </w:p>
        </w:tc>
      </w:tr>
      <w:tr w:rsidR="002E689E" w:rsidRPr="002E689E" w:rsidTr="002E68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2E689E" w:rsidRPr="002E689E" w:rsidRDefault="003E36AF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/orders/{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uui</w:t>
            </w:r>
            <w:r w:rsidR="002E689E"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</w:t>
            </w:r>
            <w:proofErr w:type="spellEnd"/>
            <w:r w:rsidR="002E689E"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}</w:t>
            </w:r>
          </w:p>
        </w:tc>
      </w:tr>
      <w:tr w:rsidR="002E689E" w:rsidRPr="002E689E" w:rsidTr="002E68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</w:t>
            </w:r>
            <w:proofErr w:type="spellEnd"/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/orders/{</w:t>
            </w:r>
            <w:proofErr w:type="spellStart"/>
            <w:r w:rsidR="003E36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uu</w:t>
            </w: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  <w:proofErr w:type="spellEnd"/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}/status</w:t>
            </w:r>
          </w:p>
        </w:tc>
      </w:tr>
    </w:tbl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Customers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199"/>
      </w:tblGrid>
      <w:tr w:rsidR="002E689E" w:rsidRPr="002E689E" w:rsidTr="002E68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Endpoint</w:t>
            </w:r>
          </w:p>
        </w:tc>
      </w:tr>
      <w:tr w:rsidR="002E689E" w:rsidRPr="002E689E" w:rsidTr="002E68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</w:t>
            </w:r>
            <w:proofErr w:type="spellEnd"/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/customers</w:t>
            </w:r>
          </w:p>
        </w:tc>
      </w:tr>
      <w:tr w:rsidR="002E689E" w:rsidRPr="002E689E" w:rsidTr="002E68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</w:t>
            </w:r>
            <w:proofErr w:type="spellEnd"/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/customers</w:t>
            </w:r>
          </w:p>
        </w:tc>
      </w:tr>
      <w:tr w:rsidR="002E689E" w:rsidRPr="002E689E" w:rsidTr="002E68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</w:t>
            </w:r>
            <w:proofErr w:type="spellEnd"/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/customers/{</w:t>
            </w:r>
            <w:proofErr w:type="spellStart"/>
            <w:r w:rsidR="00620C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uu</w:t>
            </w: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  <w:proofErr w:type="spellEnd"/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}</w:t>
            </w:r>
          </w:p>
        </w:tc>
      </w:tr>
    </w:tbl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Security considerations</w:t>
      </w:r>
    </w:p>
    <w:p w:rsidR="002E689E" w:rsidRPr="002E689E" w:rsidRDefault="002E689E" w:rsidP="002E68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 xml:space="preserve">Tenant isolation: Every query must be scoped by </w:t>
      </w:r>
      <w:proofErr w:type="spellStart"/>
      <w:r w:rsidRPr="002E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</w:t>
      </w:r>
      <w:proofErr w:type="spellEnd"/>
      <w:r w:rsidRPr="002E689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E689E" w:rsidRPr="002E689E" w:rsidRDefault="002E689E" w:rsidP="002E68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Authentication: Use Laravel Sanctum for API authentication.</w:t>
      </w:r>
    </w:p>
    <w:p w:rsidR="002E689E" w:rsidRPr="002E689E" w:rsidRDefault="002E689E" w:rsidP="002E68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 xml:space="preserve">Authorization: Use </w:t>
      </w:r>
      <w:proofErr w:type="spellStart"/>
      <w:r w:rsidRPr="002E689E">
        <w:rPr>
          <w:rFonts w:ascii="Times New Roman" w:eastAsia="Times New Roman" w:hAnsi="Times New Roman" w:cs="Times New Roman"/>
          <w:kern w:val="0"/>
          <w14:ligatures w14:val="none"/>
        </w:rPr>
        <w:t>Spatie</w:t>
      </w:r>
      <w:proofErr w:type="spellEnd"/>
      <w:r w:rsidRPr="002E689E">
        <w:rPr>
          <w:rFonts w:ascii="Times New Roman" w:eastAsia="Times New Roman" w:hAnsi="Times New Roman" w:cs="Times New Roman"/>
          <w:kern w:val="0"/>
          <w14:ligatures w14:val="none"/>
        </w:rPr>
        <w:t xml:space="preserve"> roles and permissions.</w:t>
      </w:r>
      <w:r w:rsidR="00986014">
        <w:rPr>
          <w:rFonts w:ascii="Times New Roman" w:eastAsia="Times New Roman" w:hAnsi="Times New Roman" w:cs="Times New Roman"/>
          <w:kern w:val="0"/>
          <w14:ligatures w14:val="none"/>
        </w:rPr>
        <w:t xml:space="preserve"> With tables defined and seeded</w:t>
      </w:r>
    </w:p>
    <w:p w:rsidR="002E689E" w:rsidRPr="002E689E" w:rsidRDefault="002E689E" w:rsidP="002E68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Data encryption: Encrypt sensitive customer data where necessary.</w:t>
      </w:r>
    </w:p>
    <w:p w:rsidR="002E689E" w:rsidRPr="002E689E" w:rsidRDefault="002E689E" w:rsidP="002E68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Audit logs: Record all critical actions.</w:t>
      </w:r>
    </w:p>
    <w:p w:rsidR="002E689E" w:rsidRPr="002E689E" w:rsidRDefault="002E689E" w:rsidP="002E68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Backups: Daily automated database backups.</w:t>
      </w:r>
    </w:p>
    <w:p w:rsidR="002E689E" w:rsidRPr="002E689E" w:rsidRDefault="002E689E" w:rsidP="002E68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Rate limiting: Prevent abuse of SMS and API endpoints.</w:t>
      </w:r>
    </w:p>
    <w:p w:rsidR="005A0D51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SaaS subscription model</w:t>
      </w:r>
    </w:p>
    <w:p w:rsidR="005A0D51" w:rsidRPr="002E689E" w:rsidRDefault="005A0D51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0D51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With 30 days free trial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4500"/>
      </w:tblGrid>
      <w:tr w:rsidR="002E689E" w:rsidRPr="002E689E" w:rsidTr="00EB1946">
        <w:trPr>
          <w:tblHeader/>
          <w:tblCellSpacing w:w="15" w:type="dxa"/>
        </w:trPr>
        <w:tc>
          <w:tcPr>
            <w:tcW w:w="229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Plan</w:t>
            </w:r>
          </w:p>
        </w:tc>
        <w:tc>
          <w:tcPr>
            <w:tcW w:w="445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Features</w:t>
            </w:r>
          </w:p>
        </w:tc>
      </w:tr>
      <w:tr w:rsidR="002E689E" w:rsidRPr="002E689E" w:rsidTr="00EB194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Starter</w:t>
            </w:r>
          </w:p>
        </w:tc>
        <w:tc>
          <w:tcPr>
            <w:tcW w:w="445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 orders, customers, receipts</w:t>
            </w:r>
          </w:p>
        </w:tc>
      </w:tr>
      <w:tr w:rsidR="002E689E" w:rsidRPr="002E689E" w:rsidTr="00EB194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Professional</w:t>
            </w:r>
          </w:p>
        </w:tc>
        <w:tc>
          <w:tcPr>
            <w:tcW w:w="445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SMS, loyalty, pickups/deliveries</w:t>
            </w:r>
          </w:p>
        </w:tc>
      </w:tr>
      <w:tr w:rsidR="002E689E" w:rsidRPr="002E689E" w:rsidTr="00EB1946">
        <w:trPr>
          <w:tblCellSpacing w:w="15" w:type="dxa"/>
        </w:trPr>
        <w:tc>
          <w:tcPr>
            <w:tcW w:w="229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Enterprise</w:t>
            </w:r>
          </w:p>
        </w:tc>
        <w:tc>
          <w:tcPr>
            <w:tcW w:w="4455" w:type="dxa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 branding, API, advanced reports</w:t>
            </w:r>
          </w:p>
        </w:tc>
      </w:tr>
    </w:tbl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 UI/UX design system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Recommended color palette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049"/>
      </w:tblGrid>
      <w:tr w:rsidR="002E689E" w:rsidRPr="002E689E" w:rsidTr="002E68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Color</w:t>
            </w:r>
          </w:p>
        </w:tc>
      </w:tr>
      <w:tr w:rsidR="002E689E" w:rsidRPr="002E689E" w:rsidTr="002E68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#0F766E</w:t>
            </w:r>
          </w:p>
        </w:tc>
      </w:tr>
      <w:tr w:rsidR="002E689E" w:rsidRPr="002E689E" w:rsidTr="002E68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#14B8A6</w:t>
            </w:r>
          </w:p>
        </w:tc>
      </w:tr>
      <w:tr w:rsidR="002E689E" w:rsidRPr="002E689E" w:rsidTr="002E68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Accent</w:t>
            </w:r>
          </w:p>
        </w:tc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#F59E0B</w:t>
            </w:r>
          </w:p>
        </w:tc>
      </w:tr>
      <w:tr w:rsidR="002E689E" w:rsidRPr="002E689E" w:rsidTr="002E68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#F8FAFC</w:t>
            </w:r>
          </w:p>
        </w:tc>
      </w:tr>
      <w:tr w:rsidR="002E689E" w:rsidRPr="002E689E" w:rsidTr="002E68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#FFFFFF</w:t>
            </w:r>
          </w:p>
        </w:tc>
      </w:tr>
      <w:tr w:rsidR="002E689E" w:rsidRPr="002E689E" w:rsidTr="002E68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#1E293B</w:t>
            </w:r>
          </w:p>
        </w:tc>
      </w:tr>
      <w:tr w:rsidR="002E689E" w:rsidRPr="002E689E" w:rsidTr="002E68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#16A34A</w:t>
            </w:r>
          </w:p>
        </w:tc>
      </w:tr>
      <w:tr w:rsidR="002E689E" w:rsidRPr="002E689E" w:rsidTr="002E68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Danger</w:t>
            </w:r>
          </w:p>
        </w:tc>
        <w:tc>
          <w:tcPr>
            <w:tcW w:w="0" w:type="auto"/>
            <w:vAlign w:val="center"/>
            <w:hideMark/>
          </w:tcPr>
          <w:p w:rsidR="002E689E" w:rsidRPr="002E689E" w:rsidRDefault="002E689E" w:rsidP="002E68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68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#DC2626</w:t>
            </w:r>
          </w:p>
        </w:tc>
      </w:tr>
    </w:tbl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Design principles</w:t>
      </w:r>
    </w:p>
    <w:p w:rsidR="002E689E" w:rsidRPr="002E689E" w:rsidRDefault="002E689E" w:rsidP="002E68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Mobile-first responsive design.</w:t>
      </w:r>
    </w:p>
    <w:p w:rsidR="002E689E" w:rsidRPr="002E689E" w:rsidRDefault="002E689E" w:rsidP="002E68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Clean white background with teal primary accents.</w:t>
      </w:r>
    </w:p>
    <w:p w:rsidR="002E689E" w:rsidRPr="002E689E" w:rsidRDefault="002E689E" w:rsidP="002E68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Rounded cards and subtle shadows.</w:t>
      </w:r>
    </w:p>
    <w:p w:rsidR="002E689E" w:rsidRPr="002E689E" w:rsidRDefault="002E689E" w:rsidP="002E68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Large touch targets for mobile users.</w:t>
      </w:r>
    </w:p>
    <w:p w:rsidR="002E689E" w:rsidRPr="002E689E" w:rsidRDefault="002E689E" w:rsidP="002E68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Minimalistic dashboard with quick actions.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 Development roadmap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1: MVP (8–10 weeks)</w:t>
      </w:r>
    </w:p>
    <w:p w:rsidR="002E689E" w:rsidRPr="002E689E" w:rsidRDefault="002E689E" w:rsidP="002E68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Tenant registration</w:t>
      </w:r>
    </w:p>
    <w:p w:rsidR="002E689E" w:rsidRPr="002E689E" w:rsidRDefault="002E689E" w:rsidP="002E68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Customer management</w:t>
      </w:r>
    </w:p>
    <w:p w:rsidR="002E689E" w:rsidRPr="002E689E" w:rsidRDefault="002E689E" w:rsidP="002E68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Order management</w:t>
      </w:r>
    </w:p>
    <w:p w:rsidR="002E689E" w:rsidRPr="002E689E" w:rsidRDefault="002E689E" w:rsidP="002E68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Receipt generation</w:t>
      </w:r>
    </w:p>
    <w:p w:rsidR="002E689E" w:rsidRPr="002E689E" w:rsidRDefault="002E689E" w:rsidP="002E68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Basic reporting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Phase 2: Operations (6–8 weeks)</w:t>
      </w:r>
    </w:p>
    <w:p w:rsidR="002E689E" w:rsidRPr="002E689E" w:rsidRDefault="002E689E" w:rsidP="002E68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Pickup and delivery</w:t>
      </w:r>
    </w:p>
    <w:p w:rsidR="002E689E" w:rsidRPr="002E689E" w:rsidRDefault="002E689E" w:rsidP="002E68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SMS notifications</w:t>
      </w:r>
    </w:p>
    <w:p w:rsidR="002E689E" w:rsidRPr="002E689E" w:rsidRDefault="002E689E" w:rsidP="002E68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Payment tracking</w:t>
      </w:r>
    </w:p>
    <w:p w:rsidR="002E689E" w:rsidRPr="002E689E" w:rsidRDefault="002E689E" w:rsidP="002E68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Role management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3: Growth (6–8 weeks)</w:t>
      </w:r>
    </w:p>
    <w:p w:rsidR="002E689E" w:rsidRPr="002E689E" w:rsidRDefault="002E689E" w:rsidP="002E68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Loyalty program</w:t>
      </w:r>
    </w:p>
    <w:p w:rsidR="002E689E" w:rsidRPr="002E689E" w:rsidRDefault="002E689E" w:rsidP="002E68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Bulk SMS</w:t>
      </w:r>
    </w:p>
    <w:p w:rsidR="002E689E" w:rsidRPr="002E689E" w:rsidRDefault="002E689E" w:rsidP="002E68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Advanced analytics</w:t>
      </w:r>
    </w:p>
    <w:p w:rsidR="002E689E" w:rsidRPr="002E689E" w:rsidRDefault="002E689E" w:rsidP="002E68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Subscription billing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4: Scale (8–12 weeks)</w:t>
      </w:r>
    </w:p>
    <w:p w:rsidR="002E689E" w:rsidRPr="002E689E" w:rsidRDefault="002E689E" w:rsidP="002E68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Mobile app API</w:t>
      </w:r>
    </w:p>
    <w:p w:rsidR="002E689E" w:rsidRPr="002E689E" w:rsidRDefault="002E689E" w:rsidP="002E68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Customer portal</w:t>
      </w:r>
    </w:p>
    <w:p w:rsidR="002E689E" w:rsidRPr="002E689E" w:rsidRDefault="002E689E" w:rsidP="002E68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Multi-language support</w:t>
      </w:r>
    </w:p>
    <w:p w:rsidR="002E689E" w:rsidRPr="002E689E" w:rsidRDefault="002E689E" w:rsidP="002E68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AI-powered demand forecasting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 Recommended Laravel project structure</w:t>
      </w:r>
    </w:p>
    <w:p w:rsidR="002E689E" w:rsidRPr="002E689E" w:rsidRDefault="002E689E" w:rsidP="002E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2E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</w:t>
      </w:r>
      <w:proofErr w:type="gramEnd"/>
      <w:r w:rsidRPr="002E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:rsidR="002E689E" w:rsidRPr="002E689E" w:rsidRDefault="002E689E" w:rsidP="002E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Models/</w:t>
      </w:r>
    </w:p>
    <w:p w:rsidR="002E689E" w:rsidRPr="002E689E" w:rsidRDefault="002E689E" w:rsidP="002E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Http/</w:t>
      </w:r>
    </w:p>
    <w:p w:rsidR="002E689E" w:rsidRPr="002E689E" w:rsidRDefault="002E689E" w:rsidP="002E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Controllers/</w:t>
      </w:r>
    </w:p>
    <w:p w:rsidR="002E689E" w:rsidRPr="002E689E" w:rsidRDefault="002E689E" w:rsidP="002E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Requests/</w:t>
      </w:r>
    </w:p>
    <w:p w:rsidR="002E689E" w:rsidRPr="002E689E" w:rsidRDefault="002E689E" w:rsidP="002E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Middleware/</w:t>
      </w:r>
    </w:p>
    <w:p w:rsidR="002E689E" w:rsidRPr="002E689E" w:rsidRDefault="002E689E" w:rsidP="002E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Services/</w:t>
      </w:r>
    </w:p>
    <w:p w:rsidR="002E689E" w:rsidRPr="002E689E" w:rsidRDefault="002E689E" w:rsidP="002E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Repositories</w:t>
      </w:r>
      <w:proofErr w:type="gramStart"/>
      <w:r w:rsidRPr="002E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="009C65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="009C657A" w:rsidRPr="009C65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Please</w:t>
      </w:r>
      <w:proofErr w:type="gramEnd"/>
      <w:r w:rsidR="009C657A" w:rsidRPr="009C65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do not use </w:t>
      </w:r>
      <w:r w:rsidR="009C65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repository</w:t>
      </w:r>
      <w:r w:rsidR="009C657A" w:rsidRPr="009C65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change to another architecture</w:t>
      </w:r>
    </w:p>
    <w:p w:rsidR="002E689E" w:rsidRPr="002E689E" w:rsidRDefault="002E689E" w:rsidP="002E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Jobs/</w:t>
      </w:r>
    </w:p>
    <w:p w:rsidR="002E689E" w:rsidRPr="002E689E" w:rsidRDefault="002E689E" w:rsidP="002E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Events/</w:t>
      </w:r>
    </w:p>
    <w:p w:rsidR="002E689E" w:rsidRPr="002E689E" w:rsidRDefault="002E689E" w:rsidP="002E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Listeners/</w:t>
      </w:r>
    </w:p>
    <w:p w:rsidR="002E689E" w:rsidRPr="002E689E" w:rsidRDefault="002E689E" w:rsidP="002E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Notifications/</w:t>
      </w:r>
    </w:p>
    <w:p w:rsidR="002E689E" w:rsidRPr="002E689E" w:rsidRDefault="002E689E" w:rsidP="002E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Policies/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 Key business logic rules</w:t>
      </w:r>
    </w:p>
    <w:p w:rsidR="002E689E" w:rsidRPr="002E689E" w:rsidRDefault="002E689E" w:rsidP="002E68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Receipt numbers: Must be unique per tenant (e.g., TL-2026-0001).</w:t>
      </w:r>
    </w:p>
    <w:p w:rsidR="002E689E" w:rsidRPr="002E689E" w:rsidRDefault="002E689E" w:rsidP="002E68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Order status: Cannot skip mandatory workflow steps unless overridden by a manager.</w:t>
      </w:r>
    </w:p>
    <w:p w:rsidR="002E689E" w:rsidRPr="002E689E" w:rsidRDefault="002E689E" w:rsidP="002E68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SMS credits: Tenants cannot send bulk SMS without sufficient credits.</w:t>
      </w:r>
    </w:p>
    <w:p w:rsidR="002E689E" w:rsidRPr="002E689E" w:rsidRDefault="002E689E" w:rsidP="002E68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Loyalty rewards: Points are awarded only after payment is completed.</w:t>
      </w:r>
    </w:p>
    <w:p w:rsidR="002E689E" w:rsidRPr="002E689E" w:rsidRDefault="002E689E" w:rsidP="002E68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 xml:space="preserve">Subscription expiry: Tenant access is restricted when </w:t>
      </w:r>
      <w:r w:rsidR="00B95C0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subscription expires.</w:t>
      </w:r>
    </w:p>
    <w:p w:rsidR="002E689E" w:rsidRPr="002E689E" w:rsidRDefault="002E689E" w:rsidP="002E68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Data deletion: Use soft deletes for auditability.</w:t>
      </w:r>
    </w:p>
    <w:p w:rsidR="002E689E" w:rsidRPr="002E689E" w:rsidRDefault="002E689E" w:rsidP="002E6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 Final recommendation</w:t>
      </w:r>
    </w:p>
    <w:p w:rsidR="002E689E" w:rsidRPr="002E689E" w:rsidRDefault="002E689E" w:rsidP="002E6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For TheLeads Laundry Management System, I strongly recommend building the first version as a Laravel 11 multi-tenant SaaS platform using Blade, Tailwind CSS, MySQL 8, </w:t>
      </w:r>
      <w:proofErr w:type="spellStart"/>
      <w:r w:rsidRPr="002E689E">
        <w:rPr>
          <w:rFonts w:ascii="Times New Roman" w:eastAsia="Times New Roman" w:hAnsi="Times New Roman" w:cs="Times New Roman"/>
          <w:kern w:val="0"/>
          <w14:ligatures w14:val="none"/>
        </w:rPr>
        <w:t>Redis</w:t>
      </w:r>
      <w:proofErr w:type="spellEnd"/>
      <w:r w:rsidRPr="002E689E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2E689E">
        <w:rPr>
          <w:rFonts w:ascii="Times New Roman" w:eastAsia="Times New Roman" w:hAnsi="Times New Roman" w:cs="Times New Roman"/>
          <w:kern w:val="0"/>
          <w14:ligatures w14:val="none"/>
        </w:rPr>
        <w:t>Spatie</w:t>
      </w:r>
      <w:proofErr w:type="spellEnd"/>
      <w:r w:rsidRPr="002E689E">
        <w:rPr>
          <w:rFonts w:ascii="Times New Roman" w:eastAsia="Times New Roman" w:hAnsi="Times New Roman" w:cs="Times New Roman"/>
          <w:kern w:val="0"/>
          <w14:ligatures w14:val="none"/>
        </w:rPr>
        <w:t xml:space="preserve"> Laravel Permission. This approach is cost-effective, fast to develop, and scalable enough </w:t>
      </w:r>
      <w:bookmarkStart w:id="0" w:name="_GoBack"/>
      <w:r w:rsidRPr="002E689E">
        <w:rPr>
          <w:rFonts w:ascii="Times New Roman" w:eastAsia="Times New Roman" w:hAnsi="Times New Roman" w:cs="Times New Roman"/>
          <w:kern w:val="0"/>
          <w14:ligatures w14:val="none"/>
        </w:rPr>
        <w:t xml:space="preserve">to support hundreds of laundry businesses before needing to migrate to a more complex </w:t>
      </w:r>
      <w:proofErr w:type="spellStart"/>
      <w:r w:rsidR="006F2327">
        <w:rPr>
          <w:rFonts w:ascii="Times New Roman" w:eastAsia="Times New Roman" w:hAnsi="Times New Roman" w:cs="Times New Roman"/>
          <w:kern w:val="0"/>
          <w14:ligatures w14:val="none"/>
        </w:rPr>
        <w:t>microservice</w:t>
      </w:r>
      <w:proofErr w:type="spellEnd"/>
      <w:r w:rsidRPr="002E689E">
        <w:rPr>
          <w:rFonts w:ascii="Times New Roman" w:eastAsia="Times New Roman" w:hAnsi="Times New Roman" w:cs="Times New Roman"/>
          <w:kern w:val="0"/>
          <w14:ligatures w14:val="none"/>
        </w:rPr>
        <w:t xml:space="preserve"> architecture.</w:t>
      </w:r>
    </w:p>
    <w:p w:rsidR="002E689E" w:rsidRPr="002E689E" w:rsidRDefault="002E689E" w:rsidP="002E6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The teal-and-white color palette (#0F766E, #14B8A6, and #F59E0B) will give the platform a modern, trustworthy, and premium appearance while remaining bright and mobile-friendly.</w:t>
      </w:r>
    </w:p>
    <w:p w:rsidR="002E689E" w:rsidRPr="002E689E" w:rsidRDefault="002E689E" w:rsidP="002E6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89E">
        <w:rPr>
          <w:rFonts w:ascii="Times New Roman" w:eastAsia="Times New Roman" w:hAnsi="Times New Roman" w:cs="Times New Roman"/>
          <w:kern w:val="0"/>
          <w14:ligatures w14:val="none"/>
        </w:rPr>
        <w:t>This document provides the functional requirements, architecture, database design, workflows, security rules, and development roadmap needed for a developer or development team to begin building the system immediately.</w:t>
      </w:r>
    </w:p>
    <w:bookmarkEnd w:id="0"/>
    <w:p w:rsidR="0067770C" w:rsidRDefault="0067770C"/>
    <w:sectPr w:rsidR="00677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FA5187"/>
    <w:multiLevelType w:val="multilevel"/>
    <w:tmpl w:val="F5A2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808C4"/>
    <w:multiLevelType w:val="multilevel"/>
    <w:tmpl w:val="CF64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6427B"/>
    <w:multiLevelType w:val="multilevel"/>
    <w:tmpl w:val="4C6E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B4C88"/>
    <w:multiLevelType w:val="multilevel"/>
    <w:tmpl w:val="7194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261C3"/>
    <w:multiLevelType w:val="multilevel"/>
    <w:tmpl w:val="781E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13436"/>
    <w:multiLevelType w:val="multilevel"/>
    <w:tmpl w:val="52BE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83546"/>
    <w:multiLevelType w:val="multilevel"/>
    <w:tmpl w:val="ED7A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9757D"/>
    <w:multiLevelType w:val="multilevel"/>
    <w:tmpl w:val="34CA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365E0"/>
    <w:multiLevelType w:val="multilevel"/>
    <w:tmpl w:val="FA6E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7F6D9C"/>
    <w:multiLevelType w:val="multilevel"/>
    <w:tmpl w:val="B412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CF3819"/>
    <w:multiLevelType w:val="multilevel"/>
    <w:tmpl w:val="9B00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454464"/>
    <w:multiLevelType w:val="multilevel"/>
    <w:tmpl w:val="06D8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053A88"/>
    <w:multiLevelType w:val="multilevel"/>
    <w:tmpl w:val="65E4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B24314"/>
    <w:multiLevelType w:val="multilevel"/>
    <w:tmpl w:val="280C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6F6E64"/>
    <w:multiLevelType w:val="multilevel"/>
    <w:tmpl w:val="62B4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3D1527"/>
    <w:multiLevelType w:val="multilevel"/>
    <w:tmpl w:val="765C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165EFF"/>
    <w:multiLevelType w:val="multilevel"/>
    <w:tmpl w:val="3808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212CA1"/>
    <w:multiLevelType w:val="multilevel"/>
    <w:tmpl w:val="C8E4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7D1BDC"/>
    <w:multiLevelType w:val="multilevel"/>
    <w:tmpl w:val="19BA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EF39EC"/>
    <w:multiLevelType w:val="multilevel"/>
    <w:tmpl w:val="A086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D94BAF"/>
    <w:multiLevelType w:val="multilevel"/>
    <w:tmpl w:val="71EE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0D4CCF"/>
    <w:multiLevelType w:val="multilevel"/>
    <w:tmpl w:val="C69A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F97D82"/>
    <w:multiLevelType w:val="multilevel"/>
    <w:tmpl w:val="4F74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8"/>
  </w:num>
  <w:num w:numId="3">
    <w:abstractNumId w:val="11"/>
  </w:num>
  <w:num w:numId="4">
    <w:abstractNumId w:val="20"/>
  </w:num>
  <w:num w:numId="5">
    <w:abstractNumId w:val="17"/>
  </w:num>
  <w:num w:numId="6">
    <w:abstractNumId w:val="2"/>
  </w:num>
  <w:num w:numId="7">
    <w:abstractNumId w:val="6"/>
  </w:num>
  <w:num w:numId="8">
    <w:abstractNumId w:val="16"/>
  </w:num>
  <w:num w:numId="9">
    <w:abstractNumId w:val="15"/>
  </w:num>
  <w:num w:numId="10">
    <w:abstractNumId w:val="7"/>
  </w:num>
  <w:num w:numId="11">
    <w:abstractNumId w:val="4"/>
  </w:num>
  <w:num w:numId="12">
    <w:abstractNumId w:val="1"/>
  </w:num>
  <w:num w:numId="13">
    <w:abstractNumId w:val="3"/>
  </w:num>
  <w:num w:numId="14">
    <w:abstractNumId w:val="10"/>
  </w:num>
  <w:num w:numId="15">
    <w:abstractNumId w:val="12"/>
  </w:num>
  <w:num w:numId="16">
    <w:abstractNumId w:val="9"/>
  </w:num>
  <w:num w:numId="17">
    <w:abstractNumId w:val="13"/>
  </w:num>
  <w:num w:numId="18">
    <w:abstractNumId w:val="0"/>
  </w:num>
  <w:num w:numId="19">
    <w:abstractNumId w:val="22"/>
  </w:num>
  <w:num w:numId="20">
    <w:abstractNumId w:val="14"/>
  </w:num>
  <w:num w:numId="21">
    <w:abstractNumId w:val="5"/>
  </w:num>
  <w:num w:numId="22">
    <w:abstractNumId w:val="18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89E"/>
    <w:rsid w:val="000F7263"/>
    <w:rsid w:val="001923D4"/>
    <w:rsid w:val="001F4802"/>
    <w:rsid w:val="00282FD9"/>
    <w:rsid w:val="002B71A9"/>
    <w:rsid w:val="002D5366"/>
    <w:rsid w:val="002E689E"/>
    <w:rsid w:val="003E36AF"/>
    <w:rsid w:val="005A0D51"/>
    <w:rsid w:val="00620C66"/>
    <w:rsid w:val="0067770C"/>
    <w:rsid w:val="006872E9"/>
    <w:rsid w:val="006F2327"/>
    <w:rsid w:val="00723679"/>
    <w:rsid w:val="007811FB"/>
    <w:rsid w:val="008628A1"/>
    <w:rsid w:val="008C3563"/>
    <w:rsid w:val="008C68EF"/>
    <w:rsid w:val="008E2542"/>
    <w:rsid w:val="00986014"/>
    <w:rsid w:val="009C657A"/>
    <w:rsid w:val="00A4361D"/>
    <w:rsid w:val="00B95C03"/>
    <w:rsid w:val="00BC5A82"/>
    <w:rsid w:val="00C2597C"/>
    <w:rsid w:val="00C37BE8"/>
    <w:rsid w:val="00C8342F"/>
    <w:rsid w:val="00D94803"/>
    <w:rsid w:val="00E70152"/>
    <w:rsid w:val="00E8468C"/>
    <w:rsid w:val="00EB1946"/>
    <w:rsid w:val="00EF4486"/>
    <w:rsid w:val="00F363E9"/>
    <w:rsid w:val="00FA552B"/>
    <w:rsid w:val="00FD6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088077-52A7-4682-AEA1-25E8667B5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E68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E689E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E68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E689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68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689E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350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974</TotalTime>
  <Pages>12</Pages>
  <Words>1707</Words>
  <Characters>9736</Characters>
  <Application>Microsoft Office Word</Application>
  <DocSecurity>0</DocSecurity>
  <Lines>81</Lines>
  <Paragraphs>22</Paragraphs>
  <ScaleCrop>false</ScaleCrop>
  <Company/>
  <LinksUpToDate>false</LinksUpToDate>
  <CharactersWithSpaces>11421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31</cp:revision>
  <dcterms:created xsi:type="dcterms:W3CDTF">2026-07-20T13:50:00Z</dcterms:created>
  <dcterms:modified xsi:type="dcterms:W3CDTF">2026-07-21T06:04:00Z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d506fd79-55bd-4222-8012-77b1e08c5b40</vt:lpwstr>
  </property>
</Properties>
</file>