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C00" w:rsidRDefault="00BE1C00">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612265" cy="61849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a:blip r:embed="rId8">
                      <a:extLst>
                        <a:ext uri="{28A0092B-C50C-407E-A947-70E740481C1C}">
                          <a14:useLocalDpi xmlns:a14="http://schemas.microsoft.com/office/drawing/2010/main" val="0"/>
                        </a:ext>
                      </a:extLst>
                    </a:blip>
                    <a:stretch>
                      <a:fillRect/>
                    </a:stretch>
                  </pic:blipFill>
                  <pic:spPr>
                    <a:xfrm>
                      <a:off x="0" y="0"/>
                      <a:ext cx="1612265" cy="61849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BE1C00" w:rsidRPr="00625C85" w:rsidRDefault="00BE1C00" w:rsidP="00BE1C00">
      <w:pPr>
        <w:pStyle w:val="Heading1"/>
        <w:jc w:val="center"/>
        <w:rPr>
          <w:b/>
        </w:rPr>
      </w:pPr>
      <w:r w:rsidRPr="00625C85">
        <w:rPr>
          <w:b/>
        </w:rPr>
        <w:t>MOBILE CONTENT LTD</w:t>
      </w:r>
    </w:p>
    <w:p w:rsidR="00BE1C00" w:rsidRDefault="00BE1C00" w:rsidP="00BE1C00"/>
    <w:p w:rsidR="00ED1425" w:rsidRDefault="00ED1425" w:rsidP="00BE1C00"/>
    <w:p w:rsidR="00ED1425" w:rsidRPr="006D556D" w:rsidRDefault="00ED1425" w:rsidP="00ED1425">
      <w:pPr>
        <w:jc w:val="center"/>
        <w:rPr>
          <w:b/>
        </w:rPr>
      </w:pPr>
      <w:r w:rsidRPr="006D556D">
        <w:rPr>
          <w:b/>
        </w:rPr>
        <w:t>DOCUMENT INFORMATION</w:t>
      </w:r>
    </w:p>
    <w:tbl>
      <w:tblPr>
        <w:tblStyle w:val="TableGridLight"/>
        <w:tblW w:w="9390" w:type="dxa"/>
        <w:tblLook w:val="0000" w:firstRow="0" w:lastRow="0" w:firstColumn="0" w:lastColumn="0" w:noHBand="0" w:noVBand="0"/>
      </w:tblPr>
      <w:tblGrid>
        <w:gridCol w:w="3165"/>
        <w:gridCol w:w="6225"/>
      </w:tblGrid>
      <w:tr w:rsidR="00ED1425" w:rsidTr="001A63EF">
        <w:trPr>
          <w:trHeight w:val="420"/>
        </w:trPr>
        <w:tc>
          <w:tcPr>
            <w:tcW w:w="3165" w:type="dxa"/>
          </w:tcPr>
          <w:p w:rsidR="00ED1425" w:rsidRPr="006D556D" w:rsidRDefault="00ED1425" w:rsidP="00BE1C00">
            <w:pPr>
              <w:rPr>
                <w:b/>
              </w:rPr>
            </w:pPr>
            <w:r w:rsidRPr="006D556D">
              <w:rPr>
                <w:b/>
              </w:rPr>
              <w:t>Document Author:</w:t>
            </w:r>
          </w:p>
        </w:tc>
        <w:tc>
          <w:tcPr>
            <w:tcW w:w="6225" w:type="dxa"/>
          </w:tcPr>
          <w:p w:rsidR="00ED1425" w:rsidRDefault="00ED1425" w:rsidP="00BE1C00">
            <w:r>
              <w:t>Lordgreat – Adri Emmanuel</w:t>
            </w:r>
          </w:p>
        </w:tc>
      </w:tr>
      <w:tr w:rsidR="00ED1425" w:rsidTr="001A63EF">
        <w:trPr>
          <w:trHeight w:val="270"/>
        </w:trPr>
        <w:tc>
          <w:tcPr>
            <w:tcW w:w="3165" w:type="dxa"/>
          </w:tcPr>
          <w:p w:rsidR="00ED1425" w:rsidRPr="006D556D" w:rsidRDefault="00ED1425" w:rsidP="00BE1C00">
            <w:pPr>
              <w:rPr>
                <w:b/>
              </w:rPr>
            </w:pPr>
            <w:r w:rsidRPr="006D556D">
              <w:rPr>
                <w:b/>
              </w:rPr>
              <w:t>Document Owner:</w:t>
            </w:r>
          </w:p>
        </w:tc>
        <w:tc>
          <w:tcPr>
            <w:tcW w:w="6225" w:type="dxa"/>
          </w:tcPr>
          <w:p w:rsidR="00ED1425" w:rsidRDefault="00ED1425" w:rsidP="00BE1C00">
            <w:r>
              <w:t>Mobile Content Ltd</w:t>
            </w:r>
          </w:p>
        </w:tc>
      </w:tr>
      <w:tr w:rsidR="00ED1425" w:rsidTr="001A63EF">
        <w:trPr>
          <w:trHeight w:val="210"/>
        </w:trPr>
        <w:tc>
          <w:tcPr>
            <w:tcW w:w="3165" w:type="dxa"/>
          </w:tcPr>
          <w:p w:rsidR="00ED1425" w:rsidRPr="006D556D" w:rsidRDefault="00ED1425" w:rsidP="00BE1C00">
            <w:pPr>
              <w:rPr>
                <w:b/>
              </w:rPr>
            </w:pPr>
            <w:r w:rsidRPr="006D556D">
              <w:rPr>
                <w:b/>
              </w:rPr>
              <w:t>Date:</w:t>
            </w:r>
          </w:p>
        </w:tc>
        <w:tc>
          <w:tcPr>
            <w:tcW w:w="6225" w:type="dxa"/>
          </w:tcPr>
          <w:p w:rsidR="00ED1425" w:rsidRDefault="00BE1BBB" w:rsidP="00BE1C00">
            <w:r>
              <w:t>2021/02/19</w:t>
            </w:r>
          </w:p>
        </w:tc>
      </w:tr>
    </w:tbl>
    <w:p w:rsidR="00ED1425" w:rsidRDefault="00ED1425" w:rsidP="00BE1C00"/>
    <w:p w:rsidR="00645860" w:rsidRDefault="00645860" w:rsidP="00BE1C00"/>
    <w:p w:rsidR="00645860" w:rsidRDefault="00645860" w:rsidP="00BE1C00"/>
    <w:p w:rsidR="006D556D" w:rsidRPr="006D556D" w:rsidRDefault="006D556D" w:rsidP="006D556D">
      <w:pPr>
        <w:jc w:val="center"/>
        <w:rPr>
          <w:b/>
        </w:rPr>
      </w:pPr>
      <w:r w:rsidRPr="006D556D">
        <w:rPr>
          <w:b/>
        </w:rPr>
        <w:t>DESIGN LEAD SIGN-OFF</w:t>
      </w:r>
    </w:p>
    <w:tbl>
      <w:tblPr>
        <w:tblStyle w:val="TableGridLight"/>
        <w:tblW w:w="9390" w:type="dxa"/>
        <w:tblLook w:val="0000" w:firstRow="0" w:lastRow="0" w:firstColumn="0" w:lastColumn="0" w:noHBand="0" w:noVBand="0"/>
      </w:tblPr>
      <w:tblGrid>
        <w:gridCol w:w="3165"/>
        <w:gridCol w:w="3660"/>
        <w:gridCol w:w="750"/>
        <w:gridCol w:w="1815"/>
      </w:tblGrid>
      <w:tr w:rsidR="006D556D" w:rsidTr="001A63EF">
        <w:trPr>
          <w:trHeight w:val="420"/>
        </w:trPr>
        <w:tc>
          <w:tcPr>
            <w:tcW w:w="3165" w:type="dxa"/>
          </w:tcPr>
          <w:p w:rsidR="006D556D" w:rsidRPr="006D556D" w:rsidRDefault="006D556D" w:rsidP="00237C3E">
            <w:pPr>
              <w:rPr>
                <w:b/>
              </w:rPr>
            </w:pPr>
            <w:r w:rsidRPr="006D556D">
              <w:rPr>
                <w:b/>
              </w:rPr>
              <w:t>Name:</w:t>
            </w:r>
          </w:p>
        </w:tc>
        <w:tc>
          <w:tcPr>
            <w:tcW w:w="6225" w:type="dxa"/>
            <w:gridSpan w:val="3"/>
          </w:tcPr>
          <w:p w:rsidR="006D556D" w:rsidRDefault="0031115C" w:rsidP="00237C3E">
            <w:r>
              <w:t xml:space="preserve">Ekow </w:t>
            </w:r>
            <w:r w:rsidRPr="0031115C">
              <w:rPr>
                <w:rStyle w:val="Emphasis"/>
                <w:rFonts w:cstheme="minorHAnsi"/>
                <w:bCs/>
                <w:i w:val="0"/>
                <w:iCs w:val="0"/>
                <w:shd w:val="clear" w:color="auto" w:fill="FFFFFF"/>
              </w:rPr>
              <w:t>DesBordes</w:t>
            </w:r>
          </w:p>
        </w:tc>
      </w:tr>
      <w:tr w:rsidR="006D556D" w:rsidTr="001A63EF">
        <w:trPr>
          <w:trHeight w:val="270"/>
        </w:trPr>
        <w:tc>
          <w:tcPr>
            <w:tcW w:w="3165" w:type="dxa"/>
          </w:tcPr>
          <w:p w:rsidR="006D556D" w:rsidRPr="006D556D" w:rsidRDefault="006D556D" w:rsidP="00237C3E">
            <w:pPr>
              <w:rPr>
                <w:b/>
              </w:rPr>
            </w:pPr>
            <w:r w:rsidRPr="006D556D">
              <w:rPr>
                <w:b/>
              </w:rPr>
              <w:t>Role:</w:t>
            </w:r>
          </w:p>
        </w:tc>
        <w:tc>
          <w:tcPr>
            <w:tcW w:w="6225" w:type="dxa"/>
            <w:gridSpan w:val="3"/>
          </w:tcPr>
          <w:p w:rsidR="006D556D" w:rsidRDefault="006D556D" w:rsidP="00237C3E">
            <w:r>
              <w:t>Head of IT Department</w:t>
            </w:r>
          </w:p>
        </w:tc>
      </w:tr>
      <w:tr w:rsidR="006D556D" w:rsidTr="001A63EF">
        <w:trPr>
          <w:trHeight w:val="210"/>
        </w:trPr>
        <w:tc>
          <w:tcPr>
            <w:tcW w:w="3165" w:type="dxa"/>
          </w:tcPr>
          <w:p w:rsidR="006D556D" w:rsidRPr="006D556D" w:rsidRDefault="006D556D" w:rsidP="00237C3E">
            <w:pPr>
              <w:rPr>
                <w:b/>
              </w:rPr>
            </w:pPr>
            <w:r w:rsidRPr="006D556D">
              <w:rPr>
                <w:b/>
              </w:rPr>
              <w:t>Approved:</w:t>
            </w:r>
          </w:p>
        </w:tc>
        <w:tc>
          <w:tcPr>
            <w:tcW w:w="3660" w:type="dxa"/>
          </w:tcPr>
          <w:p w:rsidR="006D556D" w:rsidRDefault="006D556D" w:rsidP="00237C3E"/>
        </w:tc>
        <w:tc>
          <w:tcPr>
            <w:tcW w:w="750" w:type="dxa"/>
          </w:tcPr>
          <w:p w:rsidR="006D556D" w:rsidRPr="006D556D" w:rsidRDefault="006D556D" w:rsidP="006D556D">
            <w:pPr>
              <w:rPr>
                <w:b/>
              </w:rPr>
            </w:pPr>
            <w:r w:rsidRPr="006D556D">
              <w:rPr>
                <w:b/>
              </w:rPr>
              <w:t>Date</w:t>
            </w:r>
            <w:r>
              <w:rPr>
                <w:b/>
              </w:rPr>
              <w:t>:</w:t>
            </w:r>
          </w:p>
        </w:tc>
        <w:tc>
          <w:tcPr>
            <w:tcW w:w="1815" w:type="dxa"/>
          </w:tcPr>
          <w:p w:rsidR="006D556D" w:rsidRDefault="006D556D" w:rsidP="006D556D"/>
        </w:tc>
      </w:tr>
    </w:tbl>
    <w:p w:rsidR="00ED1425" w:rsidRDefault="00ED1425" w:rsidP="00BE1C00"/>
    <w:p w:rsidR="009B2402" w:rsidRDefault="009B2402" w:rsidP="00BE1C00"/>
    <w:p w:rsidR="00921408" w:rsidRDefault="002F3125" w:rsidP="00D419C7">
      <w:pPr>
        <w:pStyle w:val="Heading2"/>
        <w:jc w:val="center"/>
        <w:rPr>
          <w:b/>
          <w:u w:val="single"/>
        </w:rPr>
      </w:pPr>
      <w:r>
        <w:rPr>
          <w:b/>
          <w:u w:val="single"/>
        </w:rPr>
        <w:t>MTN DEBIT</w:t>
      </w:r>
      <w:r w:rsidR="0008134A" w:rsidRPr="00D419C7">
        <w:rPr>
          <w:b/>
          <w:u w:val="single"/>
        </w:rPr>
        <w:t xml:space="preserve"> MOMO</w:t>
      </w:r>
      <w:r w:rsidR="000B72D4">
        <w:rPr>
          <w:b/>
          <w:u w:val="single"/>
        </w:rPr>
        <w:t xml:space="preserve"> </w:t>
      </w:r>
      <w:r w:rsidR="00D419C7" w:rsidRPr="00D419C7">
        <w:rPr>
          <w:b/>
          <w:u w:val="single"/>
        </w:rPr>
        <w:t>API</w:t>
      </w:r>
    </w:p>
    <w:p w:rsidR="00D419C7" w:rsidRDefault="00D419C7" w:rsidP="00D419C7"/>
    <w:p w:rsidR="00D419C7" w:rsidRPr="00D419C7" w:rsidRDefault="00D419C7" w:rsidP="00D419C7"/>
    <w:p w:rsidR="00921408" w:rsidRPr="00625C85" w:rsidRDefault="00241F0B" w:rsidP="00921408">
      <w:pPr>
        <w:pStyle w:val="Heading2"/>
        <w:rPr>
          <w:b/>
        </w:rPr>
      </w:pPr>
      <w:r w:rsidRPr="00625C85">
        <w:rPr>
          <w:b/>
        </w:rPr>
        <w:t>SERVICE OVERVIEW</w:t>
      </w:r>
      <w:r w:rsidR="00921408" w:rsidRPr="00625C85">
        <w:rPr>
          <w:b/>
        </w:rPr>
        <w:t xml:space="preserve"> </w:t>
      </w:r>
    </w:p>
    <w:p w:rsidR="00921408" w:rsidRPr="00520250" w:rsidRDefault="00520250" w:rsidP="00BE1C00">
      <w:r w:rsidRPr="00520250">
        <w:rPr>
          <w:rFonts w:ascii="Segoe UI" w:hAnsi="Segoe UI" w:cs="Segoe UI"/>
          <w:shd w:val="clear" w:color="auto" w:fill="FFFFFF"/>
        </w:rPr>
        <w:t xml:space="preserve">This method is used to debit the customer with the amount of money specified. This API returns an initial response and the final status of the transaction is returned in a callback to the </w:t>
      </w:r>
      <w:r>
        <w:rPr>
          <w:rFonts w:ascii="Segoe UI" w:hAnsi="Segoe UI" w:cs="Segoe UI"/>
          <w:shd w:val="clear" w:color="auto" w:fill="FFFFFF"/>
        </w:rPr>
        <w:t>calling application</w:t>
      </w:r>
      <w:r w:rsidRPr="00520250">
        <w:rPr>
          <w:rFonts w:ascii="Segoe UI" w:hAnsi="Segoe UI" w:cs="Segoe UI"/>
          <w:shd w:val="clear" w:color="auto" w:fill="FFFFFF"/>
        </w:rPr>
        <w:t>.</w:t>
      </w:r>
    </w:p>
    <w:p w:rsidR="00921408" w:rsidRPr="000C4580" w:rsidRDefault="00921408" w:rsidP="000C4580"/>
    <w:p w:rsidR="000C4580" w:rsidRPr="00A74E71" w:rsidRDefault="000C4580" w:rsidP="000C4580">
      <w:pPr>
        <w:pStyle w:val="ListParagraph"/>
        <w:numPr>
          <w:ilvl w:val="0"/>
          <w:numId w:val="2"/>
        </w:numPr>
        <w:shd w:val="clear" w:color="auto" w:fill="FFFFFF"/>
        <w:spacing w:after="150" w:line="338" w:lineRule="atLeast"/>
        <w:rPr>
          <w:rFonts w:ascii="Segoe UI" w:eastAsia="Times New Roman" w:hAnsi="Segoe UI" w:cs="Segoe UI"/>
        </w:rPr>
      </w:pPr>
      <w:r w:rsidRPr="00A74E71">
        <w:rPr>
          <w:rFonts w:ascii="Segoe UI" w:eastAsia="Times New Roman" w:hAnsi="Segoe UI" w:cs="Segoe UI"/>
        </w:rPr>
        <w:t>Merchant sends debit customer request to the API and receives the sample response indicating processing payment</w:t>
      </w:r>
    </w:p>
    <w:p w:rsidR="000C4580" w:rsidRPr="00A74E71" w:rsidRDefault="000C4580" w:rsidP="000C4580">
      <w:pPr>
        <w:pStyle w:val="ListParagraph"/>
        <w:numPr>
          <w:ilvl w:val="0"/>
          <w:numId w:val="2"/>
        </w:numPr>
        <w:shd w:val="clear" w:color="auto" w:fill="FFFFFF"/>
        <w:spacing w:after="150" w:line="338" w:lineRule="atLeast"/>
        <w:rPr>
          <w:rFonts w:ascii="Segoe UI" w:eastAsia="Times New Roman" w:hAnsi="Segoe UI" w:cs="Segoe UI"/>
        </w:rPr>
      </w:pPr>
      <w:r w:rsidRPr="00A74E71">
        <w:rPr>
          <w:rFonts w:ascii="Segoe UI" w:eastAsia="Times New Roman" w:hAnsi="Segoe UI" w:cs="Segoe UI"/>
        </w:rPr>
        <w:t xml:space="preserve">A callback with the parameters indicated under the Third Party Callback Section of the API is sent to the </w:t>
      </w:r>
      <w:r w:rsidR="00A74E71">
        <w:rPr>
          <w:rFonts w:ascii="Segoe UI" w:eastAsia="Times New Roman" w:hAnsi="Segoe UI" w:cs="Segoe UI"/>
        </w:rPr>
        <w:t>clie</w:t>
      </w:r>
      <w:r w:rsidRPr="00A74E71">
        <w:rPr>
          <w:rFonts w:ascii="Segoe UI" w:eastAsia="Times New Roman" w:hAnsi="Segoe UI" w:cs="Segoe UI"/>
        </w:rPr>
        <w:t>nt's callback URL indicating the final status of the transaction.</w:t>
      </w:r>
    </w:p>
    <w:p w:rsidR="000C4580" w:rsidRDefault="000C4580" w:rsidP="00BE1C00"/>
    <w:p w:rsidR="00850156" w:rsidRPr="00850156" w:rsidRDefault="00850156" w:rsidP="00850156">
      <w:pPr>
        <w:pStyle w:val="Heading2"/>
        <w:rPr>
          <w:b/>
        </w:rPr>
      </w:pPr>
      <w:r w:rsidRPr="00625C85">
        <w:rPr>
          <w:b/>
        </w:rPr>
        <w:lastRenderedPageBreak/>
        <w:t>API USAGE AND REQUIRED PARAMETERS</w:t>
      </w:r>
    </w:p>
    <w:tbl>
      <w:tblPr>
        <w:tblStyle w:val="TableGridLight"/>
        <w:tblW w:w="8995" w:type="dxa"/>
        <w:tblLook w:val="04A0" w:firstRow="1" w:lastRow="0" w:firstColumn="1" w:lastColumn="0" w:noHBand="0" w:noVBand="1"/>
      </w:tblPr>
      <w:tblGrid>
        <w:gridCol w:w="2209"/>
        <w:gridCol w:w="986"/>
        <w:gridCol w:w="4342"/>
        <w:gridCol w:w="1458"/>
      </w:tblGrid>
      <w:tr w:rsidR="00CE38E9" w:rsidRPr="00CE38E9" w:rsidTr="002B4AD6">
        <w:tc>
          <w:tcPr>
            <w:tcW w:w="0" w:type="auto"/>
            <w:hideMark/>
          </w:tcPr>
          <w:p w:rsidR="00CE38E9" w:rsidRPr="00CE38E9" w:rsidRDefault="00CE38E9" w:rsidP="00CE38E9">
            <w:pPr>
              <w:spacing w:line="360" w:lineRule="atLeast"/>
              <w:rPr>
                <w:rFonts w:ascii="Segoe UI" w:eastAsia="Times New Roman" w:hAnsi="Segoe UI" w:cs="Segoe UI"/>
                <w:b/>
                <w:bCs/>
              </w:rPr>
            </w:pPr>
            <w:r w:rsidRPr="00CE38E9">
              <w:rPr>
                <w:rFonts w:ascii="Segoe UI" w:eastAsia="Times New Roman" w:hAnsi="Segoe UI" w:cs="Segoe UI"/>
                <w:b/>
                <w:bCs/>
              </w:rPr>
              <w:t>Parameter</w:t>
            </w:r>
          </w:p>
        </w:tc>
        <w:tc>
          <w:tcPr>
            <w:tcW w:w="0" w:type="auto"/>
            <w:hideMark/>
          </w:tcPr>
          <w:p w:rsidR="00CE38E9" w:rsidRPr="00CE38E9" w:rsidRDefault="00CE38E9" w:rsidP="00CE38E9">
            <w:pPr>
              <w:spacing w:line="360" w:lineRule="atLeast"/>
              <w:rPr>
                <w:rFonts w:ascii="Segoe UI" w:eastAsia="Times New Roman" w:hAnsi="Segoe UI" w:cs="Segoe UI"/>
                <w:b/>
                <w:bCs/>
              </w:rPr>
            </w:pPr>
            <w:r w:rsidRPr="00CE38E9">
              <w:rPr>
                <w:rFonts w:ascii="Segoe UI" w:eastAsia="Times New Roman" w:hAnsi="Segoe UI" w:cs="Segoe UI"/>
                <w:b/>
                <w:bCs/>
              </w:rPr>
              <w:t>Type</w:t>
            </w:r>
          </w:p>
        </w:tc>
        <w:tc>
          <w:tcPr>
            <w:tcW w:w="4479" w:type="dxa"/>
            <w:hideMark/>
          </w:tcPr>
          <w:p w:rsidR="00CE38E9" w:rsidRPr="00CE38E9" w:rsidRDefault="00CE38E9" w:rsidP="00CE38E9">
            <w:pPr>
              <w:spacing w:line="360" w:lineRule="atLeast"/>
              <w:rPr>
                <w:rFonts w:ascii="Segoe UI" w:eastAsia="Times New Roman" w:hAnsi="Segoe UI" w:cs="Segoe UI"/>
                <w:b/>
                <w:bCs/>
              </w:rPr>
            </w:pPr>
            <w:r w:rsidRPr="00CE38E9">
              <w:rPr>
                <w:rFonts w:ascii="Segoe UI" w:eastAsia="Times New Roman" w:hAnsi="Segoe UI" w:cs="Segoe UI"/>
                <w:b/>
                <w:bCs/>
              </w:rPr>
              <w:t>Description</w:t>
            </w:r>
          </w:p>
        </w:tc>
        <w:tc>
          <w:tcPr>
            <w:tcW w:w="1463" w:type="dxa"/>
            <w:hideMark/>
          </w:tcPr>
          <w:p w:rsidR="00CE38E9" w:rsidRPr="00CE38E9" w:rsidRDefault="00CE38E9" w:rsidP="00CE38E9">
            <w:pPr>
              <w:spacing w:line="360" w:lineRule="atLeast"/>
              <w:rPr>
                <w:rFonts w:ascii="Segoe UI" w:eastAsia="Times New Roman" w:hAnsi="Segoe UI" w:cs="Segoe UI"/>
                <w:b/>
                <w:bCs/>
              </w:rPr>
            </w:pPr>
            <w:r w:rsidRPr="00CE38E9">
              <w:rPr>
                <w:rFonts w:ascii="Segoe UI" w:eastAsia="Times New Roman" w:hAnsi="Segoe UI" w:cs="Segoe UI"/>
                <w:b/>
                <w:bCs/>
              </w:rPr>
              <w:t>Mandatory</w:t>
            </w:r>
          </w:p>
        </w:tc>
      </w:tr>
      <w:tr w:rsidR="00CE38E9" w:rsidRPr="00CE38E9" w:rsidTr="00850156">
        <w:trPr>
          <w:trHeight w:val="440"/>
        </w:trPr>
        <w:tc>
          <w:tcPr>
            <w:tcW w:w="0" w:type="auto"/>
            <w:hideMark/>
          </w:tcPr>
          <w:p w:rsidR="00CE38E9" w:rsidRPr="00CE38E9" w:rsidRDefault="00CE38E9" w:rsidP="00CE38E9">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t>AuthorizationCode</w:t>
            </w:r>
          </w:p>
        </w:tc>
        <w:tc>
          <w:tcPr>
            <w:tcW w:w="0" w:type="auto"/>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String</w:t>
            </w:r>
          </w:p>
        </w:tc>
        <w:tc>
          <w:tcPr>
            <w:tcW w:w="4479" w:type="dxa"/>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 xml:space="preserve">Identifier for the </w:t>
            </w:r>
            <w:r w:rsidRPr="00C14720">
              <w:rPr>
                <w:rFonts w:ascii="Segoe UI" w:eastAsia="Times New Roman" w:hAnsi="Segoe UI" w:cs="Segoe UI"/>
                <w:sz w:val="24"/>
                <w:szCs w:val="24"/>
              </w:rPr>
              <w:t>source of the request</w:t>
            </w:r>
          </w:p>
        </w:tc>
        <w:tc>
          <w:tcPr>
            <w:tcW w:w="1463" w:type="dxa"/>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Yes</w:t>
            </w:r>
          </w:p>
        </w:tc>
      </w:tr>
      <w:tr w:rsidR="00CE38E9" w:rsidRPr="00CE38E9" w:rsidTr="00850156">
        <w:trPr>
          <w:trHeight w:val="530"/>
        </w:trPr>
        <w:tc>
          <w:tcPr>
            <w:tcW w:w="0" w:type="auto"/>
            <w:hideMark/>
          </w:tcPr>
          <w:p w:rsidR="00CE38E9" w:rsidRPr="00CE38E9" w:rsidRDefault="002B4AD6" w:rsidP="00CE38E9">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t>PaymentReference</w:t>
            </w:r>
          </w:p>
        </w:tc>
        <w:tc>
          <w:tcPr>
            <w:tcW w:w="0" w:type="auto"/>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String</w:t>
            </w:r>
          </w:p>
        </w:tc>
        <w:tc>
          <w:tcPr>
            <w:tcW w:w="4479" w:type="dxa"/>
            <w:hideMark/>
          </w:tcPr>
          <w:p w:rsidR="00CE38E9" w:rsidRPr="00CE38E9" w:rsidRDefault="002B4AD6" w:rsidP="002B4AD6">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Identifier</w:t>
            </w:r>
            <w:r w:rsidR="00CE38E9" w:rsidRPr="00CE38E9">
              <w:rPr>
                <w:rFonts w:ascii="Segoe UI" w:eastAsia="Times New Roman" w:hAnsi="Segoe UI" w:cs="Segoe UI"/>
                <w:sz w:val="24"/>
                <w:szCs w:val="24"/>
              </w:rPr>
              <w:t xml:space="preserve"> </w:t>
            </w:r>
            <w:r w:rsidRPr="00C14720">
              <w:rPr>
                <w:rFonts w:ascii="Segoe UI" w:eastAsia="Times New Roman" w:hAnsi="Segoe UI" w:cs="Segoe UI"/>
                <w:sz w:val="24"/>
                <w:szCs w:val="24"/>
              </w:rPr>
              <w:t>for your request</w:t>
            </w:r>
          </w:p>
        </w:tc>
        <w:tc>
          <w:tcPr>
            <w:tcW w:w="1463" w:type="dxa"/>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Yes</w:t>
            </w:r>
          </w:p>
        </w:tc>
      </w:tr>
      <w:tr w:rsidR="00CE38E9" w:rsidRPr="00CE38E9" w:rsidTr="002B4AD6">
        <w:tc>
          <w:tcPr>
            <w:tcW w:w="0" w:type="auto"/>
            <w:hideMark/>
          </w:tcPr>
          <w:p w:rsidR="00CE38E9" w:rsidRPr="00CE38E9" w:rsidRDefault="00CE38E9" w:rsidP="00CE38E9">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t>CustomerMsisdn</w:t>
            </w:r>
          </w:p>
        </w:tc>
        <w:tc>
          <w:tcPr>
            <w:tcW w:w="0" w:type="auto"/>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String</w:t>
            </w:r>
          </w:p>
        </w:tc>
        <w:tc>
          <w:tcPr>
            <w:tcW w:w="4479" w:type="dxa"/>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Customer's phone number (Should have the format 233... and be 12 digits in length</w:t>
            </w:r>
          </w:p>
        </w:tc>
        <w:tc>
          <w:tcPr>
            <w:tcW w:w="1463" w:type="dxa"/>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Yes</w:t>
            </w:r>
          </w:p>
        </w:tc>
      </w:tr>
      <w:tr w:rsidR="00CE38E9" w:rsidRPr="00CE38E9" w:rsidTr="002B4AD6">
        <w:tc>
          <w:tcPr>
            <w:tcW w:w="0" w:type="auto"/>
            <w:hideMark/>
          </w:tcPr>
          <w:p w:rsidR="00CE38E9" w:rsidRPr="00CE38E9" w:rsidRDefault="00CE38E9" w:rsidP="00CE38E9">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t>A</w:t>
            </w:r>
            <w:r w:rsidRPr="00CE38E9">
              <w:rPr>
                <w:rFonts w:ascii="Segoe UI" w:eastAsia="Times New Roman" w:hAnsi="Segoe UI" w:cs="Segoe UI"/>
                <w:sz w:val="24"/>
                <w:szCs w:val="24"/>
              </w:rPr>
              <w:t>mount</w:t>
            </w:r>
          </w:p>
        </w:tc>
        <w:tc>
          <w:tcPr>
            <w:tcW w:w="0" w:type="auto"/>
            <w:hideMark/>
          </w:tcPr>
          <w:p w:rsidR="00CE38E9" w:rsidRPr="00CE38E9" w:rsidRDefault="00FF29C5" w:rsidP="00CE38E9">
            <w:pPr>
              <w:spacing w:line="360" w:lineRule="atLeast"/>
              <w:rPr>
                <w:rFonts w:ascii="Segoe UI" w:eastAsia="Times New Roman" w:hAnsi="Segoe UI" w:cs="Segoe UI"/>
                <w:sz w:val="24"/>
                <w:szCs w:val="24"/>
              </w:rPr>
            </w:pPr>
            <w:r>
              <w:rPr>
                <w:rFonts w:ascii="Segoe UI" w:eastAsia="Times New Roman" w:hAnsi="Segoe UI" w:cs="Segoe UI"/>
                <w:sz w:val="24"/>
                <w:szCs w:val="24"/>
              </w:rPr>
              <w:t>Double</w:t>
            </w:r>
          </w:p>
        </w:tc>
        <w:tc>
          <w:tcPr>
            <w:tcW w:w="4479" w:type="dxa"/>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Amount of money</w:t>
            </w:r>
            <w:r w:rsidR="002B4AD6" w:rsidRPr="00C14720">
              <w:rPr>
                <w:rFonts w:ascii="Segoe UI" w:eastAsia="Times New Roman" w:hAnsi="Segoe UI" w:cs="Segoe UI"/>
                <w:sz w:val="24"/>
                <w:szCs w:val="24"/>
              </w:rPr>
              <w:t xml:space="preserve"> to be debited</w:t>
            </w:r>
          </w:p>
        </w:tc>
        <w:tc>
          <w:tcPr>
            <w:tcW w:w="1463" w:type="dxa"/>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Yes</w:t>
            </w:r>
          </w:p>
        </w:tc>
      </w:tr>
      <w:tr w:rsidR="00CE38E9" w:rsidRPr="00CE38E9" w:rsidTr="002B4AD6">
        <w:tc>
          <w:tcPr>
            <w:tcW w:w="0" w:type="auto"/>
            <w:hideMark/>
          </w:tcPr>
          <w:p w:rsidR="00CE38E9" w:rsidRPr="00CE38E9" w:rsidRDefault="00CE38E9" w:rsidP="00CE38E9">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t>N</w:t>
            </w:r>
            <w:r w:rsidRPr="00CE38E9">
              <w:rPr>
                <w:rFonts w:ascii="Segoe UI" w:eastAsia="Times New Roman" w:hAnsi="Segoe UI" w:cs="Segoe UI"/>
                <w:sz w:val="24"/>
                <w:szCs w:val="24"/>
              </w:rPr>
              <w:t>etwork</w:t>
            </w:r>
          </w:p>
        </w:tc>
        <w:tc>
          <w:tcPr>
            <w:tcW w:w="0" w:type="auto"/>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String</w:t>
            </w:r>
          </w:p>
        </w:tc>
        <w:tc>
          <w:tcPr>
            <w:tcW w:w="4479" w:type="dxa"/>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Mobile Number Operator of the msisdn</w:t>
            </w:r>
            <w:r w:rsidRPr="00C14720">
              <w:rPr>
                <w:rFonts w:ascii="Segoe UI" w:eastAsia="Times New Roman" w:hAnsi="Segoe UI" w:cs="Segoe UI"/>
                <w:sz w:val="24"/>
                <w:szCs w:val="24"/>
              </w:rPr>
              <w:t>.</w:t>
            </w:r>
          </w:p>
        </w:tc>
        <w:tc>
          <w:tcPr>
            <w:tcW w:w="1463" w:type="dxa"/>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Yes</w:t>
            </w:r>
          </w:p>
        </w:tc>
      </w:tr>
      <w:tr w:rsidR="00CE38E9" w:rsidRPr="00CE38E9" w:rsidTr="00850156">
        <w:trPr>
          <w:trHeight w:val="395"/>
        </w:trPr>
        <w:tc>
          <w:tcPr>
            <w:tcW w:w="0" w:type="auto"/>
            <w:hideMark/>
          </w:tcPr>
          <w:p w:rsidR="00CE38E9" w:rsidRPr="00CE38E9" w:rsidRDefault="00CE38E9" w:rsidP="00CE38E9">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t>Product</w:t>
            </w:r>
          </w:p>
        </w:tc>
        <w:tc>
          <w:tcPr>
            <w:tcW w:w="0" w:type="auto"/>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String</w:t>
            </w:r>
          </w:p>
        </w:tc>
        <w:tc>
          <w:tcPr>
            <w:tcW w:w="4479" w:type="dxa"/>
            <w:hideMark/>
          </w:tcPr>
          <w:p w:rsidR="00CE38E9" w:rsidRPr="00CE38E9" w:rsidRDefault="00CE38E9" w:rsidP="00CE38E9">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t>Service the debit is meant for.</w:t>
            </w:r>
          </w:p>
        </w:tc>
        <w:tc>
          <w:tcPr>
            <w:tcW w:w="1463" w:type="dxa"/>
            <w:hideMark/>
          </w:tcPr>
          <w:p w:rsidR="00CE38E9" w:rsidRPr="00CE38E9" w:rsidRDefault="00CE38E9" w:rsidP="00CE38E9">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Yes</w:t>
            </w:r>
          </w:p>
        </w:tc>
      </w:tr>
    </w:tbl>
    <w:p w:rsidR="00921408" w:rsidRDefault="00921408" w:rsidP="00BE1C00"/>
    <w:p w:rsidR="009B2402" w:rsidRDefault="00DE7D91" w:rsidP="00BE1C00">
      <w:r>
        <w:t>Ei:</w:t>
      </w:r>
    </w:p>
    <w:p w:rsidR="00DE7D91" w:rsidRDefault="00DE7D91" w:rsidP="00BE1C00">
      <w:r>
        <w:t>{</w:t>
      </w:r>
    </w:p>
    <w:p w:rsidR="00AF4BD2" w:rsidRDefault="00AF4BD2" w:rsidP="00BE1C00">
      <w:r>
        <w:t xml:space="preserve">    “</w:t>
      </w:r>
      <w:r w:rsidRPr="00C14720">
        <w:rPr>
          <w:rFonts w:ascii="Segoe UI" w:eastAsia="Times New Roman" w:hAnsi="Segoe UI" w:cs="Segoe UI"/>
          <w:sz w:val="24"/>
          <w:szCs w:val="24"/>
        </w:rPr>
        <w:t>AuthorizationCode</w:t>
      </w:r>
      <w:r>
        <w:t>”:”xxxxxxxxxxxxxxxxxxxx”,</w:t>
      </w:r>
    </w:p>
    <w:p w:rsidR="00AF4BD2" w:rsidRDefault="00AF4BD2" w:rsidP="00BE1C00">
      <w:r>
        <w:t xml:space="preserve">     “</w:t>
      </w:r>
      <w:r w:rsidRPr="00C14720">
        <w:rPr>
          <w:rFonts w:ascii="Segoe UI" w:eastAsia="Times New Roman" w:hAnsi="Segoe UI" w:cs="Segoe UI"/>
          <w:sz w:val="24"/>
          <w:szCs w:val="24"/>
        </w:rPr>
        <w:t>PaymentReference</w:t>
      </w:r>
      <w:r>
        <w:t>”:”12243545667879809”,</w:t>
      </w:r>
    </w:p>
    <w:p w:rsidR="00AF4BD2" w:rsidRDefault="00AF4BD2" w:rsidP="00BE1C00">
      <w:r>
        <w:t xml:space="preserve">     “</w:t>
      </w:r>
      <w:r w:rsidRPr="00C14720">
        <w:rPr>
          <w:rFonts w:ascii="Segoe UI" w:eastAsia="Times New Roman" w:hAnsi="Segoe UI" w:cs="Segoe UI"/>
          <w:sz w:val="24"/>
          <w:szCs w:val="24"/>
        </w:rPr>
        <w:t>CustomerMsisdn</w:t>
      </w:r>
      <w:r>
        <w:t>”:”233559876098”,</w:t>
      </w:r>
    </w:p>
    <w:p w:rsidR="00AF4BD2" w:rsidRDefault="00AF4BD2" w:rsidP="00BE1C00">
      <w:r>
        <w:t xml:space="preserve">     “</w:t>
      </w:r>
      <w:r w:rsidRPr="00C14720">
        <w:rPr>
          <w:rFonts w:ascii="Segoe UI" w:eastAsia="Times New Roman" w:hAnsi="Segoe UI" w:cs="Segoe UI"/>
          <w:sz w:val="24"/>
          <w:szCs w:val="24"/>
        </w:rPr>
        <w:t>A</w:t>
      </w:r>
      <w:r w:rsidRPr="00CE38E9">
        <w:rPr>
          <w:rFonts w:ascii="Segoe UI" w:eastAsia="Times New Roman" w:hAnsi="Segoe UI" w:cs="Segoe UI"/>
          <w:sz w:val="24"/>
          <w:szCs w:val="24"/>
        </w:rPr>
        <w:t>mount</w:t>
      </w:r>
      <w:r>
        <w:t>”:”5.50”,</w:t>
      </w:r>
    </w:p>
    <w:p w:rsidR="00AF4BD2" w:rsidRDefault="00AF4BD2" w:rsidP="00BE1C00">
      <w:r>
        <w:t xml:space="preserve">     “</w:t>
      </w:r>
      <w:r w:rsidRPr="00C14720">
        <w:rPr>
          <w:rFonts w:ascii="Segoe UI" w:eastAsia="Times New Roman" w:hAnsi="Segoe UI" w:cs="Segoe UI"/>
          <w:sz w:val="24"/>
          <w:szCs w:val="24"/>
        </w:rPr>
        <w:t>N</w:t>
      </w:r>
      <w:r w:rsidRPr="00CE38E9">
        <w:rPr>
          <w:rFonts w:ascii="Segoe UI" w:eastAsia="Times New Roman" w:hAnsi="Segoe UI" w:cs="Segoe UI"/>
          <w:sz w:val="24"/>
          <w:szCs w:val="24"/>
        </w:rPr>
        <w:t>etwork</w:t>
      </w:r>
      <w:r>
        <w:t>”:”MTN-GH”,</w:t>
      </w:r>
    </w:p>
    <w:p w:rsidR="00AF4BD2" w:rsidRDefault="00AF4BD2" w:rsidP="00BE1C00">
      <w:r>
        <w:t xml:space="preserve">     “</w:t>
      </w:r>
      <w:r w:rsidRPr="00C14720">
        <w:rPr>
          <w:rFonts w:ascii="Segoe UI" w:eastAsia="Times New Roman" w:hAnsi="Segoe UI" w:cs="Segoe UI"/>
          <w:sz w:val="24"/>
          <w:szCs w:val="24"/>
        </w:rPr>
        <w:t>Product</w:t>
      </w:r>
      <w:r>
        <w:t>”:”Voting”,</w:t>
      </w:r>
    </w:p>
    <w:p w:rsidR="00DE7D91" w:rsidRDefault="00DE7D91" w:rsidP="00BE1C00">
      <w:r>
        <w:t>}</w:t>
      </w:r>
    </w:p>
    <w:p w:rsidR="00E511F6" w:rsidRDefault="00237C3E" w:rsidP="00BE1C00">
      <w:r>
        <w:t>A POST request should be made to the below endpoint:</w:t>
      </w:r>
    </w:p>
    <w:p w:rsidR="00237C3E" w:rsidRDefault="00237C3E" w:rsidP="00BE1C00">
      <w:hyperlink r:id="rId9" w:history="1">
        <w:r w:rsidRPr="00F22B12">
          <w:rPr>
            <w:rStyle w:val="Hyperlink"/>
          </w:rPr>
          <w:t>http://139.162.242.100/adri/payments/mtn/debit/initiate_mtn_debit_request.php</w:t>
        </w:r>
      </w:hyperlink>
    </w:p>
    <w:p w:rsidR="00237C3E" w:rsidRDefault="00237C3E" w:rsidP="00BE1C00"/>
    <w:p w:rsidR="00330A22" w:rsidRPr="00330A22" w:rsidRDefault="00330A22" w:rsidP="00330A22">
      <w:pPr>
        <w:pStyle w:val="Heading2"/>
        <w:rPr>
          <w:b/>
        </w:rPr>
      </w:pPr>
      <w:r w:rsidRPr="00330A22">
        <w:rPr>
          <w:b/>
        </w:rPr>
        <w:t>CALLBACK TO THE CALLING APPLICATION</w:t>
      </w:r>
    </w:p>
    <w:p w:rsidR="00330A22" w:rsidRPr="0085112C" w:rsidRDefault="00330A22" w:rsidP="00330A22">
      <w:pPr>
        <w:pStyle w:val="NormalWeb"/>
        <w:shd w:val="clear" w:color="auto" w:fill="FFFFFF"/>
        <w:spacing w:before="0" w:beforeAutospacing="0" w:after="300" w:afterAutospacing="0"/>
        <w:rPr>
          <w:rFonts w:ascii="Segoe UI" w:hAnsi="Segoe UI" w:cs="Segoe UI"/>
        </w:rPr>
      </w:pPr>
      <w:r w:rsidRPr="0085112C">
        <w:rPr>
          <w:rFonts w:ascii="Segoe UI" w:hAnsi="Segoe UI" w:cs="Segoe UI"/>
        </w:rPr>
        <w:t>For every payment made, a callback is sent to the third party</w:t>
      </w:r>
      <w:r w:rsidR="0085112C" w:rsidRPr="0085112C">
        <w:rPr>
          <w:rFonts w:ascii="Segoe UI" w:hAnsi="Segoe UI" w:cs="Segoe UI"/>
        </w:rPr>
        <w:t>’s</w:t>
      </w:r>
      <w:r w:rsidRPr="0085112C">
        <w:rPr>
          <w:rFonts w:ascii="Segoe UI" w:hAnsi="Segoe UI" w:cs="Segoe UI"/>
        </w:rPr>
        <w:t xml:space="preserve"> application as a means of informing the third party on the outcome of the transaction.</w:t>
      </w:r>
    </w:p>
    <w:p w:rsidR="0085112C" w:rsidRPr="00C11692" w:rsidRDefault="00330A22" w:rsidP="00330A22">
      <w:pPr>
        <w:pStyle w:val="NormalWeb"/>
        <w:shd w:val="clear" w:color="auto" w:fill="FFFFFF"/>
        <w:spacing w:before="0" w:beforeAutospacing="0" w:after="0" w:afterAutospacing="0"/>
        <w:rPr>
          <w:rStyle w:val="Strong"/>
          <w:rFonts w:ascii="Segoe UI" w:hAnsi="Segoe UI" w:cs="Segoe UI"/>
          <w:b w:val="0"/>
          <w:sz w:val="22"/>
          <w:szCs w:val="22"/>
        </w:rPr>
      </w:pPr>
      <w:r w:rsidRPr="00DA3C77">
        <w:rPr>
          <w:rStyle w:val="Strong"/>
          <w:rFonts w:ascii="Segoe UI" w:hAnsi="Segoe UI" w:cs="Segoe UI"/>
          <w:sz w:val="22"/>
          <w:szCs w:val="22"/>
        </w:rPr>
        <w:t xml:space="preserve">NB : </w:t>
      </w:r>
      <w:r w:rsidR="0085112C" w:rsidRPr="00DA3C77">
        <w:rPr>
          <w:rStyle w:val="Strong"/>
          <w:rFonts w:ascii="Segoe UI" w:hAnsi="Segoe UI" w:cs="Segoe UI"/>
          <w:b w:val="0"/>
          <w:sz w:val="22"/>
          <w:szCs w:val="22"/>
        </w:rPr>
        <w:t xml:space="preserve">There </w:t>
      </w:r>
      <w:r w:rsidR="0085112C" w:rsidRPr="00C11692">
        <w:rPr>
          <w:rStyle w:val="Strong"/>
          <w:rFonts w:ascii="Segoe UI" w:hAnsi="Segoe UI" w:cs="Segoe UI"/>
          <w:b w:val="0"/>
          <w:sz w:val="22"/>
          <w:szCs w:val="22"/>
        </w:rPr>
        <w:t>would be a need to configure a singular callback URL</w:t>
      </w:r>
      <w:r w:rsidR="00DA3C77" w:rsidRPr="00C11692">
        <w:rPr>
          <w:rStyle w:val="Strong"/>
          <w:rFonts w:ascii="Segoe UI" w:hAnsi="Segoe UI" w:cs="Segoe UI"/>
          <w:b w:val="0"/>
          <w:sz w:val="22"/>
          <w:szCs w:val="22"/>
        </w:rPr>
        <w:t xml:space="preserve"> all other MOMO API’</w:t>
      </w:r>
      <w:r w:rsidR="00C11692">
        <w:rPr>
          <w:rStyle w:val="Strong"/>
          <w:rFonts w:ascii="Segoe UI" w:hAnsi="Segoe UI" w:cs="Segoe UI"/>
          <w:b w:val="0"/>
          <w:sz w:val="22"/>
          <w:szCs w:val="22"/>
        </w:rPr>
        <w:t>s callback can sync into. And the Service will automatically pick the callback url from the DB and post debit callback response to.</w:t>
      </w:r>
    </w:p>
    <w:p w:rsidR="00330A22" w:rsidRDefault="00330A22" w:rsidP="00330A22">
      <w:pPr>
        <w:pStyle w:val="NormalWeb"/>
        <w:shd w:val="clear" w:color="auto" w:fill="FFFFFF"/>
        <w:spacing w:before="0" w:beforeAutospacing="0" w:after="0" w:afterAutospacing="0"/>
        <w:rPr>
          <w:rStyle w:val="Strong"/>
          <w:rFonts w:ascii="Segoe UI" w:hAnsi="Segoe UI" w:cs="Segoe UI"/>
          <w:b w:val="0"/>
          <w:sz w:val="22"/>
          <w:szCs w:val="22"/>
        </w:rPr>
      </w:pPr>
      <w:r w:rsidRPr="00DA3C77">
        <w:rPr>
          <w:rStyle w:val="Strong"/>
          <w:rFonts w:ascii="Segoe UI" w:hAnsi="Segoe UI" w:cs="Segoe UI"/>
          <w:b w:val="0"/>
          <w:sz w:val="22"/>
          <w:szCs w:val="22"/>
        </w:rPr>
        <w:lastRenderedPageBreak/>
        <w:t>This acts as acknowledgement of receipt of the callback and does not</w:t>
      </w:r>
      <w:r w:rsidRPr="00DA3C77">
        <w:rPr>
          <w:rFonts w:ascii="Segoe UI" w:hAnsi="Segoe UI" w:cs="Segoe UI"/>
          <w:b/>
          <w:sz w:val="22"/>
          <w:szCs w:val="22"/>
        </w:rPr>
        <w:t> </w:t>
      </w:r>
      <w:r w:rsidRPr="00DA3C77">
        <w:rPr>
          <w:rStyle w:val="Strong"/>
          <w:rFonts w:ascii="Segoe UI" w:hAnsi="Segoe UI" w:cs="Segoe UI"/>
          <w:b w:val="0"/>
          <w:sz w:val="22"/>
          <w:szCs w:val="22"/>
        </w:rPr>
        <w:t>change irrespective of the outcome of the transaction.</w:t>
      </w:r>
    </w:p>
    <w:p w:rsidR="001822BA" w:rsidRDefault="001822BA" w:rsidP="00330A22">
      <w:pPr>
        <w:pStyle w:val="NormalWeb"/>
        <w:shd w:val="clear" w:color="auto" w:fill="FFFFFF"/>
        <w:spacing w:before="0" w:beforeAutospacing="0" w:after="0" w:afterAutospacing="0"/>
        <w:rPr>
          <w:rStyle w:val="Strong"/>
          <w:rFonts w:ascii="Segoe UI" w:hAnsi="Segoe UI" w:cs="Segoe UI"/>
          <w:b w:val="0"/>
          <w:sz w:val="22"/>
          <w:szCs w:val="22"/>
        </w:rPr>
      </w:pPr>
    </w:p>
    <w:p w:rsidR="001822BA" w:rsidRDefault="001822BA" w:rsidP="00330A22">
      <w:pPr>
        <w:pStyle w:val="NormalWeb"/>
        <w:shd w:val="clear" w:color="auto" w:fill="FFFFFF"/>
        <w:spacing w:before="0" w:beforeAutospacing="0" w:after="0" w:afterAutospacing="0"/>
        <w:rPr>
          <w:rStyle w:val="Strong"/>
          <w:rFonts w:ascii="Segoe UI" w:hAnsi="Segoe UI" w:cs="Segoe UI"/>
          <w:b w:val="0"/>
          <w:sz w:val="22"/>
          <w:szCs w:val="22"/>
        </w:rPr>
      </w:pPr>
    </w:p>
    <w:tbl>
      <w:tblPr>
        <w:tblStyle w:val="TableGridLight"/>
        <w:tblW w:w="9035" w:type="dxa"/>
        <w:tblLook w:val="04A0" w:firstRow="1" w:lastRow="0" w:firstColumn="1" w:lastColumn="0" w:noHBand="0" w:noVBand="1"/>
      </w:tblPr>
      <w:tblGrid>
        <w:gridCol w:w="2349"/>
        <w:gridCol w:w="922"/>
        <w:gridCol w:w="5764"/>
      </w:tblGrid>
      <w:tr w:rsidR="004B268D" w:rsidRPr="004B268D" w:rsidTr="004D709A">
        <w:trPr>
          <w:trHeight w:val="524"/>
        </w:trPr>
        <w:tc>
          <w:tcPr>
            <w:tcW w:w="0" w:type="auto"/>
            <w:hideMark/>
          </w:tcPr>
          <w:p w:rsidR="001822BA" w:rsidRPr="004B268D" w:rsidRDefault="001822BA">
            <w:pPr>
              <w:spacing w:line="360" w:lineRule="atLeast"/>
              <w:rPr>
                <w:rFonts w:ascii="Segoe UI" w:hAnsi="Segoe UI" w:cs="Segoe UI"/>
                <w:b/>
                <w:bCs/>
              </w:rPr>
            </w:pPr>
            <w:r w:rsidRPr="004B268D">
              <w:rPr>
                <w:rFonts w:ascii="Segoe UI" w:hAnsi="Segoe UI" w:cs="Segoe UI"/>
                <w:b/>
                <w:bCs/>
              </w:rPr>
              <w:t>Parameter</w:t>
            </w:r>
          </w:p>
        </w:tc>
        <w:tc>
          <w:tcPr>
            <w:tcW w:w="0" w:type="auto"/>
            <w:hideMark/>
          </w:tcPr>
          <w:p w:rsidR="001822BA" w:rsidRPr="004B268D" w:rsidRDefault="001822BA">
            <w:pPr>
              <w:spacing w:line="360" w:lineRule="atLeast"/>
              <w:rPr>
                <w:rFonts w:ascii="Segoe UI" w:hAnsi="Segoe UI" w:cs="Segoe UI"/>
                <w:b/>
                <w:bCs/>
              </w:rPr>
            </w:pPr>
            <w:r w:rsidRPr="004B268D">
              <w:rPr>
                <w:rFonts w:ascii="Segoe UI" w:hAnsi="Segoe UI" w:cs="Segoe UI"/>
                <w:b/>
                <w:bCs/>
              </w:rPr>
              <w:t>Type</w:t>
            </w:r>
          </w:p>
        </w:tc>
        <w:tc>
          <w:tcPr>
            <w:tcW w:w="5764" w:type="dxa"/>
            <w:hideMark/>
          </w:tcPr>
          <w:p w:rsidR="001822BA" w:rsidRPr="004B268D" w:rsidRDefault="001822BA">
            <w:pPr>
              <w:spacing w:line="360" w:lineRule="atLeast"/>
              <w:rPr>
                <w:rFonts w:ascii="Segoe UI" w:hAnsi="Segoe UI" w:cs="Segoe UI"/>
                <w:b/>
                <w:bCs/>
              </w:rPr>
            </w:pPr>
            <w:r w:rsidRPr="004B268D">
              <w:rPr>
                <w:rFonts w:ascii="Segoe UI" w:hAnsi="Segoe UI" w:cs="Segoe UI"/>
                <w:b/>
                <w:bCs/>
              </w:rPr>
              <w:t>Description</w:t>
            </w:r>
          </w:p>
        </w:tc>
      </w:tr>
      <w:tr w:rsidR="004B268D" w:rsidRPr="004B268D" w:rsidTr="00433A4F">
        <w:trPr>
          <w:trHeight w:val="868"/>
        </w:trPr>
        <w:tc>
          <w:tcPr>
            <w:tcW w:w="0" w:type="auto"/>
            <w:hideMark/>
          </w:tcPr>
          <w:p w:rsidR="001822BA" w:rsidRPr="004B268D" w:rsidRDefault="004B268D">
            <w:pPr>
              <w:spacing w:line="360" w:lineRule="atLeast"/>
              <w:rPr>
                <w:rFonts w:ascii="Segoe UI" w:hAnsi="Segoe UI" w:cs="Segoe UI"/>
              </w:rPr>
            </w:pPr>
            <w:r>
              <w:rPr>
                <w:rFonts w:ascii="Segoe UI" w:hAnsi="Segoe UI" w:cs="Segoe UI"/>
              </w:rPr>
              <w:t>R</w:t>
            </w:r>
            <w:r w:rsidR="001822BA" w:rsidRPr="004B268D">
              <w:rPr>
                <w:rFonts w:ascii="Segoe UI" w:hAnsi="Segoe UI" w:cs="Segoe UI"/>
              </w:rPr>
              <w:t>esponseCode</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String</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Code of result of transaction</w:t>
            </w:r>
          </w:p>
        </w:tc>
      </w:tr>
      <w:tr w:rsidR="004B268D" w:rsidRPr="004B268D" w:rsidTr="00433A4F">
        <w:trPr>
          <w:trHeight w:val="883"/>
        </w:trPr>
        <w:tc>
          <w:tcPr>
            <w:tcW w:w="0" w:type="auto"/>
            <w:hideMark/>
          </w:tcPr>
          <w:p w:rsidR="001822BA" w:rsidRPr="004B268D" w:rsidRDefault="004B268D">
            <w:pPr>
              <w:spacing w:line="360" w:lineRule="atLeast"/>
              <w:rPr>
                <w:rFonts w:ascii="Segoe UI" w:hAnsi="Segoe UI" w:cs="Segoe UI"/>
              </w:rPr>
            </w:pPr>
            <w:r w:rsidRPr="004B268D">
              <w:rPr>
                <w:rFonts w:ascii="Segoe UI" w:hAnsi="Segoe UI" w:cs="Segoe UI"/>
              </w:rPr>
              <w:t>Description</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String</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Message of result of transaction</w:t>
            </w:r>
          </w:p>
        </w:tc>
      </w:tr>
      <w:tr w:rsidR="004B268D" w:rsidRPr="004B268D" w:rsidTr="00433A4F">
        <w:trPr>
          <w:trHeight w:val="524"/>
        </w:trPr>
        <w:tc>
          <w:tcPr>
            <w:tcW w:w="0" w:type="auto"/>
            <w:hideMark/>
          </w:tcPr>
          <w:p w:rsidR="001822BA" w:rsidRPr="004B268D" w:rsidRDefault="004B268D">
            <w:pPr>
              <w:spacing w:line="360" w:lineRule="atLeast"/>
              <w:rPr>
                <w:rFonts w:ascii="Segoe UI" w:hAnsi="Segoe UI" w:cs="Segoe UI"/>
              </w:rPr>
            </w:pPr>
            <w:r w:rsidRPr="004B268D">
              <w:rPr>
                <w:rFonts w:ascii="Segoe UI" w:hAnsi="Segoe UI" w:cs="Segoe UI"/>
              </w:rPr>
              <w:t>ExternalTransactionId</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String</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Uniwallet's transaction ID</w:t>
            </w:r>
          </w:p>
        </w:tc>
      </w:tr>
      <w:tr w:rsidR="004B268D" w:rsidRPr="004B268D" w:rsidTr="00433A4F">
        <w:trPr>
          <w:trHeight w:val="868"/>
        </w:trPr>
        <w:tc>
          <w:tcPr>
            <w:tcW w:w="0" w:type="auto"/>
            <w:hideMark/>
          </w:tcPr>
          <w:p w:rsidR="001822BA" w:rsidRPr="004B268D" w:rsidRDefault="004B268D">
            <w:pPr>
              <w:spacing w:line="360" w:lineRule="atLeast"/>
              <w:rPr>
                <w:rFonts w:ascii="Segoe UI" w:hAnsi="Segoe UI" w:cs="Segoe UI"/>
              </w:rPr>
            </w:pPr>
            <w:r>
              <w:rPr>
                <w:rFonts w:ascii="Segoe UI" w:hAnsi="Segoe UI" w:cs="Segoe UI"/>
              </w:rPr>
              <w:t>N</w:t>
            </w:r>
            <w:r w:rsidR="001822BA" w:rsidRPr="004B268D">
              <w:rPr>
                <w:rFonts w:ascii="Segoe UI" w:hAnsi="Segoe UI" w:cs="Segoe UI"/>
              </w:rPr>
              <w:t>etworkTransactionId</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String</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Mobile network's transaction ID</w:t>
            </w:r>
          </w:p>
        </w:tc>
      </w:tr>
      <w:tr w:rsidR="004B268D" w:rsidRPr="004B268D" w:rsidTr="00433A4F">
        <w:trPr>
          <w:trHeight w:val="524"/>
        </w:trPr>
        <w:tc>
          <w:tcPr>
            <w:tcW w:w="0" w:type="auto"/>
            <w:hideMark/>
          </w:tcPr>
          <w:p w:rsidR="001822BA" w:rsidRPr="004B268D" w:rsidRDefault="00433A4F">
            <w:pPr>
              <w:spacing w:line="360" w:lineRule="atLeast"/>
              <w:rPr>
                <w:rFonts w:ascii="Segoe UI" w:hAnsi="Segoe UI" w:cs="Segoe UI"/>
              </w:rPr>
            </w:pPr>
            <w:r w:rsidRPr="00433A4F">
              <w:rPr>
                <w:rFonts w:ascii="Segoe UI" w:hAnsi="Segoe UI" w:cs="Segoe UI"/>
              </w:rPr>
              <w:t>Amount</w:t>
            </w:r>
          </w:p>
        </w:tc>
        <w:tc>
          <w:tcPr>
            <w:tcW w:w="0" w:type="auto"/>
            <w:hideMark/>
          </w:tcPr>
          <w:p w:rsidR="001822BA" w:rsidRPr="004B268D" w:rsidRDefault="00433A4F">
            <w:pPr>
              <w:spacing w:line="360" w:lineRule="atLeast"/>
              <w:rPr>
                <w:rFonts w:ascii="Segoe UI" w:hAnsi="Segoe UI" w:cs="Segoe UI"/>
              </w:rPr>
            </w:pPr>
            <w:r>
              <w:rPr>
                <w:rFonts w:ascii="Segoe UI" w:hAnsi="Segoe UI" w:cs="Segoe UI"/>
              </w:rPr>
              <w:t>Double</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Identifier for the merchant</w:t>
            </w:r>
          </w:p>
        </w:tc>
      </w:tr>
      <w:tr w:rsidR="004B268D" w:rsidRPr="004B268D" w:rsidTr="00433A4F">
        <w:trPr>
          <w:trHeight w:val="509"/>
        </w:trPr>
        <w:tc>
          <w:tcPr>
            <w:tcW w:w="0" w:type="auto"/>
            <w:hideMark/>
          </w:tcPr>
          <w:p w:rsidR="001822BA" w:rsidRPr="004B268D" w:rsidRDefault="004B268D">
            <w:pPr>
              <w:spacing w:line="360" w:lineRule="atLeast"/>
              <w:rPr>
                <w:rFonts w:ascii="Segoe UI" w:hAnsi="Segoe UI" w:cs="Segoe UI"/>
              </w:rPr>
            </w:pPr>
            <w:r>
              <w:rPr>
                <w:rFonts w:ascii="Segoe UI" w:hAnsi="Segoe UI" w:cs="Segoe UI"/>
              </w:rPr>
              <w:t>R</w:t>
            </w:r>
            <w:r w:rsidR="001822BA" w:rsidRPr="004B268D">
              <w:rPr>
                <w:rFonts w:ascii="Segoe UI" w:hAnsi="Segoe UI" w:cs="Segoe UI"/>
              </w:rPr>
              <w:t>efNo</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String</w:t>
            </w:r>
          </w:p>
        </w:tc>
        <w:tc>
          <w:tcPr>
            <w:tcW w:w="0" w:type="auto"/>
            <w:hideMark/>
          </w:tcPr>
          <w:p w:rsidR="001822BA" w:rsidRPr="004B268D" w:rsidRDefault="00433A4F">
            <w:pPr>
              <w:spacing w:line="360" w:lineRule="atLeast"/>
              <w:rPr>
                <w:rFonts w:ascii="Segoe UI" w:hAnsi="Segoe UI" w:cs="Segoe UI"/>
              </w:rPr>
            </w:pPr>
            <w:r>
              <w:rPr>
                <w:rFonts w:ascii="Segoe UI" w:hAnsi="Segoe UI" w:cs="Segoe UI"/>
              </w:rPr>
              <w:t>Request</w:t>
            </w:r>
            <w:r w:rsidR="001822BA" w:rsidRPr="004B268D">
              <w:rPr>
                <w:rFonts w:ascii="Segoe UI" w:hAnsi="Segoe UI" w:cs="Segoe UI"/>
              </w:rPr>
              <w:t>'s transaction ID</w:t>
            </w:r>
          </w:p>
        </w:tc>
      </w:tr>
      <w:tr w:rsidR="004B268D" w:rsidRPr="004B268D" w:rsidTr="00433A4F">
        <w:trPr>
          <w:trHeight w:val="883"/>
        </w:trPr>
        <w:tc>
          <w:tcPr>
            <w:tcW w:w="0" w:type="auto"/>
            <w:hideMark/>
          </w:tcPr>
          <w:p w:rsidR="001822BA" w:rsidRPr="004B268D" w:rsidRDefault="004D709A">
            <w:pPr>
              <w:spacing w:line="360" w:lineRule="atLeast"/>
              <w:rPr>
                <w:rFonts w:ascii="Segoe UI" w:hAnsi="Segoe UI" w:cs="Segoe UI"/>
              </w:rPr>
            </w:pPr>
            <w:r w:rsidRPr="004D709A">
              <w:rPr>
                <w:rFonts w:ascii="Segoe UI" w:hAnsi="Segoe UI" w:cs="Segoe UI"/>
              </w:rPr>
              <w:t>CustomerMsisdn</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String</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Customer's phone number</w:t>
            </w:r>
          </w:p>
        </w:tc>
      </w:tr>
      <w:tr w:rsidR="004B268D" w:rsidRPr="004B268D" w:rsidTr="00433A4F">
        <w:trPr>
          <w:trHeight w:val="524"/>
        </w:trPr>
        <w:tc>
          <w:tcPr>
            <w:tcW w:w="0" w:type="auto"/>
            <w:hideMark/>
          </w:tcPr>
          <w:p w:rsidR="001822BA" w:rsidRPr="004B268D" w:rsidRDefault="004D709A">
            <w:pPr>
              <w:spacing w:line="360" w:lineRule="atLeast"/>
              <w:rPr>
                <w:rFonts w:ascii="Segoe UI" w:hAnsi="Segoe UI" w:cs="Segoe UI"/>
              </w:rPr>
            </w:pPr>
            <w:r>
              <w:rPr>
                <w:rFonts w:ascii="Segoe UI" w:hAnsi="Segoe UI" w:cs="Segoe UI"/>
              </w:rPr>
              <w:t>A</w:t>
            </w:r>
            <w:r w:rsidR="001822BA" w:rsidRPr="004B268D">
              <w:rPr>
                <w:rFonts w:ascii="Segoe UI" w:hAnsi="Segoe UI" w:cs="Segoe UI"/>
              </w:rPr>
              <w:t>mount</w:t>
            </w:r>
          </w:p>
        </w:tc>
        <w:tc>
          <w:tcPr>
            <w:tcW w:w="0" w:type="auto"/>
            <w:hideMark/>
          </w:tcPr>
          <w:p w:rsidR="001822BA" w:rsidRPr="004B268D" w:rsidRDefault="004D709A">
            <w:pPr>
              <w:spacing w:line="360" w:lineRule="atLeast"/>
              <w:rPr>
                <w:rFonts w:ascii="Segoe UI" w:hAnsi="Segoe UI" w:cs="Segoe UI"/>
              </w:rPr>
            </w:pPr>
            <w:r>
              <w:rPr>
                <w:rFonts w:ascii="Segoe UI" w:hAnsi="Segoe UI" w:cs="Segoe UI"/>
              </w:rPr>
              <w:t>Double</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Amount of money</w:t>
            </w:r>
          </w:p>
        </w:tc>
      </w:tr>
      <w:tr w:rsidR="004B268D" w:rsidRPr="004B268D" w:rsidTr="00433A4F">
        <w:trPr>
          <w:trHeight w:val="868"/>
        </w:trPr>
        <w:tc>
          <w:tcPr>
            <w:tcW w:w="0" w:type="auto"/>
            <w:hideMark/>
          </w:tcPr>
          <w:p w:rsidR="001822BA" w:rsidRPr="004B268D" w:rsidRDefault="004D709A">
            <w:pPr>
              <w:spacing w:line="360" w:lineRule="atLeast"/>
              <w:rPr>
                <w:rFonts w:ascii="Segoe UI" w:hAnsi="Segoe UI" w:cs="Segoe UI"/>
              </w:rPr>
            </w:pPr>
            <w:r w:rsidRPr="004D709A">
              <w:rPr>
                <w:rFonts w:ascii="Segoe UI" w:hAnsi="Segoe UI" w:cs="Segoe UI"/>
              </w:rPr>
              <w:t>TransactionTime</w:t>
            </w:r>
          </w:p>
        </w:tc>
        <w:tc>
          <w:tcPr>
            <w:tcW w:w="0" w:type="auto"/>
            <w:hideMark/>
          </w:tcPr>
          <w:p w:rsidR="001822BA" w:rsidRPr="004B268D" w:rsidRDefault="001822BA">
            <w:pPr>
              <w:spacing w:line="360" w:lineRule="atLeast"/>
              <w:rPr>
                <w:rFonts w:ascii="Segoe UI" w:hAnsi="Segoe UI" w:cs="Segoe UI"/>
              </w:rPr>
            </w:pPr>
            <w:r w:rsidRPr="004B268D">
              <w:rPr>
                <w:rFonts w:ascii="Segoe UI" w:hAnsi="Segoe UI" w:cs="Segoe UI"/>
              </w:rPr>
              <w:t>String</w:t>
            </w:r>
          </w:p>
        </w:tc>
        <w:tc>
          <w:tcPr>
            <w:tcW w:w="0" w:type="auto"/>
            <w:hideMark/>
          </w:tcPr>
          <w:p w:rsidR="001822BA" w:rsidRPr="004B268D" w:rsidRDefault="001822BA" w:rsidP="004D709A">
            <w:pPr>
              <w:spacing w:line="360" w:lineRule="atLeast"/>
              <w:rPr>
                <w:rFonts w:ascii="Segoe UI" w:hAnsi="Segoe UI" w:cs="Segoe UI"/>
              </w:rPr>
            </w:pPr>
            <w:r w:rsidRPr="004B268D">
              <w:rPr>
                <w:rFonts w:ascii="Segoe UI" w:hAnsi="Segoe UI" w:cs="Segoe UI"/>
              </w:rPr>
              <w:t xml:space="preserve">The timestamp when the transaction was </w:t>
            </w:r>
            <w:r w:rsidR="004D709A">
              <w:rPr>
                <w:rFonts w:ascii="Segoe UI" w:hAnsi="Segoe UI" w:cs="Segoe UI"/>
              </w:rPr>
              <w:t>completed</w:t>
            </w:r>
          </w:p>
        </w:tc>
      </w:tr>
    </w:tbl>
    <w:p w:rsidR="00283C9B" w:rsidRPr="00283C9B" w:rsidRDefault="00283C9B" w:rsidP="00283C9B"/>
    <w:p w:rsidR="00453C1A" w:rsidRDefault="00453C1A" w:rsidP="00453C1A">
      <w:r>
        <w:t>{</w:t>
      </w:r>
    </w:p>
    <w:p w:rsidR="00453C1A" w:rsidRDefault="00453C1A" w:rsidP="00453C1A">
      <w:r>
        <w:t xml:space="preserve">    "ResponseCode": "03",</w:t>
      </w:r>
    </w:p>
    <w:p w:rsidR="00453C1A" w:rsidRDefault="00453C1A" w:rsidP="00453C1A">
      <w:r>
        <w:t xml:space="preserve">    "RefNo": "233242021021811361124811371",</w:t>
      </w:r>
    </w:p>
    <w:p w:rsidR="00453C1A" w:rsidRDefault="00453C1A" w:rsidP="00453C1A">
      <w:r>
        <w:t xml:space="preserve">    "Data": {</w:t>
      </w:r>
    </w:p>
    <w:p w:rsidR="00453C1A" w:rsidRDefault="00453C1A" w:rsidP="00453C1A">
      <w:r>
        <w:t xml:space="preserve">        "TransactionId": "kIo3HxP161364817164622dffb77aed1cd87222bcbf21e661",</w:t>
      </w:r>
    </w:p>
    <w:p w:rsidR="00453C1A" w:rsidRDefault="00453C1A" w:rsidP="00453C1A">
      <w:r>
        <w:t xml:space="preserve">        "ExternalTransactionId": "1613648171244",</w:t>
      </w:r>
    </w:p>
    <w:p w:rsidR="00453C1A" w:rsidRDefault="00453C1A" w:rsidP="00453C1A">
      <w:r>
        <w:t xml:space="preserve">        "Description": "Processing payment",</w:t>
      </w:r>
    </w:p>
    <w:p w:rsidR="00453C1A" w:rsidRDefault="00453C1A" w:rsidP="00453C1A">
      <w:r>
        <w:t xml:space="preserve">        "Amount": "0.5",</w:t>
      </w:r>
    </w:p>
    <w:p w:rsidR="00453C1A" w:rsidRDefault="00453C1A" w:rsidP="00453C1A">
      <w:r>
        <w:t xml:space="preserve">        "Status": "OK",</w:t>
      </w:r>
    </w:p>
    <w:p w:rsidR="00453C1A" w:rsidRDefault="00453C1A" w:rsidP="00453C1A">
      <w:r>
        <w:lastRenderedPageBreak/>
        <w:t xml:space="preserve">        "PaymentReference": "29899887766345",</w:t>
      </w:r>
    </w:p>
    <w:p w:rsidR="00453C1A" w:rsidRDefault="00453C1A" w:rsidP="00453C1A">
      <w:r>
        <w:t xml:space="preserve">        "TransactionTime": "2021-02-18 11:36:11"</w:t>
      </w:r>
    </w:p>
    <w:p w:rsidR="00453C1A" w:rsidRDefault="00453C1A" w:rsidP="00453C1A">
      <w:r>
        <w:t xml:space="preserve">    }</w:t>
      </w:r>
    </w:p>
    <w:p w:rsidR="00921408" w:rsidRDefault="00453C1A" w:rsidP="00453C1A">
      <w:r>
        <w:t>}</w:t>
      </w:r>
    </w:p>
    <w:p w:rsidR="007961FE" w:rsidRDefault="007961FE" w:rsidP="00453C1A"/>
    <w:p w:rsidR="007961FE" w:rsidRDefault="007961FE" w:rsidP="00453C1A"/>
    <w:p w:rsidR="007961FE" w:rsidRPr="007961FE" w:rsidRDefault="007961FE" w:rsidP="007961FE">
      <w:pPr>
        <w:pStyle w:val="Heading2"/>
      </w:pPr>
      <w:r w:rsidRPr="007961FE">
        <w:t>callback</w:t>
      </w:r>
    </w:p>
    <w:p w:rsidR="007961FE" w:rsidRDefault="007961FE" w:rsidP="007961FE">
      <w:r>
        <w:t>{</w:t>
      </w:r>
    </w:p>
    <w:p w:rsidR="007961FE" w:rsidRDefault="007961FE" w:rsidP="007961FE">
      <w:r>
        <w:t xml:space="preserve">  "Success": TRUE,</w:t>
      </w:r>
    </w:p>
    <w:p w:rsidR="007961FE" w:rsidRDefault="007961FE" w:rsidP="007961FE">
      <w:r>
        <w:t xml:space="preserve">  "ResponseCode": "01",</w:t>
      </w:r>
    </w:p>
    <w:p w:rsidR="007961FE" w:rsidRDefault="007961FE" w:rsidP="007961FE">
      <w:r>
        <w:t xml:space="preserve">  "Data": {</w:t>
      </w:r>
    </w:p>
    <w:p w:rsidR="007961FE" w:rsidRDefault="007961FE" w:rsidP="007961FE">
      <w:r>
        <w:t xml:space="preserve">    "RefNo": "233242021021811361124811371",</w:t>
      </w:r>
    </w:p>
    <w:p w:rsidR="007961FE" w:rsidRDefault="007961FE" w:rsidP="007961FE">
      <w:r>
        <w:t xml:space="preserve">    "NetworkTransactionId": "146915026",</w:t>
      </w:r>
    </w:p>
    <w:p w:rsidR="007961FE" w:rsidRDefault="007961FE" w:rsidP="007961FE">
      <w:r>
        <w:t xml:space="preserve">    "ExternalTransactionId":</w:t>
      </w:r>
      <w:r w:rsidR="00153431">
        <w:t xml:space="preserve"> "1613648171244",  </w:t>
      </w:r>
    </w:p>
    <w:p w:rsidR="007961FE" w:rsidRDefault="007961FE" w:rsidP="007961FE">
      <w:r>
        <w:t xml:space="preserve">    "</w:t>
      </w:r>
      <w:r w:rsidRPr="007961FE">
        <w:rPr>
          <w:rFonts w:ascii="Segoe UI" w:hAnsi="Segoe UI" w:cs="Segoe UI"/>
        </w:rPr>
        <w:t xml:space="preserve"> </w:t>
      </w:r>
      <w:r w:rsidRPr="004D709A">
        <w:rPr>
          <w:rFonts w:ascii="Segoe UI" w:hAnsi="Segoe UI" w:cs="Segoe UI"/>
        </w:rPr>
        <w:t>CustomerMsisdn</w:t>
      </w:r>
      <w:r>
        <w:t xml:space="preserve"> </w:t>
      </w:r>
      <w:r>
        <w:t>": ""233240974010"",</w:t>
      </w:r>
    </w:p>
    <w:p w:rsidR="00153431" w:rsidRDefault="007961FE" w:rsidP="00153431">
      <w:r>
        <w:t xml:space="preserve">    "ResponseMessage": "Successfully processed transaction.|Debit MTN customer."</w:t>
      </w:r>
      <w:r w:rsidR="00153431">
        <w:t xml:space="preserve">    </w:t>
      </w:r>
    </w:p>
    <w:p w:rsidR="00153431" w:rsidRDefault="00153431" w:rsidP="00153431">
      <w:r>
        <w:t xml:space="preserve">    </w:t>
      </w:r>
      <w:r>
        <w:t>"</w:t>
      </w:r>
      <w:r w:rsidRPr="00153431">
        <w:t xml:space="preserve"> TransactionTime </w:t>
      </w:r>
      <w:r>
        <w:t>": "</w:t>
      </w:r>
      <w:r w:rsidRPr="00153431">
        <w:t xml:space="preserve"> </w:t>
      </w:r>
      <w:r w:rsidR="00E2247D">
        <w:t>2021-02-18 11:39:0</w:t>
      </w:r>
      <w:r w:rsidRPr="00153431">
        <w:t>1</w:t>
      </w:r>
      <w:r>
        <w:t>",</w:t>
      </w:r>
    </w:p>
    <w:p w:rsidR="007961FE" w:rsidRDefault="007961FE" w:rsidP="007961FE"/>
    <w:p w:rsidR="007961FE" w:rsidRDefault="007961FE" w:rsidP="007961FE">
      <w:r>
        <w:t xml:space="preserve">  }</w:t>
      </w:r>
    </w:p>
    <w:p w:rsidR="007961FE" w:rsidRDefault="007961FE" w:rsidP="007961FE">
      <w:r>
        <w:t>}</w:t>
      </w:r>
    </w:p>
    <w:p w:rsidR="00423562" w:rsidRDefault="00423562" w:rsidP="00921408"/>
    <w:p w:rsidR="00AB75E5" w:rsidRPr="00AB75E5" w:rsidRDefault="00AB75E5" w:rsidP="00AB75E5">
      <w:pPr>
        <w:pStyle w:val="Heading2"/>
        <w:rPr>
          <w:b/>
        </w:rPr>
      </w:pPr>
      <w:r w:rsidRPr="00AB75E5">
        <w:rPr>
          <w:b/>
        </w:rPr>
        <w:t>MTN S</w:t>
      </w:r>
      <w:r>
        <w:rPr>
          <w:b/>
        </w:rPr>
        <w:t>PECIFIC STATUS CODES</w:t>
      </w:r>
    </w:p>
    <w:tbl>
      <w:tblPr>
        <w:tblStyle w:val="TableGridLight"/>
        <w:tblW w:w="8995" w:type="dxa"/>
        <w:tblLook w:val="04A0" w:firstRow="1" w:lastRow="0" w:firstColumn="1" w:lastColumn="0" w:noHBand="0" w:noVBand="1"/>
      </w:tblPr>
      <w:tblGrid>
        <w:gridCol w:w="744"/>
        <w:gridCol w:w="2050"/>
        <w:gridCol w:w="6201"/>
      </w:tblGrid>
      <w:tr w:rsidR="00AB75E5" w:rsidTr="00C478DC">
        <w:tc>
          <w:tcPr>
            <w:tcW w:w="0" w:type="auto"/>
            <w:hideMark/>
          </w:tcPr>
          <w:p w:rsidR="00AB75E5" w:rsidRPr="00AB75E5" w:rsidRDefault="00AB75E5">
            <w:pPr>
              <w:spacing w:line="360" w:lineRule="atLeast"/>
              <w:rPr>
                <w:rFonts w:ascii="Segoe UI" w:hAnsi="Segoe UI" w:cs="Segoe UI"/>
                <w:b/>
                <w:bCs/>
                <w:sz w:val="24"/>
                <w:szCs w:val="24"/>
              </w:rPr>
            </w:pPr>
            <w:r w:rsidRPr="00AB75E5">
              <w:rPr>
                <w:rFonts w:ascii="Segoe UI" w:hAnsi="Segoe UI" w:cs="Segoe UI"/>
                <w:b/>
                <w:bCs/>
              </w:rPr>
              <w:t>Code</w:t>
            </w:r>
          </w:p>
        </w:tc>
        <w:tc>
          <w:tcPr>
            <w:tcW w:w="0" w:type="auto"/>
            <w:hideMark/>
          </w:tcPr>
          <w:p w:rsidR="00AB75E5" w:rsidRPr="00AB75E5" w:rsidRDefault="00AB75E5">
            <w:pPr>
              <w:spacing w:line="360" w:lineRule="atLeast"/>
              <w:rPr>
                <w:rFonts w:ascii="Segoe UI" w:hAnsi="Segoe UI" w:cs="Segoe UI"/>
                <w:b/>
                <w:bCs/>
              </w:rPr>
            </w:pPr>
            <w:r w:rsidRPr="00AB75E5">
              <w:rPr>
                <w:rFonts w:ascii="Segoe UI" w:hAnsi="Segoe UI" w:cs="Segoe UI"/>
                <w:b/>
                <w:bCs/>
              </w:rPr>
              <w:t>Message</w:t>
            </w:r>
          </w:p>
        </w:tc>
        <w:tc>
          <w:tcPr>
            <w:tcW w:w="6201" w:type="dxa"/>
            <w:hideMark/>
          </w:tcPr>
          <w:p w:rsidR="00AB75E5" w:rsidRPr="00AB75E5" w:rsidRDefault="00AB75E5">
            <w:pPr>
              <w:spacing w:line="360" w:lineRule="atLeast"/>
              <w:rPr>
                <w:rFonts w:ascii="Segoe UI" w:hAnsi="Segoe UI" w:cs="Segoe UI"/>
                <w:b/>
                <w:bCs/>
              </w:rPr>
            </w:pPr>
            <w:r w:rsidRPr="00AB75E5">
              <w:rPr>
                <w:rFonts w:ascii="Segoe UI" w:hAnsi="Segoe UI" w:cs="Segoe UI"/>
                <w:b/>
                <w:bCs/>
              </w:rPr>
              <w:t>Description</w:t>
            </w:r>
          </w:p>
        </w:tc>
      </w:tr>
      <w:tr w:rsidR="00AB75E5" w:rsidTr="00C478DC">
        <w:tc>
          <w:tcPr>
            <w:tcW w:w="0" w:type="auto"/>
            <w:hideMark/>
          </w:tcPr>
          <w:p w:rsidR="00AB75E5" w:rsidRPr="00AB75E5" w:rsidRDefault="00AB75E5">
            <w:pPr>
              <w:spacing w:line="360" w:lineRule="atLeast"/>
              <w:rPr>
                <w:rFonts w:ascii="Segoe UI" w:hAnsi="Segoe UI" w:cs="Segoe UI"/>
              </w:rPr>
            </w:pPr>
            <w:r w:rsidRPr="00AB75E5">
              <w:rPr>
                <w:rFonts w:ascii="Segoe UI" w:hAnsi="Segoe UI" w:cs="Segoe UI"/>
              </w:rPr>
              <w:t>529</w:t>
            </w:r>
          </w:p>
        </w:tc>
        <w:tc>
          <w:tcPr>
            <w:tcW w:w="0" w:type="auto"/>
            <w:hideMark/>
          </w:tcPr>
          <w:p w:rsidR="00AB75E5" w:rsidRPr="00AB75E5" w:rsidRDefault="00AB75E5">
            <w:pPr>
              <w:spacing w:line="360" w:lineRule="atLeast"/>
              <w:rPr>
                <w:rFonts w:ascii="Segoe UI" w:hAnsi="Segoe UI" w:cs="Segoe UI"/>
              </w:rPr>
            </w:pPr>
            <w:r w:rsidRPr="00AB75E5">
              <w:rPr>
                <w:rFonts w:ascii="Segoe UI" w:hAnsi="Segoe UI" w:cs="Segoe UI"/>
              </w:rPr>
              <w:t>TARGET AUTHORIZATION ERROR</w:t>
            </w:r>
          </w:p>
        </w:tc>
        <w:tc>
          <w:tcPr>
            <w:tcW w:w="6201" w:type="dxa"/>
            <w:hideMark/>
          </w:tcPr>
          <w:p w:rsidR="00AB75E5" w:rsidRPr="00AB75E5" w:rsidRDefault="00AB75E5">
            <w:pPr>
              <w:spacing w:line="360" w:lineRule="atLeast"/>
              <w:rPr>
                <w:rFonts w:ascii="Segoe UI" w:hAnsi="Segoe UI" w:cs="Segoe UI"/>
              </w:rPr>
            </w:pPr>
            <w:r w:rsidRPr="00AB75E5">
              <w:rPr>
                <w:rFonts w:ascii="Segoe UI" w:hAnsi="Segoe UI" w:cs="Segoe UI"/>
              </w:rPr>
              <w:t>Transaction will cause wallet limit rule to be violated (ie. The customer does not have enough funds to complete the transaction OR The transaction will cause the wallet to exceed the maximum amount it can hold and hence can't be completed</w:t>
            </w:r>
          </w:p>
        </w:tc>
      </w:tr>
      <w:tr w:rsidR="00AB75E5" w:rsidTr="00C478DC">
        <w:tc>
          <w:tcPr>
            <w:tcW w:w="0" w:type="auto"/>
            <w:hideMark/>
          </w:tcPr>
          <w:p w:rsidR="00AB75E5" w:rsidRPr="00AB75E5" w:rsidRDefault="00AB75E5">
            <w:pPr>
              <w:spacing w:line="360" w:lineRule="atLeast"/>
              <w:rPr>
                <w:rFonts w:ascii="Segoe UI" w:hAnsi="Segoe UI" w:cs="Segoe UI"/>
              </w:rPr>
            </w:pPr>
            <w:r w:rsidRPr="00AB75E5">
              <w:rPr>
                <w:rFonts w:ascii="Segoe UI" w:hAnsi="Segoe UI" w:cs="Segoe UI"/>
              </w:rPr>
              <w:t>527</w:t>
            </w:r>
          </w:p>
        </w:tc>
        <w:tc>
          <w:tcPr>
            <w:tcW w:w="0" w:type="auto"/>
            <w:hideMark/>
          </w:tcPr>
          <w:p w:rsidR="00AB75E5" w:rsidRPr="00AB75E5" w:rsidRDefault="00AB75E5">
            <w:pPr>
              <w:spacing w:line="360" w:lineRule="atLeast"/>
              <w:rPr>
                <w:rFonts w:ascii="Segoe UI" w:hAnsi="Segoe UI" w:cs="Segoe UI"/>
              </w:rPr>
            </w:pPr>
            <w:r w:rsidRPr="00AB75E5">
              <w:rPr>
                <w:rFonts w:ascii="Segoe UI" w:hAnsi="Segoe UI" w:cs="Segoe UI"/>
              </w:rPr>
              <w:t>RESOURCE NOT FOUND</w:t>
            </w:r>
          </w:p>
        </w:tc>
        <w:tc>
          <w:tcPr>
            <w:tcW w:w="6201" w:type="dxa"/>
            <w:hideMark/>
          </w:tcPr>
          <w:p w:rsidR="00AB75E5" w:rsidRPr="00AB75E5" w:rsidRDefault="00AB75E5">
            <w:pPr>
              <w:spacing w:line="360" w:lineRule="atLeast"/>
              <w:rPr>
                <w:rFonts w:ascii="Segoe UI" w:hAnsi="Segoe UI" w:cs="Segoe UI"/>
              </w:rPr>
            </w:pPr>
            <w:r w:rsidRPr="00AB75E5">
              <w:rPr>
                <w:rFonts w:ascii="Segoe UI" w:hAnsi="Segoe UI" w:cs="Segoe UI"/>
              </w:rPr>
              <w:t>Number is not registered on mobile money</w:t>
            </w:r>
          </w:p>
        </w:tc>
      </w:tr>
      <w:tr w:rsidR="00AB75E5" w:rsidTr="00C478DC">
        <w:tc>
          <w:tcPr>
            <w:tcW w:w="0" w:type="auto"/>
            <w:hideMark/>
          </w:tcPr>
          <w:p w:rsidR="00AB75E5" w:rsidRPr="00AB75E5" w:rsidRDefault="00AB75E5">
            <w:pPr>
              <w:spacing w:line="360" w:lineRule="atLeast"/>
              <w:rPr>
                <w:rFonts w:ascii="Segoe UI" w:hAnsi="Segoe UI" w:cs="Segoe UI"/>
              </w:rPr>
            </w:pPr>
            <w:r w:rsidRPr="00AB75E5">
              <w:rPr>
                <w:rFonts w:ascii="Segoe UI" w:hAnsi="Segoe UI" w:cs="Segoe UI"/>
              </w:rPr>
              <w:lastRenderedPageBreak/>
              <w:t>515</w:t>
            </w:r>
          </w:p>
        </w:tc>
        <w:tc>
          <w:tcPr>
            <w:tcW w:w="0" w:type="auto"/>
            <w:hideMark/>
          </w:tcPr>
          <w:p w:rsidR="00AB75E5" w:rsidRPr="00AB75E5" w:rsidRDefault="00AB75E5">
            <w:pPr>
              <w:spacing w:line="360" w:lineRule="atLeast"/>
              <w:rPr>
                <w:rFonts w:ascii="Segoe UI" w:hAnsi="Segoe UI" w:cs="Segoe UI"/>
              </w:rPr>
            </w:pPr>
            <w:r w:rsidRPr="00AB75E5">
              <w:rPr>
                <w:rFonts w:ascii="Segoe UI" w:hAnsi="Segoe UI" w:cs="Segoe UI"/>
              </w:rPr>
              <w:t>ACCOUNTHOLDER WITH FRI NOT FOUND</w:t>
            </w:r>
          </w:p>
        </w:tc>
        <w:tc>
          <w:tcPr>
            <w:tcW w:w="6201" w:type="dxa"/>
            <w:hideMark/>
          </w:tcPr>
          <w:p w:rsidR="00AB75E5" w:rsidRPr="00AB75E5" w:rsidRDefault="00AB75E5">
            <w:pPr>
              <w:spacing w:line="360" w:lineRule="atLeast"/>
              <w:rPr>
                <w:rFonts w:ascii="Segoe UI" w:hAnsi="Segoe UI" w:cs="Segoe UI"/>
              </w:rPr>
            </w:pPr>
            <w:r w:rsidRPr="00AB75E5">
              <w:rPr>
                <w:rFonts w:ascii="Segoe UI" w:hAnsi="Segoe UI" w:cs="Segoe UI"/>
              </w:rPr>
              <w:t>The MTN msisdn provided is not a registered subscriber</w:t>
            </w:r>
          </w:p>
        </w:tc>
      </w:tr>
      <w:tr w:rsidR="00AB75E5" w:rsidTr="00C478DC">
        <w:tc>
          <w:tcPr>
            <w:tcW w:w="0" w:type="auto"/>
            <w:hideMark/>
          </w:tcPr>
          <w:p w:rsidR="00AB75E5" w:rsidRPr="00AB75E5" w:rsidRDefault="00AB75E5">
            <w:pPr>
              <w:spacing w:line="360" w:lineRule="atLeast"/>
              <w:rPr>
                <w:rFonts w:ascii="Segoe UI" w:hAnsi="Segoe UI" w:cs="Segoe UI"/>
              </w:rPr>
            </w:pPr>
            <w:r w:rsidRPr="00AB75E5">
              <w:rPr>
                <w:rFonts w:ascii="Segoe UI" w:hAnsi="Segoe UI" w:cs="Segoe UI"/>
              </w:rPr>
              <w:t>682</w:t>
            </w:r>
          </w:p>
        </w:tc>
        <w:tc>
          <w:tcPr>
            <w:tcW w:w="0" w:type="auto"/>
            <w:hideMark/>
          </w:tcPr>
          <w:p w:rsidR="00AB75E5" w:rsidRPr="00AB75E5" w:rsidRDefault="00AB75E5">
            <w:pPr>
              <w:spacing w:line="360" w:lineRule="atLeast"/>
              <w:rPr>
                <w:rFonts w:ascii="Segoe UI" w:hAnsi="Segoe UI" w:cs="Segoe UI"/>
              </w:rPr>
            </w:pPr>
            <w:r w:rsidRPr="00AB75E5">
              <w:rPr>
                <w:rFonts w:ascii="Segoe UI" w:hAnsi="Segoe UI" w:cs="Segoe UI"/>
              </w:rPr>
              <w:t>An internal error caused the operation to fail</w:t>
            </w:r>
          </w:p>
        </w:tc>
        <w:tc>
          <w:tcPr>
            <w:tcW w:w="6201" w:type="dxa"/>
            <w:hideMark/>
          </w:tcPr>
          <w:p w:rsidR="00AB75E5" w:rsidRPr="00AB75E5" w:rsidRDefault="00AB75E5">
            <w:pPr>
              <w:spacing w:line="360" w:lineRule="atLeast"/>
              <w:rPr>
                <w:rFonts w:ascii="Segoe UI" w:hAnsi="Segoe UI" w:cs="Segoe UI"/>
              </w:rPr>
            </w:pPr>
            <w:r w:rsidRPr="00AB75E5">
              <w:rPr>
                <w:rFonts w:ascii="Segoe UI" w:hAnsi="Segoe UI" w:cs="Segoe UI"/>
              </w:rPr>
              <w:t>An internal error caused the operation to fail</w:t>
            </w:r>
          </w:p>
        </w:tc>
      </w:tr>
      <w:tr w:rsidR="00AB75E5" w:rsidTr="00C478DC">
        <w:tc>
          <w:tcPr>
            <w:tcW w:w="0" w:type="auto"/>
            <w:hideMark/>
          </w:tcPr>
          <w:p w:rsidR="00AB75E5" w:rsidRPr="00AB75E5" w:rsidRDefault="00AB75E5">
            <w:pPr>
              <w:spacing w:line="360" w:lineRule="atLeast"/>
              <w:rPr>
                <w:rFonts w:ascii="Segoe UI" w:hAnsi="Segoe UI" w:cs="Segoe UI"/>
              </w:rPr>
            </w:pPr>
            <w:r w:rsidRPr="00AB75E5">
              <w:rPr>
                <w:rFonts w:ascii="Segoe UI" w:hAnsi="Segoe UI" w:cs="Segoe UI"/>
              </w:rPr>
              <w:t>04</w:t>
            </w:r>
          </w:p>
        </w:tc>
        <w:tc>
          <w:tcPr>
            <w:tcW w:w="0" w:type="auto"/>
            <w:hideMark/>
          </w:tcPr>
          <w:p w:rsidR="00AB75E5" w:rsidRPr="00AB75E5" w:rsidRDefault="00AB75E5">
            <w:pPr>
              <w:spacing w:line="360" w:lineRule="atLeast"/>
              <w:rPr>
                <w:rFonts w:ascii="Segoe UI" w:hAnsi="Segoe UI" w:cs="Segoe UI"/>
              </w:rPr>
            </w:pPr>
            <w:r w:rsidRPr="00AB75E5">
              <w:rPr>
                <w:rFonts w:ascii="Segoe UI" w:hAnsi="Segoe UI" w:cs="Segoe UI"/>
              </w:rPr>
              <w:t>Payment Amount is not in range.</w:t>
            </w:r>
          </w:p>
        </w:tc>
        <w:tc>
          <w:tcPr>
            <w:tcW w:w="6201" w:type="dxa"/>
            <w:hideMark/>
          </w:tcPr>
          <w:p w:rsidR="00AB75E5" w:rsidRPr="00AB75E5" w:rsidRDefault="00AB75E5">
            <w:pPr>
              <w:spacing w:line="360" w:lineRule="atLeast"/>
              <w:rPr>
                <w:rFonts w:ascii="Segoe UI" w:hAnsi="Segoe UI" w:cs="Segoe UI"/>
              </w:rPr>
            </w:pPr>
            <w:r w:rsidRPr="00AB75E5">
              <w:rPr>
                <w:rFonts w:ascii="Segoe UI" w:hAnsi="Segoe UI" w:cs="Segoe UI"/>
              </w:rPr>
              <w:t>The Payment Amount specified exceeds the allowed maximum amount</w:t>
            </w:r>
          </w:p>
        </w:tc>
      </w:tr>
      <w:tr w:rsidR="00AB75E5" w:rsidTr="00C478DC">
        <w:tc>
          <w:tcPr>
            <w:tcW w:w="0" w:type="auto"/>
            <w:hideMark/>
          </w:tcPr>
          <w:p w:rsidR="00AB75E5" w:rsidRPr="00AB75E5" w:rsidRDefault="00AB75E5">
            <w:pPr>
              <w:spacing w:line="360" w:lineRule="atLeast"/>
              <w:rPr>
                <w:rFonts w:ascii="Segoe UI" w:hAnsi="Segoe UI" w:cs="Segoe UI"/>
              </w:rPr>
            </w:pPr>
            <w:r w:rsidRPr="00AB75E5">
              <w:rPr>
                <w:rFonts w:ascii="Segoe UI" w:hAnsi="Segoe UI" w:cs="Segoe UI"/>
              </w:rPr>
              <w:t>779</w:t>
            </w:r>
          </w:p>
        </w:tc>
        <w:tc>
          <w:tcPr>
            <w:tcW w:w="0" w:type="auto"/>
            <w:hideMark/>
          </w:tcPr>
          <w:p w:rsidR="00AB75E5" w:rsidRPr="00AB75E5" w:rsidRDefault="00AB75E5">
            <w:pPr>
              <w:spacing w:line="360" w:lineRule="atLeast"/>
              <w:rPr>
                <w:rFonts w:ascii="Segoe UI" w:hAnsi="Segoe UI" w:cs="Segoe UI"/>
              </w:rPr>
            </w:pPr>
            <w:r w:rsidRPr="00AB75E5">
              <w:rPr>
                <w:rFonts w:ascii="Segoe UI" w:hAnsi="Segoe UI" w:cs="Segoe UI"/>
              </w:rPr>
              <w:t>The required resource is temporarily locked</w:t>
            </w:r>
          </w:p>
        </w:tc>
        <w:tc>
          <w:tcPr>
            <w:tcW w:w="6201" w:type="dxa"/>
            <w:hideMark/>
          </w:tcPr>
          <w:p w:rsidR="00AB75E5" w:rsidRPr="00AB75E5" w:rsidRDefault="00AB75E5">
            <w:pPr>
              <w:spacing w:line="360" w:lineRule="atLeast"/>
              <w:rPr>
                <w:rFonts w:ascii="Segoe UI" w:hAnsi="Segoe UI" w:cs="Segoe UI"/>
              </w:rPr>
            </w:pPr>
            <w:r w:rsidRPr="00AB75E5">
              <w:rPr>
                <w:rFonts w:ascii="Segoe UI" w:hAnsi="Segoe UI" w:cs="Segoe UI"/>
              </w:rPr>
              <w:t>Some other transactional operation is being performed on the wallet</w:t>
            </w:r>
            <w:r>
              <w:rPr>
                <w:rFonts w:ascii="Segoe UI" w:hAnsi="Segoe UI" w:cs="Segoe UI"/>
              </w:rPr>
              <w:t xml:space="preserve"> therefore this transaction can</w:t>
            </w:r>
            <w:r w:rsidRPr="00AB75E5">
              <w:rPr>
                <w:rFonts w:ascii="Segoe UI" w:hAnsi="Segoe UI" w:cs="Segoe UI"/>
              </w:rPr>
              <w:t>not be completed at this time</w:t>
            </w:r>
          </w:p>
        </w:tc>
      </w:tr>
    </w:tbl>
    <w:p w:rsidR="00AB75E5" w:rsidRDefault="00AB75E5" w:rsidP="00921408"/>
    <w:p w:rsidR="00423562" w:rsidRDefault="00423562" w:rsidP="00921408"/>
    <w:p w:rsidR="00AB75E5" w:rsidRDefault="00AB75E5" w:rsidP="00921408"/>
    <w:p w:rsidR="00AB75E5" w:rsidRDefault="00AB75E5" w:rsidP="00921408"/>
    <w:p w:rsidR="00423562" w:rsidRPr="00423562" w:rsidRDefault="00423562" w:rsidP="00423562">
      <w:pPr>
        <w:pStyle w:val="Heading2"/>
        <w:rPr>
          <w:b/>
        </w:rPr>
      </w:pPr>
      <w:r w:rsidRPr="00423562">
        <w:rPr>
          <w:b/>
        </w:rPr>
        <w:t>G</w:t>
      </w:r>
      <w:r>
        <w:rPr>
          <w:b/>
        </w:rPr>
        <w:t>ENERAL STATUS CODES</w:t>
      </w:r>
    </w:p>
    <w:p w:rsidR="00423562" w:rsidRPr="00423562" w:rsidRDefault="00423562" w:rsidP="00423562">
      <w:pPr>
        <w:pStyle w:val="NormalWeb"/>
        <w:shd w:val="clear" w:color="auto" w:fill="FFFFFF"/>
        <w:spacing w:before="0" w:beforeAutospacing="0" w:after="300" w:afterAutospacing="0"/>
        <w:rPr>
          <w:rFonts w:ascii="Segoe UI" w:hAnsi="Segoe UI" w:cs="Segoe UI"/>
        </w:rPr>
      </w:pPr>
      <w:r w:rsidRPr="00423562">
        <w:rPr>
          <w:rFonts w:ascii="Segoe UI" w:hAnsi="Segoe UI" w:cs="Segoe UI"/>
        </w:rPr>
        <w:t>Below are the response codes returned by the API.</w:t>
      </w:r>
    </w:p>
    <w:tbl>
      <w:tblPr>
        <w:tblStyle w:val="TableGridLight"/>
        <w:tblW w:w="9355" w:type="dxa"/>
        <w:tblLook w:val="04A0" w:firstRow="1" w:lastRow="0" w:firstColumn="1" w:lastColumn="0" w:noHBand="0" w:noVBand="1"/>
      </w:tblPr>
      <w:tblGrid>
        <w:gridCol w:w="744"/>
        <w:gridCol w:w="1359"/>
        <w:gridCol w:w="7252"/>
      </w:tblGrid>
      <w:tr w:rsidR="00423562" w:rsidRPr="00423562" w:rsidTr="00C478DC">
        <w:tc>
          <w:tcPr>
            <w:tcW w:w="0" w:type="auto"/>
            <w:hideMark/>
          </w:tcPr>
          <w:p w:rsidR="00423562" w:rsidRPr="00423562" w:rsidRDefault="00423562">
            <w:pPr>
              <w:spacing w:line="360" w:lineRule="atLeast"/>
              <w:rPr>
                <w:rFonts w:ascii="Segoe UI" w:hAnsi="Segoe UI" w:cs="Segoe UI"/>
                <w:b/>
                <w:bCs/>
              </w:rPr>
            </w:pPr>
            <w:r w:rsidRPr="00423562">
              <w:rPr>
                <w:rFonts w:ascii="Segoe UI" w:hAnsi="Segoe UI" w:cs="Segoe UI"/>
                <w:b/>
                <w:bCs/>
              </w:rPr>
              <w:t>Code</w:t>
            </w:r>
          </w:p>
        </w:tc>
        <w:tc>
          <w:tcPr>
            <w:tcW w:w="0" w:type="auto"/>
            <w:hideMark/>
          </w:tcPr>
          <w:p w:rsidR="00423562" w:rsidRPr="00423562" w:rsidRDefault="00423562">
            <w:pPr>
              <w:spacing w:line="360" w:lineRule="atLeast"/>
              <w:rPr>
                <w:rFonts w:ascii="Segoe UI" w:hAnsi="Segoe UI" w:cs="Segoe UI"/>
                <w:b/>
                <w:bCs/>
              </w:rPr>
            </w:pPr>
            <w:r w:rsidRPr="00423562">
              <w:rPr>
                <w:rFonts w:ascii="Segoe UI" w:hAnsi="Segoe UI" w:cs="Segoe UI"/>
                <w:b/>
                <w:bCs/>
              </w:rPr>
              <w:t>Message</w:t>
            </w:r>
          </w:p>
        </w:tc>
        <w:tc>
          <w:tcPr>
            <w:tcW w:w="7252" w:type="dxa"/>
            <w:hideMark/>
          </w:tcPr>
          <w:p w:rsidR="00423562" w:rsidRPr="00423562" w:rsidRDefault="00423562">
            <w:pPr>
              <w:spacing w:line="360" w:lineRule="atLeast"/>
              <w:rPr>
                <w:rFonts w:ascii="Segoe UI" w:hAnsi="Segoe UI" w:cs="Segoe UI"/>
                <w:b/>
                <w:bCs/>
              </w:rPr>
            </w:pPr>
            <w:r w:rsidRPr="00423562">
              <w:rPr>
                <w:rFonts w:ascii="Segoe UI" w:hAnsi="Segoe UI" w:cs="Segoe UI"/>
                <w:b/>
                <w:bCs/>
              </w:rPr>
              <w:t>Description</w:t>
            </w:r>
          </w:p>
        </w:tc>
      </w:tr>
      <w:tr w:rsidR="00423562" w:rsidRPr="00423562" w:rsidTr="00C478D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03</w:t>
            </w:r>
          </w:p>
        </w:t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Processing payment.</w:t>
            </w:r>
          </w:p>
        </w:tc>
        <w:tc>
          <w:tcPr>
            <w:tcW w:w="7252" w:type="dxa"/>
            <w:hideMark/>
          </w:tcPr>
          <w:p w:rsidR="00423562" w:rsidRPr="00423562" w:rsidRDefault="00423562">
            <w:pPr>
              <w:spacing w:line="360" w:lineRule="atLeast"/>
              <w:rPr>
                <w:rFonts w:ascii="Segoe UI" w:hAnsi="Segoe UI" w:cs="Segoe UI"/>
              </w:rPr>
            </w:pPr>
            <w:r w:rsidRPr="00423562">
              <w:rPr>
                <w:rFonts w:ascii="Segoe UI" w:hAnsi="Segoe UI" w:cs="Segoe UI"/>
              </w:rPr>
              <w:t>Initial success response when request is made indicating that the payment is being processed.</w:t>
            </w:r>
          </w:p>
        </w:tc>
      </w:tr>
      <w:tr w:rsidR="00423562" w:rsidRPr="00423562" w:rsidTr="00C478D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01</w:t>
            </w:r>
          </w:p>
        </w:t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Payment successful.</w:t>
            </w:r>
          </w:p>
        </w:tc>
        <w:tc>
          <w:tcPr>
            <w:tcW w:w="7252" w:type="dxa"/>
            <w:hideMark/>
          </w:tcPr>
          <w:p w:rsidR="00423562" w:rsidRPr="00423562" w:rsidRDefault="00423562">
            <w:pPr>
              <w:spacing w:line="360" w:lineRule="atLeast"/>
              <w:rPr>
                <w:rFonts w:ascii="Segoe UI" w:hAnsi="Segoe UI" w:cs="Segoe UI"/>
              </w:rPr>
            </w:pPr>
            <w:r w:rsidRPr="00423562">
              <w:rPr>
                <w:rFonts w:ascii="Segoe UI" w:hAnsi="Segoe UI" w:cs="Segoe UI"/>
              </w:rPr>
              <w:t>Callback response to indicate the finalised successful payment.</w:t>
            </w:r>
          </w:p>
        </w:tc>
      </w:tr>
      <w:tr w:rsidR="00423562" w:rsidRPr="00423562" w:rsidTr="00C478D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100</w:t>
            </w:r>
          </w:p>
        </w:t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Payment failed.</w:t>
            </w:r>
          </w:p>
        </w:tc>
        <w:tc>
          <w:tcPr>
            <w:tcW w:w="7252" w:type="dxa"/>
            <w:hideMark/>
          </w:tcPr>
          <w:p w:rsidR="00423562" w:rsidRPr="00423562" w:rsidRDefault="00423562">
            <w:pPr>
              <w:spacing w:line="360" w:lineRule="atLeast"/>
              <w:rPr>
                <w:rFonts w:ascii="Segoe UI" w:hAnsi="Segoe UI" w:cs="Segoe UI"/>
              </w:rPr>
            </w:pPr>
            <w:r w:rsidRPr="00423562">
              <w:rPr>
                <w:rFonts w:ascii="Segoe UI" w:hAnsi="Segoe UI" w:cs="Segoe UI"/>
              </w:rPr>
              <w:t>Processing of payment failed.</w:t>
            </w:r>
          </w:p>
        </w:tc>
      </w:tr>
      <w:tr w:rsidR="00423562" w:rsidRPr="00423562" w:rsidTr="00C478D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400</w:t>
            </w:r>
          </w:p>
        </w:t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Invalid request</w:t>
            </w:r>
          </w:p>
        </w:tc>
        <w:tc>
          <w:tcPr>
            <w:tcW w:w="7252" w:type="dxa"/>
            <w:hideMark/>
          </w:tcPr>
          <w:p w:rsidR="00423562" w:rsidRPr="00423562" w:rsidRDefault="00423562">
            <w:pPr>
              <w:spacing w:line="360" w:lineRule="atLeast"/>
              <w:rPr>
                <w:rFonts w:ascii="Segoe UI" w:hAnsi="Segoe UI" w:cs="Segoe UI"/>
              </w:rPr>
            </w:pPr>
            <w:r w:rsidRPr="00423562">
              <w:rPr>
                <w:rFonts w:ascii="Segoe UI" w:hAnsi="Segoe UI" w:cs="Segoe UI"/>
              </w:rPr>
              <w:t>Request object is invalid.</w:t>
            </w:r>
          </w:p>
        </w:tc>
      </w:tr>
      <w:tr w:rsidR="00423562" w:rsidRPr="00423562" w:rsidTr="00C478D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112</w:t>
            </w:r>
          </w:p>
        </w:t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Service unavailable. Try again later</w:t>
            </w:r>
          </w:p>
        </w:tc>
        <w:tc>
          <w:tcPr>
            <w:tcW w:w="7252" w:type="dxa"/>
            <w:hideMark/>
          </w:tcPr>
          <w:p w:rsidR="00423562" w:rsidRPr="00423562" w:rsidRDefault="00423562">
            <w:pPr>
              <w:spacing w:line="360" w:lineRule="atLeast"/>
              <w:rPr>
                <w:rFonts w:ascii="Segoe UI" w:hAnsi="Segoe UI" w:cs="Segoe UI"/>
              </w:rPr>
            </w:pPr>
            <w:r w:rsidRPr="00423562">
              <w:rPr>
                <w:rFonts w:ascii="Segoe UI" w:hAnsi="Segoe UI" w:cs="Segoe UI"/>
              </w:rPr>
              <w:t>Requested service is currently unavailable</w:t>
            </w:r>
          </w:p>
        </w:tc>
      </w:tr>
      <w:tr w:rsidR="00423562" w:rsidRPr="00423562" w:rsidTr="00C478D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131</w:t>
            </w:r>
          </w:p>
        </w:t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Request timed out</w:t>
            </w:r>
          </w:p>
        </w:tc>
        <w:tc>
          <w:tcPr>
            <w:tcW w:w="7252" w:type="dxa"/>
            <w:hideMark/>
          </w:tcPr>
          <w:p w:rsidR="00423562" w:rsidRPr="00423562" w:rsidRDefault="00423562">
            <w:pPr>
              <w:spacing w:line="360" w:lineRule="atLeast"/>
              <w:rPr>
                <w:rFonts w:ascii="Segoe UI" w:hAnsi="Segoe UI" w:cs="Segoe UI"/>
              </w:rPr>
            </w:pPr>
            <w:r w:rsidRPr="00423562">
              <w:rPr>
                <w:rFonts w:ascii="Segoe UI" w:hAnsi="Segoe UI" w:cs="Segoe UI"/>
              </w:rPr>
              <w:t>A timeout occured when sending request to the Mobile Network Operator (MNO)</w:t>
            </w:r>
          </w:p>
        </w:tc>
      </w:tr>
      <w:tr w:rsidR="00423562" w:rsidRPr="00423562" w:rsidTr="00C478D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lastRenderedPageBreak/>
              <w:t>121</w:t>
            </w:r>
          </w:p>
        </w:t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Not allowed to access this service</w:t>
            </w:r>
          </w:p>
        </w:tc>
        <w:tc>
          <w:tcPr>
            <w:tcW w:w="7252" w:type="dxa"/>
            <w:hideMark/>
          </w:tcPr>
          <w:p w:rsidR="00423562" w:rsidRPr="00423562" w:rsidRDefault="00423562">
            <w:pPr>
              <w:spacing w:line="360" w:lineRule="atLeast"/>
              <w:rPr>
                <w:rFonts w:ascii="Segoe UI" w:hAnsi="Segoe UI" w:cs="Segoe UI"/>
              </w:rPr>
            </w:pPr>
            <w:r w:rsidRPr="00423562">
              <w:rPr>
                <w:rFonts w:ascii="Segoe UI" w:hAnsi="Segoe UI" w:cs="Segoe UI"/>
              </w:rPr>
              <w:t>The specified route has not been enabled for the product</w:t>
            </w:r>
          </w:p>
        </w:tc>
      </w:tr>
      <w:tr w:rsidR="00423562" w:rsidRPr="00423562" w:rsidTr="00C478D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400</w:t>
            </w:r>
          </w:p>
        </w:t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Insufficient Funds In merchant account</w:t>
            </w:r>
          </w:p>
        </w:tc>
        <w:tc>
          <w:tcPr>
            <w:tcW w:w="7252" w:type="dxa"/>
            <w:hideMark/>
          </w:tcPr>
          <w:p w:rsidR="00423562" w:rsidRPr="00423562" w:rsidRDefault="00423562">
            <w:pPr>
              <w:spacing w:line="360" w:lineRule="atLeast"/>
              <w:rPr>
                <w:rFonts w:ascii="Segoe UI" w:hAnsi="Segoe UI" w:cs="Segoe UI"/>
              </w:rPr>
            </w:pPr>
            <w:r w:rsidRPr="00423562">
              <w:rPr>
                <w:rFonts w:ascii="Segoe UI" w:hAnsi="Segoe UI" w:cs="Segoe UI"/>
              </w:rPr>
              <w:t>Insufficient Funds to support this transaction (This version of the code is only returned in the callback for Credit Customer requests Only)</w:t>
            </w:r>
          </w:p>
        </w:tc>
      </w:tr>
      <w:tr w:rsidR="00423562" w:rsidRPr="00423562" w:rsidTr="00C478D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110</w:t>
            </w:r>
          </w:p>
        </w:tc>
        <w:tc>
          <w:tcPr>
            <w:tcW w:w="0" w:type="auto"/>
            <w:hideMark/>
          </w:tcPr>
          <w:p w:rsidR="00423562" w:rsidRPr="00423562" w:rsidRDefault="00423562">
            <w:pPr>
              <w:spacing w:line="360" w:lineRule="atLeast"/>
              <w:rPr>
                <w:rFonts w:ascii="Segoe UI" w:hAnsi="Segoe UI" w:cs="Segoe UI"/>
              </w:rPr>
            </w:pPr>
            <w:r w:rsidRPr="00423562">
              <w:rPr>
                <w:rFonts w:ascii="Segoe UI" w:hAnsi="Segoe UI" w:cs="Segoe UI"/>
              </w:rPr>
              <w:t>Duplicate Transaction</w:t>
            </w:r>
          </w:p>
        </w:tc>
        <w:tc>
          <w:tcPr>
            <w:tcW w:w="7252" w:type="dxa"/>
            <w:hideMark/>
          </w:tcPr>
          <w:p w:rsidR="00423562" w:rsidRPr="00423562" w:rsidRDefault="00423562">
            <w:pPr>
              <w:spacing w:line="360" w:lineRule="atLeast"/>
              <w:rPr>
                <w:rFonts w:ascii="Segoe UI" w:hAnsi="Segoe UI" w:cs="Segoe UI"/>
              </w:rPr>
            </w:pPr>
            <w:r w:rsidRPr="00423562">
              <w:rPr>
                <w:rFonts w:ascii="Segoe UI" w:hAnsi="Segoe UI" w:cs="Segoe UI"/>
              </w:rPr>
              <w:t xml:space="preserve">An existing </w:t>
            </w:r>
            <w:r w:rsidR="00F7556C" w:rsidRPr="00F7556C">
              <w:rPr>
                <w:rFonts w:ascii="Segoe UI" w:hAnsi="Segoe UI" w:cs="Segoe UI"/>
              </w:rPr>
              <w:t xml:space="preserve">PaymentReference </w:t>
            </w:r>
            <w:r w:rsidRPr="00423562">
              <w:rPr>
                <w:rFonts w:ascii="Segoe UI" w:hAnsi="Segoe UI" w:cs="Segoe UI"/>
              </w:rPr>
              <w:t>is being passed in the request</w:t>
            </w:r>
          </w:p>
        </w:tc>
      </w:tr>
    </w:tbl>
    <w:p w:rsidR="00423562" w:rsidRDefault="00423562" w:rsidP="00921408"/>
    <w:p w:rsidR="00612660" w:rsidRDefault="00612660" w:rsidP="00921408"/>
    <w:p w:rsidR="007246CE" w:rsidRDefault="007246CE" w:rsidP="00921408"/>
    <w:p w:rsidR="007246CE" w:rsidRDefault="007246CE" w:rsidP="00921408">
      <w:bookmarkStart w:id="0" w:name="_GoBack"/>
      <w:bookmarkEnd w:id="0"/>
    </w:p>
    <w:p w:rsidR="00612660" w:rsidRDefault="00612660" w:rsidP="00921408"/>
    <w:p w:rsidR="00612660" w:rsidRPr="00C478DC" w:rsidRDefault="00C478DC" w:rsidP="00C478DC">
      <w:pPr>
        <w:pStyle w:val="Heading2"/>
        <w:rPr>
          <w:b/>
        </w:rPr>
      </w:pPr>
      <w:r w:rsidRPr="00C478DC">
        <w:rPr>
          <w:b/>
        </w:rPr>
        <w:t>CREDIT CUSTOMER API</w:t>
      </w:r>
    </w:p>
    <w:p w:rsidR="00C478DC" w:rsidRPr="00C478DC" w:rsidRDefault="00C478DC" w:rsidP="00C478DC">
      <w:pPr>
        <w:shd w:val="clear" w:color="auto" w:fill="FFFFFF"/>
        <w:spacing w:after="300" w:line="240" w:lineRule="auto"/>
        <w:rPr>
          <w:rFonts w:ascii="Segoe UI" w:eastAsia="Times New Roman" w:hAnsi="Segoe UI" w:cs="Segoe UI"/>
        </w:rPr>
      </w:pPr>
      <w:r w:rsidRPr="00C478DC">
        <w:rPr>
          <w:rFonts w:ascii="Segoe UI" w:eastAsia="Times New Roman" w:hAnsi="Segoe UI" w:cs="Segoe UI"/>
        </w:rPr>
        <w:t>This method is used to credit the customer with the amount of money specified. This API returns an initial response and the final status of the transaction is returned in a callback to the merchant.</w:t>
      </w:r>
    </w:p>
    <w:p w:rsidR="00C478DC" w:rsidRPr="00C478DC" w:rsidRDefault="00C478DC" w:rsidP="00C478DC">
      <w:pPr>
        <w:shd w:val="clear" w:color="auto" w:fill="FFFFFF"/>
        <w:spacing w:after="300" w:line="240" w:lineRule="auto"/>
        <w:rPr>
          <w:rFonts w:ascii="Segoe UI" w:eastAsia="Times New Roman" w:hAnsi="Segoe UI" w:cs="Segoe UI"/>
        </w:rPr>
      </w:pPr>
      <w:r w:rsidRPr="00C478DC">
        <w:rPr>
          <w:rFonts w:ascii="Segoe UI" w:eastAsia="Times New Roman" w:hAnsi="Segoe UI" w:cs="Segoe UI"/>
        </w:rPr>
        <w:t>The typical flow for this transaction is as follows.</w:t>
      </w:r>
    </w:p>
    <w:p w:rsidR="00C478DC" w:rsidRPr="00303758" w:rsidRDefault="00C478DC" w:rsidP="00C478DC">
      <w:pPr>
        <w:pStyle w:val="ListParagraph"/>
        <w:numPr>
          <w:ilvl w:val="0"/>
          <w:numId w:val="4"/>
        </w:numPr>
        <w:shd w:val="clear" w:color="auto" w:fill="FFFFFF"/>
        <w:spacing w:after="150" w:line="338" w:lineRule="atLeast"/>
        <w:rPr>
          <w:rFonts w:ascii="Segoe UI" w:eastAsia="Times New Roman" w:hAnsi="Segoe UI" w:cs="Segoe UI"/>
        </w:rPr>
      </w:pPr>
      <w:r w:rsidRPr="00303758">
        <w:rPr>
          <w:rFonts w:ascii="Segoe UI" w:eastAsia="Times New Roman" w:hAnsi="Segoe UI" w:cs="Segoe UI"/>
        </w:rPr>
        <w:t>Merchant sends credit customer request to the API and receives the sample response indicating processing payment</w:t>
      </w:r>
    </w:p>
    <w:p w:rsidR="00C478DC" w:rsidRPr="00C478DC" w:rsidRDefault="00C478DC" w:rsidP="00C478DC">
      <w:pPr>
        <w:pStyle w:val="ListParagraph"/>
        <w:numPr>
          <w:ilvl w:val="0"/>
          <w:numId w:val="4"/>
        </w:numPr>
        <w:shd w:val="clear" w:color="auto" w:fill="FFFFFF"/>
        <w:spacing w:after="150" w:line="338" w:lineRule="atLeast"/>
        <w:rPr>
          <w:rFonts w:ascii="Segoe UI" w:eastAsia="Times New Roman" w:hAnsi="Segoe UI" w:cs="Segoe UI"/>
          <w:sz w:val="27"/>
          <w:szCs w:val="27"/>
        </w:rPr>
      </w:pPr>
      <w:r w:rsidRPr="00303758">
        <w:rPr>
          <w:rFonts w:ascii="Segoe UI" w:eastAsia="Times New Roman" w:hAnsi="Segoe UI" w:cs="Segoe UI"/>
        </w:rPr>
        <w:t>A callback with the parameters indicated under the Third Party Callback Section of the API is sent to the merchant's callback URL indicating the final status of the transaction</w:t>
      </w:r>
      <w:r w:rsidRPr="00C478DC">
        <w:rPr>
          <w:rFonts w:ascii="Segoe UI" w:eastAsia="Times New Roman" w:hAnsi="Segoe UI" w:cs="Segoe UI"/>
          <w:sz w:val="27"/>
          <w:szCs w:val="27"/>
        </w:rPr>
        <w:t>.</w:t>
      </w:r>
    </w:p>
    <w:p w:rsidR="00237C3E" w:rsidRDefault="00237C3E" w:rsidP="00921408"/>
    <w:tbl>
      <w:tblPr>
        <w:tblStyle w:val="TableGridLight"/>
        <w:tblW w:w="8995" w:type="dxa"/>
        <w:tblLook w:val="04A0" w:firstRow="1" w:lastRow="0" w:firstColumn="1" w:lastColumn="0" w:noHBand="0" w:noVBand="1"/>
      </w:tblPr>
      <w:tblGrid>
        <w:gridCol w:w="2209"/>
        <w:gridCol w:w="986"/>
        <w:gridCol w:w="4342"/>
        <w:gridCol w:w="1458"/>
      </w:tblGrid>
      <w:tr w:rsidR="004D1B65" w:rsidRPr="00CE38E9" w:rsidTr="0001346F">
        <w:tc>
          <w:tcPr>
            <w:tcW w:w="0" w:type="auto"/>
            <w:hideMark/>
          </w:tcPr>
          <w:p w:rsidR="004D1B65" w:rsidRPr="00CE38E9" w:rsidRDefault="004D1B65" w:rsidP="0001346F">
            <w:pPr>
              <w:spacing w:line="360" w:lineRule="atLeast"/>
              <w:rPr>
                <w:rFonts w:ascii="Segoe UI" w:eastAsia="Times New Roman" w:hAnsi="Segoe UI" w:cs="Segoe UI"/>
                <w:b/>
                <w:bCs/>
              </w:rPr>
            </w:pPr>
            <w:r w:rsidRPr="00CE38E9">
              <w:rPr>
                <w:rFonts w:ascii="Segoe UI" w:eastAsia="Times New Roman" w:hAnsi="Segoe UI" w:cs="Segoe UI"/>
                <w:b/>
                <w:bCs/>
              </w:rPr>
              <w:t>Parameter</w:t>
            </w:r>
          </w:p>
        </w:tc>
        <w:tc>
          <w:tcPr>
            <w:tcW w:w="0" w:type="auto"/>
            <w:hideMark/>
          </w:tcPr>
          <w:p w:rsidR="004D1B65" w:rsidRPr="00CE38E9" w:rsidRDefault="004D1B65" w:rsidP="0001346F">
            <w:pPr>
              <w:spacing w:line="360" w:lineRule="atLeast"/>
              <w:rPr>
                <w:rFonts w:ascii="Segoe UI" w:eastAsia="Times New Roman" w:hAnsi="Segoe UI" w:cs="Segoe UI"/>
                <w:b/>
                <w:bCs/>
              </w:rPr>
            </w:pPr>
            <w:r w:rsidRPr="00CE38E9">
              <w:rPr>
                <w:rFonts w:ascii="Segoe UI" w:eastAsia="Times New Roman" w:hAnsi="Segoe UI" w:cs="Segoe UI"/>
                <w:b/>
                <w:bCs/>
              </w:rPr>
              <w:t>Type</w:t>
            </w:r>
          </w:p>
        </w:tc>
        <w:tc>
          <w:tcPr>
            <w:tcW w:w="4479" w:type="dxa"/>
            <w:hideMark/>
          </w:tcPr>
          <w:p w:rsidR="004D1B65" w:rsidRPr="00CE38E9" w:rsidRDefault="004D1B65" w:rsidP="0001346F">
            <w:pPr>
              <w:spacing w:line="360" w:lineRule="atLeast"/>
              <w:rPr>
                <w:rFonts w:ascii="Segoe UI" w:eastAsia="Times New Roman" w:hAnsi="Segoe UI" w:cs="Segoe UI"/>
                <w:b/>
                <w:bCs/>
              </w:rPr>
            </w:pPr>
            <w:r w:rsidRPr="00CE38E9">
              <w:rPr>
                <w:rFonts w:ascii="Segoe UI" w:eastAsia="Times New Roman" w:hAnsi="Segoe UI" w:cs="Segoe UI"/>
                <w:b/>
                <w:bCs/>
              </w:rPr>
              <w:t>Description</w:t>
            </w:r>
          </w:p>
        </w:tc>
        <w:tc>
          <w:tcPr>
            <w:tcW w:w="1463" w:type="dxa"/>
            <w:hideMark/>
          </w:tcPr>
          <w:p w:rsidR="004D1B65" w:rsidRPr="00CE38E9" w:rsidRDefault="004D1B65" w:rsidP="0001346F">
            <w:pPr>
              <w:spacing w:line="360" w:lineRule="atLeast"/>
              <w:rPr>
                <w:rFonts w:ascii="Segoe UI" w:eastAsia="Times New Roman" w:hAnsi="Segoe UI" w:cs="Segoe UI"/>
                <w:b/>
                <w:bCs/>
              </w:rPr>
            </w:pPr>
            <w:r w:rsidRPr="00CE38E9">
              <w:rPr>
                <w:rFonts w:ascii="Segoe UI" w:eastAsia="Times New Roman" w:hAnsi="Segoe UI" w:cs="Segoe UI"/>
                <w:b/>
                <w:bCs/>
              </w:rPr>
              <w:t>Mandatory</w:t>
            </w:r>
          </w:p>
        </w:tc>
      </w:tr>
      <w:tr w:rsidR="004D1B65" w:rsidRPr="00CE38E9" w:rsidTr="0001346F">
        <w:trPr>
          <w:trHeight w:val="440"/>
        </w:trPr>
        <w:tc>
          <w:tcPr>
            <w:tcW w:w="0" w:type="auto"/>
            <w:hideMark/>
          </w:tcPr>
          <w:p w:rsidR="004D1B65" w:rsidRPr="00CE38E9" w:rsidRDefault="004D1B65" w:rsidP="0001346F">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t>AuthorizationCode</w:t>
            </w:r>
          </w:p>
        </w:tc>
        <w:tc>
          <w:tcPr>
            <w:tcW w:w="0" w:type="auto"/>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String</w:t>
            </w:r>
          </w:p>
        </w:tc>
        <w:tc>
          <w:tcPr>
            <w:tcW w:w="4479" w:type="dxa"/>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 xml:space="preserve">Identifier for the </w:t>
            </w:r>
            <w:r w:rsidRPr="00C14720">
              <w:rPr>
                <w:rFonts w:ascii="Segoe UI" w:eastAsia="Times New Roman" w:hAnsi="Segoe UI" w:cs="Segoe UI"/>
                <w:sz w:val="24"/>
                <w:szCs w:val="24"/>
              </w:rPr>
              <w:t>source of the request</w:t>
            </w:r>
          </w:p>
        </w:tc>
        <w:tc>
          <w:tcPr>
            <w:tcW w:w="1463" w:type="dxa"/>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Yes</w:t>
            </w:r>
          </w:p>
        </w:tc>
      </w:tr>
      <w:tr w:rsidR="004D1B65" w:rsidRPr="00CE38E9" w:rsidTr="0001346F">
        <w:trPr>
          <w:trHeight w:val="530"/>
        </w:trPr>
        <w:tc>
          <w:tcPr>
            <w:tcW w:w="0" w:type="auto"/>
            <w:hideMark/>
          </w:tcPr>
          <w:p w:rsidR="004D1B65" w:rsidRPr="00CE38E9" w:rsidRDefault="004D1B65" w:rsidP="0001346F">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t>PaymentReference</w:t>
            </w:r>
          </w:p>
        </w:tc>
        <w:tc>
          <w:tcPr>
            <w:tcW w:w="0" w:type="auto"/>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String</w:t>
            </w:r>
          </w:p>
        </w:tc>
        <w:tc>
          <w:tcPr>
            <w:tcW w:w="4479" w:type="dxa"/>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 xml:space="preserve">Identifier </w:t>
            </w:r>
            <w:r w:rsidRPr="00C14720">
              <w:rPr>
                <w:rFonts w:ascii="Segoe UI" w:eastAsia="Times New Roman" w:hAnsi="Segoe UI" w:cs="Segoe UI"/>
                <w:sz w:val="24"/>
                <w:szCs w:val="24"/>
              </w:rPr>
              <w:t xml:space="preserve">for your </w:t>
            </w:r>
            <w:r>
              <w:rPr>
                <w:rFonts w:ascii="Segoe UI" w:eastAsia="Times New Roman" w:hAnsi="Segoe UI" w:cs="Segoe UI"/>
                <w:sz w:val="24"/>
                <w:szCs w:val="24"/>
              </w:rPr>
              <w:t xml:space="preserve">credit </w:t>
            </w:r>
            <w:r w:rsidRPr="00C14720">
              <w:rPr>
                <w:rFonts w:ascii="Segoe UI" w:eastAsia="Times New Roman" w:hAnsi="Segoe UI" w:cs="Segoe UI"/>
                <w:sz w:val="24"/>
                <w:szCs w:val="24"/>
              </w:rPr>
              <w:t>request</w:t>
            </w:r>
          </w:p>
        </w:tc>
        <w:tc>
          <w:tcPr>
            <w:tcW w:w="1463" w:type="dxa"/>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Yes</w:t>
            </w:r>
          </w:p>
        </w:tc>
      </w:tr>
      <w:tr w:rsidR="004D1B65" w:rsidRPr="00CE38E9" w:rsidTr="0001346F">
        <w:tc>
          <w:tcPr>
            <w:tcW w:w="0" w:type="auto"/>
            <w:hideMark/>
          </w:tcPr>
          <w:p w:rsidR="004D1B65" w:rsidRPr="00CE38E9" w:rsidRDefault="004D1B65" w:rsidP="0001346F">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t>CustomerMsisdn</w:t>
            </w:r>
          </w:p>
        </w:tc>
        <w:tc>
          <w:tcPr>
            <w:tcW w:w="0" w:type="auto"/>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String</w:t>
            </w:r>
          </w:p>
        </w:tc>
        <w:tc>
          <w:tcPr>
            <w:tcW w:w="4479" w:type="dxa"/>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Customer's phone number (Should have the format 233... and be 12 digits in length</w:t>
            </w:r>
          </w:p>
        </w:tc>
        <w:tc>
          <w:tcPr>
            <w:tcW w:w="1463" w:type="dxa"/>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Yes</w:t>
            </w:r>
          </w:p>
        </w:tc>
      </w:tr>
      <w:tr w:rsidR="004D1B65" w:rsidRPr="00CE38E9" w:rsidTr="0001346F">
        <w:tc>
          <w:tcPr>
            <w:tcW w:w="0" w:type="auto"/>
            <w:hideMark/>
          </w:tcPr>
          <w:p w:rsidR="004D1B65" w:rsidRPr="00CE38E9" w:rsidRDefault="004D1B65" w:rsidP="0001346F">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t>A</w:t>
            </w:r>
            <w:r w:rsidRPr="00CE38E9">
              <w:rPr>
                <w:rFonts w:ascii="Segoe UI" w:eastAsia="Times New Roman" w:hAnsi="Segoe UI" w:cs="Segoe UI"/>
                <w:sz w:val="24"/>
                <w:szCs w:val="24"/>
              </w:rPr>
              <w:t>mount</w:t>
            </w:r>
          </w:p>
        </w:tc>
        <w:tc>
          <w:tcPr>
            <w:tcW w:w="0" w:type="auto"/>
            <w:hideMark/>
          </w:tcPr>
          <w:p w:rsidR="004D1B65" w:rsidRPr="00CE38E9" w:rsidRDefault="004D1B65" w:rsidP="0001346F">
            <w:pPr>
              <w:spacing w:line="360" w:lineRule="atLeast"/>
              <w:rPr>
                <w:rFonts w:ascii="Segoe UI" w:eastAsia="Times New Roman" w:hAnsi="Segoe UI" w:cs="Segoe UI"/>
                <w:sz w:val="24"/>
                <w:szCs w:val="24"/>
              </w:rPr>
            </w:pPr>
            <w:r>
              <w:rPr>
                <w:rFonts w:ascii="Segoe UI" w:eastAsia="Times New Roman" w:hAnsi="Segoe UI" w:cs="Segoe UI"/>
                <w:sz w:val="24"/>
                <w:szCs w:val="24"/>
              </w:rPr>
              <w:t>Double</w:t>
            </w:r>
          </w:p>
        </w:tc>
        <w:tc>
          <w:tcPr>
            <w:tcW w:w="4479" w:type="dxa"/>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Amount of money</w:t>
            </w:r>
            <w:r w:rsidRPr="00C14720">
              <w:rPr>
                <w:rFonts w:ascii="Segoe UI" w:eastAsia="Times New Roman" w:hAnsi="Segoe UI" w:cs="Segoe UI"/>
                <w:sz w:val="24"/>
                <w:szCs w:val="24"/>
              </w:rPr>
              <w:t xml:space="preserve"> to be debited</w:t>
            </w:r>
          </w:p>
        </w:tc>
        <w:tc>
          <w:tcPr>
            <w:tcW w:w="1463" w:type="dxa"/>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Yes</w:t>
            </w:r>
          </w:p>
        </w:tc>
      </w:tr>
      <w:tr w:rsidR="004D1B65" w:rsidRPr="00CE38E9" w:rsidTr="0001346F">
        <w:tc>
          <w:tcPr>
            <w:tcW w:w="0" w:type="auto"/>
            <w:hideMark/>
          </w:tcPr>
          <w:p w:rsidR="004D1B65" w:rsidRPr="00CE38E9" w:rsidRDefault="004D1B65" w:rsidP="0001346F">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lastRenderedPageBreak/>
              <w:t>N</w:t>
            </w:r>
            <w:r w:rsidRPr="00CE38E9">
              <w:rPr>
                <w:rFonts w:ascii="Segoe UI" w:eastAsia="Times New Roman" w:hAnsi="Segoe UI" w:cs="Segoe UI"/>
                <w:sz w:val="24"/>
                <w:szCs w:val="24"/>
              </w:rPr>
              <w:t>etwork</w:t>
            </w:r>
          </w:p>
        </w:tc>
        <w:tc>
          <w:tcPr>
            <w:tcW w:w="0" w:type="auto"/>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String</w:t>
            </w:r>
          </w:p>
        </w:tc>
        <w:tc>
          <w:tcPr>
            <w:tcW w:w="4479" w:type="dxa"/>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Mobile Number Operator of the msisdn</w:t>
            </w:r>
            <w:r w:rsidRPr="00C14720">
              <w:rPr>
                <w:rFonts w:ascii="Segoe UI" w:eastAsia="Times New Roman" w:hAnsi="Segoe UI" w:cs="Segoe UI"/>
                <w:sz w:val="24"/>
                <w:szCs w:val="24"/>
              </w:rPr>
              <w:t>.</w:t>
            </w:r>
          </w:p>
        </w:tc>
        <w:tc>
          <w:tcPr>
            <w:tcW w:w="1463" w:type="dxa"/>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Yes</w:t>
            </w:r>
          </w:p>
        </w:tc>
      </w:tr>
      <w:tr w:rsidR="004D1B65" w:rsidRPr="00CE38E9" w:rsidTr="0001346F">
        <w:trPr>
          <w:trHeight w:val="395"/>
        </w:trPr>
        <w:tc>
          <w:tcPr>
            <w:tcW w:w="0" w:type="auto"/>
            <w:hideMark/>
          </w:tcPr>
          <w:p w:rsidR="004D1B65" w:rsidRPr="00CE38E9" w:rsidRDefault="004D1B65" w:rsidP="0001346F">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t>Product</w:t>
            </w:r>
          </w:p>
        </w:tc>
        <w:tc>
          <w:tcPr>
            <w:tcW w:w="0" w:type="auto"/>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String</w:t>
            </w:r>
          </w:p>
        </w:tc>
        <w:tc>
          <w:tcPr>
            <w:tcW w:w="4479" w:type="dxa"/>
            <w:hideMark/>
          </w:tcPr>
          <w:p w:rsidR="004D1B65" w:rsidRPr="00CE38E9" w:rsidRDefault="004D1B65" w:rsidP="004D1B65">
            <w:pPr>
              <w:spacing w:line="360" w:lineRule="atLeast"/>
              <w:rPr>
                <w:rFonts w:ascii="Segoe UI" w:eastAsia="Times New Roman" w:hAnsi="Segoe UI" w:cs="Segoe UI"/>
                <w:sz w:val="24"/>
                <w:szCs w:val="24"/>
              </w:rPr>
            </w:pPr>
            <w:r w:rsidRPr="00C14720">
              <w:rPr>
                <w:rFonts w:ascii="Segoe UI" w:eastAsia="Times New Roman" w:hAnsi="Segoe UI" w:cs="Segoe UI"/>
                <w:sz w:val="24"/>
                <w:szCs w:val="24"/>
              </w:rPr>
              <w:t xml:space="preserve">Service the </w:t>
            </w:r>
            <w:r>
              <w:rPr>
                <w:rFonts w:ascii="Segoe UI" w:eastAsia="Times New Roman" w:hAnsi="Segoe UI" w:cs="Segoe UI"/>
                <w:sz w:val="24"/>
                <w:szCs w:val="24"/>
              </w:rPr>
              <w:t>credit</w:t>
            </w:r>
            <w:r w:rsidRPr="00C14720">
              <w:rPr>
                <w:rFonts w:ascii="Segoe UI" w:eastAsia="Times New Roman" w:hAnsi="Segoe UI" w:cs="Segoe UI"/>
                <w:sz w:val="24"/>
                <w:szCs w:val="24"/>
              </w:rPr>
              <w:t xml:space="preserve"> is meant for.</w:t>
            </w:r>
          </w:p>
        </w:tc>
        <w:tc>
          <w:tcPr>
            <w:tcW w:w="1463" w:type="dxa"/>
            <w:hideMark/>
          </w:tcPr>
          <w:p w:rsidR="004D1B65" w:rsidRPr="00CE38E9" w:rsidRDefault="004D1B65" w:rsidP="0001346F">
            <w:pPr>
              <w:spacing w:line="360" w:lineRule="atLeast"/>
              <w:rPr>
                <w:rFonts w:ascii="Segoe UI" w:eastAsia="Times New Roman" w:hAnsi="Segoe UI" w:cs="Segoe UI"/>
                <w:sz w:val="24"/>
                <w:szCs w:val="24"/>
              </w:rPr>
            </w:pPr>
            <w:r w:rsidRPr="00CE38E9">
              <w:rPr>
                <w:rFonts w:ascii="Segoe UI" w:eastAsia="Times New Roman" w:hAnsi="Segoe UI" w:cs="Segoe UI"/>
                <w:sz w:val="24"/>
                <w:szCs w:val="24"/>
              </w:rPr>
              <w:t>Yes</w:t>
            </w:r>
          </w:p>
        </w:tc>
      </w:tr>
    </w:tbl>
    <w:p w:rsidR="00237C3E" w:rsidRDefault="00237C3E" w:rsidP="00921408"/>
    <w:p w:rsidR="00C62301" w:rsidRDefault="00C62301" w:rsidP="007109B2"/>
    <w:p w:rsidR="00C62301" w:rsidRDefault="00C62301" w:rsidP="007109B2"/>
    <w:p w:rsidR="00F03D14" w:rsidRDefault="00F03D14" w:rsidP="007109B2">
      <w:r>
        <w:t>Ei</w:t>
      </w:r>
    </w:p>
    <w:p w:rsidR="00612660" w:rsidRDefault="00F03D14" w:rsidP="007109B2">
      <w:r>
        <w:t>{</w:t>
      </w:r>
    </w:p>
    <w:p w:rsidR="00F03D14" w:rsidRDefault="00F03D14" w:rsidP="007109B2">
      <w:r>
        <w:t xml:space="preserve">     “</w:t>
      </w:r>
      <w:r w:rsidR="000F792E" w:rsidRPr="00C14720">
        <w:rPr>
          <w:rFonts w:ascii="Segoe UI" w:eastAsia="Times New Roman" w:hAnsi="Segoe UI" w:cs="Segoe UI"/>
          <w:sz w:val="24"/>
          <w:szCs w:val="24"/>
        </w:rPr>
        <w:t>AuthorizationCode</w:t>
      </w:r>
      <w:r>
        <w:t>”:”</w:t>
      </w:r>
      <w:r w:rsidR="000F792E">
        <w:t>xxxxxxxxxxxxx</w:t>
      </w:r>
      <w:r>
        <w:t>”,</w:t>
      </w:r>
    </w:p>
    <w:p w:rsidR="00F03D14" w:rsidRDefault="00F03D14" w:rsidP="007109B2">
      <w:r>
        <w:t xml:space="preserve">      “PaymentReference”:”</w:t>
      </w:r>
      <w:r w:rsidR="00252E8F">
        <w:t>239843940344343943434</w:t>
      </w:r>
      <w:r>
        <w:t>”,</w:t>
      </w:r>
    </w:p>
    <w:p w:rsidR="00F03D14" w:rsidRDefault="00F03D14" w:rsidP="007109B2">
      <w:r>
        <w:t xml:space="preserve">      “</w:t>
      </w:r>
      <w:r w:rsidR="000F792E" w:rsidRPr="00C14720">
        <w:rPr>
          <w:rFonts w:ascii="Segoe UI" w:eastAsia="Times New Roman" w:hAnsi="Segoe UI" w:cs="Segoe UI"/>
          <w:sz w:val="24"/>
          <w:szCs w:val="24"/>
        </w:rPr>
        <w:t>CustomerMsisdn</w:t>
      </w:r>
      <w:r>
        <w:t>”:”</w:t>
      </w:r>
      <w:r w:rsidR="000F792E">
        <w:t>233245345276</w:t>
      </w:r>
      <w:r>
        <w:t>”,</w:t>
      </w:r>
    </w:p>
    <w:p w:rsidR="008E4327" w:rsidRDefault="008E4327" w:rsidP="008E4327">
      <w:r>
        <w:t xml:space="preserve">      “</w:t>
      </w:r>
      <w:r w:rsidR="000F792E" w:rsidRPr="00C14720">
        <w:rPr>
          <w:rFonts w:ascii="Segoe UI" w:eastAsia="Times New Roman" w:hAnsi="Segoe UI" w:cs="Segoe UI"/>
          <w:sz w:val="24"/>
          <w:szCs w:val="24"/>
        </w:rPr>
        <w:t>A</w:t>
      </w:r>
      <w:r w:rsidR="000F792E" w:rsidRPr="00CE38E9">
        <w:rPr>
          <w:rFonts w:ascii="Segoe UI" w:eastAsia="Times New Roman" w:hAnsi="Segoe UI" w:cs="Segoe UI"/>
          <w:sz w:val="24"/>
          <w:szCs w:val="24"/>
        </w:rPr>
        <w:t>mount</w:t>
      </w:r>
      <w:r>
        <w:t>”:”</w:t>
      </w:r>
      <w:r w:rsidR="000F792E">
        <w:t>10.00</w:t>
      </w:r>
      <w:r>
        <w:t>”,</w:t>
      </w:r>
    </w:p>
    <w:p w:rsidR="008E4327" w:rsidRDefault="008E4327" w:rsidP="008E4327">
      <w:r>
        <w:t xml:space="preserve">      “</w:t>
      </w:r>
      <w:r w:rsidR="000F792E" w:rsidRPr="00C14720">
        <w:rPr>
          <w:rFonts w:ascii="Segoe UI" w:eastAsia="Times New Roman" w:hAnsi="Segoe UI" w:cs="Segoe UI"/>
          <w:sz w:val="24"/>
          <w:szCs w:val="24"/>
        </w:rPr>
        <w:t>N</w:t>
      </w:r>
      <w:r w:rsidR="000F792E" w:rsidRPr="00CE38E9">
        <w:rPr>
          <w:rFonts w:ascii="Segoe UI" w:eastAsia="Times New Roman" w:hAnsi="Segoe UI" w:cs="Segoe UI"/>
          <w:sz w:val="24"/>
          <w:szCs w:val="24"/>
        </w:rPr>
        <w:t>etwork</w:t>
      </w:r>
      <w:r>
        <w:t>”:”</w:t>
      </w:r>
      <w:r w:rsidR="000F792E">
        <w:t>MTN-GH</w:t>
      </w:r>
      <w:r>
        <w:t>”,</w:t>
      </w:r>
    </w:p>
    <w:p w:rsidR="00F03D14" w:rsidRDefault="00F03D14" w:rsidP="007109B2">
      <w:r>
        <w:t xml:space="preserve">      “</w:t>
      </w:r>
      <w:r w:rsidR="000F792E" w:rsidRPr="00C14720">
        <w:rPr>
          <w:rFonts w:ascii="Segoe UI" w:eastAsia="Times New Roman" w:hAnsi="Segoe UI" w:cs="Segoe UI"/>
          <w:sz w:val="24"/>
          <w:szCs w:val="24"/>
        </w:rPr>
        <w:t>Product</w:t>
      </w:r>
      <w:r>
        <w:t>”:”</w:t>
      </w:r>
      <w:r w:rsidR="000F792E">
        <w:t>Payment</w:t>
      </w:r>
      <w:r>
        <w:t>”</w:t>
      </w:r>
    </w:p>
    <w:p w:rsidR="00F03D14" w:rsidRDefault="00F03D14" w:rsidP="007109B2">
      <w:r>
        <w:t>}</w:t>
      </w:r>
    </w:p>
    <w:p w:rsidR="00612660" w:rsidRDefault="00612660" w:rsidP="007109B2"/>
    <w:p w:rsidR="00612660" w:rsidRDefault="00612660" w:rsidP="007109B2"/>
    <w:p w:rsidR="0029572B" w:rsidRDefault="0029572B" w:rsidP="007109B2"/>
    <w:p w:rsidR="007109B2" w:rsidRDefault="00D322D7" w:rsidP="007109B2">
      <w:r>
        <w:t xml:space="preserve">A </w:t>
      </w:r>
      <w:r w:rsidR="00DA1F4D" w:rsidRPr="00DA1F4D">
        <w:rPr>
          <w:b/>
        </w:rPr>
        <w:t>POST</w:t>
      </w:r>
      <w:r>
        <w:t xml:space="preserve"> request with the above parameters should be sent to the MOMO </w:t>
      </w:r>
      <w:r w:rsidR="00D549B8">
        <w:t>Credit</w:t>
      </w:r>
      <w:r>
        <w:t xml:space="preserve"> url/endpoint below.</w:t>
      </w:r>
    </w:p>
    <w:p w:rsidR="00612A85" w:rsidRDefault="00C53A9D" w:rsidP="00133AF8">
      <w:r>
        <w:rPr>
          <w:rFonts w:asciiTheme="majorHAnsi" w:eastAsiaTheme="majorEastAsia" w:hAnsiTheme="majorHAnsi" w:cstheme="majorBidi"/>
          <w:b/>
          <w:color w:val="2E74B5" w:themeColor="accent1" w:themeShade="BF"/>
          <w:shd w:val="clear" w:color="auto" w:fill="FFFFFF"/>
        </w:rPr>
        <w:t>ht</w:t>
      </w:r>
      <w:r w:rsidRPr="00C53A9D">
        <w:rPr>
          <w:rFonts w:asciiTheme="majorHAnsi" w:eastAsiaTheme="majorEastAsia" w:hAnsiTheme="majorHAnsi" w:cstheme="majorBidi"/>
          <w:b/>
          <w:color w:val="2E74B5" w:themeColor="accent1" w:themeShade="BF"/>
          <w:shd w:val="clear" w:color="auto" w:fill="FFFFFF"/>
        </w:rPr>
        <w:t>tp://</w:t>
      </w:r>
      <w:r>
        <w:rPr>
          <w:rFonts w:asciiTheme="majorHAnsi" w:eastAsiaTheme="majorEastAsia" w:hAnsiTheme="majorHAnsi" w:cstheme="majorBidi"/>
          <w:b/>
          <w:color w:val="2E74B5" w:themeColor="accent1" w:themeShade="BF"/>
          <w:shd w:val="clear" w:color="auto" w:fill="FFFFFF"/>
        </w:rPr>
        <w:t>139.162.242.100</w:t>
      </w:r>
      <w:r w:rsidRPr="00C53A9D">
        <w:rPr>
          <w:rFonts w:asciiTheme="majorHAnsi" w:eastAsiaTheme="majorEastAsia" w:hAnsiTheme="majorHAnsi" w:cstheme="majorBidi"/>
          <w:b/>
          <w:color w:val="2E74B5" w:themeColor="accent1" w:themeShade="BF"/>
          <w:shd w:val="clear" w:color="auto" w:fill="FFFFFF"/>
        </w:rPr>
        <w:t>/adri/payments/mtn/credit/credit_mtn_customer_request.php</w:t>
      </w:r>
    </w:p>
    <w:p w:rsidR="00DA7EFE" w:rsidRDefault="00DA7EFE" w:rsidP="00133AF8"/>
    <w:p w:rsidR="00961ABC" w:rsidRDefault="00961ABC" w:rsidP="00133AF8"/>
    <w:p w:rsidR="00961ABC" w:rsidRDefault="00961ABC" w:rsidP="00133AF8"/>
    <w:p w:rsidR="00961ABC" w:rsidRPr="00076AEA" w:rsidRDefault="00961ABC" w:rsidP="00133AF8"/>
    <w:sectPr w:rsidR="00961ABC" w:rsidRPr="00076AE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67F" w:rsidRDefault="00C0067F" w:rsidP="00BE1C00">
      <w:pPr>
        <w:spacing w:after="0" w:line="240" w:lineRule="auto"/>
      </w:pPr>
      <w:r>
        <w:separator/>
      </w:r>
    </w:p>
  </w:endnote>
  <w:endnote w:type="continuationSeparator" w:id="0">
    <w:p w:rsidR="00C0067F" w:rsidRDefault="00C0067F" w:rsidP="00BE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C3E" w:rsidRDefault="00237C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C3E" w:rsidRDefault="00237C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C3E" w:rsidRDefault="00237C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67F" w:rsidRDefault="00C0067F" w:rsidP="00BE1C00">
      <w:pPr>
        <w:spacing w:after="0" w:line="240" w:lineRule="auto"/>
      </w:pPr>
      <w:r>
        <w:separator/>
      </w:r>
    </w:p>
  </w:footnote>
  <w:footnote w:type="continuationSeparator" w:id="0">
    <w:p w:rsidR="00C0067F" w:rsidRDefault="00C0067F" w:rsidP="00BE1C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C3E" w:rsidRDefault="00237C3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302376" o:spid="_x0000_s2050" type="#_x0000_t136" style="position:absolute;margin-left:0;margin-top:0;width:560.85pt;height:98.95pt;rotation:315;z-index:-251655168;mso-position-horizontal:center;mso-position-horizontal-relative:margin;mso-position-vertical:center;mso-position-vertical-relative:margin" o:allowincell="f" fillcolor="silver" stroked="f">
          <v:fill opacity=".5"/>
          <v:textpath style="font-family:&quot;Calibri&quot;;font-size:1pt" string="MCC MTN MOMO API"/>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C3E" w:rsidRDefault="00237C3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302377" o:spid="_x0000_s2051" type="#_x0000_t136" style="position:absolute;margin-left:0;margin-top:0;width:560.85pt;height:98.95pt;rotation:315;z-index:-251653120;mso-position-horizontal:center;mso-position-horizontal-relative:margin;mso-position-vertical:center;mso-position-vertical-relative:margin" o:allowincell="f" fillcolor="silver" stroked="f">
          <v:fill opacity=".5"/>
          <v:textpath style="font-family:&quot;Calibri&quot;;font-size:1pt" string="MCC MTN MOMO API"/>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C3E" w:rsidRDefault="00237C3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302375" o:spid="_x0000_s2049" type="#_x0000_t136" style="position:absolute;margin-left:0;margin-top:0;width:560.85pt;height:98.95pt;rotation:315;z-index:-251657216;mso-position-horizontal:center;mso-position-horizontal-relative:margin;mso-position-vertical:center;mso-position-vertical-relative:margin" o:allowincell="f" fillcolor="silver" stroked="f">
          <v:fill opacity=".5"/>
          <v:textpath style="font-family:&quot;Calibri&quot;;font-size:1pt" string="MCC MTN MOMO API"/>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6295"/>
    <w:multiLevelType w:val="hybridMultilevel"/>
    <w:tmpl w:val="9056A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A041C"/>
    <w:multiLevelType w:val="multilevel"/>
    <w:tmpl w:val="EFC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B150A"/>
    <w:multiLevelType w:val="multilevel"/>
    <w:tmpl w:val="EFC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10651"/>
    <w:multiLevelType w:val="multilevel"/>
    <w:tmpl w:val="E20A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00"/>
    <w:rsid w:val="00076AEA"/>
    <w:rsid w:val="0008134A"/>
    <w:rsid w:val="0008667B"/>
    <w:rsid w:val="000B72D4"/>
    <w:rsid w:val="000B7E5F"/>
    <w:rsid w:val="000C318C"/>
    <w:rsid w:val="000C4580"/>
    <w:rsid w:val="000E1F07"/>
    <w:rsid w:val="000E3F62"/>
    <w:rsid w:val="000F792E"/>
    <w:rsid w:val="00100616"/>
    <w:rsid w:val="00107400"/>
    <w:rsid w:val="00132562"/>
    <w:rsid w:val="00133AF8"/>
    <w:rsid w:val="00153431"/>
    <w:rsid w:val="00157746"/>
    <w:rsid w:val="00161FAB"/>
    <w:rsid w:val="00163421"/>
    <w:rsid w:val="001635F4"/>
    <w:rsid w:val="001812B8"/>
    <w:rsid w:val="001822BA"/>
    <w:rsid w:val="001A63EF"/>
    <w:rsid w:val="001B7D77"/>
    <w:rsid w:val="001C0D44"/>
    <w:rsid w:val="001C57E9"/>
    <w:rsid w:val="001C5AFC"/>
    <w:rsid w:val="001D63C1"/>
    <w:rsid w:val="001E5D5D"/>
    <w:rsid w:val="00225397"/>
    <w:rsid w:val="00237C3E"/>
    <w:rsid w:val="00240375"/>
    <w:rsid w:val="00241F0B"/>
    <w:rsid w:val="00243341"/>
    <w:rsid w:val="00252E8F"/>
    <w:rsid w:val="002639C7"/>
    <w:rsid w:val="00266175"/>
    <w:rsid w:val="00275153"/>
    <w:rsid w:val="00283C9B"/>
    <w:rsid w:val="0029572B"/>
    <w:rsid w:val="002A6F21"/>
    <w:rsid w:val="002B4AD6"/>
    <w:rsid w:val="002D0F7F"/>
    <w:rsid w:val="002F3125"/>
    <w:rsid w:val="00303758"/>
    <w:rsid w:val="0031115C"/>
    <w:rsid w:val="00322FDD"/>
    <w:rsid w:val="00330A22"/>
    <w:rsid w:val="00366A63"/>
    <w:rsid w:val="00376EBC"/>
    <w:rsid w:val="003854F4"/>
    <w:rsid w:val="003A0E86"/>
    <w:rsid w:val="003A2589"/>
    <w:rsid w:val="003B4A2D"/>
    <w:rsid w:val="003F38CB"/>
    <w:rsid w:val="00414DEB"/>
    <w:rsid w:val="00417AE8"/>
    <w:rsid w:val="004228ED"/>
    <w:rsid w:val="00423562"/>
    <w:rsid w:val="00433A4F"/>
    <w:rsid w:val="00434216"/>
    <w:rsid w:val="004444B9"/>
    <w:rsid w:val="004531D8"/>
    <w:rsid w:val="00453C1A"/>
    <w:rsid w:val="00464D49"/>
    <w:rsid w:val="00467E19"/>
    <w:rsid w:val="004729CC"/>
    <w:rsid w:val="004765D1"/>
    <w:rsid w:val="00491DFB"/>
    <w:rsid w:val="0049487A"/>
    <w:rsid w:val="004B268D"/>
    <w:rsid w:val="004D1B65"/>
    <w:rsid w:val="004D709A"/>
    <w:rsid w:val="00514DE7"/>
    <w:rsid w:val="00520250"/>
    <w:rsid w:val="00566E24"/>
    <w:rsid w:val="00570233"/>
    <w:rsid w:val="00580CD7"/>
    <w:rsid w:val="005973B0"/>
    <w:rsid w:val="005976FB"/>
    <w:rsid w:val="005A11F5"/>
    <w:rsid w:val="005A269D"/>
    <w:rsid w:val="00612660"/>
    <w:rsid w:val="00612A85"/>
    <w:rsid w:val="006136A1"/>
    <w:rsid w:val="0062594C"/>
    <w:rsid w:val="00625C85"/>
    <w:rsid w:val="00645860"/>
    <w:rsid w:val="006541CB"/>
    <w:rsid w:val="00663340"/>
    <w:rsid w:val="00664F75"/>
    <w:rsid w:val="00674845"/>
    <w:rsid w:val="00691F4B"/>
    <w:rsid w:val="006C20D3"/>
    <w:rsid w:val="006D556D"/>
    <w:rsid w:val="006E380A"/>
    <w:rsid w:val="007109B2"/>
    <w:rsid w:val="007246CE"/>
    <w:rsid w:val="00725C02"/>
    <w:rsid w:val="00751C88"/>
    <w:rsid w:val="007961FE"/>
    <w:rsid w:val="007A4CC7"/>
    <w:rsid w:val="007C231B"/>
    <w:rsid w:val="007D4673"/>
    <w:rsid w:val="00816E08"/>
    <w:rsid w:val="00850156"/>
    <w:rsid w:val="0085112C"/>
    <w:rsid w:val="00861946"/>
    <w:rsid w:val="008A213D"/>
    <w:rsid w:val="008A7C78"/>
    <w:rsid w:val="008D6DEE"/>
    <w:rsid w:val="008E4327"/>
    <w:rsid w:val="008E7D0B"/>
    <w:rsid w:val="00921408"/>
    <w:rsid w:val="00935193"/>
    <w:rsid w:val="009375B1"/>
    <w:rsid w:val="009418C9"/>
    <w:rsid w:val="00947B62"/>
    <w:rsid w:val="0095543C"/>
    <w:rsid w:val="00961ABC"/>
    <w:rsid w:val="009771F6"/>
    <w:rsid w:val="00983384"/>
    <w:rsid w:val="009960DE"/>
    <w:rsid w:val="009B2402"/>
    <w:rsid w:val="009B36B3"/>
    <w:rsid w:val="009F1722"/>
    <w:rsid w:val="00A224C2"/>
    <w:rsid w:val="00A251E9"/>
    <w:rsid w:val="00A27D68"/>
    <w:rsid w:val="00A320CD"/>
    <w:rsid w:val="00A7122A"/>
    <w:rsid w:val="00A74E71"/>
    <w:rsid w:val="00A752E1"/>
    <w:rsid w:val="00A826D3"/>
    <w:rsid w:val="00AB75E5"/>
    <w:rsid w:val="00AF4BD2"/>
    <w:rsid w:val="00B00BEC"/>
    <w:rsid w:val="00B27B23"/>
    <w:rsid w:val="00B710A1"/>
    <w:rsid w:val="00B90CEE"/>
    <w:rsid w:val="00B942F5"/>
    <w:rsid w:val="00B96A5B"/>
    <w:rsid w:val="00BD4E8C"/>
    <w:rsid w:val="00BE13EC"/>
    <w:rsid w:val="00BE1BBB"/>
    <w:rsid w:val="00BE1C00"/>
    <w:rsid w:val="00BF69B1"/>
    <w:rsid w:val="00C0067F"/>
    <w:rsid w:val="00C11692"/>
    <w:rsid w:val="00C14720"/>
    <w:rsid w:val="00C37462"/>
    <w:rsid w:val="00C478DC"/>
    <w:rsid w:val="00C53A9D"/>
    <w:rsid w:val="00C57342"/>
    <w:rsid w:val="00C62301"/>
    <w:rsid w:val="00C7364C"/>
    <w:rsid w:val="00CE38E9"/>
    <w:rsid w:val="00CF6B23"/>
    <w:rsid w:val="00D17563"/>
    <w:rsid w:val="00D322D7"/>
    <w:rsid w:val="00D419C7"/>
    <w:rsid w:val="00D549B8"/>
    <w:rsid w:val="00D572E7"/>
    <w:rsid w:val="00D857FE"/>
    <w:rsid w:val="00DA1F4D"/>
    <w:rsid w:val="00DA3C77"/>
    <w:rsid w:val="00DA7EFE"/>
    <w:rsid w:val="00DB58A2"/>
    <w:rsid w:val="00DE4BD4"/>
    <w:rsid w:val="00DE7D91"/>
    <w:rsid w:val="00DF0764"/>
    <w:rsid w:val="00DF3BAA"/>
    <w:rsid w:val="00E16495"/>
    <w:rsid w:val="00E2247D"/>
    <w:rsid w:val="00E511F6"/>
    <w:rsid w:val="00E802B7"/>
    <w:rsid w:val="00EA053A"/>
    <w:rsid w:val="00EB3E0A"/>
    <w:rsid w:val="00EC6F38"/>
    <w:rsid w:val="00ED1425"/>
    <w:rsid w:val="00EE37CD"/>
    <w:rsid w:val="00F002B4"/>
    <w:rsid w:val="00F03D14"/>
    <w:rsid w:val="00F162BB"/>
    <w:rsid w:val="00F65952"/>
    <w:rsid w:val="00F7556C"/>
    <w:rsid w:val="00F8365D"/>
    <w:rsid w:val="00F97C36"/>
    <w:rsid w:val="00FA0E28"/>
    <w:rsid w:val="00FA6C51"/>
    <w:rsid w:val="00FC3853"/>
    <w:rsid w:val="00FE30EA"/>
    <w:rsid w:val="00FF29C5"/>
    <w:rsid w:val="00FF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75BCB5C-ECFA-43D5-90AE-2E5CFDCB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C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4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1822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C0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1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C00"/>
  </w:style>
  <w:style w:type="paragraph" w:styleId="Footer">
    <w:name w:val="footer"/>
    <w:basedOn w:val="Normal"/>
    <w:link w:val="FooterChar"/>
    <w:uiPriority w:val="99"/>
    <w:unhideWhenUsed/>
    <w:rsid w:val="00BE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C00"/>
  </w:style>
  <w:style w:type="character" w:customStyle="1" w:styleId="Heading2Char">
    <w:name w:val="Heading 2 Char"/>
    <w:basedOn w:val="DefaultParagraphFont"/>
    <w:link w:val="Heading2"/>
    <w:uiPriority w:val="9"/>
    <w:rsid w:val="0092140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61FAB"/>
    <w:rPr>
      <w:color w:val="0563C1" w:themeColor="hyperlink"/>
      <w:u w:val="single"/>
    </w:rPr>
  </w:style>
  <w:style w:type="paragraph" w:customStyle="1" w:styleId="Heading">
    <w:name w:val="Heading"/>
    <w:basedOn w:val="Normal"/>
    <w:next w:val="BodyText"/>
    <w:qFormat/>
    <w:rsid w:val="00816E08"/>
    <w:pPr>
      <w:keepNext/>
      <w:suppressAutoHyphens/>
      <w:spacing w:before="240" w:after="120" w:line="276" w:lineRule="auto"/>
    </w:pPr>
    <w:rPr>
      <w:rFonts w:ascii="Liberation Sans" w:eastAsia="Microsoft YaHei" w:hAnsi="Liberation Sans" w:cs="Arial"/>
      <w:sz w:val="28"/>
      <w:szCs w:val="28"/>
      <w:lang w:val="en-IN"/>
    </w:rPr>
  </w:style>
  <w:style w:type="paragraph" w:styleId="BodyText">
    <w:name w:val="Body Text"/>
    <w:basedOn w:val="Normal"/>
    <w:link w:val="BodyTextChar"/>
    <w:uiPriority w:val="99"/>
    <w:semiHidden/>
    <w:unhideWhenUsed/>
    <w:rsid w:val="00816E08"/>
    <w:pPr>
      <w:spacing w:after="120"/>
    </w:pPr>
  </w:style>
  <w:style w:type="character" w:customStyle="1" w:styleId="BodyTextChar">
    <w:name w:val="Body Text Char"/>
    <w:basedOn w:val="DefaultParagraphFont"/>
    <w:link w:val="BodyText"/>
    <w:uiPriority w:val="99"/>
    <w:semiHidden/>
    <w:rsid w:val="00816E08"/>
  </w:style>
  <w:style w:type="table" w:styleId="TableGrid">
    <w:name w:val="Table Grid"/>
    <w:basedOn w:val="TableNormal"/>
    <w:uiPriority w:val="59"/>
    <w:rsid w:val="00816E08"/>
    <w:pPr>
      <w:suppressAutoHyphens/>
      <w:spacing w:after="0" w:line="240" w:lineRule="auto"/>
    </w:pPr>
    <w:rPr>
      <w:sz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6E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31115C"/>
    <w:rPr>
      <w:i/>
      <w:iCs/>
    </w:rPr>
  </w:style>
  <w:style w:type="paragraph" w:styleId="FootnoteText">
    <w:name w:val="footnote text"/>
    <w:basedOn w:val="Normal"/>
    <w:link w:val="FootnoteTextChar"/>
    <w:uiPriority w:val="99"/>
    <w:semiHidden/>
    <w:unhideWhenUsed/>
    <w:rsid w:val="00625C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5C85"/>
    <w:rPr>
      <w:sz w:val="20"/>
      <w:szCs w:val="20"/>
    </w:rPr>
  </w:style>
  <w:style w:type="character" w:styleId="FootnoteReference">
    <w:name w:val="footnote reference"/>
    <w:basedOn w:val="DefaultParagraphFont"/>
    <w:uiPriority w:val="99"/>
    <w:semiHidden/>
    <w:unhideWhenUsed/>
    <w:rsid w:val="00625C85"/>
    <w:rPr>
      <w:vertAlign w:val="superscript"/>
    </w:rPr>
  </w:style>
  <w:style w:type="paragraph" w:styleId="EndnoteText">
    <w:name w:val="endnote text"/>
    <w:basedOn w:val="Normal"/>
    <w:link w:val="EndnoteTextChar"/>
    <w:uiPriority w:val="99"/>
    <w:semiHidden/>
    <w:unhideWhenUsed/>
    <w:rsid w:val="00625C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5C85"/>
    <w:rPr>
      <w:sz w:val="20"/>
      <w:szCs w:val="20"/>
    </w:rPr>
  </w:style>
  <w:style w:type="character" w:styleId="EndnoteReference">
    <w:name w:val="endnote reference"/>
    <w:basedOn w:val="DefaultParagraphFont"/>
    <w:uiPriority w:val="99"/>
    <w:semiHidden/>
    <w:unhideWhenUsed/>
    <w:rsid w:val="00625C85"/>
    <w:rPr>
      <w:vertAlign w:val="superscript"/>
    </w:rPr>
  </w:style>
  <w:style w:type="paragraph" w:styleId="ListParagraph">
    <w:name w:val="List Paragraph"/>
    <w:basedOn w:val="Normal"/>
    <w:uiPriority w:val="34"/>
    <w:qFormat/>
    <w:rsid w:val="000C4580"/>
    <w:pPr>
      <w:ind w:left="720"/>
      <w:contextualSpacing/>
    </w:pPr>
  </w:style>
  <w:style w:type="paragraph" w:styleId="NormalWeb">
    <w:name w:val="Normal (Web)"/>
    <w:basedOn w:val="Normal"/>
    <w:uiPriority w:val="99"/>
    <w:semiHidden/>
    <w:unhideWhenUsed/>
    <w:rsid w:val="00330A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A22"/>
    <w:rPr>
      <w:b/>
      <w:bCs/>
    </w:rPr>
  </w:style>
  <w:style w:type="character" w:customStyle="1" w:styleId="Heading4Char">
    <w:name w:val="Heading 4 Char"/>
    <w:basedOn w:val="DefaultParagraphFont"/>
    <w:link w:val="Heading4"/>
    <w:uiPriority w:val="9"/>
    <w:rsid w:val="001822B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9681">
      <w:bodyDiv w:val="1"/>
      <w:marLeft w:val="0"/>
      <w:marRight w:val="0"/>
      <w:marTop w:val="0"/>
      <w:marBottom w:val="0"/>
      <w:divBdr>
        <w:top w:val="none" w:sz="0" w:space="0" w:color="auto"/>
        <w:left w:val="none" w:sz="0" w:space="0" w:color="auto"/>
        <w:bottom w:val="none" w:sz="0" w:space="0" w:color="auto"/>
        <w:right w:val="none" w:sz="0" w:space="0" w:color="auto"/>
      </w:divBdr>
    </w:div>
    <w:div w:id="176771081">
      <w:bodyDiv w:val="1"/>
      <w:marLeft w:val="0"/>
      <w:marRight w:val="0"/>
      <w:marTop w:val="0"/>
      <w:marBottom w:val="0"/>
      <w:divBdr>
        <w:top w:val="none" w:sz="0" w:space="0" w:color="auto"/>
        <w:left w:val="none" w:sz="0" w:space="0" w:color="auto"/>
        <w:bottom w:val="none" w:sz="0" w:space="0" w:color="auto"/>
        <w:right w:val="none" w:sz="0" w:space="0" w:color="auto"/>
      </w:divBdr>
      <w:divsChild>
        <w:div w:id="974026160">
          <w:marLeft w:val="0"/>
          <w:marRight w:val="0"/>
          <w:marTop w:val="0"/>
          <w:marBottom w:val="0"/>
          <w:divBdr>
            <w:top w:val="none" w:sz="0" w:space="0" w:color="auto"/>
            <w:left w:val="none" w:sz="0" w:space="0" w:color="auto"/>
            <w:bottom w:val="none" w:sz="0" w:space="0" w:color="auto"/>
            <w:right w:val="none" w:sz="0" w:space="0" w:color="auto"/>
          </w:divBdr>
          <w:divsChild>
            <w:div w:id="20795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5481">
      <w:bodyDiv w:val="1"/>
      <w:marLeft w:val="0"/>
      <w:marRight w:val="0"/>
      <w:marTop w:val="0"/>
      <w:marBottom w:val="0"/>
      <w:divBdr>
        <w:top w:val="none" w:sz="0" w:space="0" w:color="auto"/>
        <w:left w:val="none" w:sz="0" w:space="0" w:color="auto"/>
        <w:bottom w:val="none" w:sz="0" w:space="0" w:color="auto"/>
        <w:right w:val="none" w:sz="0" w:space="0" w:color="auto"/>
      </w:divBdr>
      <w:divsChild>
        <w:div w:id="840004693">
          <w:marLeft w:val="0"/>
          <w:marRight w:val="0"/>
          <w:marTop w:val="0"/>
          <w:marBottom w:val="0"/>
          <w:divBdr>
            <w:top w:val="none" w:sz="0" w:space="0" w:color="auto"/>
            <w:left w:val="none" w:sz="0" w:space="0" w:color="auto"/>
            <w:bottom w:val="none" w:sz="0" w:space="0" w:color="auto"/>
            <w:right w:val="none" w:sz="0" w:space="0" w:color="auto"/>
          </w:divBdr>
          <w:divsChild>
            <w:div w:id="10227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3941">
      <w:bodyDiv w:val="1"/>
      <w:marLeft w:val="0"/>
      <w:marRight w:val="0"/>
      <w:marTop w:val="0"/>
      <w:marBottom w:val="0"/>
      <w:divBdr>
        <w:top w:val="none" w:sz="0" w:space="0" w:color="auto"/>
        <w:left w:val="none" w:sz="0" w:space="0" w:color="auto"/>
        <w:bottom w:val="none" w:sz="0" w:space="0" w:color="auto"/>
        <w:right w:val="none" w:sz="0" w:space="0" w:color="auto"/>
      </w:divBdr>
    </w:div>
    <w:div w:id="608317241">
      <w:bodyDiv w:val="1"/>
      <w:marLeft w:val="0"/>
      <w:marRight w:val="0"/>
      <w:marTop w:val="0"/>
      <w:marBottom w:val="0"/>
      <w:divBdr>
        <w:top w:val="none" w:sz="0" w:space="0" w:color="auto"/>
        <w:left w:val="none" w:sz="0" w:space="0" w:color="auto"/>
        <w:bottom w:val="none" w:sz="0" w:space="0" w:color="auto"/>
        <w:right w:val="none" w:sz="0" w:space="0" w:color="auto"/>
      </w:divBdr>
    </w:div>
    <w:div w:id="939991651">
      <w:bodyDiv w:val="1"/>
      <w:marLeft w:val="0"/>
      <w:marRight w:val="0"/>
      <w:marTop w:val="0"/>
      <w:marBottom w:val="0"/>
      <w:divBdr>
        <w:top w:val="none" w:sz="0" w:space="0" w:color="auto"/>
        <w:left w:val="none" w:sz="0" w:space="0" w:color="auto"/>
        <w:bottom w:val="none" w:sz="0" w:space="0" w:color="auto"/>
        <w:right w:val="none" w:sz="0" w:space="0" w:color="auto"/>
      </w:divBdr>
      <w:divsChild>
        <w:div w:id="1223367023">
          <w:marLeft w:val="0"/>
          <w:marRight w:val="0"/>
          <w:marTop w:val="0"/>
          <w:marBottom w:val="15"/>
          <w:divBdr>
            <w:top w:val="none" w:sz="0" w:space="0" w:color="auto"/>
            <w:left w:val="none" w:sz="0" w:space="0" w:color="auto"/>
            <w:bottom w:val="none" w:sz="0" w:space="0" w:color="auto"/>
            <w:right w:val="none" w:sz="0" w:space="0" w:color="auto"/>
          </w:divBdr>
          <w:divsChild>
            <w:div w:id="1510825972">
              <w:marLeft w:val="0"/>
              <w:marRight w:val="0"/>
              <w:marTop w:val="0"/>
              <w:marBottom w:val="0"/>
              <w:divBdr>
                <w:top w:val="none" w:sz="0" w:space="0" w:color="auto"/>
                <w:left w:val="none" w:sz="0" w:space="0" w:color="auto"/>
                <w:bottom w:val="none" w:sz="0" w:space="0" w:color="auto"/>
                <w:right w:val="none" w:sz="0" w:space="0" w:color="auto"/>
              </w:divBdr>
            </w:div>
          </w:divsChild>
        </w:div>
        <w:div w:id="1407990436">
          <w:marLeft w:val="0"/>
          <w:marRight w:val="0"/>
          <w:marTop w:val="0"/>
          <w:marBottom w:val="15"/>
          <w:divBdr>
            <w:top w:val="none" w:sz="0" w:space="0" w:color="auto"/>
            <w:left w:val="none" w:sz="0" w:space="0" w:color="auto"/>
            <w:bottom w:val="none" w:sz="0" w:space="0" w:color="auto"/>
            <w:right w:val="none" w:sz="0" w:space="0" w:color="auto"/>
          </w:divBdr>
          <w:divsChild>
            <w:div w:id="865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3573">
      <w:bodyDiv w:val="1"/>
      <w:marLeft w:val="0"/>
      <w:marRight w:val="0"/>
      <w:marTop w:val="0"/>
      <w:marBottom w:val="0"/>
      <w:divBdr>
        <w:top w:val="none" w:sz="0" w:space="0" w:color="auto"/>
        <w:left w:val="none" w:sz="0" w:space="0" w:color="auto"/>
        <w:bottom w:val="none" w:sz="0" w:space="0" w:color="auto"/>
        <w:right w:val="none" w:sz="0" w:space="0" w:color="auto"/>
      </w:divBdr>
    </w:div>
    <w:div w:id="1522931508">
      <w:bodyDiv w:val="1"/>
      <w:marLeft w:val="0"/>
      <w:marRight w:val="0"/>
      <w:marTop w:val="0"/>
      <w:marBottom w:val="0"/>
      <w:divBdr>
        <w:top w:val="none" w:sz="0" w:space="0" w:color="auto"/>
        <w:left w:val="none" w:sz="0" w:space="0" w:color="auto"/>
        <w:bottom w:val="none" w:sz="0" w:space="0" w:color="auto"/>
        <w:right w:val="none" w:sz="0" w:space="0" w:color="auto"/>
      </w:divBdr>
    </w:div>
    <w:div w:id="204709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139.162.242.100/adri/payments/mtn/debit/initiate_mtn_debit_request.ph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FB377-70AA-4AB6-B362-478C0A09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Lordgreat A.</dc:creator>
  <cp:keywords/>
  <dc:description/>
  <cp:lastModifiedBy>Lordgreat A.</cp:lastModifiedBy>
  <cp:revision>35</cp:revision>
  <cp:lastPrinted>2021-02-19T19:38:00Z</cp:lastPrinted>
  <dcterms:created xsi:type="dcterms:W3CDTF">2021-02-19T20:11:00Z</dcterms:created>
  <dcterms:modified xsi:type="dcterms:W3CDTF">2021-02-19T22:29:00Z</dcterms:modified>
</cp:coreProperties>
</file>