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Довод</w:t>
      </w:r>
    </w:p>
    <w:p>
      <w:r>
        <w:rPr>
          <w:b/>
        </w:rPr>
        <w:t xml:space="preserve">Страна: </w:t>
      </w:r>
      <w:r>
        <w:t>Великобритания, США</w:t>
      </w:r>
    </w:p>
    <w:p>
      <w:r>
        <w:rPr>
          <w:b/>
        </w:rPr>
        <w:t xml:space="preserve">Жанр: </w:t>
      </w:r>
      <w:r>
        <w:t>фантастика, боевик</w:t>
      </w:r>
    </w:p>
    <w:p>
      <w:r>
        <w:rPr>
          <w:b/>
        </w:rPr>
        <w:t xml:space="preserve">Длительность: </w:t>
      </w:r>
      <w:r>
        <w:t>150 мин</w:t>
      </w:r>
    </w:p>
    <w:p>
      <w:r>
        <w:rPr>
          <w:b/>
        </w:rPr>
        <w:t xml:space="preserve">Дата выхода: </w:t>
      </w:r>
      <w:r>
        <w:t>03.09.2020</w:t>
      </w:r>
    </w:p>
    <w:p>
      <w:r>
        <w:rPr>
          <w:b/>
        </w:rPr>
        <w:t xml:space="preserve">Бюджет: </w:t>
      </w:r>
      <w:r>
        <w:t>$200000000</w:t>
      </w:r>
    </w:p>
    <w:p>
      <w:r>
        <w:rPr>
          <w:b/>
        </w:rPr>
        <w:t xml:space="preserve">Рейтинг: </w:t>
      </w:r>
      <w:r>
        <w:t>8.0</w:t>
      </w:r>
    </w:p>
    <w:p>
      <w:r>
        <w:rPr>
          <w:b/>
        </w:rPr>
        <w:t xml:space="preserve">Состояние: </w:t>
      </w:r>
      <w:r>
        <w:t>в прокате</w:t>
      </w:r>
    </w:p>
    <w:p>
      <w:r>
        <w:rPr>
          <w:b/>
        </w:rPr>
        <w:t xml:space="preserve">Описание: </w:t>
      </w:r>
      <w:r>
        <w:t>После теракта в киевском оперном театре агент ЦРУ объединяется с британской разведкой, чтобы противостоять русскому олигарху, который сколотил состояние на торговле оружием. Для этого агенты используют инверсию времени, заставляющую уже произошедшие события идти вспять.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