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7E44D" w14:textId="1001FF3F" w:rsidR="000A7DD2" w:rsidRDefault="00C2504E" w:rsidP="00C2504E">
      <w:pPr>
        <w:jc w:val="center"/>
      </w:pPr>
      <w:r>
        <w:t xml:space="preserve">Lab02 – Isaac </w:t>
      </w:r>
      <w:proofErr w:type="spellStart"/>
      <w:r>
        <w:t>stertzbach</w:t>
      </w:r>
      <w:proofErr w:type="spellEnd"/>
    </w:p>
    <w:p w14:paraId="37A9D959" w14:textId="746A22D5" w:rsidR="00C2504E" w:rsidRDefault="00C2504E" w:rsidP="00C2504E">
      <w:r>
        <w:t>Task1: Answer:</w:t>
      </w:r>
    </w:p>
    <w:p w14:paraId="492B094D" w14:textId="77777777" w:rsidR="00C2504E" w:rsidRPr="00C2504E" w:rsidRDefault="00C2504E" w:rsidP="00C2504E">
      <w:pPr>
        <w:rPr>
          <w:color w:val="FF0000"/>
        </w:rPr>
      </w:pPr>
      <w:r w:rsidRPr="00C2504E">
        <w:rPr>
          <w:color w:val="FF0000"/>
        </w:rPr>
        <w:t>import pandas as pd</w:t>
      </w:r>
    </w:p>
    <w:p w14:paraId="1310B2EE" w14:textId="77777777" w:rsidR="00C2504E" w:rsidRPr="00C2504E" w:rsidRDefault="00C2504E" w:rsidP="00C2504E">
      <w:pPr>
        <w:rPr>
          <w:color w:val="FF0000"/>
        </w:rPr>
      </w:pPr>
      <w:r w:rsidRPr="00C2504E">
        <w:rPr>
          <w:color w:val="FF0000"/>
        </w:rPr>
        <w:t xml:space="preserve">import </w:t>
      </w:r>
      <w:proofErr w:type="spellStart"/>
      <w:r w:rsidRPr="00C2504E">
        <w:rPr>
          <w:color w:val="FF0000"/>
        </w:rPr>
        <w:t>urllib</w:t>
      </w:r>
      <w:proofErr w:type="spellEnd"/>
    </w:p>
    <w:p w14:paraId="02AD13C8" w14:textId="77777777" w:rsidR="00C2504E" w:rsidRPr="00C2504E" w:rsidRDefault="00C2504E" w:rsidP="00C2504E">
      <w:pPr>
        <w:rPr>
          <w:color w:val="FF0000"/>
        </w:rPr>
      </w:pPr>
      <w:r w:rsidRPr="00C2504E">
        <w:rPr>
          <w:color w:val="FF0000"/>
        </w:rPr>
        <w:t>import re</w:t>
      </w:r>
    </w:p>
    <w:p w14:paraId="44DC7F6D" w14:textId="77777777" w:rsidR="00C2504E" w:rsidRPr="00C2504E" w:rsidRDefault="00C2504E" w:rsidP="00C2504E">
      <w:pPr>
        <w:rPr>
          <w:color w:val="FF0000"/>
        </w:rPr>
      </w:pPr>
      <w:r w:rsidRPr="00C2504E">
        <w:rPr>
          <w:color w:val="FF0000"/>
        </w:rPr>
        <w:t xml:space="preserve">from </w:t>
      </w:r>
      <w:proofErr w:type="spellStart"/>
      <w:r w:rsidRPr="00C2504E">
        <w:rPr>
          <w:color w:val="FF0000"/>
        </w:rPr>
        <w:t>tld</w:t>
      </w:r>
      <w:proofErr w:type="spellEnd"/>
      <w:r w:rsidRPr="00C2504E">
        <w:rPr>
          <w:color w:val="FF0000"/>
        </w:rPr>
        <w:t xml:space="preserve"> import </w:t>
      </w:r>
      <w:proofErr w:type="spellStart"/>
      <w:r w:rsidRPr="00C2504E">
        <w:rPr>
          <w:color w:val="FF0000"/>
        </w:rPr>
        <w:t>get_tld</w:t>
      </w:r>
      <w:proofErr w:type="spellEnd"/>
    </w:p>
    <w:p w14:paraId="26C73BB1" w14:textId="5A11530A" w:rsidR="00C2504E" w:rsidRPr="00C2504E" w:rsidRDefault="00C2504E" w:rsidP="00C2504E">
      <w:pPr>
        <w:rPr>
          <w:color w:val="FF0000"/>
        </w:rPr>
      </w:pPr>
      <w:proofErr w:type="spellStart"/>
      <w:r w:rsidRPr="00C2504E">
        <w:rPr>
          <w:color w:val="FF0000"/>
        </w:rPr>
        <w:t>df</w:t>
      </w:r>
      <w:proofErr w:type="spellEnd"/>
      <w:r w:rsidRPr="00C2504E">
        <w:rPr>
          <w:color w:val="FF0000"/>
        </w:rPr>
        <w:t xml:space="preserve"> = </w:t>
      </w:r>
      <w:proofErr w:type="spellStart"/>
      <w:proofErr w:type="gramStart"/>
      <w:r w:rsidRPr="00C2504E">
        <w:rPr>
          <w:color w:val="FF0000"/>
        </w:rPr>
        <w:t>pd.read</w:t>
      </w:r>
      <w:proofErr w:type="gramEnd"/>
      <w:r w:rsidRPr="00C2504E">
        <w:rPr>
          <w:color w:val="FF0000"/>
        </w:rPr>
        <w:t>_csv</w:t>
      </w:r>
      <w:proofErr w:type="spellEnd"/>
      <w:r w:rsidRPr="00C2504E">
        <w:rPr>
          <w:color w:val="FF0000"/>
        </w:rPr>
        <w:t>("PhishTank-online-banking-phishing-urls.csv") # Task 0</w:t>
      </w:r>
    </w:p>
    <w:p w14:paraId="65024BD2" w14:textId="242393AD" w:rsidR="00C2504E" w:rsidRDefault="00C2504E" w:rsidP="00C2504E"/>
    <w:p w14:paraId="03E52C44" w14:textId="383DBC96" w:rsidR="00C2504E" w:rsidRDefault="00C2504E" w:rsidP="00C2504E">
      <w:r>
        <w:t>Task 3: Answer: 8</w:t>
      </w:r>
    </w:p>
    <w:p w14:paraId="52E09D7B" w14:textId="0E066070" w:rsidR="00C2504E" w:rsidRDefault="00C2504E" w:rsidP="00C2504E"/>
    <w:p w14:paraId="25AE599E" w14:textId="76C428ED" w:rsidR="00C2504E" w:rsidRDefault="00C2504E" w:rsidP="00C2504E">
      <w:r>
        <w:t>Task 4: Answer: 278</w:t>
      </w:r>
    </w:p>
    <w:p w14:paraId="5C2E2184" w14:textId="70C89AAB" w:rsidR="00C2504E" w:rsidRDefault="00C2504E" w:rsidP="00C2504E"/>
    <w:p w14:paraId="46268BF7" w14:textId="68D3E8C1" w:rsidR="00C2504E" w:rsidRDefault="00C2504E" w:rsidP="00C2504E">
      <w:r>
        <w:t>Task 5,6,7,8,9:</w:t>
      </w:r>
    </w:p>
    <w:p w14:paraId="79B1C7BF" w14:textId="75A93744" w:rsidR="00C2504E" w:rsidRDefault="00C2504E" w:rsidP="00C2504E">
      <w:r>
        <w:rPr>
          <w:noProof/>
        </w:rPr>
        <w:drawing>
          <wp:inline distT="0" distB="0" distL="0" distR="0" wp14:anchorId="77BA29CE" wp14:editId="4145DB37">
            <wp:extent cx="5943600" cy="2199640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C210" w14:textId="3FFA9AE3" w:rsidR="00C2504E" w:rsidRDefault="00C2504E" w:rsidP="00C2504E"/>
    <w:p w14:paraId="0C14D34E" w14:textId="515F2F78" w:rsidR="00C2504E" w:rsidRDefault="00C2504E" w:rsidP="00C2504E">
      <w:r>
        <w:t>Task 9: Answer: 44</w:t>
      </w:r>
    </w:p>
    <w:p w14:paraId="1E265794" w14:textId="77777777" w:rsidR="00C2504E" w:rsidRDefault="00C2504E" w:rsidP="00C2504E"/>
    <w:p w14:paraId="6F8BCBDA" w14:textId="160A247C" w:rsidR="00C2504E" w:rsidRDefault="00C2504E" w:rsidP="00C2504E">
      <w:r>
        <w:t xml:space="preserve">Task </w:t>
      </w:r>
      <w:r>
        <w:t>10</w:t>
      </w:r>
      <w:r>
        <w:t xml:space="preserve">: Answer: </w:t>
      </w:r>
      <w:r>
        <w:t>298</w:t>
      </w:r>
    </w:p>
    <w:p w14:paraId="2E28D54E" w14:textId="61186513" w:rsidR="00C2504E" w:rsidRDefault="00C2504E" w:rsidP="00C2504E"/>
    <w:p w14:paraId="632006B9" w14:textId="589DB2AA" w:rsidR="00C2504E" w:rsidRDefault="00C2504E" w:rsidP="00C2504E">
      <w:r>
        <w:t xml:space="preserve">Task </w:t>
      </w:r>
      <w:r>
        <w:t>11</w:t>
      </w:r>
      <w:r>
        <w:t xml:space="preserve">: Answer: </w:t>
      </w:r>
      <w:r>
        <w:t>(400,7)</w:t>
      </w:r>
    </w:p>
    <w:p w14:paraId="7FEA85E8" w14:textId="77777777" w:rsidR="00C2504E" w:rsidRDefault="00C2504E" w:rsidP="00C2504E"/>
    <w:sectPr w:rsidR="00C2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4E"/>
    <w:rsid w:val="00C2504E"/>
    <w:rsid w:val="00C56076"/>
    <w:rsid w:val="00D4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F54C26"/>
  <w15:chartTrackingRefBased/>
  <w15:docId w15:val="{2017EC9E-7346-6F4C-B1F6-C55DFE8C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Stertzbach, Isaac Frank</dc:creator>
  <cp:keywords/>
  <dc:description/>
  <cp:lastModifiedBy>Stertzbach, Isaac Frank</cp:lastModifiedBy>
  <cp:revision>1</cp:revision>
  <dcterms:created xsi:type="dcterms:W3CDTF">2023-02-14T19:54:00Z</dcterms:created>
  <dcterms:modified xsi:type="dcterms:W3CDTF">2023-02-14T20:02:00Z</dcterms:modified>
</cp:coreProperties>
</file>