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1A252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b/>
                <w:bCs/>
                <w:color w:val="E74C3C"/>
                <w:sz w:val="40"/>
                <w:szCs w:val="40"/>
              </w:rPr>
              <w:t xml:space="preserve">CYBERSECURITY HOME LAB PROJECT</w:t>
            </w:r>
          </w:p>
          <w:p>
            <w:pPr>
              <w:jc w:val="center"/>
            </w:pPr>
            <w:r>
              <w:rPr>
                <w:color w:val="BDC3C7"/>
                <w:sz w:val="26"/>
                <w:szCs w:val="26"/>
              </w:rPr>
              <w:t xml:space="preserve">Virtualisation Environment Setup &amp; Configuration</w:t>
            </w:r>
          </w:p>
          <w:p>
            <w:pPr>
              <w:spacing w:before="80"/>
              <w:jc w:val="center"/>
            </w:pPr>
            <w:r>
              <w:rPr>
                <w:color w:val="7F8C8D"/>
                <w:sz w:val="20"/>
                <w:szCs w:val="20"/>
              </w:rPr>
              <w:t xml:space="preserve">Kali Linux  •  Ubuntu  •  Windows  |  VirtualBox 7.2.8  |  2026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01  |  PROJECT OVERVIEW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sz w:val="22"/>
          <w:szCs w:val="22"/>
        </w:rPr>
        <w:t xml:space="preserve">This project involved designing, configuring, and deploying a multi-OS cybersecurity home lab using Oracle VirtualBox on a Windows 11 host machine. The lab was built as a practical learning environment for Security Operations Centre (SOC) analysis and ethical hacking/penetration testing.</w:t>
      </w:r>
    </w:p>
    <w:p>
      <w:pPr>
        <w:spacing w:after="140"/>
      </w:pPr>
      <w:r>
        <w:rPr>
          <w:sz w:val="22"/>
          <w:szCs w:val="22"/>
        </w:rPr>
        <w:t xml:space="preserve">The project required hands-on troubleshooting of real technical challenges including VM abort errors, BIOS configuration, ISO compatibility issues, and display driver conflicts — demonstrating systematic diagnostic thinking and technical problem-solving skills.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Cybersecurity Home Lab — Virtualisation &amp; OS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Multi-session setup and troubleshooting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 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11 (ASUS Laptop)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Hypervisor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Oracle VirtualBox 7.2.8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VMs Deployed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Linux 2026.1, Ubuntu 26.04, Windows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Focus Area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 Analysis / Ethical Hacking / Penetration Testing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02  |  OBJECTIVES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Build an isolated multi-OS lab environment for cybersecurity practice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Deploy Kali Linux as a penetration testing platform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Deploy Ubuntu as a server/SIEM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Deploy Windows VM as a target and SOC monitoring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Develop troubleshooting skills through real-world problem diagnosis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Create a foundation for future SOC and ethical hacking projects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03  |  LAB ENVIRONMENT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Kali Linux 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Ubuntu 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Windows VM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Kali 2026.1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Ubuntu 26.04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Role: Attacker / Pentesting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Role: SIEM /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Role: Target / SOC Practice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04  |  CHALLENGES &amp; TROUBLESHOOTING</w:t>
            </w:r>
          </w:p>
        </w:tc>
      </w:tr>
    </w:tbl>
    <w:p>
      <w:pPr>
        <w:spacing w:after="120"/>
      </w:pPr>
    </w:p>
    <w:p>
      <w:pPr>
        <w:spacing w:after="140"/>
      </w:pPr>
      <w:r>
        <w:rPr>
          <w:sz w:val="22"/>
          <w:szCs w:val="22"/>
        </w:rPr>
        <w:t xml:space="preserve">The following real technical challenges were encountered and resolved during this project: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Investigation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Kali VM aborting on boot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Checked VirtualBox version, BIOS virtualization settings (VT-x, VT-d), RAM allocation, and ISO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Identified pre-built VM image incompatibility. Switched to Installer ISO. Disabled 3D Acceleration.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Wrong VirtualBox download page (Linux instead of Windows)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Identified host OS mismatch on download 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Navigated to correct Windows hosts download page at virtualbox.org/wiki/Downloads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Timezone showing US zones instead of UK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Identified incorrect country selection during install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 timezone post-install using: sudo timedatectl set-timezone Europe/London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Display/graphics conflicts in VM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Tested different graphics controller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 VRAM to 128MB, changed controller to VBoxVGA, disabled 3D Acceleration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05  |  SKILLS DEMONSTRATED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Technical Skills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Soft Skills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 Virtualisation (VirtualBox)</w:t>
            </w:r>
          </w:p>
          <w:p>
            <w:r>
              <w:rPr>
                <w:sz w:val="20"/>
                <w:szCs w:val="20"/>
              </w:rPr>
              <w:t xml:space="preserve">✓  Linux OS installation &amp; configuration</w:t>
            </w:r>
          </w:p>
          <w:p>
            <w:r>
              <w:rPr>
                <w:sz w:val="20"/>
                <w:szCs w:val="20"/>
              </w:rPr>
              <w:t xml:space="preserve">✓  BIOS/UEFI hardware configuration</w:t>
            </w:r>
          </w:p>
          <w:p>
            <w:r>
              <w:rPr>
                <w:sz w:val="20"/>
                <w:szCs w:val="20"/>
              </w:rPr>
              <w:t xml:space="preserve">✓  Network configuration in VMs</w:t>
            </w:r>
          </w:p>
          <w:p>
            <w:r>
              <w:rPr>
                <w:sz w:val="20"/>
                <w:szCs w:val="20"/>
              </w:rPr>
              <w:t xml:space="preserve">✓  Disk partitioning &amp; storage management</w:t>
            </w:r>
          </w:p>
          <w:p>
            <w:r>
              <w:rPr>
                <w:sz w:val="20"/>
                <w:szCs w:val="20"/>
              </w:rPr>
              <w:t xml:space="preserve">✓  CLI / Terminal commands (Linux)</w:t>
            </w:r>
          </w:p>
          <w:p>
            <w:r>
              <w:rPr>
                <w:sz w:val="20"/>
                <w:szCs w:val="20"/>
              </w:rPr>
              <w:t xml:space="preserve">✓  Display driver troubleshooting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 Systematic problem diagnosis</w:t>
            </w:r>
          </w:p>
          <w:p>
            <w:r>
              <w:rPr>
                <w:sz w:val="20"/>
                <w:szCs w:val="20"/>
              </w:rPr>
              <w:t xml:space="preserve">✓  Root cause analysis</w:t>
            </w:r>
          </w:p>
          <w:p>
            <w:r>
              <w:rPr>
                <w:sz w:val="20"/>
                <w:szCs w:val="20"/>
              </w:rPr>
              <w:t xml:space="preserve">✓  Technical documentation</w:t>
            </w:r>
          </w:p>
          <w:p>
            <w:r>
              <w:rPr>
                <w:sz w:val="20"/>
                <w:szCs w:val="20"/>
              </w:rPr>
              <w:t xml:space="preserve">✓  Independent research &amp; learning</w:t>
            </w:r>
          </w:p>
          <w:p>
            <w:r>
              <w:rPr>
                <w:sz w:val="20"/>
                <w:szCs w:val="20"/>
              </w:rPr>
              <w:t xml:space="preserve">✓  Persistence through technical challenges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06  |  TOOLS &amp; TECHNOLOGIES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Hypervisor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Oracle VirtualBox 7.2.8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Penetration Testing 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Kali Linux 2026.1 (Debian-based)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Server/SIEM 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26.04 LTS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10/11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Host System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11 — ASUS Laptop (Intel VT-x enabled)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Security Tools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Metasploit Framework, Nmap, Wireshark, Burp Suite (Kali built-in)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Planned SIEM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Splunk / ELK Stack (next phase)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FFFFFF"/>
                <w:sz w:val="28"/>
                <w:szCs w:val="28"/>
              </w:rPr>
              <w:t xml:space="preserve">07  |  OUTCOME &amp; NEXT STEPS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b/>
          <w:bCs/>
          <w:color w:val="2C3E50"/>
          <w:sz w:val="26"/>
          <w:szCs w:val="26"/>
        </w:rPr>
        <w:t xml:space="preserve">Achieved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Successfully deployed Kali Linux 2026.1 on VirtualBox 7.2.8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Resolved multiple real-world technical issues through systematic troubleshooting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Established a functional multi-OS cybersecurity lab environment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Documented the full process for future reference and portfolio evidence</w:t>
      </w:r>
    </w:p>
    <w:p>
      <w:pPr>
        <w:spacing w:after="160"/>
      </w:pPr>
    </w:p>
    <w:p>
      <w:pPr>
        <w:pStyle w:val="Heading2"/>
        <w:spacing w:after="120" w:before="200"/>
      </w:pPr>
      <w:r>
        <w:rPr>
          <w:b/>
          <w:bCs/>
          <w:color w:val="2C3E50"/>
          <w:sz w:val="26"/>
          <w:szCs w:val="26"/>
        </w:rPr>
        <w:t xml:space="preserve">Next Phase — Planned Projects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Install and configure Splunk SIEM on Ubuntu VM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Forward Windows event logs to Splunk for monitoring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Simulate attacks from Kali and create detection rules in Splunk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Set up Metasploitable 2 as a vulnerable target machine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Practice and document exploitation techniques for portfolio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Complete TryHackMe / HackTheBox rooms and document findings</w:t>
      </w:r>
    </w:p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3"/>
              <w:left w:val="single" w:color="C0392B" w:sz="3"/>
              <w:bottom w:val="single" w:color="C0392B" w:sz="3"/>
              <w:right w:val="single" w:color="C0392B" w:sz="3"/>
            </w:tcBorders>
            <w:shd w:fill="1A252F" w:val="clear"/>
            <w:tcMar>
              <w:top w:type="dxa" w:w="180"/>
              <w:left w:type="dxa" w:w="360"/>
              <w:bottom w:type="dxa" w:w="180"/>
              <w:right w:type="dxa" w:w="360"/>
            </w:tcMar>
          </w:tcPr>
          <w:p>
            <w:pPr>
              <w:jc w:val="center"/>
            </w:pPr>
            <w:r>
              <w:rPr>
                <w:color w:val="BDC3C7"/>
                <w:sz w:val="20"/>
                <w:szCs w:val="20"/>
              </w:rPr>
              <w:t xml:space="preserve">This project is part of an ongoing cybersecurity home lab portfolio</w:t>
            </w:r>
          </w:p>
          <w:p>
            <w:pPr>
              <w:jc w:val="center"/>
            </w:pPr>
            <w:r>
              <w:rPr>
                <w:color w:val="BDC3C7"/>
                <w:sz w:val="20"/>
                <w:szCs w:val="20"/>
              </w:rPr>
              <w:t xml:space="preserve">demonstrating hands-on technical skills in a real-world environment.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2026-05-28T06:47:03.053Z</dcterms:created>
  <dcterms:modified xsi:type="dcterms:W3CDTF">2026-05-28T06:47:03.074Z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