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drawings/drawing1.xml" ContentType="application/vnd.openxmlformats-officedocument.drawingml.chartshap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42C37" w14:textId="77777777" w:rsidR="00907F34" w:rsidRPr="00E50518" w:rsidRDefault="00907F34" w:rsidP="00940E7D">
      <w:pPr>
        <w:jc w:val="center"/>
        <w:rPr>
          <w:b/>
          <w:bCs/>
          <w:lang w:val="ru-RU"/>
        </w:rPr>
      </w:pPr>
      <w:bookmarkStart w:id="0" w:name="_Toc231910202"/>
      <w:r w:rsidRPr="00E50518">
        <w:rPr>
          <w:b/>
          <w:bCs/>
          <w:lang w:val="ru-RU"/>
        </w:rPr>
        <w:t>РЕФЕРАТ</w:t>
      </w:r>
      <w:bookmarkEnd w:id="0"/>
    </w:p>
    <w:p w14:paraId="41382E20" w14:textId="79A8ED22" w:rsidR="00E50518" w:rsidRPr="00E50518" w:rsidRDefault="00E50518" w:rsidP="007F217E">
      <w:pPr>
        <w:spacing w:after="0" w:line="360" w:lineRule="auto"/>
        <w:ind w:firstLine="709"/>
        <w:jc w:val="both"/>
        <w:rPr>
          <w:rFonts w:eastAsia="Times New Roman"/>
          <w:lang w:val="ru-RU" w:eastAsia="de-DE"/>
        </w:rPr>
      </w:pPr>
      <w:r w:rsidRPr="00E50518">
        <w:rPr>
          <w:rFonts w:eastAsia="Times New Roman"/>
          <w:lang w:val="ru-RU" w:eastAsia="de-DE"/>
        </w:rPr>
        <w:t>Выпускная квалификационная работа содержит 4</w:t>
      </w:r>
      <w:r w:rsidR="00F0674C">
        <w:rPr>
          <w:rFonts w:eastAsia="Times New Roman"/>
          <w:lang w:val="ru-RU" w:eastAsia="de-DE"/>
        </w:rPr>
        <w:t>8</w:t>
      </w:r>
      <w:r w:rsidRPr="00E50518">
        <w:rPr>
          <w:rFonts w:eastAsia="Times New Roman"/>
          <w:lang w:val="ru-RU" w:eastAsia="de-DE"/>
        </w:rPr>
        <w:t xml:space="preserve"> страниц, 2</w:t>
      </w:r>
      <w:r w:rsidR="00F0674C">
        <w:rPr>
          <w:rFonts w:eastAsia="Times New Roman"/>
          <w:lang w:val="ru-RU" w:eastAsia="de-DE"/>
        </w:rPr>
        <w:t>1</w:t>
      </w:r>
      <w:r w:rsidRPr="00E50518">
        <w:rPr>
          <w:rFonts w:eastAsia="Times New Roman"/>
          <w:lang w:val="ru-RU" w:eastAsia="de-DE"/>
        </w:rPr>
        <w:t xml:space="preserve"> иллюстраци</w:t>
      </w:r>
      <w:r w:rsidR="00DE3A4B">
        <w:rPr>
          <w:rFonts w:eastAsia="Times New Roman"/>
          <w:lang w:val="ru-RU" w:eastAsia="de-DE"/>
        </w:rPr>
        <w:t>ю</w:t>
      </w:r>
      <w:r w:rsidRPr="00E50518">
        <w:rPr>
          <w:rFonts w:eastAsia="Times New Roman"/>
          <w:lang w:val="ru-RU" w:eastAsia="de-DE"/>
        </w:rPr>
        <w:t>, 11 таблиц, 18 использованных источников. Приложения отсутствуют.</w:t>
      </w:r>
    </w:p>
    <w:p w14:paraId="0D4076A0" w14:textId="5D7C4AC7" w:rsidR="00E50518" w:rsidRPr="00E50518" w:rsidRDefault="00E50518" w:rsidP="007F217E">
      <w:pPr>
        <w:spacing w:after="0" w:line="360" w:lineRule="auto"/>
        <w:jc w:val="both"/>
        <w:rPr>
          <w:rFonts w:eastAsia="Times New Roman"/>
          <w:lang w:val="ru-RU" w:eastAsia="de-DE"/>
        </w:rPr>
      </w:pPr>
      <w:r w:rsidRPr="00E50518">
        <w:rPr>
          <w:rFonts w:eastAsia="Times New Roman"/>
          <w:lang w:val="ru-RU" w:eastAsia="de-DE"/>
        </w:rPr>
        <w:t>КАРБИД БОРА, ТОНКОПЛЁНОЧНОЕ ПОКРЫТИЕ, МАГНЕТРОННОЕ РАСПЫЛЕНИЕ, АЛЮМИНИЕВАЯ ПОДЛОЖКА, НЕЙТРОННЫЙ КОНВЕРТЕР, СКАНИРУЮЩАЯ ЭЛЕКТРОННАЯ МИКРОСКОПИЯ, ЭНЕРГОДИСПЕРСИОННЫЙ РЕНТГЕНОВСКИЙ МИКРОАНАЛИЗ, СПЕКТРАЛЬНАЯ ЭЛЛИПСОМЕТРИЯ.</w:t>
      </w:r>
    </w:p>
    <w:p w14:paraId="1AEE2385" w14:textId="42ACD3C0" w:rsidR="00E50518" w:rsidRPr="00E50518" w:rsidRDefault="00E50518" w:rsidP="007F217E">
      <w:pPr>
        <w:pStyle w:val="isselectedend"/>
        <w:spacing w:before="0" w:beforeAutospacing="0" w:after="0" w:afterAutospacing="0" w:line="360" w:lineRule="auto"/>
        <w:ind w:firstLine="709"/>
        <w:jc w:val="both"/>
        <w:rPr>
          <w:lang w:val="ru-RU"/>
        </w:rPr>
      </w:pPr>
      <w:r>
        <w:rPr>
          <w:lang w:val="ru-RU"/>
        </w:rPr>
        <w:t xml:space="preserve">Объектом исследования являются тонкоплёночные покрытия карбида бора </w:t>
      </w:r>
      <w:r>
        <w:t>B</w:t>
      </w:r>
      <w:r>
        <w:rPr>
          <w:vertAlign w:val="subscript"/>
          <w:lang w:val="ru-RU"/>
        </w:rPr>
        <w:t>4</w:t>
      </w:r>
      <w:r>
        <w:t>C</w:t>
      </w:r>
      <w:r>
        <w:rPr>
          <w:lang w:val="ru-RU"/>
        </w:rPr>
        <w:t xml:space="preserve">, полученные методом вакуумного магнетронного распыления на алюминиевых подложках. Исследована серия образцов с номинальной толщиной покрытия 50, 100, 200 и 400 </w:t>
      </w:r>
      <w:proofErr w:type="spellStart"/>
      <w:r>
        <w:rPr>
          <w:lang w:val="ru-RU"/>
        </w:rPr>
        <w:t>нм</w:t>
      </w:r>
      <w:proofErr w:type="spellEnd"/>
      <w:r>
        <w:rPr>
          <w:lang w:val="ru-RU"/>
        </w:rPr>
        <w:t xml:space="preserve">. Изучена технологическая схема синтеза покрытий. Для анализа образцов применены методы сканирующей электронной микроскопии, </w:t>
      </w:r>
      <w:proofErr w:type="spellStart"/>
      <w:r>
        <w:rPr>
          <w:lang w:val="ru-RU"/>
        </w:rPr>
        <w:t>энергодисперсионного</w:t>
      </w:r>
      <w:proofErr w:type="spellEnd"/>
      <w:r>
        <w:rPr>
          <w:lang w:val="ru-RU"/>
        </w:rPr>
        <w:t xml:space="preserve"> рентгеновского микроанализа и спектральной </w:t>
      </w:r>
      <w:proofErr w:type="spellStart"/>
      <w:r>
        <w:rPr>
          <w:lang w:val="ru-RU"/>
        </w:rPr>
        <w:t>эллипсометрии</w:t>
      </w:r>
      <w:proofErr w:type="spellEnd"/>
      <w:r>
        <w:rPr>
          <w:lang w:val="ru-RU"/>
        </w:rPr>
        <w:t>.</w:t>
      </w:r>
    </w:p>
    <w:p w14:paraId="3CD56ED2" w14:textId="6F9CDC93" w:rsidR="00E50518" w:rsidRPr="00E50518" w:rsidRDefault="00E50518" w:rsidP="007F217E">
      <w:pPr>
        <w:pStyle w:val="isselectedend"/>
        <w:spacing w:before="0" w:beforeAutospacing="0" w:after="0" w:afterAutospacing="0" w:line="360" w:lineRule="auto"/>
        <w:ind w:firstLine="709"/>
        <w:jc w:val="both"/>
        <w:rPr>
          <w:lang w:val="ru-RU"/>
        </w:rPr>
      </w:pPr>
      <w:r>
        <w:rPr>
          <w:lang w:val="ru-RU"/>
        </w:rPr>
        <w:t xml:space="preserve">Установлено, что поверхность исследованных покрытий имеет преимущественно однородный характер и не содержит выраженных внешних дефектов. Методом ЭДС подтверждено наличие основных элементов покрытия — бора и углерода, а также выявлено влияние алюминиевой подложки на результаты анализа. Показано, что при </w:t>
      </w:r>
      <w:proofErr w:type="spellStart"/>
      <w:r>
        <w:rPr>
          <w:lang w:val="ru-RU"/>
        </w:rPr>
        <w:t>эллипсометрическом</w:t>
      </w:r>
      <w:proofErr w:type="spellEnd"/>
      <w:r>
        <w:rPr>
          <w:lang w:val="ru-RU"/>
        </w:rPr>
        <w:t xml:space="preserve"> моделировании системы </w:t>
      </w:r>
      <w:r>
        <w:t>Al</w:t>
      </w:r>
      <w:r>
        <w:rPr>
          <w:lang w:val="ru-RU"/>
        </w:rPr>
        <w:t>/</w:t>
      </w:r>
      <w:r>
        <w:t>B</w:t>
      </w:r>
      <w:r>
        <w:rPr>
          <w:vertAlign w:val="subscript"/>
          <w:lang w:val="ru-RU"/>
        </w:rPr>
        <w:t>4</w:t>
      </w:r>
      <w:r>
        <w:t>C</w:t>
      </w:r>
      <w:r>
        <w:rPr>
          <w:lang w:val="ru-RU"/>
        </w:rPr>
        <w:t xml:space="preserve"> необходимо учитывать шероховатость поверхности и наличие переходной межфазной области. Для образцов с номинальной толщиной 100 и 200 </w:t>
      </w:r>
      <w:proofErr w:type="spellStart"/>
      <w:r>
        <w:rPr>
          <w:lang w:val="ru-RU"/>
        </w:rPr>
        <w:t>нм</w:t>
      </w:r>
      <w:proofErr w:type="spellEnd"/>
      <w:r>
        <w:rPr>
          <w:lang w:val="ru-RU"/>
        </w:rPr>
        <w:t xml:space="preserve"> получено удовлетворительное согласование результатов моделирования с заданными значениями толщины.</w:t>
      </w:r>
    </w:p>
    <w:p w14:paraId="63094F65" w14:textId="3B4ED795" w:rsidR="00E50518" w:rsidRPr="00E50518" w:rsidRDefault="00E50518" w:rsidP="007F217E">
      <w:pPr>
        <w:pStyle w:val="a3"/>
        <w:spacing w:before="0" w:beforeAutospacing="0" w:after="0" w:afterAutospacing="0" w:line="360" w:lineRule="auto"/>
        <w:ind w:firstLine="709"/>
        <w:jc w:val="both"/>
        <w:rPr>
          <w:lang w:val="ru-RU"/>
        </w:rPr>
      </w:pPr>
      <w:r>
        <w:rPr>
          <w:lang w:val="ru-RU"/>
        </w:rPr>
        <w:t xml:space="preserve">Полученные результаты могут быть использованы при контроле качества и предварительном отборе покрытий </w:t>
      </w:r>
      <w:r>
        <w:t>B</w:t>
      </w:r>
      <w:r>
        <w:rPr>
          <w:vertAlign w:val="subscript"/>
          <w:lang w:val="ru-RU"/>
        </w:rPr>
        <w:t>4</w:t>
      </w:r>
      <w:r>
        <w:t>C</w:t>
      </w:r>
      <w:r>
        <w:rPr>
          <w:lang w:val="ru-RU"/>
        </w:rPr>
        <w:t xml:space="preserve"> для нейтрон-поглощающих элементов детекторных систем. Работа имеет исследовательский характер. Практическое внедрение результатов на данном этапе не проводилось.</w:t>
      </w:r>
    </w:p>
    <w:p w14:paraId="12375A76" w14:textId="6F1F32D6" w:rsidR="00940E7D" w:rsidRPr="009D2390" w:rsidRDefault="00907F34" w:rsidP="00E50518">
      <w:pPr>
        <w:spacing w:after="0" w:line="360" w:lineRule="auto"/>
        <w:ind w:firstLine="709"/>
        <w:rPr>
          <w:lang w:val="ru-RU"/>
        </w:rPr>
      </w:pPr>
      <w:r w:rsidRPr="009D2390">
        <w:rPr>
          <w:lang w:val="ru-RU"/>
        </w:rPr>
        <w:br w:type="page"/>
      </w:r>
    </w:p>
    <w:p w14:paraId="0EBF11AD" w14:textId="69CD91FE" w:rsidR="00940E7D" w:rsidRPr="00BA360C" w:rsidRDefault="00940E7D" w:rsidP="00BA360C">
      <w:pPr>
        <w:keepNext/>
        <w:keepLines/>
        <w:spacing w:after="0" w:line="348" w:lineRule="auto"/>
        <w:jc w:val="center"/>
        <w:rPr>
          <w:rFonts w:eastAsia="Times New Roman"/>
          <w:b/>
          <w:bCs/>
          <w:lang w:val="ru-RU" w:eastAsia="ru-RU"/>
        </w:rPr>
      </w:pPr>
      <w:r w:rsidRPr="00BA360C">
        <w:rPr>
          <w:rFonts w:eastAsia="Times New Roman"/>
          <w:b/>
          <w:bCs/>
          <w:lang w:val="ru-RU" w:eastAsia="ru-RU"/>
        </w:rPr>
        <w:lastRenderedPageBreak/>
        <w:t>СОДЕРЖАНИЕ</w:t>
      </w:r>
    </w:p>
    <w:p w14:paraId="738B0633" w14:textId="51F46468" w:rsidR="00BA360C" w:rsidRPr="001702B3" w:rsidRDefault="00940E7D" w:rsidP="00BA360C">
      <w:pPr>
        <w:pStyle w:val="11"/>
        <w:spacing w:line="348" w:lineRule="auto"/>
        <w:rPr>
          <w:rFonts w:eastAsiaTheme="minorEastAsia"/>
          <w:i w:val="0"/>
          <w:iCs w:val="0"/>
          <w:caps w:val="0"/>
          <w:lang w:val="de-DE" w:eastAsia="de-DE"/>
        </w:rPr>
      </w:pPr>
      <w:r w:rsidRPr="001702B3">
        <w:rPr>
          <w:i w:val="0"/>
          <w:iCs w:val="0"/>
          <w:caps w:val="0"/>
        </w:rPr>
        <w:fldChar w:fldCharType="begin"/>
      </w:r>
      <w:r w:rsidRPr="001702B3">
        <w:rPr>
          <w:i w:val="0"/>
          <w:iCs w:val="0"/>
          <w:caps w:val="0"/>
        </w:rPr>
        <w:instrText xml:space="preserve"> TOC \o "1-4" \h \z \u </w:instrText>
      </w:r>
      <w:r w:rsidRPr="001702B3">
        <w:rPr>
          <w:i w:val="0"/>
          <w:iCs w:val="0"/>
          <w:caps w:val="0"/>
        </w:rPr>
        <w:fldChar w:fldCharType="separate"/>
      </w:r>
      <w:hyperlink w:anchor="_Toc232041898" w:history="1">
        <w:r w:rsidR="00BA360C" w:rsidRPr="001702B3">
          <w:rPr>
            <w:rStyle w:val="af0"/>
            <w:i w:val="0"/>
            <w:iCs w:val="0"/>
          </w:rPr>
          <w:t>ВВЕДЕНИЕ</w:t>
        </w:r>
        <w:r w:rsidR="00BA360C" w:rsidRPr="001702B3">
          <w:rPr>
            <w:i w:val="0"/>
            <w:iCs w:val="0"/>
            <w:webHidden/>
          </w:rPr>
          <w:tab/>
        </w:r>
        <w:r w:rsidR="00BA360C" w:rsidRPr="001702B3">
          <w:rPr>
            <w:i w:val="0"/>
            <w:iCs w:val="0"/>
            <w:webHidden/>
          </w:rPr>
          <w:fldChar w:fldCharType="begin"/>
        </w:r>
        <w:r w:rsidR="00BA360C" w:rsidRPr="001702B3">
          <w:rPr>
            <w:i w:val="0"/>
            <w:iCs w:val="0"/>
            <w:webHidden/>
          </w:rPr>
          <w:instrText xml:space="preserve"> PAGEREF _Toc232041898 \h </w:instrText>
        </w:r>
        <w:r w:rsidR="00BA360C" w:rsidRPr="001702B3">
          <w:rPr>
            <w:i w:val="0"/>
            <w:iCs w:val="0"/>
            <w:webHidden/>
          </w:rPr>
        </w:r>
        <w:r w:rsidR="00BA360C" w:rsidRPr="001702B3">
          <w:rPr>
            <w:i w:val="0"/>
            <w:iCs w:val="0"/>
            <w:webHidden/>
          </w:rPr>
          <w:fldChar w:fldCharType="separate"/>
        </w:r>
        <w:r w:rsidR="00A2490C">
          <w:rPr>
            <w:i w:val="0"/>
            <w:iCs w:val="0"/>
            <w:webHidden/>
          </w:rPr>
          <w:t>4</w:t>
        </w:r>
        <w:r w:rsidR="00BA360C" w:rsidRPr="001702B3">
          <w:rPr>
            <w:i w:val="0"/>
            <w:iCs w:val="0"/>
            <w:webHidden/>
          </w:rPr>
          <w:fldChar w:fldCharType="end"/>
        </w:r>
      </w:hyperlink>
    </w:p>
    <w:p w14:paraId="3779C95D" w14:textId="2153C12F" w:rsidR="00BA360C" w:rsidRPr="001702B3" w:rsidRDefault="001161D2" w:rsidP="00BA360C">
      <w:pPr>
        <w:pStyle w:val="11"/>
        <w:spacing w:line="348" w:lineRule="auto"/>
        <w:rPr>
          <w:rFonts w:eastAsiaTheme="minorEastAsia"/>
          <w:i w:val="0"/>
          <w:iCs w:val="0"/>
          <w:caps w:val="0"/>
          <w:lang w:val="de-DE" w:eastAsia="de-DE"/>
        </w:rPr>
      </w:pPr>
      <w:hyperlink w:anchor="_Toc232041899" w:history="1">
        <w:r w:rsidR="00BA360C" w:rsidRPr="001702B3">
          <w:rPr>
            <w:rStyle w:val="af0"/>
            <w:i w:val="0"/>
            <w:iCs w:val="0"/>
            <w:caps w:val="0"/>
          </w:rPr>
          <w:t>1 АНАЛИТИЧЕСКИЙ ОБЗОР</w:t>
        </w:r>
        <w:r w:rsidR="00BA360C" w:rsidRPr="001702B3">
          <w:rPr>
            <w:i w:val="0"/>
            <w:iCs w:val="0"/>
            <w:caps w:val="0"/>
            <w:webHidden/>
          </w:rPr>
          <w:tab/>
        </w:r>
        <w:r w:rsidR="00BA360C" w:rsidRPr="001702B3">
          <w:rPr>
            <w:i w:val="0"/>
            <w:iCs w:val="0"/>
            <w:caps w:val="0"/>
            <w:webHidden/>
          </w:rPr>
          <w:fldChar w:fldCharType="begin"/>
        </w:r>
        <w:r w:rsidR="00BA360C" w:rsidRPr="001702B3">
          <w:rPr>
            <w:i w:val="0"/>
            <w:iCs w:val="0"/>
            <w:caps w:val="0"/>
            <w:webHidden/>
          </w:rPr>
          <w:instrText xml:space="preserve"> PAGEREF _Toc232041899 \h </w:instrText>
        </w:r>
        <w:r w:rsidR="00BA360C" w:rsidRPr="001702B3">
          <w:rPr>
            <w:i w:val="0"/>
            <w:iCs w:val="0"/>
            <w:caps w:val="0"/>
            <w:webHidden/>
          </w:rPr>
        </w:r>
        <w:r w:rsidR="00BA360C" w:rsidRPr="001702B3">
          <w:rPr>
            <w:i w:val="0"/>
            <w:iCs w:val="0"/>
            <w:caps w:val="0"/>
            <w:webHidden/>
          </w:rPr>
          <w:fldChar w:fldCharType="separate"/>
        </w:r>
        <w:r w:rsidR="00A2490C">
          <w:rPr>
            <w:i w:val="0"/>
            <w:iCs w:val="0"/>
            <w:caps w:val="0"/>
            <w:webHidden/>
          </w:rPr>
          <w:t>6</w:t>
        </w:r>
        <w:r w:rsidR="00BA360C" w:rsidRPr="001702B3">
          <w:rPr>
            <w:i w:val="0"/>
            <w:iCs w:val="0"/>
            <w:caps w:val="0"/>
            <w:webHidden/>
          </w:rPr>
          <w:fldChar w:fldCharType="end"/>
        </w:r>
      </w:hyperlink>
    </w:p>
    <w:p w14:paraId="562ED1EC" w14:textId="6264D7FE" w:rsidR="00BA360C" w:rsidRPr="001702B3" w:rsidRDefault="001161D2" w:rsidP="00BA360C">
      <w:pPr>
        <w:pStyle w:val="21"/>
        <w:tabs>
          <w:tab w:val="right" w:leader="dot" w:pos="9349"/>
        </w:tabs>
        <w:spacing w:line="348" w:lineRule="auto"/>
        <w:rPr>
          <w:rFonts w:ascii="Times New Roman" w:eastAsiaTheme="minorEastAsia" w:hAnsi="Times New Roman"/>
          <w:smallCaps w:val="0"/>
          <w:noProof/>
          <w:sz w:val="24"/>
          <w:szCs w:val="24"/>
          <w:lang w:eastAsia="de-DE"/>
        </w:rPr>
      </w:pPr>
      <w:hyperlink w:anchor="_Toc232041900" w:history="1">
        <w:r w:rsidR="00BA360C" w:rsidRPr="001702B3">
          <w:rPr>
            <w:rStyle w:val="af0"/>
            <w:rFonts w:ascii="Times New Roman" w:hAnsi="Times New Roman"/>
            <w:smallCaps w:val="0"/>
            <w:noProof/>
            <w:sz w:val="24"/>
            <w:szCs w:val="24"/>
            <w:lang w:val="ru-RU"/>
          </w:rPr>
          <w:t>1.1 Научная и практическая актуальность применения карбида бора в нейтронной технике</w:t>
        </w:r>
        <w:r w:rsidR="00BA360C" w:rsidRPr="001702B3">
          <w:rPr>
            <w:rFonts w:ascii="Times New Roman" w:hAnsi="Times New Roman"/>
            <w:smallCaps w:val="0"/>
            <w:noProof/>
            <w:webHidden/>
            <w:sz w:val="24"/>
            <w:szCs w:val="24"/>
          </w:rPr>
          <w:tab/>
        </w:r>
        <w:r w:rsidR="00BA360C" w:rsidRPr="001702B3">
          <w:rPr>
            <w:rFonts w:ascii="Times New Roman" w:hAnsi="Times New Roman"/>
            <w:smallCaps w:val="0"/>
            <w:noProof/>
            <w:webHidden/>
            <w:sz w:val="24"/>
            <w:szCs w:val="24"/>
          </w:rPr>
          <w:fldChar w:fldCharType="begin"/>
        </w:r>
        <w:r w:rsidR="00BA360C" w:rsidRPr="001702B3">
          <w:rPr>
            <w:rFonts w:ascii="Times New Roman" w:hAnsi="Times New Roman"/>
            <w:smallCaps w:val="0"/>
            <w:noProof/>
            <w:webHidden/>
            <w:sz w:val="24"/>
            <w:szCs w:val="24"/>
          </w:rPr>
          <w:instrText xml:space="preserve"> PAGEREF _Toc232041900 \h </w:instrText>
        </w:r>
        <w:r w:rsidR="00BA360C" w:rsidRPr="001702B3">
          <w:rPr>
            <w:rFonts w:ascii="Times New Roman" w:hAnsi="Times New Roman"/>
            <w:smallCaps w:val="0"/>
            <w:noProof/>
            <w:webHidden/>
            <w:sz w:val="24"/>
            <w:szCs w:val="24"/>
          </w:rPr>
        </w:r>
        <w:r w:rsidR="00BA360C" w:rsidRPr="001702B3">
          <w:rPr>
            <w:rFonts w:ascii="Times New Roman" w:hAnsi="Times New Roman"/>
            <w:smallCaps w:val="0"/>
            <w:noProof/>
            <w:webHidden/>
            <w:sz w:val="24"/>
            <w:szCs w:val="24"/>
          </w:rPr>
          <w:fldChar w:fldCharType="separate"/>
        </w:r>
        <w:r w:rsidR="00A2490C">
          <w:rPr>
            <w:rFonts w:ascii="Times New Roman" w:hAnsi="Times New Roman"/>
            <w:smallCaps w:val="0"/>
            <w:noProof/>
            <w:webHidden/>
            <w:sz w:val="24"/>
            <w:szCs w:val="24"/>
          </w:rPr>
          <w:t>6</w:t>
        </w:r>
        <w:r w:rsidR="00BA360C" w:rsidRPr="001702B3">
          <w:rPr>
            <w:rFonts w:ascii="Times New Roman" w:hAnsi="Times New Roman"/>
            <w:smallCaps w:val="0"/>
            <w:noProof/>
            <w:webHidden/>
            <w:sz w:val="24"/>
            <w:szCs w:val="24"/>
          </w:rPr>
          <w:fldChar w:fldCharType="end"/>
        </w:r>
      </w:hyperlink>
    </w:p>
    <w:p w14:paraId="5D381C1B" w14:textId="29422F0D" w:rsidR="00BA360C" w:rsidRPr="001702B3" w:rsidRDefault="001161D2" w:rsidP="00BA360C">
      <w:pPr>
        <w:pStyle w:val="21"/>
        <w:tabs>
          <w:tab w:val="right" w:leader="dot" w:pos="9349"/>
        </w:tabs>
        <w:spacing w:line="348" w:lineRule="auto"/>
        <w:rPr>
          <w:rFonts w:ascii="Times New Roman" w:eastAsiaTheme="minorEastAsia" w:hAnsi="Times New Roman"/>
          <w:smallCaps w:val="0"/>
          <w:noProof/>
          <w:sz w:val="24"/>
          <w:szCs w:val="24"/>
          <w:lang w:eastAsia="de-DE"/>
        </w:rPr>
      </w:pPr>
      <w:hyperlink w:anchor="_Toc232041901" w:history="1">
        <w:r w:rsidR="00BA360C" w:rsidRPr="001702B3">
          <w:rPr>
            <w:rStyle w:val="af0"/>
            <w:rFonts w:ascii="Times New Roman" w:hAnsi="Times New Roman"/>
            <w:smallCaps w:val="0"/>
            <w:noProof/>
            <w:sz w:val="24"/>
            <w:szCs w:val="24"/>
            <w:lang w:val="ru-RU"/>
          </w:rPr>
          <w:t xml:space="preserve">1.2 Физические основы работы </w:t>
        </w:r>
        <w:r w:rsidR="00BA360C" w:rsidRPr="001702B3">
          <w:rPr>
            <w:rStyle w:val="af0"/>
            <w:rFonts w:ascii="Times New Roman" w:hAnsi="Times New Roman"/>
            <w:smallCaps w:val="0"/>
            <w:noProof/>
            <w:sz w:val="24"/>
            <w:szCs w:val="24"/>
          </w:rPr>
          <w:t>B</w:t>
        </w:r>
        <w:r w:rsidR="00BA360C" w:rsidRPr="001702B3">
          <w:rPr>
            <w:rStyle w:val="af0"/>
            <w:rFonts w:ascii="Times New Roman" w:hAnsi="Times New Roman"/>
            <w:smallCaps w:val="0"/>
            <w:noProof/>
            <w:sz w:val="24"/>
            <w:szCs w:val="24"/>
            <w:vertAlign w:val="subscript"/>
            <w:lang w:val="ru-RU"/>
          </w:rPr>
          <w:t>4</w:t>
        </w:r>
        <w:r w:rsidR="00BA360C" w:rsidRPr="001702B3">
          <w:rPr>
            <w:rStyle w:val="af0"/>
            <w:rFonts w:ascii="Times New Roman" w:hAnsi="Times New Roman"/>
            <w:smallCaps w:val="0"/>
            <w:noProof/>
            <w:sz w:val="24"/>
            <w:szCs w:val="24"/>
          </w:rPr>
          <w:t>C</w:t>
        </w:r>
        <w:r w:rsidR="00BA360C" w:rsidRPr="001702B3">
          <w:rPr>
            <w:rStyle w:val="af0"/>
            <w:rFonts w:ascii="Times New Roman" w:hAnsi="Times New Roman"/>
            <w:smallCaps w:val="0"/>
            <w:noProof/>
            <w:sz w:val="24"/>
            <w:szCs w:val="24"/>
            <w:lang w:val="ru-RU"/>
          </w:rPr>
          <w:t>-конвертеров и место карбида бора среди альтернативных материалов</w:t>
        </w:r>
        <w:r w:rsidR="00BA360C" w:rsidRPr="001702B3">
          <w:rPr>
            <w:rFonts w:ascii="Times New Roman" w:hAnsi="Times New Roman"/>
            <w:smallCaps w:val="0"/>
            <w:noProof/>
            <w:webHidden/>
            <w:sz w:val="24"/>
            <w:szCs w:val="24"/>
          </w:rPr>
          <w:tab/>
        </w:r>
        <w:r w:rsidR="00BA360C" w:rsidRPr="001702B3">
          <w:rPr>
            <w:rFonts w:ascii="Times New Roman" w:hAnsi="Times New Roman"/>
            <w:smallCaps w:val="0"/>
            <w:noProof/>
            <w:webHidden/>
            <w:sz w:val="24"/>
            <w:szCs w:val="24"/>
          </w:rPr>
          <w:fldChar w:fldCharType="begin"/>
        </w:r>
        <w:r w:rsidR="00BA360C" w:rsidRPr="001702B3">
          <w:rPr>
            <w:rFonts w:ascii="Times New Roman" w:hAnsi="Times New Roman"/>
            <w:smallCaps w:val="0"/>
            <w:noProof/>
            <w:webHidden/>
            <w:sz w:val="24"/>
            <w:szCs w:val="24"/>
          </w:rPr>
          <w:instrText xml:space="preserve"> PAGEREF _Toc232041901 \h </w:instrText>
        </w:r>
        <w:r w:rsidR="00BA360C" w:rsidRPr="001702B3">
          <w:rPr>
            <w:rFonts w:ascii="Times New Roman" w:hAnsi="Times New Roman"/>
            <w:smallCaps w:val="0"/>
            <w:noProof/>
            <w:webHidden/>
            <w:sz w:val="24"/>
            <w:szCs w:val="24"/>
          </w:rPr>
        </w:r>
        <w:r w:rsidR="00BA360C" w:rsidRPr="001702B3">
          <w:rPr>
            <w:rFonts w:ascii="Times New Roman" w:hAnsi="Times New Roman"/>
            <w:smallCaps w:val="0"/>
            <w:noProof/>
            <w:webHidden/>
            <w:sz w:val="24"/>
            <w:szCs w:val="24"/>
          </w:rPr>
          <w:fldChar w:fldCharType="separate"/>
        </w:r>
        <w:r w:rsidR="00A2490C">
          <w:rPr>
            <w:rFonts w:ascii="Times New Roman" w:hAnsi="Times New Roman"/>
            <w:smallCaps w:val="0"/>
            <w:noProof/>
            <w:webHidden/>
            <w:sz w:val="24"/>
            <w:szCs w:val="24"/>
          </w:rPr>
          <w:t>7</w:t>
        </w:r>
        <w:r w:rsidR="00BA360C" w:rsidRPr="001702B3">
          <w:rPr>
            <w:rFonts w:ascii="Times New Roman" w:hAnsi="Times New Roman"/>
            <w:smallCaps w:val="0"/>
            <w:noProof/>
            <w:webHidden/>
            <w:sz w:val="24"/>
            <w:szCs w:val="24"/>
          </w:rPr>
          <w:fldChar w:fldCharType="end"/>
        </w:r>
      </w:hyperlink>
    </w:p>
    <w:p w14:paraId="4C9B1BB0" w14:textId="73D37039" w:rsidR="00BA360C" w:rsidRPr="001702B3" w:rsidRDefault="001161D2" w:rsidP="00BA360C">
      <w:pPr>
        <w:pStyle w:val="21"/>
        <w:tabs>
          <w:tab w:val="right" w:leader="dot" w:pos="9349"/>
        </w:tabs>
        <w:spacing w:line="348" w:lineRule="auto"/>
        <w:rPr>
          <w:rFonts w:ascii="Times New Roman" w:eastAsiaTheme="minorEastAsia" w:hAnsi="Times New Roman"/>
          <w:smallCaps w:val="0"/>
          <w:noProof/>
          <w:sz w:val="24"/>
          <w:szCs w:val="24"/>
          <w:lang w:eastAsia="de-DE"/>
        </w:rPr>
      </w:pPr>
      <w:hyperlink w:anchor="_Toc232041902" w:history="1">
        <w:r w:rsidR="00BA360C" w:rsidRPr="001702B3">
          <w:rPr>
            <w:rStyle w:val="af0"/>
            <w:rFonts w:ascii="Times New Roman" w:hAnsi="Times New Roman"/>
            <w:smallCaps w:val="0"/>
            <w:noProof/>
            <w:sz w:val="24"/>
            <w:szCs w:val="24"/>
            <w:lang w:val="ru-RU"/>
          </w:rPr>
          <w:t xml:space="preserve">1.3 Требования к </w:t>
        </w:r>
        <w:r w:rsidR="00BA360C" w:rsidRPr="001702B3">
          <w:rPr>
            <w:rStyle w:val="af0"/>
            <w:rFonts w:ascii="Times New Roman" w:hAnsi="Times New Roman"/>
            <w:smallCaps w:val="0"/>
            <w:noProof/>
            <w:sz w:val="24"/>
            <w:szCs w:val="24"/>
          </w:rPr>
          <w:t>B</w:t>
        </w:r>
        <w:r w:rsidR="00BA360C" w:rsidRPr="001702B3">
          <w:rPr>
            <w:rStyle w:val="af0"/>
            <w:rFonts w:ascii="Times New Roman" w:hAnsi="Times New Roman"/>
            <w:smallCaps w:val="0"/>
            <w:noProof/>
            <w:sz w:val="24"/>
            <w:szCs w:val="24"/>
            <w:vertAlign w:val="subscript"/>
            <w:lang w:val="ru-RU"/>
          </w:rPr>
          <w:t>4</w:t>
        </w:r>
        <w:r w:rsidR="00BA360C" w:rsidRPr="001702B3">
          <w:rPr>
            <w:rStyle w:val="af0"/>
            <w:rFonts w:ascii="Times New Roman" w:hAnsi="Times New Roman"/>
            <w:smallCaps w:val="0"/>
            <w:noProof/>
            <w:sz w:val="24"/>
            <w:szCs w:val="24"/>
          </w:rPr>
          <w:t>C</w:t>
        </w:r>
        <w:r w:rsidR="00BA360C" w:rsidRPr="001702B3">
          <w:rPr>
            <w:rStyle w:val="af0"/>
            <w:rFonts w:ascii="Times New Roman" w:hAnsi="Times New Roman"/>
            <w:smallCaps w:val="0"/>
            <w:noProof/>
            <w:sz w:val="24"/>
            <w:szCs w:val="24"/>
            <w:lang w:val="ru-RU"/>
          </w:rPr>
          <w:t>-покрытиям и особенности магнетронного метода их получения</w:t>
        </w:r>
        <w:r w:rsidR="00BA360C" w:rsidRPr="001702B3">
          <w:rPr>
            <w:rFonts w:ascii="Times New Roman" w:hAnsi="Times New Roman"/>
            <w:smallCaps w:val="0"/>
            <w:noProof/>
            <w:webHidden/>
            <w:sz w:val="24"/>
            <w:szCs w:val="24"/>
          </w:rPr>
          <w:tab/>
        </w:r>
        <w:r w:rsidR="00BA360C" w:rsidRPr="001702B3">
          <w:rPr>
            <w:rFonts w:ascii="Times New Roman" w:hAnsi="Times New Roman"/>
            <w:smallCaps w:val="0"/>
            <w:noProof/>
            <w:webHidden/>
            <w:sz w:val="24"/>
            <w:szCs w:val="24"/>
          </w:rPr>
          <w:fldChar w:fldCharType="begin"/>
        </w:r>
        <w:r w:rsidR="00BA360C" w:rsidRPr="001702B3">
          <w:rPr>
            <w:rFonts w:ascii="Times New Roman" w:hAnsi="Times New Roman"/>
            <w:smallCaps w:val="0"/>
            <w:noProof/>
            <w:webHidden/>
            <w:sz w:val="24"/>
            <w:szCs w:val="24"/>
          </w:rPr>
          <w:instrText xml:space="preserve"> PAGEREF _Toc232041902 \h </w:instrText>
        </w:r>
        <w:r w:rsidR="00BA360C" w:rsidRPr="001702B3">
          <w:rPr>
            <w:rFonts w:ascii="Times New Roman" w:hAnsi="Times New Roman"/>
            <w:smallCaps w:val="0"/>
            <w:noProof/>
            <w:webHidden/>
            <w:sz w:val="24"/>
            <w:szCs w:val="24"/>
          </w:rPr>
        </w:r>
        <w:r w:rsidR="00BA360C" w:rsidRPr="001702B3">
          <w:rPr>
            <w:rFonts w:ascii="Times New Roman" w:hAnsi="Times New Roman"/>
            <w:smallCaps w:val="0"/>
            <w:noProof/>
            <w:webHidden/>
            <w:sz w:val="24"/>
            <w:szCs w:val="24"/>
          </w:rPr>
          <w:fldChar w:fldCharType="separate"/>
        </w:r>
        <w:r w:rsidR="00A2490C">
          <w:rPr>
            <w:rFonts w:ascii="Times New Roman" w:hAnsi="Times New Roman"/>
            <w:smallCaps w:val="0"/>
            <w:noProof/>
            <w:webHidden/>
            <w:sz w:val="24"/>
            <w:szCs w:val="24"/>
          </w:rPr>
          <w:t>9</w:t>
        </w:r>
        <w:r w:rsidR="00BA360C" w:rsidRPr="001702B3">
          <w:rPr>
            <w:rFonts w:ascii="Times New Roman" w:hAnsi="Times New Roman"/>
            <w:smallCaps w:val="0"/>
            <w:noProof/>
            <w:webHidden/>
            <w:sz w:val="24"/>
            <w:szCs w:val="24"/>
          </w:rPr>
          <w:fldChar w:fldCharType="end"/>
        </w:r>
      </w:hyperlink>
    </w:p>
    <w:p w14:paraId="75820DA5" w14:textId="3F3D4DE0" w:rsidR="00BA360C" w:rsidRPr="001702B3" w:rsidRDefault="001161D2" w:rsidP="00BA360C">
      <w:pPr>
        <w:pStyle w:val="21"/>
        <w:tabs>
          <w:tab w:val="right" w:leader="dot" w:pos="9349"/>
        </w:tabs>
        <w:spacing w:line="348" w:lineRule="auto"/>
        <w:rPr>
          <w:rFonts w:ascii="Times New Roman" w:eastAsiaTheme="minorEastAsia" w:hAnsi="Times New Roman"/>
          <w:smallCaps w:val="0"/>
          <w:noProof/>
          <w:sz w:val="24"/>
          <w:szCs w:val="24"/>
          <w:lang w:eastAsia="de-DE"/>
        </w:rPr>
      </w:pPr>
      <w:hyperlink w:anchor="_Toc232041903" w:history="1">
        <w:r w:rsidR="00BA360C" w:rsidRPr="001702B3">
          <w:rPr>
            <w:rStyle w:val="af0"/>
            <w:rFonts w:ascii="Times New Roman" w:hAnsi="Times New Roman"/>
            <w:smallCaps w:val="0"/>
            <w:noProof/>
            <w:sz w:val="24"/>
            <w:szCs w:val="24"/>
            <w:lang w:val="ru-RU"/>
          </w:rPr>
          <w:t xml:space="preserve">1.4 Влияние технологических параметров на формирование структуры и свойств </w:t>
        </w:r>
        <w:r w:rsidR="00BA360C" w:rsidRPr="001702B3">
          <w:rPr>
            <w:rStyle w:val="af0"/>
            <w:rFonts w:ascii="Times New Roman" w:hAnsi="Times New Roman"/>
            <w:smallCaps w:val="0"/>
            <w:noProof/>
            <w:sz w:val="24"/>
            <w:szCs w:val="24"/>
          </w:rPr>
          <w:t>B</w:t>
        </w:r>
        <w:r w:rsidR="00BA360C" w:rsidRPr="001702B3">
          <w:rPr>
            <w:rStyle w:val="af0"/>
            <w:rFonts w:ascii="Times New Roman" w:hAnsi="Times New Roman"/>
            <w:smallCaps w:val="0"/>
            <w:noProof/>
            <w:sz w:val="24"/>
            <w:szCs w:val="24"/>
            <w:vertAlign w:val="subscript"/>
            <w:lang w:val="ru-RU"/>
          </w:rPr>
          <w:t>4</w:t>
        </w:r>
        <w:r w:rsidR="00BA360C" w:rsidRPr="001702B3">
          <w:rPr>
            <w:rStyle w:val="af0"/>
            <w:rFonts w:ascii="Times New Roman" w:hAnsi="Times New Roman"/>
            <w:smallCaps w:val="0"/>
            <w:noProof/>
            <w:sz w:val="24"/>
            <w:szCs w:val="24"/>
          </w:rPr>
          <w:t>C</w:t>
        </w:r>
        <w:r w:rsidR="00BA360C" w:rsidRPr="001702B3">
          <w:rPr>
            <w:rStyle w:val="af0"/>
            <w:rFonts w:ascii="Times New Roman" w:hAnsi="Times New Roman"/>
            <w:smallCaps w:val="0"/>
            <w:noProof/>
            <w:sz w:val="24"/>
            <w:szCs w:val="24"/>
            <w:lang w:val="ru-RU"/>
          </w:rPr>
          <w:t>-плёнок</w:t>
        </w:r>
        <w:r w:rsidR="00BA360C" w:rsidRPr="001702B3">
          <w:rPr>
            <w:rFonts w:ascii="Times New Roman" w:hAnsi="Times New Roman"/>
            <w:smallCaps w:val="0"/>
            <w:noProof/>
            <w:webHidden/>
            <w:sz w:val="24"/>
            <w:szCs w:val="24"/>
          </w:rPr>
          <w:tab/>
        </w:r>
        <w:r w:rsidR="00BA360C" w:rsidRPr="001702B3">
          <w:rPr>
            <w:rFonts w:ascii="Times New Roman" w:hAnsi="Times New Roman"/>
            <w:smallCaps w:val="0"/>
            <w:noProof/>
            <w:webHidden/>
            <w:sz w:val="24"/>
            <w:szCs w:val="24"/>
          </w:rPr>
          <w:fldChar w:fldCharType="begin"/>
        </w:r>
        <w:r w:rsidR="00BA360C" w:rsidRPr="001702B3">
          <w:rPr>
            <w:rFonts w:ascii="Times New Roman" w:hAnsi="Times New Roman"/>
            <w:smallCaps w:val="0"/>
            <w:noProof/>
            <w:webHidden/>
            <w:sz w:val="24"/>
            <w:szCs w:val="24"/>
          </w:rPr>
          <w:instrText xml:space="preserve"> PAGEREF _Toc232041903 \h </w:instrText>
        </w:r>
        <w:r w:rsidR="00BA360C" w:rsidRPr="001702B3">
          <w:rPr>
            <w:rFonts w:ascii="Times New Roman" w:hAnsi="Times New Roman"/>
            <w:smallCaps w:val="0"/>
            <w:noProof/>
            <w:webHidden/>
            <w:sz w:val="24"/>
            <w:szCs w:val="24"/>
          </w:rPr>
        </w:r>
        <w:r w:rsidR="00BA360C" w:rsidRPr="001702B3">
          <w:rPr>
            <w:rFonts w:ascii="Times New Roman" w:hAnsi="Times New Roman"/>
            <w:smallCaps w:val="0"/>
            <w:noProof/>
            <w:webHidden/>
            <w:sz w:val="24"/>
            <w:szCs w:val="24"/>
          </w:rPr>
          <w:fldChar w:fldCharType="separate"/>
        </w:r>
        <w:r w:rsidR="00A2490C">
          <w:rPr>
            <w:rFonts w:ascii="Times New Roman" w:hAnsi="Times New Roman"/>
            <w:smallCaps w:val="0"/>
            <w:noProof/>
            <w:webHidden/>
            <w:sz w:val="24"/>
            <w:szCs w:val="24"/>
          </w:rPr>
          <w:t>10</w:t>
        </w:r>
        <w:r w:rsidR="00BA360C" w:rsidRPr="001702B3">
          <w:rPr>
            <w:rFonts w:ascii="Times New Roman" w:hAnsi="Times New Roman"/>
            <w:smallCaps w:val="0"/>
            <w:noProof/>
            <w:webHidden/>
            <w:sz w:val="24"/>
            <w:szCs w:val="24"/>
          </w:rPr>
          <w:fldChar w:fldCharType="end"/>
        </w:r>
      </w:hyperlink>
    </w:p>
    <w:p w14:paraId="19526390" w14:textId="395014DA" w:rsidR="00BA360C" w:rsidRPr="001702B3" w:rsidRDefault="001161D2" w:rsidP="00BA360C">
      <w:pPr>
        <w:pStyle w:val="21"/>
        <w:tabs>
          <w:tab w:val="right" w:leader="dot" w:pos="9349"/>
        </w:tabs>
        <w:spacing w:line="348" w:lineRule="auto"/>
        <w:rPr>
          <w:rFonts w:ascii="Times New Roman" w:eastAsiaTheme="minorEastAsia" w:hAnsi="Times New Roman"/>
          <w:smallCaps w:val="0"/>
          <w:noProof/>
          <w:sz w:val="24"/>
          <w:szCs w:val="24"/>
          <w:lang w:eastAsia="de-DE"/>
        </w:rPr>
      </w:pPr>
      <w:hyperlink w:anchor="_Toc232041904" w:history="1">
        <w:r w:rsidR="00BA360C" w:rsidRPr="001702B3">
          <w:rPr>
            <w:rStyle w:val="af0"/>
            <w:rFonts w:ascii="Times New Roman" w:hAnsi="Times New Roman"/>
            <w:smallCaps w:val="0"/>
            <w:noProof/>
            <w:sz w:val="24"/>
            <w:szCs w:val="24"/>
            <w:lang w:val="ru-RU"/>
          </w:rPr>
          <w:t>1.5 Структурные, химические и оптические свойства покрытий. Осаждение на гибкие и тонкие подложки</w:t>
        </w:r>
        <w:r w:rsidR="00BA360C" w:rsidRPr="001702B3">
          <w:rPr>
            <w:rFonts w:ascii="Times New Roman" w:hAnsi="Times New Roman"/>
            <w:smallCaps w:val="0"/>
            <w:noProof/>
            <w:webHidden/>
            <w:sz w:val="24"/>
            <w:szCs w:val="24"/>
          </w:rPr>
          <w:tab/>
        </w:r>
        <w:r w:rsidR="00BA360C" w:rsidRPr="001702B3">
          <w:rPr>
            <w:rFonts w:ascii="Times New Roman" w:hAnsi="Times New Roman"/>
            <w:smallCaps w:val="0"/>
            <w:noProof/>
            <w:webHidden/>
            <w:sz w:val="24"/>
            <w:szCs w:val="24"/>
          </w:rPr>
          <w:fldChar w:fldCharType="begin"/>
        </w:r>
        <w:r w:rsidR="00BA360C" w:rsidRPr="001702B3">
          <w:rPr>
            <w:rFonts w:ascii="Times New Roman" w:hAnsi="Times New Roman"/>
            <w:smallCaps w:val="0"/>
            <w:noProof/>
            <w:webHidden/>
            <w:sz w:val="24"/>
            <w:szCs w:val="24"/>
          </w:rPr>
          <w:instrText xml:space="preserve"> PAGEREF _Toc232041904 \h </w:instrText>
        </w:r>
        <w:r w:rsidR="00BA360C" w:rsidRPr="001702B3">
          <w:rPr>
            <w:rFonts w:ascii="Times New Roman" w:hAnsi="Times New Roman"/>
            <w:smallCaps w:val="0"/>
            <w:noProof/>
            <w:webHidden/>
            <w:sz w:val="24"/>
            <w:szCs w:val="24"/>
          </w:rPr>
        </w:r>
        <w:r w:rsidR="00BA360C" w:rsidRPr="001702B3">
          <w:rPr>
            <w:rFonts w:ascii="Times New Roman" w:hAnsi="Times New Roman"/>
            <w:smallCaps w:val="0"/>
            <w:noProof/>
            <w:webHidden/>
            <w:sz w:val="24"/>
            <w:szCs w:val="24"/>
          </w:rPr>
          <w:fldChar w:fldCharType="separate"/>
        </w:r>
        <w:r w:rsidR="00A2490C">
          <w:rPr>
            <w:rFonts w:ascii="Times New Roman" w:hAnsi="Times New Roman"/>
            <w:smallCaps w:val="0"/>
            <w:noProof/>
            <w:webHidden/>
            <w:sz w:val="24"/>
            <w:szCs w:val="24"/>
          </w:rPr>
          <w:t>13</w:t>
        </w:r>
        <w:r w:rsidR="00BA360C" w:rsidRPr="001702B3">
          <w:rPr>
            <w:rFonts w:ascii="Times New Roman" w:hAnsi="Times New Roman"/>
            <w:smallCaps w:val="0"/>
            <w:noProof/>
            <w:webHidden/>
            <w:sz w:val="24"/>
            <w:szCs w:val="24"/>
          </w:rPr>
          <w:fldChar w:fldCharType="end"/>
        </w:r>
      </w:hyperlink>
    </w:p>
    <w:p w14:paraId="08C23F17" w14:textId="488E7DB5" w:rsidR="00BA360C" w:rsidRPr="001702B3" w:rsidRDefault="001161D2" w:rsidP="00BA360C">
      <w:pPr>
        <w:pStyle w:val="21"/>
        <w:tabs>
          <w:tab w:val="right" w:leader="dot" w:pos="9349"/>
        </w:tabs>
        <w:spacing w:line="348" w:lineRule="auto"/>
        <w:rPr>
          <w:rFonts w:ascii="Times New Roman" w:eastAsiaTheme="minorEastAsia" w:hAnsi="Times New Roman"/>
          <w:smallCaps w:val="0"/>
          <w:noProof/>
          <w:sz w:val="24"/>
          <w:szCs w:val="24"/>
          <w:lang w:eastAsia="de-DE"/>
        </w:rPr>
      </w:pPr>
      <w:hyperlink w:anchor="_Toc232041905" w:history="1">
        <w:r w:rsidR="00BA360C" w:rsidRPr="001702B3">
          <w:rPr>
            <w:rStyle w:val="af0"/>
            <w:rFonts w:ascii="Times New Roman" w:hAnsi="Times New Roman"/>
            <w:smallCaps w:val="0"/>
            <w:noProof/>
            <w:sz w:val="24"/>
            <w:szCs w:val="24"/>
            <w:lang w:val="ru-RU"/>
          </w:rPr>
          <w:t xml:space="preserve">1.6 Использование </w:t>
        </w:r>
        <w:r w:rsidR="00BA360C" w:rsidRPr="001702B3">
          <w:rPr>
            <w:rStyle w:val="af0"/>
            <w:rFonts w:ascii="Times New Roman" w:hAnsi="Times New Roman"/>
            <w:smallCaps w:val="0"/>
            <w:noProof/>
            <w:sz w:val="24"/>
            <w:szCs w:val="24"/>
          </w:rPr>
          <w:t>B</w:t>
        </w:r>
        <w:r w:rsidR="00BA360C" w:rsidRPr="001702B3">
          <w:rPr>
            <w:rStyle w:val="af0"/>
            <w:rFonts w:ascii="Times New Roman" w:hAnsi="Times New Roman"/>
            <w:smallCaps w:val="0"/>
            <w:noProof/>
            <w:sz w:val="24"/>
            <w:szCs w:val="24"/>
            <w:vertAlign w:val="subscript"/>
            <w:lang w:val="ru-RU"/>
          </w:rPr>
          <w:t>4</w:t>
        </w:r>
        <w:r w:rsidR="00BA360C" w:rsidRPr="001702B3">
          <w:rPr>
            <w:rStyle w:val="af0"/>
            <w:rFonts w:ascii="Times New Roman" w:hAnsi="Times New Roman"/>
            <w:smallCaps w:val="0"/>
            <w:noProof/>
            <w:sz w:val="24"/>
            <w:szCs w:val="24"/>
          </w:rPr>
          <w:t>C</w:t>
        </w:r>
        <w:r w:rsidR="00BA360C" w:rsidRPr="001702B3">
          <w:rPr>
            <w:rStyle w:val="af0"/>
            <w:rFonts w:ascii="Times New Roman" w:hAnsi="Times New Roman"/>
            <w:smallCaps w:val="0"/>
            <w:noProof/>
            <w:sz w:val="24"/>
            <w:szCs w:val="24"/>
            <w:lang w:val="ru-RU"/>
          </w:rPr>
          <w:t>-покрытий в конструкциях нейтронных детекторов и перспективы развития направления</w:t>
        </w:r>
        <w:r w:rsidR="00BA360C" w:rsidRPr="001702B3">
          <w:rPr>
            <w:rFonts w:ascii="Times New Roman" w:hAnsi="Times New Roman"/>
            <w:smallCaps w:val="0"/>
            <w:noProof/>
            <w:webHidden/>
            <w:sz w:val="24"/>
            <w:szCs w:val="24"/>
          </w:rPr>
          <w:tab/>
        </w:r>
        <w:r w:rsidR="00BA360C" w:rsidRPr="001702B3">
          <w:rPr>
            <w:rFonts w:ascii="Times New Roman" w:hAnsi="Times New Roman"/>
            <w:smallCaps w:val="0"/>
            <w:noProof/>
            <w:webHidden/>
            <w:sz w:val="24"/>
            <w:szCs w:val="24"/>
          </w:rPr>
          <w:fldChar w:fldCharType="begin"/>
        </w:r>
        <w:r w:rsidR="00BA360C" w:rsidRPr="001702B3">
          <w:rPr>
            <w:rFonts w:ascii="Times New Roman" w:hAnsi="Times New Roman"/>
            <w:smallCaps w:val="0"/>
            <w:noProof/>
            <w:webHidden/>
            <w:sz w:val="24"/>
            <w:szCs w:val="24"/>
          </w:rPr>
          <w:instrText xml:space="preserve"> PAGEREF _Toc232041905 \h </w:instrText>
        </w:r>
        <w:r w:rsidR="00BA360C" w:rsidRPr="001702B3">
          <w:rPr>
            <w:rFonts w:ascii="Times New Roman" w:hAnsi="Times New Roman"/>
            <w:smallCaps w:val="0"/>
            <w:noProof/>
            <w:webHidden/>
            <w:sz w:val="24"/>
            <w:szCs w:val="24"/>
          </w:rPr>
        </w:r>
        <w:r w:rsidR="00BA360C" w:rsidRPr="001702B3">
          <w:rPr>
            <w:rFonts w:ascii="Times New Roman" w:hAnsi="Times New Roman"/>
            <w:smallCaps w:val="0"/>
            <w:noProof/>
            <w:webHidden/>
            <w:sz w:val="24"/>
            <w:szCs w:val="24"/>
          </w:rPr>
          <w:fldChar w:fldCharType="separate"/>
        </w:r>
        <w:r w:rsidR="00A2490C">
          <w:rPr>
            <w:rFonts w:ascii="Times New Roman" w:hAnsi="Times New Roman"/>
            <w:smallCaps w:val="0"/>
            <w:noProof/>
            <w:webHidden/>
            <w:sz w:val="24"/>
            <w:szCs w:val="24"/>
          </w:rPr>
          <w:t>15</w:t>
        </w:r>
        <w:r w:rsidR="00BA360C" w:rsidRPr="001702B3">
          <w:rPr>
            <w:rFonts w:ascii="Times New Roman" w:hAnsi="Times New Roman"/>
            <w:smallCaps w:val="0"/>
            <w:noProof/>
            <w:webHidden/>
            <w:sz w:val="24"/>
            <w:szCs w:val="24"/>
          </w:rPr>
          <w:fldChar w:fldCharType="end"/>
        </w:r>
      </w:hyperlink>
    </w:p>
    <w:p w14:paraId="1EFB1C8A" w14:textId="53DF5D5D" w:rsidR="00BA360C" w:rsidRPr="001702B3" w:rsidRDefault="001161D2" w:rsidP="00BA360C">
      <w:pPr>
        <w:pStyle w:val="21"/>
        <w:tabs>
          <w:tab w:val="right" w:leader="dot" w:pos="9349"/>
        </w:tabs>
        <w:spacing w:line="348" w:lineRule="auto"/>
        <w:rPr>
          <w:rFonts w:ascii="Times New Roman" w:eastAsiaTheme="minorEastAsia" w:hAnsi="Times New Roman"/>
          <w:smallCaps w:val="0"/>
          <w:noProof/>
          <w:sz w:val="24"/>
          <w:szCs w:val="24"/>
          <w:lang w:eastAsia="de-DE"/>
        </w:rPr>
      </w:pPr>
      <w:hyperlink w:anchor="_Toc232041906" w:history="1">
        <w:r w:rsidR="00BA360C" w:rsidRPr="001702B3">
          <w:rPr>
            <w:rStyle w:val="af0"/>
            <w:rFonts w:ascii="Times New Roman" w:hAnsi="Times New Roman"/>
            <w:smallCaps w:val="0"/>
            <w:noProof/>
            <w:kern w:val="36"/>
            <w:sz w:val="24"/>
            <w:szCs w:val="24"/>
            <w:lang w:val="ru-RU" w:eastAsia="de-DE"/>
          </w:rPr>
          <w:t>1.7 Выводы по аналитическому обзору</w:t>
        </w:r>
        <w:r w:rsidR="00BA360C" w:rsidRPr="001702B3">
          <w:rPr>
            <w:rFonts w:ascii="Times New Roman" w:hAnsi="Times New Roman"/>
            <w:smallCaps w:val="0"/>
            <w:noProof/>
            <w:webHidden/>
            <w:sz w:val="24"/>
            <w:szCs w:val="24"/>
          </w:rPr>
          <w:tab/>
        </w:r>
        <w:r w:rsidR="00BA360C" w:rsidRPr="001702B3">
          <w:rPr>
            <w:rFonts w:ascii="Times New Roman" w:hAnsi="Times New Roman"/>
            <w:smallCaps w:val="0"/>
            <w:noProof/>
            <w:webHidden/>
            <w:sz w:val="24"/>
            <w:szCs w:val="24"/>
          </w:rPr>
          <w:fldChar w:fldCharType="begin"/>
        </w:r>
        <w:r w:rsidR="00BA360C" w:rsidRPr="001702B3">
          <w:rPr>
            <w:rFonts w:ascii="Times New Roman" w:hAnsi="Times New Roman"/>
            <w:smallCaps w:val="0"/>
            <w:noProof/>
            <w:webHidden/>
            <w:sz w:val="24"/>
            <w:szCs w:val="24"/>
          </w:rPr>
          <w:instrText xml:space="preserve"> PAGEREF _Toc232041906 \h </w:instrText>
        </w:r>
        <w:r w:rsidR="00BA360C" w:rsidRPr="001702B3">
          <w:rPr>
            <w:rFonts w:ascii="Times New Roman" w:hAnsi="Times New Roman"/>
            <w:smallCaps w:val="0"/>
            <w:noProof/>
            <w:webHidden/>
            <w:sz w:val="24"/>
            <w:szCs w:val="24"/>
          </w:rPr>
        </w:r>
        <w:r w:rsidR="00BA360C" w:rsidRPr="001702B3">
          <w:rPr>
            <w:rFonts w:ascii="Times New Roman" w:hAnsi="Times New Roman"/>
            <w:smallCaps w:val="0"/>
            <w:noProof/>
            <w:webHidden/>
            <w:sz w:val="24"/>
            <w:szCs w:val="24"/>
          </w:rPr>
          <w:fldChar w:fldCharType="separate"/>
        </w:r>
        <w:r w:rsidR="00A2490C">
          <w:rPr>
            <w:rFonts w:ascii="Times New Roman" w:hAnsi="Times New Roman"/>
            <w:smallCaps w:val="0"/>
            <w:noProof/>
            <w:webHidden/>
            <w:sz w:val="24"/>
            <w:szCs w:val="24"/>
          </w:rPr>
          <w:t>17</w:t>
        </w:r>
        <w:r w:rsidR="00BA360C" w:rsidRPr="001702B3">
          <w:rPr>
            <w:rFonts w:ascii="Times New Roman" w:hAnsi="Times New Roman"/>
            <w:smallCaps w:val="0"/>
            <w:noProof/>
            <w:webHidden/>
            <w:sz w:val="24"/>
            <w:szCs w:val="24"/>
          </w:rPr>
          <w:fldChar w:fldCharType="end"/>
        </w:r>
      </w:hyperlink>
    </w:p>
    <w:p w14:paraId="2282A30A" w14:textId="16B58826" w:rsidR="00BA360C" w:rsidRPr="001702B3" w:rsidRDefault="001161D2" w:rsidP="00BA360C">
      <w:pPr>
        <w:pStyle w:val="11"/>
        <w:spacing w:line="348" w:lineRule="auto"/>
        <w:rPr>
          <w:rFonts w:eastAsiaTheme="minorEastAsia"/>
          <w:i w:val="0"/>
          <w:iCs w:val="0"/>
          <w:caps w:val="0"/>
          <w:lang w:val="de-DE" w:eastAsia="de-DE"/>
        </w:rPr>
      </w:pPr>
      <w:hyperlink w:anchor="_Toc232041907" w:history="1">
        <w:r w:rsidR="00BA360C" w:rsidRPr="001702B3">
          <w:rPr>
            <w:rStyle w:val="af0"/>
            <w:i w:val="0"/>
            <w:iCs w:val="0"/>
            <w:caps w:val="0"/>
          </w:rPr>
          <w:t>2 ЦЕЛЬ И ЗАДАЧИ РАБОТЫ</w:t>
        </w:r>
        <w:r w:rsidR="00BA360C" w:rsidRPr="001702B3">
          <w:rPr>
            <w:i w:val="0"/>
            <w:iCs w:val="0"/>
            <w:caps w:val="0"/>
            <w:webHidden/>
          </w:rPr>
          <w:tab/>
        </w:r>
        <w:r w:rsidR="00BA360C" w:rsidRPr="001702B3">
          <w:rPr>
            <w:i w:val="0"/>
            <w:iCs w:val="0"/>
            <w:caps w:val="0"/>
            <w:webHidden/>
          </w:rPr>
          <w:fldChar w:fldCharType="begin"/>
        </w:r>
        <w:r w:rsidR="00BA360C" w:rsidRPr="001702B3">
          <w:rPr>
            <w:i w:val="0"/>
            <w:iCs w:val="0"/>
            <w:caps w:val="0"/>
            <w:webHidden/>
          </w:rPr>
          <w:instrText xml:space="preserve"> PAGEREF _Toc232041907 \h </w:instrText>
        </w:r>
        <w:r w:rsidR="00BA360C" w:rsidRPr="001702B3">
          <w:rPr>
            <w:i w:val="0"/>
            <w:iCs w:val="0"/>
            <w:caps w:val="0"/>
            <w:webHidden/>
          </w:rPr>
        </w:r>
        <w:r w:rsidR="00BA360C" w:rsidRPr="001702B3">
          <w:rPr>
            <w:i w:val="0"/>
            <w:iCs w:val="0"/>
            <w:caps w:val="0"/>
            <w:webHidden/>
          </w:rPr>
          <w:fldChar w:fldCharType="separate"/>
        </w:r>
        <w:r w:rsidR="00A2490C">
          <w:rPr>
            <w:i w:val="0"/>
            <w:iCs w:val="0"/>
            <w:caps w:val="0"/>
            <w:webHidden/>
          </w:rPr>
          <w:t>18</w:t>
        </w:r>
        <w:r w:rsidR="00BA360C" w:rsidRPr="001702B3">
          <w:rPr>
            <w:i w:val="0"/>
            <w:iCs w:val="0"/>
            <w:caps w:val="0"/>
            <w:webHidden/>
          </w:rPr>
          <w:fldChar w:fldCharType="end"/>
        </w:r>
      </w:hyperlink>
    </w:p>
    <w:p w14:paraId="08B5865C" w14:textId="7E18B04C" w:rsidR="00BA360C" w:rsidRPr="001702B3" w:rsidRDefault="001161D2" w:rsidP="00BA360C">
      <w:pPr>
        <w:pStyle w:val="11"/>
        <w:spacing w:line="348" w:lineRule="auto"/>
        <w:rPr>
          <w:rFonts w:eastAsiaTheme="minorEastAsia"/>
          <w:i w:val="0"/>
          <w:iCs w:val="0"/>
          <w:caps w:val="0"/>
          <w:lang w:val="de-DE" w:eastAsia="de-DE"/>
        </w:rPr>
      </w:pPr>
      <w:hyperlink w:anchor="_Toc232041908" w:history="1">
        <w:r w:rsidR="00BA360C" w:rsidRPr="001702B3">
          <w:rPr>
            <w:rStyle w:val="af0"/>
            <w:i w:val="0"/>
            <w:iCs w:val="0"/>
            <w:caps w:val="0"/>
          </w:rPr>
          <w:t>3 ОСНОВНАЯ ЧАСТЬ. ЭКСПЕРИМЕНТАЛЬНАЯ ЧАСТЬ</w:t>
        </w:r>
        <w:r w:rsidR="00BA360C" w:rsidRPr="001702B3">
          <w:rPr>
            <w:i w:val="0"/>
            <w:iCs w:val="0"/>
            <w:caps w:val="0"/>
            <w:webHidden/>
          </w:rPr>
          <w:tab/>
        </w:r>
        <w:r w:rsidR="00BA360C" w:rsidRPr="001702B3">
          <w:rPr>
            <w:i w:val="0"/>
            <w:iCs w:val="0"/>
            <w:caps w:val="0"/>
            <w:webHidden/>
          </w:rPr>
          <w:fldChar w:fldCharType="begin"/>
        </w:r>
        <w:r w:rsidR="00BA360C" w:rsidRPr="001702B3">
          <w:rPr>
            <w:i w:val="0"/>
            <w:iCs w:val="0"/>
            <w:caps w:val="0"/>
            <w:webHidden/>
          </w:rPr>
          <w:instrText xml:space="preserve"> PAGEREF _Toc232041908 \h </w:instrText>
        </w:r>
        <w:r w:rsidR="00BA360C" w:rsidRPr="001702B3">
          <w:rPr>
            <w:i w:val="0"/>
            <w:iCs w:val="0"/>
            <w:caps w:val="0"/>
            <w:webHidden/>
          </w:rPr>
        </w:r>
        <w:r w:rsidR="00BA360C" w:rsidRPr="001702B3">
          <w:rPr>
            <w:i w:val="0"/>
            <w:iCs w:val="0"/>
            <w:caps w:val="0"/>
            <w:webHidden/>
          </w:rPr>
          <w:fldChar w:fldCharType="separate"/>
        </w:r>
        <w:r w:rsidR="00A2490C">
          <w:rPr>
            <w:i w:val="0"/>
            <w:iCs w:val="0"/>
            <w:caps w:val="0"/>
            <w:webHidden/>
          </w:rPr>
          <w:t>19</w:t>
        </w:r>
        <w:r w:rsidR="00BA360C" w:rsidRPr="001702B3">
          <w:rPr>
            <w:i w:val="0"/>
            <w:iCs w:val="0"/>
            <w:caps w:val="0"/>
            <w:webHidden/>
          </w:rPr>
          <w:fldChar w:fldCharType="end"/>
        </w:r>
      </w:hyperlink>
    </w:p>
    <w:p w14:paraId="36F03517" w14:textId="1E5C751B" w:rsidR="00BA360C" w:rsidRPr="001702B3" w:rsidRDefault="001161D2" w:rsidP="00BA360C">
      <w:pPr>
        <w:pStyle w:val="21"/>
        <w:tabs>
          <w:tab w:val="right" w:leader="dot" w:pos="9349"/>
        </w:tabs>
        <w:spacing w:line="348" w:lineRule="auto"/>
        <w:rPr>
          <w:rFonts w:ascii="Times New Roman" w:eastAsiaTheme="minorEastAsia" w:hAnsi="Times New Roman"/>
          <w:smallCaps w:val="0"/>
          <w:noProof/>
          <w:sz w:val="24"/>
          <w:szCs w:val="24"/>
          <w:lang w:eastAsia="de-DE"/>
        </w:rPr>
      </w:pPr>
      <w:hyperlink w:anchor="_Toc232041909" w:history="1">
        <w:r w:rsidR="00BA360C" w:rsidRPr="001702B3">
          <w:rPr>
            <w:rStyle w:val="af0"/>
            <w:rFonts w:ascii="Times New Roman" w:eastAsia="Times New Roman" w:hAnsi="Times New Roman"/>
            <w:smallCaps w:val="0"/>
            <w:noProof/>
            <w:sz w:val="24"/>
            <w:szCs w:val="24"/>
            <w:lang w:val="ru-RU" w:eastAsia="ru-RU"/>
          </w:rPr>
          <w:t xml:space="preserve">3.1 </w:t>
        </w:r>
        <w:r w:rsidR="00BA360C" w:rsidRPr="001702B3">
          <w:rPr>
            <w:rStyle w:val="af0"/>
            <w:rFonts w:ascii="Times New Roman" w:hAnsi="Times New Roman"/>
            <w:smallCaps w:val="0"/>
            <w:noProof/>
            <w:sz w:val="24"/>
            <w:szCs w:val="24"/>
            <w:lang w:val="ru-RU"/>
          </w:rPr>
          <w:t xml:space="preserve">Методика синтеза покрытий </w:t>
        </w:r>
        <w:r w:rsidR="00BA360C" w:rsidRPr="001702B3">
          <w:rPr>
            <w:rStyle w:val="af0"/>
            <w:rFonts w:ascii="Times New Roman" w:hAnsi="Times New Roman"/>
            <w:smallCaps w:val="0"/>
            <w:noProof/>
            <w:sz w:val="24"/>
            <w:szCs w:val="24"/>
          </w:rPr>
          <w:t>B</w:t>
        </w:r>
        <w:r w:rsidR="00BA360C" w:rsidRPr="001702B3">
          <w:rPr>
            <w:rStyle w:val="af0"/>
            <w:rFonts w:ascii="Times New Roman" w:hAnsi="Times New Roman"/>
            <w:smallCaps w:val="0"/>
            <w:noProof/>
            <w:sz w:val="24"/>
            <w:szCs w:val="24"/>
            <w:vertAlign w:val="subscript"/>
            <w:lang w:val="ru-RU"/>
          </w:rPr>
          <w:t>4</w:t>
        </w:r>
        <w:r w:rsidR="00BA360C" w:rsidRPr="001702B3">
          <w:rPr>
            <w:rStyle w:val="af0"/>
            <w:rFonts w:ascii="Times New Roman" w:hAnsi="Times New Roman"/>
            <w:smallCaps w:val="0"/>
            <w:noProof/>
            <w:sz w:val="24"/>
            <w:szCs w:val="24"/>
          </w:rPr>
          <w:t>C</w:t>
        </w:r>
        <w:r w:rsidR="00BA360C" w:rsidRPr="001702B3">
          <w:rPr>
            <w:rStyle w:val="af0"/>
            <w:rFonts w:ascii="Times New Roman" w:hAnsi="Times New Roman"/>
            <w:smallCaps w:val="0"/>
            <w:noProof/>
            <w:sz w:val="24"/>
            <w:szCs w:val="24"/>
            <w:lang w:val="ru-RU"/>
          </w:rPr>
          <w:t xml:space="preserve"> на алюминиевых подложках методом магнетронного распыления</w:t>
        </w:r>
        <w:r w:rsidR="00BA360C" w:rsidRPr="001702B3">
          <w:rPr>
            <w:rFonts w:ascii="Times New Roman" w:hAnsi="Times New Roman"/>
            <w:smallCaps w:val="0"/>
            <w:noProof/>
            <w:webHidden/>
            <w:sz w:val="24"/>
            <w:szCs w:val="24"/>
          </w:rPr>
          <w:tab/>
        </w:r>
        <w:r w:rsidR="00BA360C" w:rsidRPr="001702B3">
          <w:rPr>
            <w:rFonts w:ascii="Times New Roman" w:hAnsi="Times New Roman"/>
            <w:smallCaps w:val="0"/>
            <w:noProof/>
            <w:webHidden/>
            <w:sz w:val="24"/>
            <w:szCs w:val="24"/>
          </w:rPr>
          <w:fldChar w:fldCharType="begin"/>
        </w:r>
        <w:r w:rsidR="00BA360C" w:rsidRPr="001702B3">
          <w:rPr>
            <w:rFonts w:ascii="Times New Roman" w:hAnsi="Times New Roman"/>
            <w:smallCaps w:val="0"/>
            <w:noProof/>
            <w:webHidden/>
            <w:sz w:val="24"/>
            <w:szCs w:val="24"/>
          </w:rPr>
          <w:instrText xml:space="preserve"> PAGEREF _Toc232041909 \h </w:instrText>
        </w:r>
        <w:r w:rsidR="00BA360C" w:rsidRPr="001702B3">
          <w:rPr>
            <w:rFonts w:ascii="Times New Roman" w:hAnsi="Times New Roman"/>
            <w:smallCaps w:val="0"/>
            <w:noProof/>
            <w:webHidden/>
            <w:sz w:val="24"/>
            <w:szCs w:val="24"/>
          </w:rPr>
        </w:r>
        <w:r w:rsidR="00BA360C" w:rsidRPr="001702B3">
          <w:rPr>
            <w:rFonts w:ascii="Times New Roman" w:hAnsi="Times New Roman"/>
            <w:smallCaps w:val="0"/>
            <w:noProof/>
            <w:webHidden/>
            <w:sz w:val="24"/>
            <w:szCs w:val="24"/>
          </w:rPr>
          <w:fldChar w:fldCharType="separate"/>
        </w:r>
        <w:r w:rsidR="00A2490C">
          <w:rPr>
            <w:rFonts w:ascii="Times New Roman" w:hAnsi="Times New Roman"/>
            <w:smallCaps w:val="0"/>
            <w:noProof/>
            <w:webHidden/>
            <w:sz w:val="24"/>
            <w:szCs w:val="24"/>
          </w:rPr>
          <w:t>19</w:t>
        </w:r>
        <w:r w:rsidR="00BA360C" w:rsidRPr="001702B3">
          <w:rPr>
            <w:rFonts w:ascii="Times New Roman" w:hAnsi="Times New Roman"/>
            <w:smallCaps w:val="0"/>
            <w:noProof/>
            <w:webHidden/>
            <w:sz w:val="24"/>
            <w:szCs w:val="24"/>
          </w:rPr>
          <w:fldChar w:fldCharType="end"/>
        </w:r>
      </w:hyperlink>
    </w:p>
    <w:p w14:paraId="383179A4" w14:textId="52EA0663" w:rsidR="00BA360C" w:rsidRPr="001702B3" w:rsidRDefault="001161D2" w:rsidP="00BA360C">
      <w:pPr>
        <w:pStyle w:val="21"/>
        <w:tabs>
          <w:tab w:val="right" w:leader="dot" w:pos="9349"/>
        </w:tabs>
        <w:spacing w:line="348" w:lineRule="auto"/>
        <w:rPr>
          <w:rFonts w:ascii="Times New Roman" w:eastAsiaTheme="minorEastAsia" w:hAnsi="Times New Roman"/>
          <w:smallCaps w:val="0"/>
          <w:noProof/>
          <w:sz w:val="24"/>
          <w:szCs w:val="24"/>
          <w:lang w:eastAsia="de-DE"/>
        </w:rPr>
      </w:pPr>
      <w:hyperlink w:anchor="_Toc232041910" w:history="1">
        <w:r w:rsidR="00BA360C" w:rsidRPr="001702B3">
          <w:rPr>
            <w:rStyle w:val="af0"/>
            <w:rFonts w:ascii="Times New Roman" w:eastAsia="Times New Roman" w:hAnsi="Times New Roman"/>
            <w:smallCaps w:val="0"/>
            <w:noProof/>
            <w:sz w:val="24"/>
            <w:szCs w:val="24"/>
            <w:lang w:val="ru-RU" w:eastAsia="ru-RU"/>
          </w:rPr>
          <w:t>3.2</w:t>
        </w:r>
        <w:r w:rsidR="00BA360C" w:rsidRPr="001702B3">
          <w:rPr>
            <w:rStyle w:val="af0"/>
            <w:rFonts w:ascii="Times New Roman" w:hAnsi="Times New Roman"/>
            <w:smallCaps w:val="0"/>
            <w:noProof/>
            <w:sz w:val="24"/>
            <w:szCs w:val="24"/>
            <w:lang w:val="ru-RU"/>
          </w:rPr>
          <w:t xml:space="preserve"> Методы исследования, использованные в работе</w:t>
        </w:r>
        <w:r w:rsidR="00BA360C" w:rsidRPr="001702B3">
          <w:rPr>
            <w:rFonts w:ascii="Times New Roman" w:hAnsi="Times New Roman"/>
            <w:smallCaps w:val="0"/>
            <w:noProof/>
            <w:webHidden/>
            <w:sz w:val="24"/>
            <w:szCs w:val="24"/>
          </w:rPr>
          <w:tab/>
        </w:r>
        <w:r w:rsidR="00BA360C" w:rsidRPr="001702B3">
          <w:rPr>
            <w:rFonts w:ascii="Times New Roman" w:hAnsi="Times New Roman"/>
            <w:smallCaps w:val="0"/>
            <w:noProof/>
            <w:webHidden/>
            <w:sz w:val="24"/>
            <w:szCs w:val="24"/>
          </w:rPr>
          <w:fldChar w:fldCharType="begin"/>
        </w:r>
        <w:r w:rsidR="00BA360C" w:rsidRPr="001702B3">
          <w:rPr>
            <w:rFonts w:ascii="Times New Roman" w:hAnsi="Times New Roman"/>
            <w:smallCaps w:val="0"/>
            <w:noProof/>
            <w:webHidden/>
            <w:sz w:val="24"/>
            <w:szCs w:val="24"/>
          </w:rPr>
          <w:instrText xml:space="preserve"> PAGEREF _Toc232041910 \h </w:instrText>
        </w:r>
        <w:r w:rsidR="00BA360C" w:rsidRPr="001702B3">
          <w:rPr>
            <w:rFonts w:ascii="Times New Roman" w:hAnsi="Times New Roman"/>
            <w:smallCaps w:val="0"/>
            <w:noProof/>
            <w:webHidden/>
            <w:sz w:val="24"/>
            <w:szCs w:val="24"/>
          </w:rPr>
        </w:r>
        <w:r w:rsidR="00BA360C" w:rsidRPr="001702B3">
          <w:rPr>
            <w:rFonts w:ascii="Times New Roman" w:hAnsi="Times New Roman"/>
            <w:smallCaps w:val="0"/>
            <w:noProof/>
            <w:webHidden/>
            <w:sz w:val="24"/>
            <w:szCs w:val="24"/>
          </w:rPr>
          <w:fldChar w:fldCharType="separate"/>
        </w:r>
        <w:r w:rsidR="00A2490C">
          <w:rPr>
            <w:rFonts w:ascii="Times New Roman" w:hAnsi="Times New Roman"/>
            <w:smallCaps w:val="0"/>
            <w:noProof/>
            <w:webHidden/>
            <w:sz w:val="24"/>
            <w:szCs w:val="24"/>
          </w:rPr>
          <w:t>22</w:t>
        </w:r>
        <w:r w:rsidR="00BA360C" w:rsidRPr="001702B3">
          <w:rPr>
            <w:rFonts w:ascii="Times New Roman" w:hAnsi="Times New Roman"/>
            <w:smallCaps w:val="0"/>
            <w:noProof/>
            <w:webHidden/>
            <w:sz w:val="24"/>
            <w:szCs w:val="24"/>
          </w:rPr>
          <w:fldChar w:fldCharType="end"/>
        </w:r>
      </w:hyperlink>
    </w:p>
    <w:p w14:paraId="5D144A97" w14:textId="69C2E09E" w:rsidR="00BA360C" w:rsidRPr="001702B3" w:rsidRDefault="001161D2" w:rsidP="00BA360C">
      <w:pPr>
        <w:pStyle w:val="21"/>
        <w:tabs>
          <w:tab w:val="right" w:leader="dot" w:pos="9349"/>
        </w:tabs>
        <w:spacing w:line="348" w:lineRule="auto"/>
        <w:rPr>
          <w:rFonts w:ascii="Times New Roman" w:eastAsiaTheme="minorEastAsia" w:hAnsi="Times New Roman"/>
          <w:smallCaps w:val="0"/>
          <w:noProof/>
          <w:sz w:val="24"/>
          <w:szCs w:val="24"/>
          <w:lang w:eastAsia="de-DE"/>
        </w:rPr>
      </w:pPr>
      <w:hyperlink w:anchor="_Toc232041911" w:history="1">
        <w:r w:rsidR="00BA360C" w:rsidRPr="001702B3">
          <w:rPr>
            <w:rStyle w:val="af0"/>
            <w:rFonts w:ascii="Times New Roman" w:eastAsia="Times New Roman" w:hAnsi="Times New Roman"/>
            <w:smallCaps w:val="0"/>
            <w:noProof/>
            <w:sz w:val="24"/>
            <w:szCs w:val="24"/>
            <w:lang w:val="ru-RU" w:eastAsia="ru-RU"/>
          </w:rPr>
          <w:t xml:space="preserve">3.3 </w:t>
        </w:r>
        <w:r w:rsidR="00BA360C" w:rsidRPr="001702B3">
          <w:rPr>
            <w:rStyle w:val="af0"/>
            <w:rFonts w:ascii="Times New Roman" w:hAnsi="Times New Roman"/>
            <w:smallCaps w:val="0"/>
            <w:noProof/>
            <w:sz w:val="24"/>
            <w:szCs w:val="24"/>
            <w:lang w:val="ru-RU"/>
          </w:rPr>
          <w:t>Результаты исследований</w:t>
        </w:r>
        <w:r w:rsidR="00BA360C" w:rsidRPr="001702B3">
          <w:rPr>
            <w:rFonts w:ascii="Times New Roman" w:hAnsi="Times New Roman"/>
            <w:smallCaps w:val="0"/>
            <w:noProof/>
            <w:webHidden/>
            <w:sz w:val="24"/>
            <w:szCs w:val="24"/>
          </w:rPr>
          <w:tab/>
        </w:r>
        <w:r w:rsidR="00BA360C" w:rsidRPr="001702B3">
          <w:rPr>
            <w:rFonts w:ascii="Times New Roman" w:hAnsi="Times New Roman"/>
            <w:smallCaps w:val="0"/>
            <w:noProof/>
            <w:webHidden/>
            <w:sz w:val="24"/>
            <w:szCs w:val="24"/>
          </w:rPr>
          <w:fldChar w:fldCharType="begin"/>
        </w:r>
        <w:r w:rsidR="00BA360C" w:rsidRPr="001702B3">
          <w:rPr>
            <w:rFonts w:ascii="Times New Roman" w:hAnsi="Times New Roman"/>
            <w:smallCaps w:val="0"/>
            <w:noProof/>
            <w:webHidden/>
            <w:sz w:val="24"/>
            <w:szCs w:val="24"/>
          </w:rPr>
          <w:instrText xml:space="preserve"> PAGEREF _Toc232041911 \h </w:instrText>
        </w:r>
        <w:r w:rsidR="00BA360C" w:rsidRPr="001702B3">
          <w:rPr>
            <w:rFonts w:ascii="Times New Roman" w:hAnsi="Times New Roman"/>
            <w:smallCaps w:val="0"/>
            <w:noProof/>
            <w:webHidden/>
            <w:sz w:val="24"/>
            <w:szCs w:val="24"/>
          </w:rPr>
        </w:r>
        <w:r w:rsidR="00BA360C" w:rsidRPr="001702B3">
          <w:rPr>
            <w:rFonts w:ascii="Times New Roman" w:hAnsi="Times New Roman"/>
            <w:smallCaps w:val="0"/>
            <w:noProof/>
            <w:webHidden/>
            <w:sz w:val="24"/>
            <w:szCs w:val="24"/>
          </w:rPr>
          <w:fldChar w:fldCharType="separate"/>
        </w:r>
        <w:r w:rsidR="00A2490C">
          <w:rPr>
            <w:rFonts w:ascii="Times New Roman" w:hAnsi="Times New Roman"/>
            <w:smallCaps w:val="0"/>
            <w:noProof/>
            <w:webHidden/>
            <w:sz w:val="24"/>
            <w:szCs w:val="24"/>
          </w:rPr>
          <w:t>23</w:t>
        </w:r>
        <w:r w:rsidR="00BA360C" w:rsidRPr="001702B3">
          <w:rPr>
            <w:rFonts w:ascii="Times New Roman" w:hAnsi="Times New Roman"/>
            <w:smallCaps w:val="0"/>
            <w:noProof/>
            <w:webHidden/>
            <w:sz w:val="24"/>
            <w:szCs w:val="24"/>
          </w:rPr>
          <w:fldChar w:fldCharType="end"/>
        </w:r>
      </w:hyperlink>
    </w:p>
    <w:p w14:paraId="6E7E5DAB" w14:textId="71F12557" w:rsidR="00BA360C" w:rsidRPr="001702B3" w:rsidRDefault="001161D2" w:rsidP="00BA360C">
      <w:pPr>
        <w:pStyle w:val="31"/>
        <w:tabs>
          <w:tab w:val="right" w:leader="dot" w:pos="9349"/>
        </w:tabs>
        <w:spacing w:line="348" w:lineRule="auto"/>
        <w:rPr>
          <w:rFonts w:ascii="Times New Roman" w:eastAsiaTheme="minorEastAsia" w:hAnsi="Times New Roman"/>
          <w:i w:val="0"/>
          <w:iCs w:val="0"/>
          <w:noProof/>
          <w:sz w:val="24"/>
          <w:szCs w:val="24"/>
          <w:lang w:eastAsia="de-DE"/>
        </w:rPr>
      </w:pPr>
      <w:hyperlink w:anchor="_Toc232041912" w:history="1">
        <w:r w:rsidR="00BA360C" w:rsidRPr="001702B3">
          <w:rPr>
            <w:rStyle w:val="af0"/>
            <w:rFonts w:ascii="Times New Roman" w:eastAsia="Times New Roman" w:hAnsi="Times New Roman"/>
            <w:i w:val="0"/>
            <w:iCs w:val="0"/>
            <w:noProof/>
            <w:spacing w:val="-2"/>
            <w:sz w:val="24"/>
            <w:szCs w:val="24"/>
            <w:lang w:val="ru-RU" w:eastAsia="ru-RU"/>
          </w:rPr>
          <w:t xml:space="preserve">3.3.1 </w:t>
        </w:r>
        <w:r w:rsidR="00BA360C" w:rsidRPr="001702B3">
          <w:rPr>
            <w:rStyle w:val="af0"/>
            <w:rFonts w:ascii="Times New Roman" w:hAnsi="Times New Roman"/>
            <w:i w:val="0"/>
            <w:iCs w:val="0"/>
            <w:noProof/>
            <w:sz w:val="24"/>
            <w:szCs w:val="24"/>
            <w:lang w:val="ru-RU"/>
          </w:rPr>
          <w:t>Результаты СЭМ- и ЭДС-исследования покрытий</w:t>
        </w:r>
        <w:r w:rsidR="00BA360C" w:rsidRPr="001702B3">
          <w:rPr>
            <w:rFonts w:ascii="Times New Roman" w:hAnsi="Times New Roman"/>
            <w:i w:val="0"/>
            <w:iCs w:val="0"/>
            <w:noProof/>
            <w:webHidden/>
            <w:sz w:val="24"/>
            <w:szCs w:val="24"/>
          </w:rPr>
          <w:tab/>
        </w:r>
        <w:r w:rsidR="00BA360C" w:rsidRPr="001702B3">
          <w:rPr>
            <w:rFonts w:ascii="Times New Roman" w:hAnsi="Times New Roman"/>
            <w:i w:val="0"/>
            <w:iCs w:val="0"/>
            <w:noProof/>
            <w:webHidden/>
            <w:sz w:val="24"/>
            <w:szCs w:val="24"/>
          </w:rPr>
          <w:fldChar w:fldCharType="begin"/>
        </w:r>
        <w:r w:rsidR="00BA360C" w:rsidRPr="001702B3">
          <w:rPr>
            <w:rFonts w:ascii="Times New Roman" w:hAnsi="Times New Roman"/>
            <w:i w:val="0"/>
            <w:iCs w:val="0"/>
            <w:noProof/>
            <w:webHidden/>
            <w:sz w:val="24"/>
            <w:szCs w:val="24"/>
          </w:rPr>
          <w:instrText xml:space="preserve"> PAGEREF _Toc232041912 \h </w:instrText>
        </w:r>
        <w:r w:rsidR="00BA360C" w:rsidRPr="001702B3">
          <w:rPr>
            <w:rFonts w:ascii="Times New Roman" w:hAnsi="Times New Roman"/>
            <w:i w:val="0"/>
            <w:iCs w:val="0"/>
            <w:noProof/>
            <w:webHidden/>
            <w:sz w:val="24"/>
            <w:szCs w:val="24"/>
          </w:rPr>
        </w:r>
        <w:r w:rsidR="00BA360C" w:rsidRPr="001702B3">
          <w:rPr>
            <w:rFonts w:ascii="Times New Roman" w:hAnsi="Times New Roman"/>
            <w:i w:val="0"/>
            <w:iCs w:val="0"/>
            <w:noProof/>
            <w:webHidden/>
            <w:sz w:val="24"/>
            <w:szCs w:val="24"/>
          </w:rPr>
          <w:fldChar w:fldCharType="separate"/>
        </w:r>
        <w:r w:rsidR="00A2490C">
          <w:rPr>
            <w:rFonts w:ascii="Times New Roman" w:hAnsi="Times New Roman"/>
            <w:i w:val="0"/>
            <w:iCs w:val="0"/>
            <w:noProof/>
            <w:webHidden/>
            <w:sz w:val="24"/>
            <w:szCs w:val="24"/>
          </w:rPr>
          <w:t>23</w:t>
        </w:r>
        <w:r w:rsidR="00BA360C" w:rsidRPr="001702B3">
          <w:rPr>
            <w:rFonts w:ascii="Times New Roman" w:hAnsi="Times New Roman"/>
            <w:i w:val="0"/>
            <w:iCs w:val="0"/>
            <w:noProof/>
            <w:webHidden/>
            <w:sz w:val="24"/>
            <w:szCs w:val="24"/>
          </w:rPr>
          <w:fldChar w:fldCharType="end"/>
        </w:r>
      </w:hyperlink>
    </w:p>
    <w:p w14:paraId="00DC48A9" w14:textId="683144E1" w:rsidR="00BA360C" w:rsidRPr="001702B3" w:rsidRDefault="001161D2" w:rsidP="00BA360C">
      <w:pPr>
        <w:pStyle w:val="41"/>
        <w:tabs>
          <w:tab w:val="right" w:leader="dot" w:pos="9349"/>
        </w:tabs>
        <w:spacing w:line="348" w:lineRule="auto"/>
        <w:rPr>
          <w:rFonts w:ascii="Times New Roman" w:eastAsiaTheme="minorEastAsia" w:hAnsi="Times New Roman"/>
          <w:noProof/>
          <w:sz w:val="24"/>
          <w:szCs w:val="24"/>
          <w:lang w:eastAsia="de-DE"/>
        </w:rPr>
      </w:pPr>
      <w:hyperlink w:anchor="_Toc232041913" w:history="1">
        <w:r w:rsidR="00BA360C" w:rsidRPr="001702B3">
          <w:rPr>
            <w:rStyle w:val="af0"/>
            <w:rFonts w:ascii="Times New Roman" w:hAnsi="Times New Roman"/>
            <w:noProof/>
            <w:sz w:val="24"/>
            <w:szCs w:val="24"/>
          </w:rPr>
          <w:t>3.3.1.1 Образец с заявленной толщиной покрытия 50 нм</w:t>
        </w:r>
        <w:r w:rsidR="00BA360C" w:rsidRPr="001702B3">
          <w:rPr>
            <w:rFonts w:ascii="Times New Roman" w:hAnsi="Times New Roman"/>
            <w:noProof/>
            <w:webHidden/>
            <w:sz w:val="24"/>
            <w:szCs w:val="24"/>
          </w:rPr>
          <w:tab/>
        </w:r>
        <w:r w:rsidR="00BA360C" w:rsidRPr="001702B3">
          <w:rPr>
            <w:rFonts w:ascii="Times New Roman" w:hAnsi="Times New Roman"/>
            <w:noProof/>
            <w:webHidden/>
            <w:sz w:val="24"/>
            <w:szCs w:val="24"/>
          </w:rPr>
          <w:fldChar w:fldCharType="begin"/>
        </w:r>
        <w:r w:rsidR="00BA360C" w:rsidRPr="001702B3">
          <w:rPr>
            <w:rFonts w:ascii="Times New Roman" w:hAnsi="Times New Roman"/>
            <w:noProof/>
            <w:webHidden/>
            <w:sz w:val="24"/>
            <w:szCs w:val="24"/>
          </w:rPr>
          <w:instrText xml:space="preserve"> PAGEREF _Toc232041913 \h </w:instrText>
        </w:r>
        <w:r w:rsidR="00BA360C" w:rsidRPr="001702B3">
          <w:rPr>
            <w:rFonts w:ascii="Times New Roman" w:hAnsi="Times New Roman"/>
            <w:noProof/>
            <w:webHidden/>
            <w:sz w:val="24"/>
            <w:szCs w:val="24"/>
          </w:rPr>
        </w:r>
        <w:r w:rsidR="00BA360C" w:rsidRPr="001702B3">
          <w:rPr>
            <w:rFonts w:ascii="Times New Roman" w:hAnsi="Times New Roman"/>
            <w:noProof/>
            <w:webHidden/>
            <w:sz w:val="24"/>
            <w:szCs w:val="24"/>
          </w:rPr>
          <w:fldChar w:fldCharType="separate"/>
        </w:r>
        <w:r w:rsidR="00A2490C">
          <w:rPr>
            <w:rFonts w:ascii="Times New Roman" w:hAnsi="Times New Roman"/>
            <w:noProof/>
            <w:webHidden/>
            <w:sz w:val="24"/>
            <w:szCs w:val="24"/>
          </w:rPr>
          <w:t>23</w:t>
        </w:r>
        <w:r w:rsidR="00BA360C" w:rsidRPr="001702B3">
          <w:rPr>
            <w:rFonts w:ascii="Times New Roman" w:hAnsi="Times New Roman"/>
            <w:noProof/>
            <w:webHidden/>
            <w:sz w:val="24"/>
            <w:szCs w:val="24"/>
          </w:rPr>
          <w:fldChar w:fldCharType="end"/>
        </w:r>
      </w:hyperlink>
    </w:p>
    <w:p w14:paraId="1DDC1F4A" w14:textId="509B17BC" w:rsidR="00BA360C" w:rsidRPr="001702B3" w:rsidRDefault="001161D2" w:rsidP="00BA360C">
      <w:pPr>
        <w:pStyle w:val="41"/>
        <w:tabs>
          <w:tab w:val="right" w:leader="dot" w:pos="9349"/>
        </w:tabs>
        <w:spacing w:line="348" w:lineRule="auto"/>
        <w:rPr>
          <w:rFonts w:ascii="Times New Roman" w:eastAsiaTheme="minorEastAsia" w:hAnsi="Times New Roman"/>
          <w:noProof/>
          <w:sz w:val="24"/>
          <w:szCs w:val="24"/>
          <w:lang w:eastAsia="de-DE"/>
        </w:rPr>
      </w:pPr>
      <w:hyperlink w:anchor="_Toc232041914" w:history="1">
        <w:r w:rsidR="00BA360C" w:rsidRPr="001702B3">
          <w:rPr>
            <w:rStyle w:val="af0"/>
            <w:rFonts w:ascii="Times New Roman" w:hAnsi="Times New Roman"/>
            <w:noProof/>
            <w:sz w:val="24"/>
            <w:szCs w:val="24"/>
          </w:rPr>
          <w:t>3.3.1.2 Образец с заявленной толщиной покрытия 100 нм</w:t>
        </w:r>
        <w:r w:rsidR="00BA360C" w:rsidRPr="001702B3">
          <w:rPr>
            <w:rFonts w:ascii="Times New Roman" w:hAnsi="Times New Roman"/>
            <w:noProof/>
            <w:webHidden/>
            <w:sz w:val="24"/>
            <w:szCs w:val="24"/>
          </w:rPr>
          <w:tab/>
        </w:r>
        <w:r w:rsidR="00BA360C" w:rsidRPr="001702B3">
          <w:rPr>
            <w:rFonts w:ascii="Times New Roman" w:hAnsi="Times New Roman"/>
            <w:noProof/>
            <w:webHidden/>
            <w:sz w:val="24"/>
            <w:szCs w:val="24"/>
          </w:rPr>
          <w:fldChar w:fldCharType="begin"/>
        </w:r>
        <w:r w:rsidR="00BA360C" w:rsidRPr="001702B3">
          <w:rPr>
            <w:rFonts w:ascii="Times New Roman" w:hAnsi="Times New Roman"/>
            <w:noProof/>
            <w:webHidden/>
            <w:sz w:val="24"/>
            <w:szCs w:val="24"/>
          </w:rPr>
          <w:instrText xml:space="preserve"> PAGEREF _Toc232041914 \h </w:instrText>
        </w:r>
        <w:r w:rsidR="00BA360C" w:rsidRPr="001702B3">
          <w:rPr>
            <w:rFonts w:ascii="Times New Roman" w:hAnsi="Times New Roman"/>
            <w:noProof/>
            <w:webHidden/>
            <w:sz w:val="24"/>
            <w:szCs w:val="24"/>
          </w:rPr>
        </w:r>
        <w:r w:rsidR="00BA360C" w:rsidRPr="001702B3">
          <w:rPr>
            <w:rFonts w:ascii="Times New Roman" w:hAnsi="Times New Roman"/>
            <w:noProof/>
            <w:webHidden/>
            <w:sz w:val="24"/>
            <w:szCs w:val="24"/>
          </w:rPr>
          <w:fldChar w:fldCharType="separate"/>
        </w:r>
        <w:r w:rsidR="00A2490C">
          <w:rPr>
            <w:rFonts w:ascii="Times New Roman" w:hAnsi="Times New Roman"/>
            <w:noProof/>
            <w:webHidden/>
            <w:sz w:val="24"/>
            <w:szCs w:val="24"/>
          </w:rPr>
          <w:t>25</w:t>
        </w:r>
        <w:r w:rsidR="00BA360C" w:rsidRPr="001702B3">
          <w:rPr>
            <w:rFonts w:ascii="Times New Roman" w:hAnsi="Times New Roman"/>
            <w:noProof/>
            <w:webHidden/>
            <w:sz w:val="24"/>
            <w:szCs w:val="24"/>
          </w:rPr>
          <w:fldChar w:fldCharType="end"/>
        </w:r>
      </w:hyperlink>
    </w:p>
    <w:p w14:paraId="20A90D96" w14:textId="05520E39" w:rsidR="00BA360C" w:rsidRPr="001702B3" w:rsidRDefault="001161D2" w:rsidP="00BA360C">
      <w:pPr>
        <w:pStyle w:val="41"/>
        <w:tabs>
          <w:tab w:val="right" w:leader="dot" w:pos="9349"/>
        </w:tabs>
        <w:spacing w:line="348" w:lineRule="auto"/>
        <w:rPr>
          <w:rFonts w:ascii="Times New Roman" w:eastAsiaTheme="minorEastAsia" w:hAnsi="Times New Roman"/>
          <w:noProof/>
          <w:sz w:val="24"/>
          <w:szCs w:val="24"/>
          <w:lang w:eastAsia="de-DE"/>
        </w:rPr>
      </w:pPr>
      <w:hyperlink w:anchor="_Toc232041915" w:history="1">
        <w:r w:rsidR="00BA360C" w:rsidRPr="001702B3">
          <w:rPr>
            <w:rStyle w:val="af0"/>
            <w:rFonts w:ascii="Times New Roman" w:hAnsi="Times New Roman"/>
            <w:noProof/>
            <w:sz w:val="24"/>
            <w:szCs w:val="24"/>
          </w:rPr>
          <w:t>3.3.1.3 Образец с заявленной толщиной покрытия 200 нм</w:t>
        </w:r>
        <w:r w:rsidR="00BA360C" w:rsidRPr="001702B3">
          <w:rPr>
            <w:rFonts w:ascii="Times New Roman" w:hAnsi="Times New Roman"/>
            <w:noProof/>
            <w:webHidden/>
            <w:sz w:val="24"/>
            <w:szCs w:val="24"/>
          </w:rPr>
          <w:tab/>
        </w:r>
        <w:r w:rsidR="00BA360C" w:rsidRPr="001702B3">
          <w:rPr>
            <w:rFonts w:ascii="Times New Roman" w:hAnsi="Times New Roman"/>
            <w:noProof/>
            <w:webHidden/>
            <w:sz w:val="24"/>
            <w:szCs w:val="24"/>
          </w:rPr>
          <w:fldChar w:fldCharType="begin"/>
        </w:r>
        <w:r w:rsidR="00BA360C" w:rsidRPr="001702B3">
          <w:rPr>
            <w:rFonts w:ascii="Times New Roman" w:hAnsi="Times New Roman"/>
            <w:noProof/>
            <w:webHidden/>
            <w:sz w:val="24"/>
            <w:szCs w:val="24"/>
          </w:rPr>
          <w:instrText xml:space="preserve"> PAGEREF _Toc232041915 \h </w:instrText>
        </w:r>
        <w:r w:rsidR="00BA360C" w:rsidRPr="001702B3">
          <w:rPr>
            <w:rFonts w:ascii="Times New Roman" w:hAnsi="Times New Roman"/>
            <w:noProof/>
            <w:webHidden/>
            <w:sz w:val="24"/>
            <w:szCs w:val="24"/>
          </w:rPr>
        </w:r>
        <w:r w:rsidR="00BA360C" w:rsidRPr="001702B3">
          <w:rPr>
            <w:rFonts w:ascii="Times New Roman" w:hAnsi="Times New Roman"/>
            <w:noProof/>
            <w:webHidden/>
            <w:sz w:val="24"/>
            <w:szCs w:val="24"/>
          </w:rPr>
          <w:fldChar w:fldCharType="separate"/>
        </w:r>
        <w:r w:rsidR="00A2490C">
          <w:rPr>
            <w:rFonts w:ascii="Times New Roman" w:hAnsi="Times New Roman"/>
            <w:noProof/>
            <w:webHidden/>
            <w:sz w:val="24"/>
            <w:szCs w:val="24"/>
          </w:rPr>
          <w:t>27</w:t>
        </w:r>
        <w:r w:rsidR="00BA360C" w:rsidRPr="001702B3">
          <w:rPr>
            <w:rFonts w:ascii="Times New Roman" w:hAnsi="Times New Roman"/>
            <w:noProof/>
            <w:webHidden/>
            <w:sz w:val="24"/>
            <w:szCs w:val="24"/>
          </w:rPr>
          <w:fldChar w:fldCharType="end"/>
        </w:r>
      </w:hyperlink>
    </w:p>
    <w:p w14:paraId="107AFF36" w14:textId="4D54FA26" w:rsidR="00BA360C" w:rsidRPr="001702B3" w:rsidRDefault="001161D2" w:rsidP="00BA360C">
      <w:pPr>
        <w:pStyle w:val="41"/>
        <w:tabs>
          <w:tab w:val="right" w:leader="dot" w:pos="9349"/>
        </w:tabs>
        <w:spacing w:line="348" w:lineRule="auto"/>
        <w:rPr>
          <w:rFonts w:ascii="Times New Roman" w:eastAsiaTheme="minorEastAsia" w:hAnsi="Times New Roman"/>
          <w:noProof/>
          <w:sz w:val="24"/>
          <w:szCs w:val="24"/>
          <w:lang w:eastAsia="de-DE"/>
        </w:rPr>
      </w:pPr>
      <w:hyperlink w:anchor="_Toc232041916" w:history="1">
        <w:r w:rsidR="00BA360C" w:rsidRPr="001702B3">
          <w:rPr>
            <w:rStyle w:val="af0"/>
            <w:rFonts w:ascii="Times New Roman" w:hAnsi="Times New Roman"/>
            <w:noProof/>
            <w:sz w:val="24"/>
            <w:szCs w:val="24"/>
          </w:rPr>
          <w:t>3.3.1.4 Образец с заявленной толщиной покрытия 400 нм</w:t>
        </w:r>
        <w:r w:rsidR="00BA360C" w:rsidRPr="001702B3">
          <w:rPr>
            <w:rFonts w:ascii="Times New Roman" w:hAnsi="Times New Roman"/>
            <w:noProof/>
            <w:webHidden/>
            <w:sz w:val="24"/>
            <w:szCs w:val="24"/>
          </w:rPr>
          <w:tab/>
        </w:r>
        <w:r w:rsidR="00BA360C" w:rsidRPr="001702B3">
          <w:rPr>
            <w:rFonts w:ascii="Times New Roman" w:hAnsi="Times New Roman"/>
            <w:noProof/>
            <w:webHidden/>
            <w:sz w:val="24"/>
            <w:szCs w:val="24"/>
          </w:rPr>
          <w:fldChar w:fldCharType="begin"/>
        </w:r>
        <w:r w:rsidR="00BA360C" w:rsidRPr="001702B3">
          <w:rPr>
            <w:rFonts w:ascii="Times New Roman" w:hAnsi="Times New Roman"/>
            <w:noProof/>
            <w:webHidden/>
            <w:sz w:val="24"/>
            <w:szCs w:val="24"/>
          </w:rPr>
          <w:instrText xml:space="preserve"> PAGEREF _Toc232041916 \h </w:instrText>
        </w:r>
        <w:r w:rsidR="00BA360C" w:rsidRPr="001702B3">
          <w:rPr>
            <w:rFonts w:ascii="Times New Roman" w:hAnsi="Times New Roman"/>
            <w:noProof/>
            <w:webHidden/>
            <w:sz w:val="24"/>
            <w:szCs w:val="24"/>
          </w:rPr>
        </w:r>
        <w:r w:rsidR="00BA360C" w:rsidRPr="001702B3">
          <w:rPr>
            <w:rFonts w:ascii="Times New Roman" w:hAnsi="Times New Roman"/>
            <w:noProof/>
            <w:webHidden/>
            <w:sz w:val="24"/>
            <w:szCs w:val="24"/>
          </w:rPr>
          <w:fldChar w:fldCharType="separate"/>
        </w:r>
        <w:r w:rsidR="00A2490C">
          <w:rPr>
            <w:rFonts w:ascii="Times New Roman" w:hAnsi="Times New Roman"/>
            <w:noProof/>
            <w:webHidden/>
            <w:sz w:val="24"/>
            <w:szCs w:val="24"/>
          </w:rPr>
          <w:t>29</w:t>
        </w:r>
        <w:r w:rsidR="00BA360C" w:rsidRPr="001702B3">
          <w:rPr>
            <w:rFonts w:ascii="Times New Roman" w:hAnsi="Times New Roman"/>
            <w:noProof/>
            <w:webHidden/>
            <w:sz w:val="24"/>
            <w:szCs w:val="24"/>
          </w:rPr>
          <w:fldChar w:fldCharType="end"/>
        </w:r>
      </w:hyperlink>
    </w:p>
    <w:p w14:paraId="599D6FED" w14:textId="2EBC92DC" w:rsidR="00BA360C" w:rsidRPr="001702B3" w:rsidRDefault="001161D2" w:rsidP="00BA360C">
      <w:pPr>
        <w:pStyle w:val="41"/>
        <w:tabs>
          <w:tab w:val="right" w:leader="dot" w:pos="9349"/>
        </w:tabs>
        <w:spacing w:line="348" w:lineRule="auto"/>
        <w:rPr>
          <w:rFonts w:ascii="Times New Roman" w:eastAsiaTheme="minorEastAsia" w:hAnsi="Times New Roman"/>
          <w:noProof/>
          <w:sz w:val="24"/>
          <w:szCs w:val="24"/>
          <w:lang w:eastAsia="de-DE"/>
        </w:rPr>
      </w:pPr>
      <w:hyperlink w:anchor="_Toc232041917" w:history="1">
        <w:r w:rsidR="00BA360C" w:rsidRPr="001702B3">
          <w:rPr>
            <w:rStyle w:val="af0"/>
            <w:rFonts w:ascii="Times New Roman" w:hAnsi="Times New Roman"/>
            <w:noProof/>
            <w:sz w:val="24"/>
            <w:szCs w:val="24"/>
          </w:rPr>
          <w:t>3.3.1.5 Анализ результатов СЭМ/ЭДС-исследования</w:t>
        </w:r>
        <w:r w:rsidR="00BA360C" w:rsidRPr="001702B3">
          <w:rPr>
            <w:rFonts w:ascii="Times New Roman" w:hAnsi="Times New Roman"/>
            <w:noProof/>
            <w:webHidden/>
            <w:sz w:val="24"/>
            <w:szCs w:val="24"/>
          </w:rPr>
          <w:tab/>
        </w:r>
        <w:r w:rsidR="00BA360C" w:rsidRPr="001702B3">
          <w:rPr>
            <w:rFonts w:ascii="Times New Roman" w:hAnsi="Times New Roman"/>
            <w:noProof/>
            <w:webHidden/>
            <w:sz w:val="24"/>
            <w:szCs w:val="24"/>
          </w:rPr>
          <w:fldChar w:fldCharType="begin"/>
        </w:r>
        <w:r w:rsidR="00BA360C" w:rsidRPr="001702B3">
          <w:rPr>
            <w:rFonts w:ascii="Times New Roman" w:hAnsi="Times New Roman"/>
            <w:noProof/>
            <w:webHidden/>
            <w:sz w:val="24"/>
            <w:szCs w:val="24"/>
          </w:rPr>
          <w:instrText xml:space="preserve"> PAGEREF _Toc232041917 \h </w:instrText>
        </w:r>
        <w:r w:rsidR="00BA360C" w:rsidRPr="001702B3">
          <w:rPr>
            <w:rFonts w:ascii="Times New Roman" w:hAnsi="Times New Roman"/>
            <w:noProof/>
            <w:webHidden/>
            <w:sz w:val="24"/>
            <w:szCs w:val="24"/>
          </w:rPr>
        </w:r>
        <w:r w:rsidR="00BA360C" w:rsidRPr="001702B3">
          <w:rPr>
            <w:rFonts w:ascii="Times New Roman" w:hAnsi="Times New Roman"/>
            <w:noProof/>
            <w:webHidden/>
            <w:sz w:val="24"/>
            <w:szCs w:val="24"/>
          </w:rPr>
          <w:fldChar w:fldCharType="separate"/>
        </w:r>
        <w:r w:rsidR="00A2490C">
          <w:rPr>
            <w:rFonts w:ascii="Times New Roman" w:hAnsi="Times New Roman"/>
            <w:noProof/>
            <w:webHidden/>
            <w:sz w:val="24"/>
            <w:szCs w:val="24"/>
          </w:rPr>
          <w:t>31</w:t>
        </w:r>
        <w:r w:rsidR="00BA360C" w:rsidRPr="001702B3">
          <w:rPr>
            <w:rFonts w:ascii="Times New Roman" w:hAnsi="Times New Roman"/>
            <w:noProof/>
            <w:webHidden/>
            <w:sz w:val="24"/>
            <w:szCs w:val="24"/>
          </w:rPr>
          <w:fldChar w:fldCharType="end"/>
        </w:r>
      </w:hyperlink>
    </w:p>
    <w:p w14:paraId="07DBCD3A" w14:textId="1F65BCBF" w:rsidR="00BA360C" w:rsidRPr="001702B3" w:rsidRDefault="001161D2" w:rsidP="00BA360C">
      <w:pPr>
        <w:pStyle w:val="31"/>
        <w:tabs>
          <w:tab w:val="right" w:leader="dot" w:pos="9349"/>
        </w:tabs>
        <w:spacing w:line="348" w:lineRule="auto"/>
        <w:rPr>
          <w:rFonts w:ascii="Times New Roman" w:eastAsiaTheme="minorEastAsia" w:hAnsi="Times New Roman"/>
          <w:i w:val="0"/>
          <w:iCs w:val="0"/>
          <w:noProof/>
          <w:sz w:val="24"/>
          <w:szCs w:val="24"/>
          <w:lang w:eastAsia="de-DE"/>
        </w:rPr>
      </w:pPr>
      <w:hyperlink w:anchor="_Toc232041918" w:history="1">
        <w:r w:rsidR="00BA360C" w:rsidRPr="001702B3">
          <w:rPr>
            <w:rStyle w:val="af0"/>
            <w:rFonts w:ascii="Times New Roman" w:eastAsia="Times New Roman" w:hAnsi="Times New Roman"/>
            <w:i w:val="0"/>
            <w:iCs w:val="0"/>
            <w:noProof/>
            <w:spacing w:val="-2"/>
            <w:sz w:val="24"/>
            <w:szCs w:val="24"/>
            <w:lang w:val="ru-RU" w:eastAsia="ru-RU"/>
          </w:rPr>
          <w:t xml:space="preserve">3.3.2 </w:t>
        </w:r>
        <w:r w:rsidR="00BA360C" w:rsidRPr="001702B3">
          <w:rPr>
            <w:rStyle w:val="af0"/>
            <w:rFonts w:ascii="Times New Roman" w:hAnsi="Times New Roman"/>
            <w:i w:val="0"/>
            <w:iCs w:val="0"/>
            <w:noProof/>
            <w:sz w:val="24"/>
            <w:szCs w:val="24"/>
            <w:lang w:val="ru-RU"/>
          </w:rPr>
          <w:t>Результаты спектрально-эллипсометрического исследования покрытий</w:t>
        </w:r>
        <w:r w:rsidR="00BA360C" w:rsidRPr="001702B3">
          <w:rPr>
            <w:rFonts w:ascii="Times New Roman" w:hAnsi="Times New Roman"/>
            <w:i w:val="0"/>
            <w:iCs w:val="0"/>
            <w:noProof/>
            <w:webHidden/>
            <w:sz w:val="24"/>
            <w:szCs w:val="24"/>
          </w:rPr>
          <w:tab/>
        </w:r>
        <w:r w:rsidR="00BA360C" w:rsidRPr="001702B3">
          <w:rPr>
            <w:rFonts w:ascii="Times New Roman" w:hAnsi="Times New Roman"/>
            <w:i w:val="0"/>
            <w:iCs w:val="0"/>
            <w:noProof/>
            <w:webHidden/>
            <w:sz w:val="24"/>
            <w:szCs w:val="24"/>
          </w:rPr>
          <w:fldChar w:fldCharType="begin"/>
        </w:r>
        <w:r w:rsidR="00BA360C" w:rsidRPr="001702B3">
          <w:rPr>
            <w:rFonts w:ascii="Times New Roman" w:hAnsi="Times New Roman"/>
            <w:i w:val="0"/>
            <w:iCs w:val="0"/>
            <w:noProof/>
            <w:webHidden/>
            <w:sz w:val="24"/>
            <w:szCs w:val="24"/>
          </w:rPr>
          <w:instrText xml:space="preserve"> PAGEREF _Toc232041918 \h </w:instrText>
        </w:r>
        <w:r w:rsidR="00BA360C" w:rsidRPr="001702B3">
          <w:rPr>
            <w:rFonts w:ascii="Times New Roman" w:hAnsi="Times New Roman"/>
            <w:i w:val="0"/>
            <w:iCs w:val="0"/>
            <w:noProof/>
            <w:webHidden/>
            <w:sz w:val="24"/>
            <w:szCs w:val="24"/>
          </w:rPr>
        </w:r>
        <w:r w:rsidR="00BA360C" w:rsidRPr="001702B3">
          <w:rPr>
            <w:rFonts w:ascii="Times New Roman" w:hAnsi="Times New Roman"/>
            <w:i w:val="0"/>
            <w:iCs w:val="0"/>
            <w:noProof/>
            <w:webHidden/>
            <w:sz w:val="24"/>
            <w:szCs w:val="24"/>
          </w:rPr>
          <w:fldChar w:fldCharType="separate"/>
        </w:r>
        <w:r w:rsidR="00A2490C">
          <w:rPr>
            <w:rFonts w:ascii="Times New Roman" w:hAnsi="Times New Roman"/>
            <w:i w:val="0"/>
            <w:iCs w:val="0"/>
            <w:noProof/>
            <w:webHidden/>
            <w:sz w:val="24"/>
            <w:szCs w:val="24"/>
          </w:rPr>
          <w:t>33</w:t>
        </w:r>
        <w:r w:rsidR="00BA360C" w:rsidRPr="001702B3">
          <w:rPr>
            <w:rFonts w:ascii="Times New Roman" w:hAnsi="Times New Roman"/>
            <w:i w:val="0"/>
            <w:iCs w:val="0"/>
            <w:noProof/>
            <w:webHidden/>
            <w:sz w:val="24"/>
            <w:szCs w:val="24"/>
          </w:rPr>
          <w:fldChar w:fldCharType="end"/>
        </w:r>
      </w:hyperlink>
    </w:p>
    <w:p w14:paraId="165CD814" w14:textId="25E90957" w:rsidR="00BA360C" w:rsidRPr="001702B3" w:rsidRDefault="001161D2" w:rsidP="00BA360C">
      <w:pPr>
        <w:pStyle w:val="41"/>
        <w:tabs>
          <w:tab w:val="right" w:leader="dot" w:pos="9349"/>
        </w:tabs>
        <w:spacing w:line="348" w:lineRule="auto"/>
        <w:rPr>
          <w:rFonts w:ascii="Times New Roman" w:eastAsiaTheme="minorEastAsia" w:hAnsi="Times New Roman"/>
          <w:noProof/>
          <w:sz w:val="24"/>
          <w:szCs w:val="24"/>
          <w:lang w:eastAsia="de-DE"/>
        </w:rPr>
      </w:pPr>
      <w:hyperlink w:anchor="_Toc232041919" w:history="1">
        <w:r w:rsidR="00BA360C" w:rsidRPr="001702B3">
          <w:rPr>
            <w:rStyle w:val="af0"/>
            <w:rFonts w:ascii="Times New Roman" w:eastAsiaTheme="majorEastAsia" w:hAnsi="Times New Roman"/>
            <w:noProof/>
            <w:sz w:val="24"/>
            <w:szCs w:val="24"/>
            <w:lang w:val="ru-RU" w:eastAsia="ru-RU"/>
          </w:rPr>
          <w:t>3.3.2.1 Образец с заявленной толщиной покрытия 50 нм</w:t>
        </w:r>
        <w:r w:rsidR="00BA360C" w:rsidRPr="001702B3">
          <w:rPr>
            <w:rFonts w:ascii="Times New Roman" w:hAnsi="Times New Roman"/>
            <w:noProof/>
            <w:webHidden/>
            <w:sz w:val="24"/>
            <w:szCs w:val="24"/>
          </w:rPr>
          <w:tab/>
        </w:r>
        <w:r w:rsidR="00BA360C" w:rsidRPr="001702B3">
          <w:rPr>
            <w:rFonts w:ascii="Times New Roman" w:hAnsi="Times New Roman"/>
            <w:noProof/>
            <w:webHidden/>
            <w:sz w:val="24"/>
            <w:szCs w:val="24"/>
          </w:rPr>
          <w:fldChar w:fldCharType="begin"/>
        </w:r>
        <w:r w:rsidR="00BA360C" w:rsidRPr="001702B3">
          <w:rPr>
            <w:rFonts w:ascii="Times New Roman" w:hAnsi="Times New Roman"/>
            <w:noProof/>
            <w:webHidden/>
            <w:sz w:val="24"/>
            <w:szCs w:val="24"/>
          </w:rPr>
          <w:instrText xml:space="preserve"> PAGEREF _Toc232041919 \h </w:instrText>
        </w:r>
        <w:r w:rsidR="00BA360C" w:rsidRPr="001702B3">
          <w:rPr>
            <w:rFonts w:ascii="Times New Roman" w:hAnsi="Times New Roman"/>
            <w:noProof/>
            <w:webHidden/>
            <w:sz w:val="24"/>
            <w:szCs w:val="24"/>
          </w:rPr>
        </w:r>
        <w:r w:rsidR="00BA360C" w:rsidRPr="001702B3">
          <w:rPr>
            <w:rFonts w:ascii="Times New Roman" w:hAnsi="Times New Roman"/>
            <w:noProof/>
            <w:webHidden/>
            <w:sz w:val="24"/>
            <w:szCs w:val="24"/>
          </w:rPr>
          <w:fldChar w:fldCharType="separate"/>
        </w:r>
        <w:r w:rsidR="00A2490C">
          <w:rPr>
            <w:rFonts w:ascii="Times New Roman" w:hAnsi="Times New Roman"/>
            <w:noProof/>
            <w:webHidden/>
            <w:sz w:val="24"/>
            <w:szCs w:val="24"/>
          </w:rPr>
          <w:t>33</w:t>
        </w:r>
        <w:r w:rsidR="00BA360C" w:rsidRPr="001702B3">
          <w:rPr>
            <w:rFonts w:ascii="Times New Roman" w:hAnsi="Times New Roman"/>
            <w:noProof/>
            <w:webHidden/>
            <w:sz w:val="24"/>
            <w:szCs w:val="24"/>
          </w:rPr>
          <w:fldChar w:fldCharType="end"/>
        </w:r>
      </w:hyperlink>
    </w:p>
    <w:p w14:paraId="02DA3EFA" w14:textId="516A13DF" w:rsidR="00BA360C" w:rsidRPr="001702B3" w:rsidRDefault="001161D2" w:rsidP="00BA360C">
      <w:pPr>
        <w:pStyle w:val="41"/>
        <w:tabs>
          <w:tab w:val="right" w:leader="dot" w:pos="9349"/>
        </w:tabs>
        <w:spacing w:line="348" w:lineRule="auto"/>
        <w:rPr>
          <w:rFonts w:ascii="Times New Roman" w:eastAsiaTheme="minorEastAsia" w:hAnsi="Times New Roman"/>
          <w:noProof/>
          <w:sz w:val="24"/>
          <w:szCs w:val="24"/>
          <w:lang w:eastAsia="de-DE"/>
        </w:rPr>
      </w:pPr>
      <w:hyperlink w:anchor="_Toc232041920" w:history="1">
        <w:r w:rsidR="00BA360C" w:rsidRPr="001702B3">
          <w:rPr>
            <w:rStyle w:val="af0"/>
            <w:rFonts w:ascii="Times New Roman" w:eastAsiaTheme="majorEastAsia" w:hAnsi="Times New Roman"/>
            <w:noProof/>
            <w:sz w:val="24"/>
            <w:szCs w:val="24"/>
            <w:lang w:val="ru-RU" w:eastAsia="ru-RU"/>
          </w:rPr>
          <w:t>3.3.2.2 Образец с заявленной толщиной покрытия 100 нм</w:t>
        </w:r>
        <w:r w:rsidR="00BA360C" w:rsidRPr="001702B3">
          <w:rPr>
            <w:rFonts w:ascii="Times New Roman" w:hAnsi="Times New Roman"/>
            <w:noProof/>
            <w:webHidden/>
            <w:sz w:val="24"/>
            <w:szCs w:val="24"/>
          </w:rPr>
          <w:tab/>
        </w:r>
        <w:r w:rsidR="00BA360C" w:rsidRPr="001702B3">
          <w:rPr>
            <w:rFonts w:ascii="Times New Roman" w:hAnsi="Times New Roman"/>
            <w:noProof/>
            <w:webHidden/>
            <w:sz w:val="24"/>
            <w:szCs w:val="24"/>
          </w:rPr>
          <w:fldChar w:fldCharType="begin"/>
        </w:r>
        <w:r w:rsidR="00BA360C" w:rsidRPr="001702B3">
          <w:rPr>
            <w:rFonts w:ascii="Times New Roman" w:hAnsi="Times New Roman"/>
            <w:noProof/>
            <w:webHidden/>
            <w:sz w:val="24"/>
            <w:szCs w:val="24"/>
          </w:rPr>
          <w:instrText xml:space="preserve"> PAGEREF _Toc232041920 \h </w:instrText>
        </w:r>
        <w:r w:rsidR="00BA360C" w:rsidRPr="001702B3">
          <w:rPr>
            <w:rFonts w:ascii="Times New Roman" w:hAnsi="Times New Roman"/>
            <w:noProof/>
            <w:webHidden/>
            <w:sz w:val="24"/>
            <w:szCs w:val="24"/>
          </w:rPr>
        </w:r>
        <w:r w:rsidR="00BA360C" w:rsidRPr="001702B3">
          <w:rPr>
            <w:rFonts w:ascii="Times New Roman" w:hAnsi="Times New Roman"/>
            <w:noProof/>
            <w:webHidden/>
            <w:sz w:val="24"/>
            <w:szCs w:val="24"/>
          </w:rPr>
          <w:fldChar w:fldCharType="separate"/>
        </w:r>
        <w:r w:rsidR="00A2490C">
          <w:rPr>
            <w:rFonts w:ascii="Times New Roman" w:hAnsi="Times New Roman"/>
            <w:noProof/>
            <w:webHidden/>
            <w:sz w:val="24"/>
            <w:szCs w:val="24"/>
          </w:rPr>
          <w:t>35</w:t>
        </w:r>
        <w:r w:rsidR="00BA360C" w:rsidRPr="001702B3">
          <w:rPr>
            <w:rFonts w:ascii="Times New Roman" w:hAnsi="Times New Roman"/>
            <w:noProof/>
            <w:webHidden/>
            <w:sz w:val="24"/>
            <w:szCs w:val="24"/>
          </w:rPr>
          <w:fldChar w:fldCharType="end"/>
        </w:r>
      </w:hyperlink>
    </w:p>
    <w:p w14:paraId="09AEA9C8" w14:textId="42305E32" w:rsidR="00BA360C" w:rsidRPr="001702B3" w:rsidRDefault="001161D2" w:rsidP="00BA360C">
      <w:pPr>
        <w:pStyle w:val="41"/>
        <w:tabs>
          <w:tab w:val="right" w:leader="dot" w:pos="9349"/>
        </w:tabs>
        <w:spacing w:line="348" w:lineRule="auto"/>
        <w:rPr>
          <w:rFonts w:ascii="Times New Roman" w:eastAsiaTheme="minorEastAsia" w:hAnsi="Times New Roman"/>
          <w:noProof/>
          <w:sz w:val="24"/>
          <w:szCs w:val="24"/>
          <w:lang w:eastAsia="de-DE"/>
        </w:rPr>
      </w:pPr>
      <w:hyperlink w:anchor="_Toc232041921" w:history="1">
        <w:r w:rsidR="00BA360C" w:rsidRPr="001702B3">
          <w:rPr>
            <w:rStyle w:val="af0"/>
            <w:rFonts w:ascii="Times New Roman" w:eastAsiaTheme="majorEastAsia" w:hAnsi="Times New Roman"/>
            <w:noProof/>
            <w:sz w:val="24"/>
            <w:szCs w:val="24"/>
            <w:lang w:val="ru-RU" w:eastAsia="ru-RU"/>
          </w:rPr>
          <w:t>3.3.2.3 Образец с заявленной толщиной покрытия 200 нм</w:t>
        </w:r>
        <w:r w:rsidR="00BA360C" w:rsidRPr="001702B3">
          <w:rPr>
            <w:rFonts w:ascii="Times New Roman" w:hAnsi="Times New Roman"/>
            <w:noProof/>
            <w:webHidden/>
            <w:sz w:val="24"/>
            <w:szCs w:val="24"/>
          </w:rPr>
          <w:tab/>
        </w:r>
        <w:r w:rsidR="00BA360C" w:rsidRPr="001702B3">
          <w:rPr>
            <w:rFonts w:ascii="Times New Roman" w:hAnsi="Times New Roman"/>
            <w:noProof/>
            <w:webHidden/>
            <w:sz w:val="24"/>
            <w:szCs w:val="24"/>
          </w:rPr>
          <w:fldChar w:fldCharType="begin"/>
        </w:r>
        <w:r w:rsidR="00BA360C" w:rsidRPr="001702B3">
          <w:rPr>
            <w:rFonts w:ascii="Times New Roman" w:hAnsi="Times New Roman"/>
            <w:noProof/>
            <w:webHidden/>
            <w:sz w:val="24"/>
            <w:szCs w:val="24"/>
          </w:rPr>
          <w:instrText xml:space="preserve"> PAGEREF _Toc232041921 \h </w:instrText>
        </w:r>
        <w:r w:rsidR="00BA360C" w:rsidRPr="001702B3">
          <w:rPr>
            <w:rFonts w:ascii="Times New Roman" w:hAnsi="Times New Roman"/>
            <w:noProof/>
            <w:webHidden/>
            <w:sz w:val="24"/>
            <w:szCs w:val="24"/>
          </w:rPr>
        </w:r>
        <w:r w:rsidR="00BA360C" w:rsidRPr="001702B3">
          <w:rPr>
            <w:rFonts w:ascii="Times New Roman" w:hAnsi="Times New Roman"/>
            <w:noProof/>
            <w:webHidden/>
            <w:sz w:val="24"/>
            <w:szCs w:val="24"/>
          </w:rPr>
          <w:fldChar w:fldCharType="separate"/>
        </w:r>
        <w:r w:rsidR="00A2490C">
          <w:rPr>
            <w:rFonts w:ascii="Times New Roman" w:hAnsi="Times New Roman"/>
            <w:noProof/>
            <w:webHidden/>
            <w:sz w:val="24"/>
            <w:szCs w:val="24"/>
          </w:rPr>
          <w:t>36</w:t>
        </w:r>
        <w:r w:rsidR="00BA360C" w:rsidRPr="001702B3">
          <w:rPr>
            <w:rFonts w:ascii="Times New Roman" w:hAnsi="Times New Roman"/>
            <w:noProof/>
            <w:webHidden/>
            <w:sz w:val="24"/>
            <w:szCs w:val="24"/>
          </w:rPr>
          <w:fldChar w:fldCharType="end"/>
        </w:r>
      </w:hyperlink>
    </w:p>
    <w:p w14:paraId="0CB4108A" w14:textId="456DC335" w:rsidR="00BA360C" w:rsidRPr="001702B3" w:rsidRDefault="001161D2" w:rsidP="00BA360C">
      <w:pPr>
        <w:pStyle w:val="41"/>
        <w:tabs>
          <w:tab w:val="right" w:leader="dot" w:pos="9349"/>
        </w:tabs>
        <w:spacing w:line="348" w:lineRule="auto"/>
        <w:rPr>
          <w:rFonts w:ascii="Times New Roman" w:eastAsiaTheme="minorEastAsia" w:hAnsi="Times New Roman"/>
          <w:noProof/>
          <w:sz w:val="24"/>
          <w:szCs w:val="24"/>
          <w:lang w:eastAsia="de-DE"/>
        </w:rPr>
      </w:pPr>
      <w:hyperlink w:anchor="_Toc232041922" w:history="1">
        <w:r w:rsidR="00BA360C" w:rsidRPr="001702B3">
          <w:rPr>
            <w:rStyle w:val="af0"/>
            <w:rFonts w:ascii="Times New Roman" w:eastAsiaTheme="majorEastAsia" w:hAnsi="Times New Roman"/>
            <w:noProof/>
            <w:sz w:val="24"/>
            <w:szCs w:val="24"/>
            <w:lang w:val="ru-RU" w:eastAsia="ru-RU"/>
          </w:rPr>
          <w:t>3.3.2.4 Образец с заявленной толщиной покрытия 400 нм</w:t>
        </w:r>
        <w:r w:rsidR="00BA360C" w:rsidRPr="001702B3">
          <w:rPr>
            <w:rFonts w:ascii="Times New Roman" w:hAnsi="Times New Roman"/>
            <w:noProof/>
            <w:webHidden/>
            <w:sz w:val="24"/>
            <w:szCs w:val="24"/>
          </w:rPr>
          <w:tab/>
        </w:r>
        <w:r w:rsidR="00BA360C" w:rsidRPr="001702B3">
          <w:rPr>
            <w:rFonts w:ascii="Times New Roman" w:hAnsi="Times New Roman"/>
            <w:noProof/>
            <w:webHidden/>
            <w:sz w:val="24"/>
            <w:szCs w:val="24"/>
          </w:rPr>
          <w:fldChar w:fldCharType="begin"/>
        </w:r>
        <w:r w:rsidR="00BA360C" w:rsidRPr="001702B3">
          <w:rPr>
            <w:rFonts w:ascii="Times New Roman" w:hAnsi="Times New Roman"/>
            <w:noProof/>
            <w:webHidden/>
            <w:sz w:val="24"/>
            <w:szCs w:val="24"/>
          </w:rPr>
          <w:instrText xml:space="preserve"> PAGEREF _Toc232041922 \h </w:instrText>
        </w:r>
        <w:r w:rsidR="00BA360C" w:rsidRPr="001702B3">
          <w:rPr>
            <w:rFonts w:ascii="Times New Roman" w:hAnsi="Times New Roman"/>
            <w:noProof/>
            <w:webHidden/>
            <w:sz w:val="24"/>
            <w:szCs w:val="24"/>
          </w:rPr>
        </w:r>
        <w:r w:rsidR="00BA360C" w:rsidRPr="001702B3">
          <w:rPr>
            <w:rFonts w:ascii="Times New Roman" w:hAnsi="Times New Roman"/>
            <w:noProof/>
            <w:webHidden/>
            <w:sz w:val="24"/>
            <w:szCs w:val="24"/>
          </w:rPr>
          <w:fldChar w:fldCharType="separate"/>
        </w:r>
        <w:r w:rsidR="00A2490C">
          <w:rPr>
            <w:rFonts w:ascii="Times New Roman" w:hAnsi="Times New Roman"/>
            <w:noProof/>
            <w:webHidden/>
            <w:sz w:val="24"/>
            <w:szCs w:val="24"/>
          </w:rPr>
          <w:t>38</w:t>
        </w:r>
        <w:r w:rsidR="00BA360C" w:rsidRPr="001702B3">
          <w:rPr>
            <w:rFonts w:ascii="Times New Roman" w:hAnsi="Times New Roman"/>
            <w:noProof/>
            <w:webHidden/>
            <w:sz w:val="24"/>
            <w:szCs w:val="24"/>
          </w:rPr>
          <w:fldChar w:fldCharType="end"/>
        </w:r>
      </w:hyperlink>
    </w:p>
    <w:p w14:paraId="72EB2F0D" w14:textId="1288F183" w:rsidR="00BA360C" w:rsidRPr="001702B3" w:rsidRDefault="001161D2" w:rsidP="00BA360C">
      <w:pPr>
        <w:pStyle w:val="41"/>
        <w:tabs>
          <w:tab w:val="right" w:leader="dot" w:pos="9349"/>
        </w:tabs>
        <w:spacing w:line="348" w:lineRule="auto"/>
        <w:rPr>
          <w:rFonts w:ascii="Times New Roman" w:eastAsiaTheme="minorEastAsia" w:hAnsi="Times New Roman"/>
          <w:noProof/>
          <w:sz w:val="24"/>
          <w:szCs w:val="24"/>
          <w:lang w:eastAsia="de-DE"/>
        </w:rPr>
      </w:pPr>
      <w:hyperlink w:anchor="_Toc232041923" w:history="1">
        <w:r w:rsidR="00BA360C" w:rsidRPr="001702B3">
          <w:rPr>
            <w:rStyle w:val="af0"/>
            <w:rFonts w:ascii="Times New Roman" w:eastAsiaTheme="majorEastAsia" w:hAnsi="Times New Roman"/>
            <w:noProof/>
            <w:sz w:val="24"/>
            <w:szCs w:val="24"/>
            <w:lang w:val="ru-RU" w:eastAsia="ru-RU"/>
          </w:rPr>
          <w:t>3.3.2.5 Анализ результатов эллипсометрического исследования</w:t>
        </w:r>
        <w:r w:rsidR="00BA360C" w:rsidRPr="001702B3">
          <w:rPr>
            <w:rFonts w:ascii="Times New Roman" w:hAnsi="Times New Roman"/>
            <w:noProof/>
            <w:webHidden/>
            <w:sz w:val="24"/>
            <w:szCs w:val="24"/>
          </w:rPr>
          <w:tab/>
        </w:r>
        <w:r w:rsidR="00BA360C" w:rsidRPr="001702B3">
          <w:rPr>
            <w:rFonts w:ascii="Times New Roman" w:hAnsi="Times New Roman"/>
            <w:noProof/>
            <w:webHidden/>
            <w:sz w:val="24"/>
            <w:szCs w:val="24"/>
          </w:rPr>
          <w:fldChar w:fldCharType="begin"/>
        </w:r>
        <w:r w:rsidR="00BA360C" w:rsidRPr="001702B3">
          <w:rPr>
            <w:rFonts w:ascii="Times New Roman" w:hAnsi="Times New Roman"/>
            <w:noProof/>
            <w:webHidden/>
            <w:sz w:val="24"/>
            <w:szCs w:val="24"/>
          </w:rPr>
          <w:instrText xml:space="preserve"> PAGEREF _Toc232041923 \h </w:instrText>
        </w:r>
        <w:r w:rsidR="00BA360C" w:rsidRPr="001702B3">
          <w:rPr>
            <w:rFonts w:ascii="Times New Roman" w:hAnsi="Times New Roman"/>
            <w:noProof/>
            <w:webHidden/>
            <w:sz w:val="24"/>
            <w:szCs w:val="24"/>
          </w:rPr>
        </w:r>
        <w:r w:rsidR="00BA360C" w:rsidRPr="001702B3">
          <w:rPr>
            <w:rFonts w:ascii="Times New Roman" w:hAnsi="Times New Roman"/>
            <w:noProof/>
            <w:webHidden/>
            <w:sz w:val="24"/>
            <w:szCs w:val="24"/>
          </w:rPr>
          <w:fldChar w:fldCharType="separate"/>
        </w:r>
        <w:r w:rsidR="00A2490C">
          <w:rPr>
            <w:rFonts w:ascii="Times New Roman" w:hAnsi="Times New Roman"/>
            <w:noProof/>
            <w:webHidden/>
            <w:sz w:val="24"/>
            <w:szCs w:val="24"/>
          </w:rPr>
          <w:t>39</w:t>
        </w:r>
        <w:r w:rsidR="00BA360C" w:rsidRPr="001702B3">
          <w:rPr>
            <w:rFonts w:ascii="Times New Roman" w:hAnsi="Times New Roman"/>
            <w:noProof/>
            <w:webHidden/>
            <w:sz w:val="24"/>
            <w:szCs w:val="24"/>
          </w:rPr>
          <w:fldChar w:fldCharType="end"/>
        </w:r>
      </w:hyperlink>
    </w:p>
    <w:p w14:paraId="4378E7C2" w14:textId="3A9EE3AC" w:rsidR="00BA360C" w:rsidRPr="001702B3" w:rsidRDefault="001161D2" w:rsidP="00BA360C">
      <w:pPr>
        <w:pStyle w:val="31"/>
        <w:tabs>
          <w:tab w:val="right" w:leader="dot" w:pos="9349"/>
        </w:tabs>
        <w:spacing w:line="348" w:lineRule="auto"/>
        <w:rPr>
          <w:rFonts w:ascii="Times New Roman" w:eastAsiaTheme="minorEastAsia" w:hAnsi="Times New Roman"/>
          <w:i w:val="0"/>
          <w:iCs w:val="0"/>
          <w:noProof/>
          <w:sz w:val="24"/>
          <w:szCs w:val="24"/>
          <w:lang w:eastAsia="de-DE"/>
        </w:rPr>
      </w:pPr>
      <w:hyperlink w:anchor="_Toc232041924" w:history="1">
        <w:r w:rsidR="00BA360C" w:rsidRPr="001702B3">
          <w:rPr>
            <w:rStyle w:val="af0"/>
            <w:rFonts w:ascii="Times New Roman" w:hAnsi="Times New Roman"/>
            <w:i w:val="0"/>
            <w:iCs w:val="0"/>
            <w:noProof/>
            <w:sz w:val="24"/>
            <w:szCs w:val="24"/>
            <w:lang w:val="ru-RU"/>
          </w:rPr>
          <w:t xml:space="preserve">3.3.3 Оценка влияния толщины покрытия </w:t>
        </w:r>
        <w:r w:rsidR="00BA360C" w:rsidRPr="001702B3">
          <w:rPr>
            <w:rStyle w:val="af0"/>
            <w:rFonts w:ascii="Times New Roman" w:hAnsi="Times New Roman"/>
            <w:i w:val="0"/>
            <w:iCs w:val="0"/>
            <w:noProof/>
            <w:sz w:val="24"/>
            <w:szCs w:val="24"/>
          </w:rPr>
          <w:t>B</w:t>
        </w:r>
        <w:r w:rsidR="00BA360C" w:rsidRPr="001702B3">
          <w:rPr>
            <w:rStyle w:val="af0"/>
            <w:rFonts w:ascii="Times New Roman" w:hAnsi="Times New Roman"/>
            <w:i w:val="0"/>
            <w:iCs w:val="0"/>
            <w:noProof/>
            <w:sz w:val="24"/>
            <w:szCs w:val="24"/>
            <w:lang w:val="ru-RU"/>
          </w:rPr>
          <w:t>₄</w:t>
        </w:r>
        <w:r w:rsidR="00BA360C" w:rsidRPr="001702B3">
          <w:rPr>
            <w:rStyle w:val="af0"/>
            <w:rFonts w:ascii="Times New Roman" w:hAnsi="Times New Roman"/>
            <w:i w:val="0"/>
            <w:iCs w:val="0"/>
            <w:noProof/>
            <w:sz w:val="24"/>
            <w:szCs w:val="24"/>
          </w:rPr>
          <w:t>C</w:t>
        </w:r>
        <w:r w:rsidR="00BA360C" w:rsidRPr="001702B3">
          <w:rPr>
            <w:rStyle w:val="af0"/>
            <w:rFonts w:ascii="Times New Roman" w:hAnsi="Times New Roman"/>
            <w:i w:val="0"/>
            <w:iCs w:val="0"/>
            <w:noProof/>
            <w:sz w:val="24"/>
            <w:szCs w:val="24"/>
            <w:lang w:val="ru-RU"/>
          </w:rPr>
          <w:t xml:space="preserve"> на вероятность захвата нейтронов</w:t>
        </w:r>
        <w:r w:rsidR="00BA360C" w:rsidRPr="001702B3">
          <w:rPr>
            <w:rFonts w:ascii="Times New Roman" w:hAnsi="Times New Roman"/>
            <w:i w:val="0"/>
            <w:iCs w:val="0"/>
            <w:noProof/>
            <w:webHidden/>
            <w:sz w:val="24"/>
            <w:szCs w:val="24"/>
          </w:rPr>
          <w:tab/>
        </w:r>
        <w:r w:rsidR="00BA360C" w:rsidRPr="001702B3">
          <w:rPr>
            <w:rFonts w:ascii="Times New Roman" w:hAnsi="Times New Roman"/>
            <w:i w:val="0"/>
            <w:iCs w:val="0"/>
            <w:noProof/>
            <w:webHidden/>
            <w:sz w:val="24"/>
            <w:szCs w:val="24"/>
          </w:rPr>
          <w:fldChar w:fldCharType="begin"/>
        </w:r>
        <w:r w:rsidR="00BA360C" w:rsidRPr="001702B3">
          <w:rPr>
            <w:rFonts w:ascii="Times New Roman" w:hAnsi="Times New Roman"/>
            <w:i w:val="0"/>
            <w:iCs w:val="0"/>
            <w:noProof/>
            <w:webHidden/>
            <w:sz w:val="24"/>
            <w:szCs w:val="24"/>
          </w:rPr>
          <w:instrText xml:space="preserve"> PAGEREF _Toc232041924 \h </w:instrText>
        </w:r>
        <w:r w:rsidR="00BA360C" w:rsidRPr="001702B3">
          <w:rPr>
            <w:rFonts w:ascii="Times New Roman" w:hAnsi="Times New Roman"/>
            <w:i w:val="0"/>
            <w:iCs w:val="0"/>
            <w:noProof/>
            <w:webHidden/>
            <w:sz w:val="24"/>
            <w:szCs w:val="24"/>
          </w:rPr>
        </w:r>
        <w:r w:rsidR="00BA360C" w:rsidRPr="001702B3">
          <w:rPr>
            <w:rFonts w:ascii="Times New Roman" w:hAnsi="Times New Roman"/>
            <w:i w:val="0"/>
            <w:iCs w:val="0"/>
            <w:noProof/>
            <w:webHidden/>
            <w:sz w:val="24"/>
            <w:szCs w:val="24"/>
          </w:rPr>
          <w:fldChar w:fldCharType="separate"/>
        </w:r>
        <w:r w:rsidR="00A2490C">
          <w:rPr>
            <w:rFonts w:ascii="Times New Roman" w:hAnsi="Times New Roman"/>
            <w:i w:val="0"/>
            <w:iCs w:val="0"/>
            <w:noProof/>
            <w:webHidden/>
            <w:sz w:val="24"/>
            <w:szCs w:val="24"/>
          </w:rPr>
          <w:t>42</w:t>
        </w:r>
        <w:r w:rsidR="00BA360C" w:rsidRPr="001702B3">
          <w:rPr>
            <w:rFonts w:ascii="Times New Roman" w:hAnsi="Times New Roman"/>
            <w:i w:val="0"/>
            <w:iCs w:val="0"/>
            <w:noProof/>
            <w:webHidden/>
            <w:sz w:val="24"/>
            <w:szCs w:val="24"/>
          </w:rPr>
          <w:fldChar w:fldCharType="end"/>
        </w:r>
      </w:hyperlink>
    </w:p>
    <w:p w14:paraId="105FCEED" w14:textId="668BCD90" w:rsidR="00BA360C" w:rsidRPr="001702B3" w:rsidRDefault="001161D2" w:rsidP="00BA360C">
      <w:pPr>
        <w:pStyle w:val="11"/>
        <w:spacing w:line="348" w:lineRule="auto"/>
        <w:rPr>
          <w:rFonts w:eastAsiaTheme="minorEastAsia"/>
          <w:i w:val="0"/>
          <w:iCs w:val="0"/>
          <w:caps w:val="0"/>
          <w:lang w:val="de-DE" w:eastAsia="de-DE"/>
        </w:rPr>
      </w:pPr>
      <w:hyperlink w:anchor="_Toc232041925" w:history="1">
        <w:r w:rsidR="00BA360C" w:rsidRPr="001702B3">
          <w:rPr>
            <w:rStyle w:val="af0"/>
            <w:i w:val="0"/>
            <w:iCs w:val="0"/>
            <w:caps w:val="0"/>
          </w:rPr>
          <w:t>4 ВЫВОДЫ ПО РАБОТЕ</w:t>
        </w:r>
        <w:r w:rsidR="00BA360C" w:rsidRPr="001702B3">
          <w:rPr>
            <w:i w:val="0"/>
            <w:iCs w:val="0"/>
            <w:caps w:val="0"/>
            <w:webHidden/>
          </w:rPr>
          <w:tab/>
        </w:r>
        <w:r w:rsidR="00BA360C" w:rsidRPr="001702B3">
          <w:rPr>
            <w:i w:val="0"/>
            <w:iCs w:val="0"/>
            <w:caps w:val="0"/>
            <w:webHidden/>
          </w:rPr>
          <w:fldChar w:fldCharType="begin"/>
        </w:r>
        <w:r w:rsidR="00BA360C" w:rsidRPr="001702B3">
          <w:rPr>
            <w:i w:val="0"/>
            <w:iCs w:val="0"/>
            <w:caps w:val="0"/>
            <w:webHidden/>
          </w:rPr>
          <w:instrText xml:space="preserve"> PAGEREF _Toc232041925 \h </w:instrText>
        </w:r>
        <w:r w:rsidR="00BA360C" w:rsidRPr="001702B3">
          <w:rPr>
            <w:i w:val="0"/>
            <w:iCs w:val="0"/>
            <w:caps w:val="0"/>
            <w:webHidden/>
          </w:rPr>
        </w:r>
        <w:r w:rsidR="00BA360C" w:rsidRPr="001702B3">
          <w:rPr>
            <w:i w:val="0"/>
            <w:iCs w:val="0"/>
            <w:caps w:val="0"/>
            <w:webHidden/>
          </w:rPr>
          <w:fldChar w:fldCharType="separate"/>
        </w:r>
        <w:r w:rsidR="00A2490C">
          <w:rPr>
            <w:i w:val="0"/>
            <w:iCs w:val="0"/>
            <w:caps w:val="0"/>
            <w:webHidden/>
          </w:rPr>
          <w:t>45</w:t>
        </w:r>
        <w:r w:rsidR="00BA360C" w:rsidRPr="001702B3">
          <w:rPr>
            <w:i w:val="0"/>
            <w:iCs w:val="0"/>
            <w:caps w:val="0"/>
            <w:webHidden/>
          </w:rPr>
          <w:fldChar w:fldCharType="end"/>
        </w:r>
      </w:hyperlink>
    </w:p>
    <w:p w14:paraId="46921E95" w14:textId="41D18026" w:rsidR="00BA360C" w:rsidRPr="001702B3" w:rsidRDefault="001161D2" w:rsidP="00BA360C">
      <w:pPr>
        <w:pStyle w:val="11"/>
        <w:spacing w:line="348" w:lineRule="auto"/>
        <w:rPr>
          <w:rFonts w:eastAsiaTheme="minorEastAsia"/>
          <w:i w:val="0"/>
          <w:iCs w:val="0"/>
          <w:caps w:val="0"/>
          <w:lang w:val="de-DE" w:eastAsia="de-DE"/>
        </w:rPr>
      </w:pPr>
      <w:hyperlink w:anchor="_Toc232041926" w:history="1">
        <w:r w:rsidR="00BA360C" w:rsidRPr="001702B3">
          <w:rPr>
            <w:rStyle w:val="af0"/>
            <w:i w:val="0"/>
            <w:iCs w:val="0"/>
            <w:caps w:val="0"/>
          </w:rPr>
          <w:t>СПИСОК ИСПОЛЬЗОВАННЫХ ИСТОЧНИКОВ</w:t>
        </w:r>
        <w:r w:rsidR="00BA360C" w:rsidRPr="001702B3">
          <w:rPr>
            <w:i w:val="0"/>
            <w:iCs w:val="0"/>
            <w:caps w:val="0"/>
            <w:webHidden/>
          </w:rPr>
          <w:tab/>
        </w:r>
        <w:r w:rsidR="00BA360C" w:rsidRPr="001702B3">
          <w:rPr>
            <w:i w:val="0"/>
            <w:iCs w:val="0"/>
            <w:caps w:val="0"/>
            <w:webHidden/>
          </w:rPr>
          <w:fldChar w:fldCharType="begin"/>
        </w:r>
        <w:r w:rsidR="00BA360C" w:rsidRPr="001702B3">
          <w:rPr>
            <w:i w:val="0"/>
            <w:iCs w:val="0"/>
            <w:caps w:val="0"/>
            <w:webHidden/>
          </w:rPr>
          <w:instrText xml:space="preserve"> PAGEREF _Toc232041926 \h </w:instrText>
        </w:r>
        <w:r w:rsidR="00BA360C" w:rsidRPr="001702B3">
          <w:rPr>
            <w:i w:val="0"/>
            <w:iCs w:val="0"/>
            <w:caps w:val="0"/>
            <w:webHidden/>
          </w:rPr>
        </w:r>
        <w:r w:rsidR="00BA360C" w:rsidRPr="001702B3">
          <w:rPr>
            <w:i w:val="0"/>
            <w:iCs w:val="0"/>
            <w:caps w:val="0"/>
            <w:webHidden/>
          </w:rPr>
          <w:fldChar w:fldCharType="separate"/>
        </w:r>
        <w:r w:rsidR="00A2490C">
          <w:rPr>
            <w:i w:val="0"/>
            <w:iCs w:val="0"/>
            <w:caps w:val="0"/>
            <w:webHidden/>
          </w:rPr>
          <w:t>47</w:t>
        </w:r>
        <w:r w:rsidR="00BA360C" w:rsidRPr="001702B3">
          <w:rPr>
            <w:i w:val="0"/>
            <w:iCs w:val="0"/>
            <w:caps w:val="0"/>
            <w:webHidden/>
          </w:rPr>
          <w:fldChar w:fldCharType="end"/>
        </w:r>
      </w:hyperlink>
    </w:p>
    <w:p w14:paraId="283C21FF" w14:textId="17F1206A" w:rsidR="00940E7D" w:rsidRPr="00BA360C" w:rsidRDefault="00940E7D" w:rsidP="00BA360C">
      <w:pPr>
        <w:keepNext/>
        <w:keepLines/>
        <w:spacing w:after="0" w:line="348" w:lineRule="auto"/>
        <w:rPr>
          <w:b/>
          <w:bCs/>
          <w:caps/>
          <w:lang w:val="en-US"/>
        </w:rPr>
      </w:pPr>
      <w:r w:rsidRPr="001702B3">
        <w:rPr>
          <w:rFonts w:eastAsia="Times New Roman"/>
          <w:lang w:val="ru-RU" w:eastAsia="ru-RU"/>
        </w:rPr>
        <w:lastRenderedPageBreak/>
        <w:fldChar w:fldCharType="end"/>
      </w:r>
    </w:p>
    <w:p w14:paraId="1D776655" w14:textId="77777777" w:rsidR="00907F34" w:rsidRPr="009D2390" w:rsidRDefault="00907F34" w:rsidP="00907F34">
      <w:pPr>
        <w:pStyle w:val="1"/>
        <w:jc w:val="center"/>
        <w:rPr>
          <w:b/>
          <w:bCs/>
          <w:sz w:val="24"/>
        </w:rPr>
      </w:pPr>
      <w:bookmarkStart w:id="1" w:name="_Toc231910203"/>
      <w:bookmarkStart w:id="2" w:name="_Toc231910455"/>
      <w:bookmarkStart w:id="3" w:name="_Toc231910548"/>
      <w:bookmarkStart w:id="4" w:name="_Toc231910671"/>
      <w:bookmarkStart w:id="5" w:name="_Toc231910845"/>
      <w:bookmarkStart w:id="6" w:name="_Toc232041898"/>
      <w:r w:rsidRPr="009D2390">
        <w:rPr>
          <w:b/>
          <w:bCs/>
          <w:sz w:val="24"/>
        </w:rPr>
        <w:t>ВВЕДЕНИЕ</w:t>
      </w:r>
      <w:bookmarkEnd w:id="1"/>
      <w:bookmarkEnd w:id="2"/>
      <w:bookmarkEnd w:id="3"/>
      <w:bookmarkEnd w:id="4"/>
      <w:bookmarkEnd w:id="5"/>
      <w:bookmarkEnd w:id="6"/>
    </w:p>
    <w:p w14:paraId="089D94B0" w14: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Развитие современной ядерной физики, материаловедения и приборостроения сопровождается постоянным совершенствованием средств регистрации нейтронного излучения. Нейтронные детекторы широко применяются в фундаментальных и прикладных исследованиях, контроле технологических процессов, материаловедении, ядерной энергетике и системах радиационной безопасности. Одним из ключевых элементов таких устройств являются нейтрон-поглощающие материалы, обеспечивающие преобразование нейтронов в заряженные частицы, регистрируемые чувствительной системой детектора.</w:t>
      </w:r>
    </w:p>
    <w:p w14:paraId="205DD432" w14:textId="3EA516C8" w:rsidR="00907F34" w:rsidRPr="009D2390" w:rsidRDefault="00907F34" w:rsidP="00907F34">
      <w:pPr>
        <w:pStyle w:val="isselectedend"/>
        <w:spacing w:before="0" w:beforeAutospacing="0" w:after="0" w:afterAutospacing="0" w:line="360" w:lineRule="auto"/>
        <w:ind w:firstLine="709"/>
        <w:jc w:val="both"/>
        <w:rPr>
          <w:lang w:val="ru-RU"/>
        </w:rPr>
      </w:pPr>
      <w:r>
        <w:rPr>
          <w:lang w:val="ru-RU"/>
        </w:rPr>
        <w:t>В течение длительного времени в качестве основного материала для регистрации тепловых нейтронов использовался изотоп гелия-3. Однако ограниченность его запасов и высокая стоимость обусловили необходимость поиска альтернативных решений. В связи с этим значительное внимание исследователей привлекли борсодержащие материалы, прежде всего карбид бора B</w:t>
      </w:r>
      <w:r>
        <w:rPr>
          <w:vertAlign w:val="subscript"/>
          <w:lang w:val="ru-RU"/>
        </w:rPr>
        <w:t>4</w:t>
      </w:r>
      <w:r>
        <w:rPr>
          <w:lang w:val="ru-RU"/>
        </w:rPr>
        <w:t>C, обогащённый изотопом бор-</w:t>
      </w:r>
      <w:r w:rsidR="003D3798">
        <w:rPr>
          <w:lang w:val="ru-RU"/>
        </w:rPr>
        <w:t>10</w:t>
      </w:r>
      <w:r>
        <w:rPr>
          <w:lang w:val="ru-RU"/>
        </w:rPr>
        <w:t xml:space="preserve">. Высокое сечение захвата тепловых нейтронов ядрами </w:t>
      </w:r>
      <w:r>
        <w:rPr>
          <w:vertAlign w:val="superscript"/>
          <w:lang w:val="ru-RU"/>
        </w:rPr>
        <w:t>10</w:t>
      </w:r>
      <w:r>
        <w:rPr>
          <w:lang w:val="ru-RU"/>
        </w:rPr>
        <w:t>B, химическая и радиационная стойкость, высокая твёрдость и возможность формирования тонких функциональных покрытий делают карбид бора одним из наиболее перспективных материалов для создания нейтронных конвертеров нового поколения.</w:t>
      </w:r>
    </w:p>
    <w:p w14:paraId="4AA234BE" w14: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Эффективность работы нейтронного конвертера определяется не только ядерно-физическими свойствами материала, но и характеристиками самого покрытия. Для практического применения покрытия на основе карбида бора должны обладать высокой адгезией к подложке, равномерной толщиной, низкой пористостью, стабильным составом и воспроизводимыми свойствами. Получение таких покрытий требует использования современных вакуумных технологий, среди которых одним из наиболее перспективных методов является магнетронное распыление. Данный метод позволяет формировать покрытия контролируемой толщины, обеспечивать высокую чистоту процесса и получать плёнки на различных типах подложек.</w:t>
      </w:r>
    </w:p>
    <w:p w14:paraId="4BCE27CD" w14:textId="651C3B14" w:rsidR="00907F34" w:rsidRPr="009D2390" w:rsidRDefault="00907F34" w:rsidP="00907F34">
      <w:pPr>
        <w:pStyle w:val="isselectedend"/>
        <w:spacing w:before="0" w:beforeAutospacing="0" w:after="0" w:afterAutospacing="0" w:line="360" w:lineRule="auto"/>
        <w:ind w:firstLine="709"/>
        <w:jc w:val="both"/>
        <w:rPr>
          <w:lang w:val="ru-RU"/>
        </w:rPr>
      </w:pPr>
      <w:r>
        <w:rPr>
          <w:lang w:val="ru-RU"/>
        </w:rPr>
        <w:t xml:space="preserve">Несмотря на значительное количество исследований, посвящённых </w:t>
      </w:r>
      <w:proofErr w:type="spellStart"/>
      <w:r>
        <w:rPr>
          <w:lang w:val="ru-RU"/>
        </w:rPr>
        <w:t>боркарбидным</w:t>
      </w:r>
      <w:proofErr w:type="spellEnd"/>
      <w:r>
        <w:rPr>
          <w:lang w:val="ru-RU"/>
        </w:rPr>
        <w:t xml:space="preserve"> покрытиям, остаются актуальными вопросы влияния условий магнетронного осаждения на структуру и свойства формируемых слоёв, а также вопросы комплексного исследования полученных покрытий современными методами анализа. Особый интерес представляет изучение морфологии поверхности, элементного состава, толщины и оптических характеристик покрытий B</w:t>
      </w:r>
      <w:r>
        <w:rPr>
          <w:vertAlign w:val="subscript"/>
          <w:lang w:val="ru-RU"/>
        </w:rPr>
        <w:t>4</w:t>
      </w:r>
      <w:r>
        <w:rPr>
          <w:lang w:val="ru-RU"/>
        </w:rPr>
        <w:t>C, поскольку именно эти параметры оказывают существенное влияние на их эксплуатационные свойства и перспективы использования в нейтронной технике.</w:t>
      </w:r>
    </w:p>
    <w:p w14:paraId="3ED9C7F4" w14:textId="0DDE1627" w:rsidR="00907F34" w:rsidRPr="009D2390" w:rsidRDefault="00907F34" w:rsidP="00907F34">
      <w:pPr>
        <w:pStyle w:val="a3"/>
        <w:spacing w:before="0" w:beforeAutospacing="0" w:after="0" w:afterAutospacing="0" w:line="360" w:lineRule="auto"/>
        <w:ind w:firstLine="709"/>
        <w:jc w:val="both"/>
        <w:rPr>
          <w:lang w:val="ru-RU"/>
        </w:rPr>
      </w:pPr>
      <w:r>
        <w:rPr>
          <w:lang w:val="ru-RU"/>
        </w:rPr>
        <w:lastRenderedPageBreak/>
        <w:t>Объектом исследования являются тонкоплёночные покрытия карбида бора B</w:t>
      </w:r>
      <w:r>
        <w:rPr>
          <w:vertAlign w:val="subscript"/>
          <w:lang w:val="ru-RU"/>
        </w:rPr>
        <w:t>4</w:t>
      </w:r>
      <w:r>
        <w:rPr>
          <w:lang w:val="ru-RU"/>
        </w:rPr>
        <w:t>C, полученные методом магнетронного распыления на алюминиевых подложках.</w:t>
      </w:r>
    </w:p>
    <w:p w14:paraId="43D8A55F" w14:textId="733E6656" w:rsidR="00907F34" w:rsidRPr="009D2390" w:rsidRDefault="00907F34" w:rsidP="00907F34">
      <w:pPr>
        <w:pStyle w:val="a3"/>
        <w:spacing w:before="0" w:beforeAutospacing="0" w:after="0" w:afterAutospacing="0" w:line="360" w:lineRule="auto"/>
        <w:ind w:firstLine="709"/>
        <w:jc w:val="both"/>
        <w:rPr>
          <w:lang w:val="ru-RU"/>
        </w:rPr>
      </w:pPr>
      <w:r>
        <w:rPr>
          <w:lang w:val="ru-RU"/>
        </w:rPr>
        <w:t>Предметом исследования являются морфология поверхности, элементный состав, толщина и оптические характеристики покрытий B</w:t>
      </w:r>
      <w:r>
        <w:rPr>
          <w:vertAlign w:val="subscript"/>
          <w:lang w:val="ru-RU"/>
        </w:rPr>
        <w:t>4</w:t>
      </w:r>
      <w:r>
        <w:rPr>
          <w:lang w:val="ru-RU"/>
        </w:rPr>
        <w:t>C различной номинальной толщины.</w:t>
      </w:r>
    </w:p>
    <w:p w14:paraId="694CFD29" w14:textId="72B731D5" w:rsidR="00907F34" w:rsidRPr="009D2390" w:rsidRDefault="00907F34" w:rsidP="00907F34">
      <w:pPr>
        <w:pStyle w:val="a3"/>
        <w:spacing w:before="0" w:beforeAutospacing="0" w:after="0" w:afterAutospacing="0" w:line="360" w:lineRule="auto"/>
        <w:ind w:firstLine="709"/>
        <w:jc w:val="both"/>
        <w:rPr>
          <w:lang w:val="ru-RU"/>
        </w:rPr>
      </w:pPr>
      <w:r>
        <w:rPr>
          <w:lang w:val="ru-RU"/>
        </w:rPr>
        <w:t xml:space="preserve">Практическая значимость работы заключается в комплексном исследовании тонкоплёночных покрытий </w:t>
      </w:r>
      <w:r>
        <w:t>B</w:t>
      </w:r>
      <w:r>
        <w:rPr>
          <w:vertAlign w:val="subscript"/>
          <w:lang w:val="ru-RU"/>
        </w:rPr>
        <w:t>4</w:t>
      </w:r>
      <w:r>
        <w:t>C</w:t>
      </w:r>
      <w:r>
        <w:rPr>
          <w:lang w:val="ru-RU"/>
        </w:rPr>
        <w:t xml:space="preserve"> и получении данных об их морфологии, составе и особенностях оптического строения, необходимых для оценки возможности использования таких покрытий при разработке нейтрон-поглощающих элементов современных детекторных систем.</w:t>
      </w:r>
    </w:p>
    <w:p w14:paraId="0BC6D920" w14:textId="4998EAF5" w:rsidR="00907F34" w:rsidRPr="009D2390" w:rsidRDefault="00907F34">
      <w:pPr>
        <w:rPr>
          <w:lang w:val="ru-RU"/>
        </w:rPr>
      </w:pPr>
      <w:r w:rsidRPr="009D2390">
        <w:rPr>
          <w:lang w:val="ru-RU"/>
        </w:rPr>
        <w:br w:type="page"/>
      </w:r>
    </w:p>
    <w:p w14:paraId="663257B4" w14:textId="77777777" w:rsidR="00907F34" w:rsidRPr="009D2390" w:rsidRDefault="00907F34" w:rsidP="009D2390">
      <w:pPr>
        <w:pStyle w:val="1"/>
        <w:jc w:val="center"/>
        <w:rPr>
          <w:b/>
          <w:bCs/>
          <w:sz w:val="24"/>
        </w:rPr>
      </w:pPr>
      <w:bookmarkStart w:id="7" w:name="_Toc231910204"/>
      <w:bookmarkStart w:id="8" w:name="_Toc231910456"/>
      <w:bookmarkStart w:id="9" w:name="_Toc231910549"/>
      <w:bookmarkStart w:id="10" w:name="_Toc231910672"/>
      <w:bookmarkStart w:id="11" w:name="_Toc231910846"/>
      <w:bookmarkStart w:id="12" w:name="_Toc232041899"/>
      <w:r w:rsidRPr="009D2390">
        <w:rPr>
          <w:b/>
          <w:bCs/>
          <w:sz w:val="24"/>
        </w:rPr>
        <w:lastRenderedPageBreak/>
        <w:t>1 АНАЛИТИЧЕСКИЙ ОБЗОР</w:t>
      </w:r>
      <w:bookmarkEnd w:id="7"/>
      <w:bookmarkEnd w:id="8"/>
      <w:bookmarkEnd w:id="9"/>
      <w:bookmarkEnd w:id="10"/>
      <w:bookmarkEnd w:id="11"/>
      <w:bookmarkEnd w:id="12"/>
    </w:p>
    <w:p w14:paraId="345B853C" w14:textId="77777777" w:rsidR="00907F34" w:rsidRPr="009D2390" w:rsidRDefault="00907F34" w:rsidP="009D2390">
      <w:pPr>
        <w:pStyle w:val="2"/>
        <w:spacing w:before="0" w:line="360" w:lineRule="auto"/>
        <w:ind w:firstLine="709"/>
        <w:jc w:val="both"/>
        <w:rPr>
          <w:rFonts w:ascii="Times New Roman" w:hAnsi="Times New Roman" w:cs="Times New Roman"/>
          <w:b/>
          <w:bCs/>
          <w:color w:val="auto"/>
          <w:sz w:val="24"/>
          <w:szCs w:val="24"/>
          <w:lang w:val="ru-RU"/>
        </w:rPr>
      </w:pPr>
      <w:bookmarkStart w:id="13" w:name="_Toc231910205"/>
      <w:bookmarkStart w:id="14" w:name="_Toc231910457"/>
      <w:bookmarkStart w:id="15" w:name="_Toc231910550"/>
      <w:bookmarkStart w:id="16" w:name="_Toc231910673"/>
      <w:bookmarkStart w:id="17" w:name="_Toc231910847"/>
      <w:bookmarkStart w:id="18" w:name="_Toc232041900"/>
      <w:r w:rsidRPr="009D2390">
        <w:rPr>
          <w:rFonts w:ascii="Times New Roman" w:hAnsi="Times New Roman" w:cs="Times New Roman"/>
          <w:b/>
          <w:bCs/>
          <w:color w:val="auto"/>
          <w:sz w:val="24"/>
          <w:szCs w:val="24"/>
          <w:lang w:val="ru-RU"/>
        </w:rPr>
        <w:t>1.1 Научная и практическая актуальность применения карбида бора в нейтронной технике</w:t>
      </w:r>
      <w:bookmarkEnd w:id="13"/>
      <w:bookmarkEnd w:id="14"/>
      <w:bookmarkEnd w:id="15"/>
      <w:bookmarkEnd w:id="16"/>
      <w:bookmarkEnd w:id="17"/>
      <w:bookmarkEnd w:id="18"/>
    </w:p>
    <w:p w14:paraId="36131767" w14:textId="77777777" w:rsidR="00907F34" w:rsidRPr="009D2390" w:rsidRDefault="00907F34" w:rsidP="009D2390">
      <w:pPr>
        <w:spacing w:after="0" w:line="360" w:lineRule="auto"/>
        <w:ind w:firstLine="709"/>
        <w:jc w:val="both"/>
        <w:rPr>
          <w:lang w:val="ru-RU" w:eastAsia="de-DE"/>
        </w:rPr>
      </w:pPr>
      <w:r w:rsidRPr="009D2390">
        <w:rPr>
          <w:lang w:val="ru-RU" w:eastAsia="de-DE"/>
        </w:rPr>
        <w:t xml:space="preserve">Развитие современной нейтронной физики, материаловедения и приборостроения сопровождается ростом требований к системам регистрации тепловых и холодных нейтронов. Для детекторов нового поколения принципиально важны высокая эффективность регистрации, низкая чувствительность к сопутствующему </w:t>
      </w:r>
      <w:r w:rsidRPr="009D2390">
        <w:rPr>
          <w:lang w:eastAsia="de-DE"/>
        </w:rPr>
        <w:t>γ</w:t>
      </w:r>
      <w:r w:rsidRPr="009D2390">
        <w:rPr>
          <w:lang w:val="ru-RU" w:eastAsia="de-DE"/>
        </w:rPr>
        <w:t>-фону, стабильность характеристик при длительной эксплуатации, возможность работы на интенсивных нейтронных пучках и минимальное влияние на параметры самого пучка [1–3]. Эти требования особенно актуальны для нейтронных мониторов, позиционно-чувствительных детекторов, а также для регистрирующих систем, предназначенных для современных реакторных и импульсных источников нейтронов.</w:t>
      </w:r>
    </w:p>
    <w:p w14:paraId="1575A4A2" w14:textId="4B868B37" w:rsidR="00907F34" w:rsidRPr="009D2390" w:rsidRDefault="00907F34" w:rsidP="009D2390">
      <w:pPr>
        <w:spacing w:after="0" w:line="360" w:lineRule="auto"/>
        <w:ind w:firstLine="709"/>
        <w:jc w:val="both"/>
        <w:rPr>
          <w:lang w:val="ru-RU" w:eastAsia="de-DE"/>
        </w:rPr>
      </w:pPr>
      <w:r>
        <w:rPr>
          <w:lang w:val="ru-RU" w:eastAsia="de-DE"/>
        </w:rPr>
        <w:t xml:space="preserve">Прямое детектирование нейтронов невозможно вследствие отсутствия у них электрического заряда, поэтому регистрация осуществляется по вторичным заряженным частицам, возникающим в результате ядерных реакций в веществе-конвертере. Одним из наиболее эффективных материалов такого типа является изотопно-обогащённый карбид бора </w:t>
      </w:r>
      <w:r>
        <w:rPr>
          <w:vertAlign w:val="superscript"/>
          <w:lang w:val="ru-RU" w:eastAsia="de-DE"/>
        </w:rPr>
        <w:t>10</w:t>
      </w:r>
      <w:r>
        <w:rPr>
          <w:lang w:eastAsia="de-DE"/>
        </w:rPr>
        <w:t>B</w:t>
      </w:r>
      <w:r>
        <w:rPr>
          <w:vertAlign w:val="subscript"/>
          <w:lang w:val="ru-RU" w:eastAsia="de-DE"/>
        </w:rPr>
        <w:t>4</w:t>
      </w:r>
      <w:r>
        <w:rPr>
          <w:lang w:eastAsia="de-DE"/>
        </w:rPr>
        <w:t>C</w:t>
      </w:r>
      <w:r>
        <w:rPr>
          <w:lang w:val="ru-RU" w:eastAsia="de-DE"/>
        </w:rPr>
        <w:t xml:space="preserve">. Его использование основано на высоком сечении захвата тепловых нейтронов ядрами </w:t>
      </w:r>
      <w:r>
        <w:rPr>
          <w:vertAlign w:val="superscript"/>
          <w:lang w:val="ru-RU" w:eastAsia="de-DE"/>
        </w:rPr>
        <w:t>10</w:t>
      </w:r>
      <w:r>
        <w:rPr>
          <w:lang w:eastAsia="de-DE"/>
        </w:rPr>
        <w:t>B</w:t>
      </w:r>
      <w:r>
        <w:rPr>
          <w:lang w:val="ru-RU" w:eastAsia="de-DE"/>
        </w:rPr>
        <w:t xml:space="preserve"> и на образовании в реакции захвата </w:t>
      </w:r>
      <w:r>
        <w:rPr>
          <w:lang w:eastAsia="de-DE"/>
        </w:rPr>
        <w:t>α</w:t>
      </w:r>
      <w:r>
        <w:rPr>
          <w:lang w:val="ru-RU" w:eastAsia="de-DE"/>
        </w:rPr>
        <w:t>-частицы и ядра лития, которые далее могут регистрироваться в чувствительном объёме детектора [1–3].</w:t>
      </w:r>
    </w:p>
    <w:p w14:paraId="5D39A900" w14:textId="10A39F1B" w:rsidR="00907F34" w:rsidRPr="009D2390" w:rsidRDefault="00907F34" w:rsidP="009D2390">
      <w:pPr>
        <w:spacing w:after="0" w:line="360" w:lineRule="auto"/>
        <w:ind w:firstLine="709"/>
        <w:jc w:val="both"/>
        <w:rPr>
          <w:lang w:val="ru-RU" w:eastAsia="de-DE"/>
        </w:rPr>
      </w:pPr>
      <w:r>
        <w:rPr>
          <w:lang w:val="ru-RU" w:eastAsia="de-DE"/>
        </w:rPr>
        <w:t xml:space="preserve">Возрастающий интерес к карбиду бора как к нейтрон-поглощающему материалу связан не только с его благоприятными ядерно-физическими свойствами, но и с технологическими преимуществами. </w:t>
      </w:r>
      <w:r>
        <w:rPr>
          <w:lang w:eastAsia="de-DE"/>
        </w:rPr>
        <w:t>B</w:t>
      </w:r>
      <w:r>
        <w:rPr>
          <w:vertAlign w:val="subscript"/>
          <w:lang w:val="ru-RU" w:eastAsia="de-DE"/>
        </w:rPr>
        <w:t>4</w:t>
      </w:r>
      <w:r>
        <w:rPr>
          <w:lang w:eastAsia="de-DE"/>
        </w:rPr>
        <w:t>C</w:t>
      </w:r>
      <w:r>
        <w:rPr>
          <w:lang w:val="ru-RU" w:eastAsia="de-DE"/>
        </w:rPr>
        <w:t xml:space="preserve"> химически устойчив, </w:t>
      </w:r>
      <w:proofErr w:type="spellStart"/>
      <w:r>
        <w:rPr>
          <w:lang w:val="ru-RU" w:eastAsia="de-DE"/>
        </w:rPr>
        <w:t>радиационно</w:t>
      </w:r>
      <w:proofErr w:type="spellEnd"/>
      <w:r>
        <w:rPr>
          <w:lang w:val="ru-RU" w:eastAsia="de-DE"/>
        </w:rPr>
        <w:t xml:space="preserve"> стоек, обладает высокой твёрдостью и допускает получение тонких функциональных покрытий методами вакуумного осаждения. Это особенно важно в условиях перехода от традиционных газовых конвертеров к твердотельным системам, которые могут быть интегрированы в компактные, быстроработающие и конструктивно гибкие детекторы [1–4, 11, 12].</w:t>
      </w:r>
    </w:p>
    <w:p w14:paraId="08155027" w14:textId="68C12EF1" w:rsidR="00907F34" w:rsidRPr="009D2390" w:rsidRDefault="00907F34" w:rsidP="009D2390">
      <w:pPr>
        <w:spacing w:after="0" w:line="360" w:lineRule="auto"/>
        <w:ind w:firstLine="709"/>
        <w:jc w:val="both"/>
        <w:rPr>
          <w:lang w:val="ru-RU" w:eastAsia="de-DE"/>
        </w:rPr>
      </w:pPr>
      <w:r>
        <w:rPr>
          <w:lang w:val="ru-RU" w:eastAsia="de-DE"/>
        </w:rPr>
        <w:t>Дополнительным фактором, резко повысившим значение борсодержащих материалов, стал дефицит ³</w:t>
      </w:r>
      <w:r>
        <w:rPr>
          <w:lang w:eastAsia="de-DE"/>
        </w:rPr>
        <w:t>He</w:t>
      </w:r>
      <w:r>
        <w:rPr>
          <w:lang w:val="ru-RU" w:eastAsia="de-DE"/>
        </w:rPr>
        <w:t xml:space="preserve">, долгое время остававшегося базовым конвертером в нейтронной детекторной технике. В этих условиях тонкоплёночные покрытия на основе </w:t>
      </w:r>
      <w:r>
        <w:rPr>
          <w:vertAlign w:val="superscript"/>
          <w:lang w:val="ru-RU" w:eastAsia="de-DE"/>
        </w:rPr>
        <w:t>10</w:t>
      </w:r>
      <w:r>
        <w:rPr>
          <w:lang w:eastAsia="de-DE"/>
        </w:rPr>
        <w:t>B</w:t>
      </w:r>
      <w:r>
        <w:rPr>
          <w:vertAlign w:val="subscript"/>
          <w:lang w:val="ru-RU" w:eastAsia="de-DE"/>
        </w:rPr>
        <w:t>4</w:t>
      </w:r>
      <w:r>
        <w:rPr>
          <w:lang w:eastAsia="de-DE"/>
        </w:rPr>
        <w:t>C</w:t>
      </w:r>
      <w:r>
        <w:rPr>
          <w:lang w:val="ru-RU" w:eastAsia="de-DE"/>
        </w:rPr>
        <w:t xml:space="preserve"> стали рассматриваться как одна из наиболее перспективных альтернатив. При этом ключевая задача исследований сместилась от простого подтверждения работоспособности материала к детальной оптимизации его структуры, состава, толщины и способа нанесения под конкретные детекторные задачи [2, 3, 5–9].</w:t>
      </w:r>
    </w:p>
    <w:p w14:paraId="34B091E7" w14:textId="77777777" w:rsidR="00907F34" w:rsidRPr="009D2390" w:rsidRDefault="00907F34" w:rsidP="009D2390">
      <w:pPr>
        <w:spacing w:after="0" w:line="360" w:lineRule="auto"/>
        <w:ind w:firstLine="709"/>
        <w:jc w:val="both"/>
        <w:rPr>
          <w:lang w:val="ru-RU" w:eastAsia="de-DE"/>
        </w:rPr>
      </w:pPr>
      <w:r w:rsidRPr="009D2390">
        <w:rPr>
          <w:lang w:val="ru-RU" w:eastAsia="de-DE"/>
        </w:rPr>
        <w:lastRenderedPageBreak/>
        <w:t xml:space="preserve">С фундаментальной точки зрения задача создания </w:t>
      </w:r>
      <w:proofErr w:type="spellStart"/>
      <w:r w:rsidRPr="009D2390">
        <w:rPr>
          <w:lang w:val="ru-RU" w:eastAsia="de-DE"/>
        </w:rPr>
        <w:t>боркарбидных</w:t>
      </w:r>
      <w:proofErr w:type="spellEnd"/>
      <w:r w:rsidRPr="009D2390">
        <w:rPr>
          <w:lang w:val="ru-RU" w:eastAsia="de-DE"/>
        </w:rPr>
        <w:t xml:space="preserve"> покрытий является междисциплинарной. Она объединяет ядерную физику, физику конденсированного состояния, физику тонких плёнок и вакуумные технологии. С прикладной точки зрения речь идёт о разработке покрытий, которые одновременно должны обладать высокой нейтронной эффективностью, хорошей адгезией, равномерной толщиной, механической прочностью, минимальной пористостью и технологической воспроизводимостью на больших площадях [1–3].</w:t>
      </w:r>
    </w:p>
    <w:p w14:paraId="74DA2B6C" w14:textId="77777777" w:rsidR="00907F34" w:rsidRPr="009D2390" w:rsidRDefault="00907F34" w:rsidP="009D2390">
      <w:pPr>
        <w:spacing w:after="0" w:line="360" w:lineRule="auto"/>
        <w:ind w:firstLine="709"/>
        <w:jc w:val="both"/>
        <w:rPr>
          <w:lang w:val="ru-RU" w:eastAsia="de-DE"/>
        </w:rPr>
      </w:pPr>
      <w:r w:rsidRPr="009D2390">
        <w:rPr>
          <w:lang w:val="ru-RU" w:eastAsia="de-DE"/>
        </w:rPr>
        <w:t>Именно поэтому тема синтеза и исследования нейтрон-поглощающих магнетронных покрытий на основе карбида бора в настоящее время является одной из ключевых в области разработки современных нейтронных детекторов.</w:t>
      </w:r>
    </w:p>
    <w:p w14:paraId="70C0CCA3" w14:textId="7474417E" w:rsidR="00907F34" w:rsidRPr="009D2390" w:rsidRDefault="00907F34" w:rsidP="009D2390">
      <w:pPr>
        <w:pStyle w:val="2"/>
        <w:spacing w:before="0" w:line="360" w:lineRule="auto"/>
        <w:ind w:firstLine="709"/>
        <w:jc w:val="both"/>
        <w:rPr>
          <w:rFonts w:ascii="Times New Roman" w:hAnsi="Times New Roman" w:cs="Times New Roman"/>
          <w:b/>
          <w:bCs/>
          <w:color w:val="auto"/>
          <w:sz w:val="24"/>
          <w:szCs w:val="24"/>
          <w:lang w:val="ru-RU"/>
        </w:rPr>
      </w:pPr>
      <w:bookmarkStart w:id="19" w:name="_Toc227514870"/>
      <w:bookmarkStart w:id="20" w:name="_Toc231910206"/>
      <w:bookmarkStart w:id="21" w:name="_Toc231910458"/>
      <w:bookmarkStart w:id="22" w:name="_Toc231910551"/>
      <w:bookmarkStart w:id="23" w:name="_Toc231910674"/>
      <w:bookmarkStart w:id="24" w:name="_Toc231910848"/>
      <w:bookmarkStart w:id="25" w:name="_Toc232041901"/>
      <w:r>
        <w:rPr>
          <w:rFonts w:ascii="Times New Roman" w:hAnsi="Times New Roman" w:cs="Times New Roman"/>
          <w:b/>
          <w:bCs/>
          <w:color w:val="auto"/>
          <w:sz w:val="24"/>
          <w:szCs w:val="24"/>
          <w:lang w:val="ru-RU"/>
        </w:rPr>
        <w:t xml:space="preserve">1.2 Физические основы работы </w:t>
      </w:r>
      <w:r>
        <w:rPr>
          <w:rFonts w:ascii="Times New Roman" w:hAnsi="Times New Roman" w:cs="Times New Roman"/>
          <w:b/>
          <w:bCs/>
          <w:color w:val="auto"/>
          <w:sz w:val="24"/>
          <w:szCs w:val="24"/>
        </w:rPr>
        <w:t>B</w:t>
      </w:r>
      <w:r>
        <w:rPr>
          <w:rFonts w:ascii="Times New Roman" w:hAnsi="Times New Roman" w:cs="Times New Roman"/>
          <w:b/>
          <w:bCs/>
          <w:color w:val="auto"/>
          <w:sz w:val="24"/>
          <w:szCs w:val="24"/>
          <w:vertAlign w:val="subscript"/>
          <w:lang w:val="ru-RU"/>
        </w:rPr>
        <w:t>4</w:t>
      </w:r>
      <w:r>
        <w:rPr>
          <w:rFonts w:ascii="Times New Roman" w:hAnsi="Times New Roman" w:cs="Times New Roman"/>
          <w:b/>
          <w:bCs/>
          <w:color w:val="auto"/>
          <w:sz w:val="24"/>
          <w:szCs w:val="24"/>
        </w:rPr>
        <w:t>C</w:t>
      </w:r>
      <w:r>
        <w:rPr>
          <w:rFonts w:ascii="Times New Roman" w:hAnsi="Times New Roman" w:cs="Times New Roman"/>
          <w:b/>
          <w:bCs/>
          <w:color w:val="auto"/>
          <w:sz w:val="24"/>
          <w:szCs w:val="24"/>
          <w:lang w:val="ru-RU"/>
        </w:rPr>
        <w:t>-конвертеров и место карбида бора среди альтернативных материалов</w:t>
      </w:r>
      <w:bookmarkEnd w:id="19"/>
      <w:bookmarkEnd w:id="20"/>
      <w:bookmarkEnd w:id="21"/>
      <w:bookmarkEnd w:id="22"/>
      <w:bookmarkEnd w:id="23"/>
      <w:bookmarkEnd w:id="24"/>
      <w:bookmarkEnd w:id="25"/>
    </w:p>
    <w:p w14:paraId="2F77738A" w14:textId="77777777" w:rsidR="00907F34" w:rsidRPr="009D2390" w:rsidRDefault="00907F34" w:rsidP="009D2390">
      <w:pPr>
        <w:spacing w:after="0" w:line="360" w:lineRule="auto"/>
        <w:ind w:firstLine="708"/>
        <w:jc w:val="both"/>
        <w:rPr>
          <w:lang w:val="ru-RU" w:eastAsia="de-DE"/>
        </w:rPr>
      </w:pPr>
      <w:r>
        <w:rPr>
          <w:lang w:val="ru-RU" w:eastAsia="de-DE"/>
        </w:rPr>
        <w:t xml:space="preserve">Функционирование борсодержащего нейтронного конвертера основано на реакции захвата нейтрона ядром </w:t>
      </w:r>
      <w:r>
        <w:rPr>
          <w:vertAlign w:val="superscript"/>
          <w:lang w:val="ru-RU" w:eastAsia="de-DE"/>
        </w:rPr>
        <w:t>10</w:t>
      </w:r>
      <w:r>
        <w:rPr>
          <w:lang w:eastAsia="de-DE"/>
        </w:rPr>
        <w:t>B</w:t>
      </w:r>
      <w:r>
        <w:rPr>
          <w:lang w:val="ru-RU" w:eastAsia="de-DE"/>
        </w:rPr>
        <w:t>. В результате реализуются две основные ветви ядерной реакции:</w:t>
      </w:r>
    </w:p>
    <w:p w14:paraId="14984562" w14:textId="77777777" w:rsidR="00907F34" w:rsidRPr="009D2390" w:rsidRDefault="00907F34" w:rsidP="009D2390">
      <w:pPr>
        <w:spacing w:after="0" w:line="360" w:lineRule="auto"/>
        <w:ind w:firstLine="708"/>
        <w:jc w:val="both"/>
        <w:rPr>
          <w:lang w:val="ru-RU" w:eastAsia="de-DE"/>
        </w:rPr>
      </w:pPr>
    </w:p>
    <w:p w14:paraId="30AA88AF" w14:textId="77777777" w:rsidR="00907F34" w:rsidRPr="009D2390" w:rsidRDefault="00907F34" w:rsidP="009D2390">
      <w:pPr>
        <w:spacing w:after="0" w:line="360" w:lineRule="auto"/>
        <w:jc w:val="right"/>
        <w:rPr>
          <w:lang w:val="ru-RU" w:eastAsia="de-DE"/>
        </w:rPr>
      </w:pPr>
      <w:r>
        <w:rPr>
          <w:vertAlign w:val="superscript"/>
          <w:lang w:val="ru-RU" w:eastAsia="de-DE"/>
        </w:rPr>
        <w:t>10</w:t>
      </w:r>
      <w:r>
        <w:rPr>
          <w:lang w:eastAsia="de-DE"/>
        </w:rPr>
        <w:t>B</w:t>
      </w:r>
      <w:r>
        <w:rPr>
          <w:lang w:val="ru-RU" w:eastAsia="de-DE"/>
        </w:rPr>
        <w:t xml:space="preserve"> + </w:t>
      </w:r>
      <w:r>
        <w:rPr>
          <w:lang w:eastAsia="de-DE"/>
        </w:rPr>
        <w:t>n</w:t>
      </w:r>
      <w:r>
        <w:rPr>
          <w:lang w:val="ru-RU" w:eastAsia="de-DE"/>
        </w:rPr>
        <w:t xml:space="preserve"> → </w:t>
      </w:r>
      <w:r>
        <w:rPr>
          <w:lang w:eastAsia="de-DE"/>
        </w:rPr>
        <w:t>α</w:t>
      </w:r>
      <w:r>
        <w:rPr>
          <w:lang w:val="ru-RU" w:eastAsia="de-DE"/>
        </w:rPr>
        <w:t xml:space="preserve"> + ⁷</w:t>
      </w:r>
      <w:r>
        <w:rPr>
          <w:lang w:eastAsia="de-DE"/>
        </w:rPr>
        <w:t>Li</w:t>
      </w:r>
      <w:r>
        <w:rPr>
          <w:lang w:val="ru-RU" w:eastAsia="de-DE"/>
        </w:rPr>
        <w:t xml:space="preserve"> + </w:t>
      </w:r>
      <w:r>
        <w:rPr>
          <w:lang w:eastAsia="de-DE"/>
        </w:rPr>
        <w:t>γ</w:t>
      </w:r>
      <w:r w:rsidRPr="009D2390">
        <w:rPr>
          <w:lang w:val="ru-RU" w:eastAsia="de-DE"/>
        </w:rPr>
        <w:tab/>
      </w:r>
      <w:r w:rsidRPr="009D2390">
        <w:rPr>
          <w:lang w:val="ru-RU" w:eastAsia="de-DE"/>
        </w:rPr>
        <w:tab/>
      </w:r>
      <w:r w:rsidRPr="009D2390">
        <w:rPr>
          <w:lang w:val="ru-RU" w:eastAsia="de-DE"/>
        </w:rPr>
        <w:tab/>
      </w:r>
      <w:r w:rsidRPr="009D2390">
        <w:rPr>
          <w:lang w:val="ru-RU" w:eastAsia="de-DE"/>
        </w:rPr>
        <w:tab/>
      </w:r>
      <w:r>
        <w:rPr>
          <w:lang w:val="ru-RU" w:eastAsia="de-DE"/>
        </w:rPr>
        <w:t>(1.1)</w:t>
      </w:r>
    </w:p>
    <w:p w14:paraId="194A7160" w14:textId="77777777" w:rsidR="00907F34" w:rsidRPr="009D2390" w:rsidRDefault="00907F34" w:rsidP="009D2390">
      <w:pPr>
        <w:spacing w:after="0" w:line="360" w:lineRule="auto"/>
        <w:jc w:val="right"/>
        <w:rPr>
          <w:lang w:val="ru-RU" w:eastAsia="de-DE"/>
        </w:rPr>
      </w:pPr>
      <w:r>
        <w:rPr>
          <w:vertAlign w:val="superscript"/>
          <w:lang w:val="ru-RU" w:eastAsia="de-DE"/>
        </w:rPr>
        <w:t>10</w:t>
      </w:r>
      <w:r>
        <w:rPr>
          <w:lang w:eastAsia="de-DE"/>
        </w:rPr>
        <w:t>B</w:t>
      </w:r>
      <w:r>
        <w:rPr>
          <w:lang w:val="ru-RU" w:eastAsia="de-DE"/>
        </w:rPr>
        <w:t xml:space="preserve"> + </w:t>
      </w:r>
      <w:r>
        <w:rPr>
          <w:lang w:eastAsia="de-DE"/>
        </w:rPr>
        <w:t>n</w:t>
      </w:r>
      <w:r>
        <w:rPr>
          <w:lang w:val="ru-RU" w:eastAsia="de-DE"/>
        </w:rPr>
        <w:t xml:space="preserve"> → </w:t>
      </w:r>
      <w:r>
        <w:rPr>
          <w:lang w:eastAsia="de-DE"/>
        </w:rPr>
        <w:t>α</w:t>
      </w:r>
      <w:r>
        <w:rPr>
          <w:lang w:val="ru-RU" w:eastAsia="de-DE"/>
        </w:rPr>
        <w:t xml:space="preserve"> + ⁷</w:t>
      </w:r>
      <w:r>
        <w:rPr>
          <w:lang w:eastAsia="de-DE"/>
        </w:rPr>
        <w:t>Li</w:t>
      </w:r>
      <w:r>
        <w:rPr>
          <w:lang w:val="ru-RU" w:eastAsia="de-DE"/>
        </w:rPr>
        <w:t>.</w:t>
      </w:r>
      <w:r w:rsidRPr="009D2390">
        <w:rPr>
          <w:lang w:val="ru-RU" w:eastAsia="de-DE"/>
        </w:rPr>
        <w:tab/>
      </w:r>
      <w:r w:rsidRPr="009D2390">
        <w:rPr>
          <w:lang w:val="ru-RU" w:eastAsia="de-DE"/>
        </w:rPr>
        <w:tab/>
      </w:r>
      <w:r w:rsidRPr="009D2390">
        <w:rPr>
          <w:lang w:val="ru-RU" w:eastAsia="de-DE"/>
        </w:rPr>
        <w:tab/>
      </w:r>
      <w:r w:rsidRPr="009D2390">
        <w:rPr>
          <w:lang w:val="ru-RU" w:eastAsia="de-DE"/>
        </w:rPr>
        <w:tab/>
      </w:r>
      <w:r>
        <w:rPr>
          <w:lang w:val="ru-RU" w:eastAsia="de-DE"/>
        </w:rPr>
        <w:t>(1.2)</w:t>
      </w:r>
    </w:p>
    <w:p w14:paraId="57EC3482" w14:textId="77777777" w:rsidR="00907F34" w:rsidRPr="009D2390" w:rsidRDefault="00907F34" w:rsidP="009D2390">
      <w:pPr>
        <w:spacing w:after="0" w:line="360" w:lineRule="auto"/>
        <w:jc w:val="right"/>
        <w:rPr>
          <w:lang w:val="ru-RU" w:eastAsia="de-DE"/>
        </w:rPr>
      </w:pPr>
    </w:p>
    <w:p w14:paraId="1BA747C1" w14:textId="77777777" w:rsidR="00907F34" w:rsidRPr="009D2390" w:rsidRDefault="00907F34" w:rsidP="009D2390">
      <w:pPr>
        <w:spacing w:after="0" w:line="360" w:lineRule="auto"/>
        <w:ind w:firstLine="708"/>
        <w:jc w:val="both"/>
        <w:rPr>
          <w:lang w:val="ru-RU" w:eastAsia="de-DE"/>
        </w:rPr>
      </w:pPr>
      <w:r w:rsidRPr="009D2390">
        <w:rPr>
          <w:lang w:val="ru-RU" w:eastAsia="de-DE"/>
        </w:rPr>
        <w:t xml:space="preserve">Основная ветвь имеет вероятность около 93,7–93,9%, тогда как вторая реализуется приблизительно в 6,1–6,3% случаев. Энергии образующихся частиц находятся на уровне 1,47–1,78 МэВ для </w:t>
      </w:r>
      <w:r w:rsidRPr="009D2390">
        <w:rPr>
          <w:lang w:eastAsia="de-DE"/>
        </w:rPr>
        <w:t>α</w:t>
      </w:r>
      <w:r w:rsidRPr="009D2390">
        <w:rPr>
          <w:lang w:val="ru-RU" w:eastAsia="de-DE"/>
        </w:rPr>
        <w:t>-частиц и 0,84–1,01 МэВ для ядер лития [1, 2].</w:t>
      </w:r>
    </w:p>
    <w:p w14:paraId="7B78797F" w14:textId="77777777" w:rsidR="00907F34" w:rsidRPr="009D2390" w:rsidRDefault="00907F34" w:rsidP="009D2390">
      <w:pPr>
        <w:spacing w:after="0" w:line="360" w:lineRule="auto"/>
        <w:ind w:firstLine="709"/>
        <w:jc w:val="both"/>
        <w:rPr>
          <w:lang w:val="ru-RU" w:eastAsia="de-DE"/>
        </w:rPr>
      </w:pPr>
      <w:r w:rsidRPr="009D2390">
        <w:rPr>
          <w:lang w:val="ru-RU" w:eastAsia="de-DE"/>
        </w:rPr>
        <w:t xml:space="preserve">Практическое значение этих реакций определяется тем, что именно вторичные заряженные частицы создают регистрируемый сигнал. Однако для этого они должны покинуть слой конвертера. Если покрытие слишком толстое, значительная часть </w:t>
      </w:r>
      <w:r w:rsidRPr="009D2390">
        <w:rPr>
          <w:lang w:eastAsia="de-DE"/>
        </w:rPr>
        <w:t>α</w:t>
      </w:r>
      <w:r w:rsidRPr="009D2390">
        <w:rPr>
          <w:lang w:val="ru-RU" w:eastAsia="de-DE"/>
        </w:rPr>
        <w:t>-частиц и ядер ⁷</w:t>
      </w:r>
      <w:r w:rsidRPr="009D2390">
        <w:rPr>
          <w:lang w:eastAsia="de-DE"/>
        </w:rPr>
        <w:t>Li</w:t>
      </w:r>
      <w:r w:rsidRPr="009D2390">
        <w:rPr>
          <w:lang w:val="ru-RU" w:eastAsia="de-DE"/>
        </w:rPr>
        <w:t xml:space="preserve"> полностью тормозится в объёме самого карбида бора и не вносит вклад в регистрацию. В связи с этим выбор толщины конвертера представляет собой компромисс между вероятностью захвата нейтрона и вероятностью выхода продуктов реакции из слоя [1–3].</w:t>
      </w:r>
    </w:p>
    <w:p w14:paraId="57D9FACA" w14:textId="68618443" w:rsidR="00907F34" w:rsidRDefault="00907F34" w:rsidP="009D2390">
      <w:pPr>
        <w:spacing w:after="0" w:line="360" w:lineRule="auto"/>
        <w:ind w:firstLine="709"/>
        <w:jc w:val="both"/>
        <w:rPr>
          <w:lang w:val="ru-RU" w:eastAsia="de-DE"/>
        </w:rPr>
      </w:pPr>
      <w:r>
        <w:rPr>
          <w:lang w:val="ru-RU" w:eastAsia="de-DE"/>
        </w:rPr>
        <w:t xml:space="preserve">Расчётные пробеги вторичных частиц в </w:t>
      </w:r>
      <w:r>
        <w:rPr>
          <w:lang w:eastAsia="de-DE"/>
        </w:rPr>
        <w:t>B</w:t>
      </w:r>
      <w:r>
        <w:rPr>
          <w:vertAlign w:val="subscript"/>
          <w:lang w:val="ru-RU" w:eastAsia="de-DE"/>
        </w:rPr>
        <w:t>4</w:t>
      </w:r>
      <w:r>
        <w:rPr>
          <w:lang w:eastAsia="de-DE"/>
        </w:rPr>
        <w:t>C</w:t>
      </w:r>
      <w:r>
        <w:rPr>
          <w:lang w:val="ru-RU" w:eastAsia="de-DE"/>
        </w:rPr>
        <w:t xml:space="preserve"> плотностью 2,52 г/см³ составляют примерно 3,34–4,13 мкм для </w:t>
      </w:r>
      <w:r>
        <w:rPr>
          <w:lang w:eastAsia="de-DE"/>
        </w:rPr>
        <w:t>α</w:t>
      </w:r>
      <w:r>
        <w:rPr>
          <w:lang w:val="ru-RU" w:eastAsia="de-DE"/>
        </w:rPr>
        <w:t>-частиц и 1,68–1,89 мкм для ядер ⁷</w:t>
      </w:r>
      <w:r>
        <w:rPr>
          <w:lang w:eastAsia="de-DE"/>
        </w:rPr>
        <w:t>Li</w:t>
      </w:r>
      <w:r>
        <w:rPr>
          <w:lang w:val="ru-RU" w:eastAsia="de-DE"/>
        </w:rPr>
        <w:t xml:space="preserve">. Эти данные определяют верхнюю границу рациональной толщины одиночного конвертерного слоя. В литературе и экспериментальных исследованиях обычно указывается, что толщина покрытия, используемого как эффективный нейтронный конвертер, не должна превышать порядка 3 </w:t>
      </w:r>
      <w:r>
        <w:rPr>
          <w:lang w:val="ru-RU" w:eastAsia="de-DE"/>
        </w:rPr>
        <w:lastRenderedPageBreak/>
        <w:t>мкм, если целью является сохранение возможности выхода хотя бы части продуктов реакции [1–3].</w:t>
      </w:r>
    </w:p>
    <w:p w14:paraId="001BFBA0" w14:textId="626D3661" w:rsidR="003D3798" w:rsidRPr="009D2390" w:rsidRDefault="003D3798" w:rsidP="009D2390">
      <w:pPr>
        <w:spacing w:after="0" w:line="360" w:lineRule="auto"/>
        <w:ind w:firstLine="709"/>
        <w:jc w:val="both"/>
        <w:rPr>
          <w:lang w:val="ru-RU" w:eastAsia="de-DE"/>
        </w:rPr>
      </w:pPr>
      <w:r w:rsidRPr="003D3798">
        <w:rPr>
          <w:lang w:val="ru-RU"/>
        </w:rPr>
        <w:t xml:space="preserve">Аналитическое моделирование тонкоплёночных борсодержащих конвертеров показывает, что эффективность регистрации нейтронов определяется сочетанием двух факторов: вероятностью захвата нейтрона в слое и вероятностью выхода продуктов реакции в чувствительный объём детектора </w:t>
      </w:r>
      <w:r w:rsidRPr="003D3798">
        <w:rPr>
          <w:rStyle w:val="text-token-text-primary"/>
          <w:lang w:val="ru-RU"/>
        </w:rPr>
        <w:t>[5]</w:t>
      </w:r>
      <w:r w:rsidRPr="003D3798">
        <w:rPr>
          <w:lang w:val="ru-RU"/>
        </w:rPr>
        <w:t xml:space="preserve">. При увеличении толщины покрытия вероятность взаимодействия нейтронов с материалом возрастает. Однако одновременно увеличивается путь, который </w:t>
      </w:r>
      <w:r>
        <w:t>α</w:t>
      </w:r>
      <w:r w:rsidRPr="003D3798">
        <w:rPr>
          <w:lang w:val="ru-RU"/>
        </w:rPr>
        <w:t xml:space="preserve">-частицы и ядра </w:t>
      </w:r>
      <w:r w:rsidRPr="003D3798">
        <w:rPr>
          <w:vertAlign w:val="superscript"/>
          <w:lang w:val="ru-RU"/>
        </w:rPr>
        <w:t>7</w:t>
      </w:r>
      <w:r>
        <w:t>Li</w:t>
      </w:r>
      <w:r w:rsidRPr="003D3798">
        <w:rPr>
          <w:lang w:val="ru-RU"/>
        </w:rPr>
        <w:t xml:space="preserve"> должны пройти внутри твёрдого слоя, вследствие чего возрастают потери их энергии. Поэтому чрезмерное увеличение толщины покрытия не всегда приводит к росту полезной эффективности конверсии. Оптимальная толщина слоя зависит от материала покрытия, длины волны нейтронов, угла падения пучка, геометрии детектора и порога регистрации </w:t>
      </w:r>
      <w:r w:rsidRPr="003D3798">
        <w:rPr>
          <w:rStyle w:val="text-token-text-primary"/>
          <w:lang w:val="ru-RU"/>
        </w:rPr>
        <w:t>[5]</w:t>
      </w:r>
      <w:r w:rsidRPr="003D3798">
        <w:rPr>
          <w:lang w:val="ru-RU"/>
        </w:rPr>
        <w:t>.</w:t>
      </w:r>
    </w:p>
    <w:p w14:paraId="607708BF" w14:textId="45734F23" w:rsidR="00907F34" w:rsidRPr="009D2390" w:rsidRDefault="00907F34" w:rsidP="009D2390">
      <w:pPr>
        <w:spacing w:after="0" w:line="360" w:lineRule="auto"/>
        <w:ind w:firstLine="709"/>
        <w:jc w:val="both"/>
        <w:rPr>
          <w:lang w:val="ru-RU" w:eastAsia="de-DE"/>
        </w:rPr>
      </w:pPr>
      <w:r>
        <w:rPr>
          <w:lang w:val="ru-RU" w:eastAsia="de-DE"/>
        </w:rPr>
        <w:t xml:space="preserve">Сечение захвата тепловых нейтронов на </w:t>
      </w:r>
      <w:r>
        <w:rPr>
          <w:vertAlign w:val="superscript"/>
          <w:lang w:val="ru-RU" w:eastAsia="de-DE"/>
        </w:rPr>
        <w:t>10</w:t>
      </w:r>
      <w:r>
        <w:rPr>
          <w:lang w:eastAsia="de-DE"/>
        </w:rPr>
        <w:t>B</w:t>
      </w:r>
      <w:r>
        <w:rPr>
          <w:lang w:val="ru-RU" w:eastAsia="de-DE"/>
        </w:rPr>
        <w:t xml:space="preserve"> при длине волны 1,8 Å составляет около 3840 </w:t>
      </w:r>
      <w:proofErr w:type="spellStart"/>
      <w:r>
        <w:rPr>
          <w:lang w:val="ru-RU" w:eastAsia="de-DE"/>
        </w:rPr>
        <w:t>бн</w:t>
      </w:r>
      <w:proofErr w:type="spellEnd"/>
      <w:r>
        <w:rPr>
          <w:lang w:val="ru-RU" w:eastAsia="de-DE"/>
        </w:rPr>
        <w:t xml:space="preserve">, что делает этот изотоп одним из наиболее эффективных материалов для твердотельных нейтронных конвертеров [2]. Высокая концентрация активных ядер в слое </w:t>
      </w:r>
      <w:r>
        <w:rPr>
          <w:lang w:eastAsia="de-DE"/>
        </w:rPr>
        <w:t>B</w:t>
      </w:r>
      <w:r>
        <w:rPr>
          <w:vertAlign w:val="subscript"/>
          <w:lang w:val="ru-RU" w:eastAsia="de-DE"/>
        </w:rPr>
        <w:t>4</w:t>
      </w:r>
      <w:r>
        <w:rPr>
          <w:lang w:eastAsia="de-DE"/>
        </w:rPr>
        <w:t>C</w:t>
      </w:r>
      <w:r>
        <w:rPr>
          <w:lang w:val="ru-RU" w:eastAsia="de-DE"/>
        </w:rPr>
        <w:t xml:space="preserve"> обеспечивает существенную вероятность взаимодействия даже при сравнительно малой толщине покрытия. Это особенно важно для мониторных систем, в которых конвертер должен быть очень тонким, чтобы не искажать проходящий нейтронный пучок [2].</w:t>
      </w:r>
    </w:p>
    <w:p w14:paraId="519780C5" w14:textId="77777777" w:rsidR="00907F34" w:rsidRPr="009D2390" w:rsidRDefault="00907F34" w:rsidP="009D2390">
      <w:pPr>
        <w:spacing w:after="0" w:line="360" w:lineRule="auto"/>
        <w:ind w:firstLine="709"/>
        <w:jc w:val="both"/>
        <w:rPr>
          <w:lang w:val="ru-RU" w:eastAsia="de-DE"/>
        </w:rPr>
      </w:pPr>
      <w:r w:rsidRPr="009D2390">
        <w:rPr>
          <w:lang w:val="ru-RU" w:eastAsia="de-DE"/>
        </w:rPr>
        <w:t>Сравнение карбида бора с другими материалами и технологиями показывает, что его преимущества носят системный характер. Газовые ³</w:t>
      </w:r>
      <w:r w:rsidRPr="009D2390">
        <w:rPr>
          <w:lang w:eastAsia="de-DE"/>
        </w:rPr>
        <w:t>He</w:t>
      </w:r>
      <w:r w:rsidRPr="009D2390">
        <w:rPr>
          <w:lang w:val="ru-RU" w:eastAsia="de-DE"/>
        </w:rPr>
        <w:t>-детекторы исторически обладали высокой чувствительностью и надёжностью, но зависят от дефицитного газа и требуют высокой герметичности. Детекторы с азотным конвертером имеют меньшую эффективность и менее благоприятные спектральные характеристики из-за значительной доли низкоамплитудных событий. Камеры деления на основе ²³⁵</w:t>
      </w:r>
      <w:r w:rsidRPr="009D2390">
        <w:rPr>
          <w:lang w:eastAsia="de-DE"/>
        </w:rPr>
        <w:t>U</w:t>
      </w:r>
      <w:r w:rsidRPr="009D2390">
        <w:rPr>
          <w:lang w:val="ru-RU" w:eastAsia="de-DE"/>
        </w:rPr>
        <w:t xml:space="preserve"> позволяют уверенно отделять сигналы от </w:t>
      </w:r>
      <w:r w:rsidRPr="009D2390">
        <w:rPr>
          <w:lang w:eastAsia="de-DE"/>
        </w:rPr>
        <w:t>γ</w:t>
      </w:r>
      <w:r w:rsidRPr="009D2390">
        <w:rPr>
          <w:lang w:val="ru-RU" w:eastAsia="de-DE"/>
        </w:rPr>
        <w:t>-фона, но содержат радиоактивный материал, увеличивают рассеяние и ослабление пучка и требуют дополнительных мер радиационной безопасности [2].</w:t>
      </w:r>
    </w:p>
    <w:p w14:paraId="3C33E94C" w14:textId="48A89415" w:rsidR="00907F34" w:rsidRPr="009D2390" w:rsidRDefault="00907F34" w:rsidP="009D2390">
      <w:pPr>
        <w:spacing w:after="0" w:line="360" w:lineRule="auto"/>
        <w:ind w:firstLine="709"/>
        <w:jc w:val="both"/>
        <w:rPr>
          <w:lang w:val="ru-RU" w:eastAsia="de-DE"/>
        </w:rPr>
      </w:pPr>
      <w:r>
        <w:rPr>
          <w:lang w:val="ru-RU" w:eastAsia="de-DE"/>
        </w:rPr>
        <w:t xml:space="preserve">На этом фоне покрытия из </w:t>
      </w:r>
      <w:r>
        <w:rPr>
          <w:vertAlign w:val="superscript"/>
          <w:lang w:val="ru-RU" w:eastAsia="de-DE"/>
        </w:rPr>
        <w:t>10</w:t>
      </w:r>
      <w:r>
        <w:rPr>
          <w:lang w:eastAsia="de-DE"/>
        </w:rPr>
        <w:t>B</w:t>
      </w:r>
      <w:r>
        <w:rPr>
          <w:vertAlign w:val="subscript"/>
          <w:lang w:val="ru-RU" w:eastAsia="de-DE"/>
        </w:rPr>
        <w:t>4</w:t>
      </w:r>
      <w:r>
        <w:rPr>
          <w:lang w:eastAsia="de-DE"/>
        </w:rPr>
        <w:t>C</w:t>
      </w:r>
      <w:r>
        <w:rPr>
          <w:lang w:val="ru-RU" w:eastAsia="de-DE"/>
        </w:rPr>
        <w:t xml:space="preserve"> сочетают сразу несколько преимуществ: высокую счётную способность, конструкционную гибкость, совместимость с различными типами газовых и микроструктурных детекторов, а также возможность формирования очень тонких функциональных слоёв. Именно поэтому системы на основе </w:t>
      </w:r>
      <w:r>
        <w:rPr>
          <w:lang w:eastAsia="de-DE"/>
        </w:rPr>
        <w:t>B</w:t>
      </w:r>
      <w:r>
        <w:rPr>
          <w:vertAlign w:val="subscript"/>
          <w:lang w:val="ru-RU" w:eastAsia="de-DE"/>
        </w:rPr>
        <w:t>4</w:t>
      </w:r>
      <w:r>
        <w:rPr>
          <w:lang w:eastAsia="de-DE"/>
        </w:rPr>
        <w:t>C</w:t>
      </w:r>
      <w:r>
        <w:rPr>
          <w:lang w:val="ru-RU" w:eastAsia="de-DE"/>
        </w:rPr>
        <w:t xml:space="preserve"> активно рассматриваются в качестве основного решения для ряда современных нейтронных установок, включая источники нового поколения [3, 5–12].</w:t>
      </w:r>
    </w:p>
    <w:p w14:paraId="2E89D962" w14:textId="77777777" w:rsidR="00907F34" w:rsidRPr="009D2390" w:rsidRDefault="00907F34" w:rsidP="009D2390">
      <w:pPr>
        <w:spacing w:after="0" w:line="360" w:lineRule="auto"/>
        <w:ind w:firstLine="709"/>
        <w:jc w:val="both"/>
        <w:rPr>
          <w:lang w:val="ru-RU" w:eastAsia="de-DE"/>
        </w:rPr>
      </w:pPr>
      <w:r w:rsidRPr="009D2390">
        <w:rPr>
          <w:lang w:val="ru-RU" w:eastAsia="de-DE"/>
        </w:rPr>
        <w:lastRenderedPageBreak/>
        <w:t>Таким образом, выбор карбида бора в качестве основы нейтрон-поглощающего покрытия определяется сочетанием благоприятных ядерно-физических параметров и высокой технологической адаптивности.</w:t>
      </w:r>
      <w:bookmarkStart w:id="26" w:name="_Toc227514871"/>
    </w:p>
    <w:p w14:paraId="79655718" w14:textId="3E265BBB" w:rsidR="00907F34" w:rsidRPr="009D2390" w:rsidRDefault="00907F34" w:rsidP="009D2390">
      <w:pPr>
        <w:pStyle w:val="2"/>
        <w:spacing w:before="0" w:line="360" w:lineRule="auto"/>
        <w:ind w:firstLine="709"/>
        <w:jc w:val="both"/>
        <w:rPr>
          <w:rFonts w:ascii="Times New Roman" w:hAnsi="Times New Roman" w:cs="Times New Roman"/>
          <w:b/>
          <w:bCs/>
          <w:color w:val="auto"/>
          <w:sz w:val="24"/>
          <w:szCs w:val="24"/>
          <w:lang w:val="ru-RU"/>
        </w:rPr>
      </w:pPr>
      <w:bookmarkStart w:id="27" w:name="_Toc231910207"/>
      <w:bookmarkStart w:id="28" w:name="_Toc231910459"/>
      <w:bookmarkStart w:id="29" w:name="_Toc231910552"/>
      <w:bookmarkStart w:id="30" w:name="_Toc231910675"/>
      <w:bookmarkStart w:id="31" w:name="_Toc231910849"/>
      <w:bookmarkStart w:id="32" w:name="_Toc232041902"/>
      <w:r>
        <w:rPr>
          <w:rFonts w:ascii="Times New Roman" w:hAnsi="Times New Roman" w:cs="Times New Roman"/>
          <w:b/>
          <w:bCs/>
          <w:color w:val="auto"/>
          <w:sz w:val="24"/>
          <w:szCs w:val="24"/>
          <w:lang w:val="ru-RU"/>
        </w:rPr>
        <w:t xml:space="preserve">1.3 Требования к </w:t>
      </w:r>
      <w:r>
        <w:rPr>
          <w:rFonts w:ascii="Times New Roman" w:hAnsi="Times New Roman" w:cs="Times New Roman"/>
          <w:b/>
          <w:bCs/>
          <w:color w:val="auto"/>
          <w:sz w:val="24"/>
          <w:szCs w:val="24"/>
        </w:rPr>
        <w:t>B</w:t>
      </w:r>
      <w:r>
        <w:rPr>
          <w:rFonts w:ascii="Times New Roman" w:hAnsi="Times New Roman" w:cs="Times New Roman"/>
          <w:b/>
          <w:bCs/>
          <w:color w:val="auto"/>
          <w:sz w:val="24"/>
          <w:szCs w:val="24"/>
          <w:vertAlign w:val="subscript"/>
          <w:lang w:val="ru-RU"/>
        </w:rPr>
        <w:t>4</w:t>
      </w:r>
      <w:r>
        <w:rPr>
          <w:rFonts w:ascii="Times New Roman" w:hAnsi="Times New Roman" w:cs="Times New Roman"/>
          <w:b/>
          <w:bCs/>
          <w:color w:val="auto"/>
          <w:sz w:val="24"/>
          <w:szCs w:val="24"/>
        </w:rPr>
        <w:t>C</w:t>
      </w:r>
      <w:r>
        <w:rPr>
          <w:rFonts w:ascii="Times New Roman" w:hAnsi="Times New Roman" w:cs="Times New Roman"/>
          <w:b/>
          <w:bCs/>
          <w:color w:val="auto"/>
          <w:sz w:val="24"/>
          <w:szCs w:val="24"/>
          <w:lang w:val="ru-RU"/>
        </w:rPr>
        <w:t>-покрытиям и особенности магнетронного метода их получения</w:t>
      </w:r>
      <w:bookmarkEnd w:id="26"/>
      <w:bookmarkEnd w:id="27"/>
      <w:bookmarkEnd w:id="28"/>
      <w:bookmarkEnd w:id="29"/>
      <w:bookmarkEnd w:id="30"/>
      <w:bookmarkEnd w:id="31"/>
      <w:bookmarkEnd w:id="32"/>
    </w:p>
    <w:p w14:paraId="3FCB3366" w14:textId="3305D32D" w:rsidR="00907F34" w:rsidRPr="009D2390" w:rsidRDefault="00907F34" w:rsidP="009D2390">
      <w:pPr>
        <w:spacing w:after="0" w:line="360" w:lineRule="auto"/>
        <w:ind w:firstLine="709"/>
        <w:jc w:val="both"/>
        <w:rPr>
          <w:lang w:val="ru-RU" w:eastAsia="de-DE"/>
        </w:rPr>
      </w:pPr>
      <w:r>
        <w:rPr>
          <w:lang w:val="ru-RU" w:eastAsia="de-DE"/>
        </w:rPr>
        <w:t xml:space="preserve">Функциональные свойства нейтронного конвертера определяются не только ядерными характеристиками изотопа </w:t>
      </w:r>
      <w:r>
        <w:rPr>
          <w:vertAlign w:val="superscript"/>
          <w:lang w:val="ru-RU" w:eastAsia="de-DE"/>
        </w:rPr>
        <w:t>10</w:t>
      </w:r>
      <w:r>
        <w:rPr>
          <w:lang w:eastAsia="de-DE"/>
        </w:rPr>
        <w:t>B</w:t>
      </w:r>
      <w:r>
        <w:rPr>
          <w:lang w:val="ru-RU" w:eastAsia="de-DE"/>
        </w:rPr>
        <w:t xml:space="preserve">, но и качеством самого покрытия. К тонкоплёночным </w:t>
      </w:r>
      <w:r>
        <w:rPr>
          <w:lang w:eastAsia="de-DE"/>
        </w:rPr>
        <w:t>B</w:t>
      </w:r>
      <w:r>
        <w:rPr>
          <w:vertAlign w:val="subscript"/>
          <w:lang w:val="ru-RU" w:eastAsia="de-DE"/>
        </w:rPr>
        <w:t>4</w:t>
      </w:r>
      <w:r>
        <w:rPr>
          <w:lang w:eastAsia="de-DE"/>
        </w:rPr>
        <w:t>C</w:t>
      </w:r>
      <w:r>
        <w:rPr>
          <w:lang w:val="ru-RU" w:eastAsia="de-DE"/>
        </w:rPr>
        <w:t>-слоям, используемым в нейтронной детекторной технике, предъявляются жёсткие требования: высокая адгезия к подложке, равномерность толщины на больших площадях, плотная и малопористая структура, минимальное содержание посторонних примесей, стабильность состава и воспроизводимость технологических параметров [1, 3].</w:t>
      </w:r>
    </w:p>
    <w:p w14:paraId="717F974F" w14:textId="77777777" w:rsidR="00907F34" w:rsidRPr="009D2390" w:rsidRDefault="00907F34" w:rsidP="009D2390">
      <w:pPr>
        <w:spacing w:after="0" w:line="360" w:lineRule="auto"/>
        <w:ind w:firstLine="709"/>
        <w:jc w:val="both"/>
        <w:rPr>
          <w:lang w:val="ru-RU" w:eastAsia="de-DE"/>
        </w:rPr>
      </w:pPr>
      <w:r w:rsidRPr="009D2390">
        <w:rPr>
          <w:lang w:val="ru-RU" w:eastAsia="de-DE"/>
        </w:rPr>
        <w:t>Эти требования особенно важны потому, что покрытие фактически является активным элементом детектора. Неоднородность толщины приводит к пространственной неравномерности эффективности. Пористость и дефектность уменьшают эффективную плотность активного материала и ухудшают механическую прочность. Недостаточная адгезия может стать причиной частичного отслаивания конвертера, что особенно критично для крупноформатных детекторных систем, где требуется долговременная стабильность параметров [1, 3].</w:t>
      </w:r>
    </w:p>
    <w:p w14:paraId="46DCA7F0" w14:textId="2110BDA6" w:rsidR="00907F34" w:rsidRPr="009D2390" w:rsidRDefault="00907F34" w:rsidP="009D2390">
      <w:pPr>
        <w:spacing w:after="0" w:line="360" w:lineRule="auto"/>
        <w:ind w:firstLine="709"/>
        <w:jc w:val="both"/>
        <w:rPr>
          <w:lang w:val="ru-RU" w:eastAsia="de-DE"/>
        </w:rPr>
      </w:pPr>
      <w:r>
        <w:rPr>
          <w:lang w:val="ru-RU" w:eastAsia="de-DE"/>
        </w:rPr>
        <w:t xml:space="preserve">Ситуация дополнительно осложняется физико-химическими свойствами самого карбида бора. Он относится к числу тугоплавких, твёрдых и хрупких материалов. Для формирования качественных плёнок из </w:t>
      </w:r>
      <w:r>
        <w:rPr>
          <w:lang w:eastAsia="de-DE"/>
        </w:rPr>
        <w:t>B</w:t>
      </w:r>
      <w:r>
        <w:rPr>
          <w:vertAlign w:val="subscript"/>
          <w:lang w:val="ru-RU" w:eastAsia="de-DE"/>
        </w:rPr>
        <w:t>4</w:t>
      </w:r>
      <w:r>
        <w:rPr>
          <w:lang w:eastAsia="de-DE"/>
        </w:rPr>
        <w:t>C</w:t>
      </w:r>
      <w:r>
        <w:rPr>
          <w:lang w:val="ru-RU" w:eastAsia="de-DE"/>
        </w:rPr>
        <w:t xml:space="preserve"> требуется обеспечить такие условия роста, при которых осаждаемый слой будет достаточно плотным и сплошным, несмотря на ограниченную подвижность </w:t>
      </w:r>
      <w:proofErr w:type="spellStart"/>
      <w:r>
        <w:rPr>
          <w:lang w:val="ru-RU" w:eastAsia="de-DE"/>
        </w:rPr>
        <w:t>адатомов</w:t>
      </w:r>
      <w:proofErr w:type="spellEnd"/>
      <w:r>
        <w:rPr>
          <w:lang w:val="ru-RU" w:eastAsia="de-DE"/>
        </w:rPr>
        <w:t xml:space="preserve"> на поверхности. Особенно трудно это реализовать при нанесении на алюминиевые и полимерные подложки, не допускающие значительного нагрева [1, 3].</w:t>
      </w:r>
    </w:p>
    <w:p w14:paraId="1A236DF1" w14:textId="6369FE22" w:rsidR="00907F34" w:rsidRPr="009D2390" w:rsidRDefault="00907F34" w:rsidP="009D2390">
      <w:pPr>
        <w:spacing w:after="0" w:line="360" w:lineRule="auto"/>
        <w:ind w:firstLine="709"/>
        <w:jc w:val="both"/>
        <w:rPr>
          <w:lang w:val="ru-RU" w:eastAsia="de-DE"/>
        </w:rPr>
      </w:pPr>
      <w:r>
        <w:rPr>
          <w:lang w:val="ru-RU" w:eastAsia="de-DE"/>
        </w:rPr>
        <w:t xml:space="preserve">Наиболее распространённым и технологически перспективным методом получения таких покрытий является магнетронное распыление. Этот метод позволяет получать плёнки контролируемой толщины, управлять скоростью осаждения, изменять состав плазмы и сочетать формирование </w:t>
      </w:r>
      <w:r>
        <w:rPr>
          <w:lang w:eastAsia="de-DE"/>
        </w:rPr>
        <w:t>B</w:t>
      </w:r>
      <w:r>
        <w:rPr>
          <w:vertAlign w:val="subscript"/>
          <w:lang w:val="ru-RU" w:eastAsia="de-DE"/>
        </w:rPr>
        <w:t>4</w:t>
      </w:r>
      <w:r>
        <w:rPr>
          <w:lang w:eastAsia="de-DE"/>
        </w:rPr>
        <w:t>C</w:t>
      </w:r>
      <w:r>
        <w:rPr>
          <w:lang w:val="ru-RU" w:eastAsia="de-DE"/>
        </w:rPr>
        <w:t>-слоя с предварительной обработкой подложки или нанесением промежуточных слоёв в рамках одного вакуумного цикла [1, 3].</w:t>
      </w:r>
    </w:p>
    <w:p w14:paraId="5C3D8287" w14:textId="77777777" w:rsidR="00907F34" w:rsidRPr="009D2390" w:rsidRDefault="00907F34" w:rsidP="009D2390">
      <w:pPr>
        <w:spacing w:after="0" w:line="360" w:lineRule="auto"/>
        <w:ind w:firstLine="709"/>
        <w:jc w:val="both"/>
        <w:rPr>
          <w:lang w:val="ru-RU" w:eastAsia="de-DE"/>
        </w:rPr>
      </w:pPr>
      <w:r w:rsidRPr="009D2390">
        <w:rPr>
          <w:lang w:val="ru-RU" w:eastAsia="de-DE"/>
        </w:rPr>
        <w:t xml:space="preserve">Для синтеза покрытий применяются магнетронные системы различной конструкции, включая установки для тестового напыления и более сложные вакуумные комплексы с несколькими магнетронами и ионным источником. В технологических схемах такого типа возможно последовательное нанесение алюминиевого подслоя и основного </w:t>
      </w:r>
      <w:proofErr w:type="spellStart"/>
      <w:r w:rsidRPr="009D2390">
        <w:rPr>
          <w:lang w:val="ru-RU" w:eastAsia="de-DE"/>
        </w:rPr>
        <w:t>боркарбидного</w:t>
      </w:r>
      <w:proofErr w:type="spellEnd"/>
      <w:r w:rsidRPr="009D2390">
        <w:rPr>
          <w:lang w:val="ru-RU" w:eastAsia="de-DE"/>
        </w:rPr>
        <w:t xml:space="preserve"> </w:t>
      </w:r>
      <w:r w:rsidRPr="009D2390">
        <w:rPr>
          <w:lang w:val="ru-RU" w:eastAsia="de-DE"/>
        </w:rPr>
        <w:lastRenderedPageBreak/>
        <w:t xml:space="preserve">покрытия, а также активация поверхности перед осаждением. Это особенно важно для повышения адгезии и стабилизации роста слоя на </w:t>
      </w:r>
      <w:proofErr w:type="spellStart"/>
      <w:r w:rsidRPr="009D2390">
        <w:rPr>
          <w:lang w:val="ru-RU" w:eastAsia="de-DE"/>
        </w:rPr>
        <w:t>слабореакционноспособных</w:t>
      </w:r>
      <w:proofErr w:type="spellEnd"/>
      <w:r w:rsidRPr="009D2390">
        <w:rPr>
          <w:lang w:val="ru-RU" w:eastAsia="de-DE"/>
        </w:rPr>
        <w:t xml:space="preserve"> или термочувствительных подложках [1, 3].</w:t>
      </w:r>
    </w:p>
    <w:p w14:paraId="3EC555ED" w14:textId="77777777" w:rsidR="00907F34" w:rsidRPr="009D2390" w:rsidRDefault="00907F34" w:rsidP="009D2390">
      <w:pPr>
        <w:spacing w:after="0" w:line="360" w:lineRule="auto"/>
        <w:ind w:firstLine="709"/>
        <w:jc w:val="both"/>
        <w:rPr>
          <w:lang w:val="ru-RU" w:eastAsia="de-DE"/>
        </w:rPr>
      </w:pPr>
      <w:r w:rsidRPr="009D2390">
        <w:rPr>
          <w:lang w:val="ru-RU" w:eastAsia="de-DE"/>
        </w:rPr>
        <w:t>Существенным преимуществом магнетронного распыления является его потенциальная совместимость с крупноформатными подложками. В ряде работ показано использование алюминиевых листов и кремниевых пластин-свидетелей, закрепляемых на внутренней поверхности цилиндрического барабана, что позволяет исследовать не только локальные свойства покрытия, но и возможность масштабирования технологии на площади, сопоставимые с размерами реальных детекторных элементов [3].</w:t>
      </w:r>
    </w:p>
    <w:p w14:paraId="337E399E" w14:textId="6F69A1B9" w:rsidR="00907F34" w:rsidRPr="009D2390" w:rsidRDefault="00907F34" w:rsidP="009D2390">
      <w:pPr>
        <w:spacing w:after="0" w:line="360" w:lineRule="auto"/>
        <w:ind w:firstLine="709"/>
        <w:jc w:val="both"/>
        <w:rPr>
          <w:lang w:val="ru-RU" w:eastAsia="de-DE"/>
        </w:rPr>
      </w:pPr>
      <w:r>
        <w:rPr>
          <w:lang w:val="ru-RU" w:eastAsia="de-DE"/>
        </w:rPr>
        <w:t xml:space="preserve">Следовательно, магнетронное распыление следует рассматривать как базовую платформу для синтеза нейтрон-поглощающих </w:t>
      </w:r>
      <w:r>
        <w:rPr>
          <w:lang w:eastAsia="de-DE"/>
        </w:rPr>
        <w:t>B</w:t>
      </w:r>
      <w:r>
        <w:rPr>
          <w:vertAlign w:val="subscript"/>
          <w:lang w:val="ru-RU" w:eastAsia="de-DE"/>
        </w:rPr>
        <w:t>4</w:t>
      </w:r>
      <w:r>
        <w:rPr>
          <w:lang w:eastAsia="de-DE"/>
        </w:rPr>
        <w:t>C</w:t>
      </w:r>
      <w:r>
        <w:rPr>
          <w:lang w:val="ru-RU" w:eastAsia="de-DE"/>
        </w:rPr>
        <w:t>-покрытий. Однако успешное применение этой технологии определяется тонкой настройкой параметров процесса, которые влияют на микроструктуру, химический состав и эксплуатационные свойства плёнки.</w:t>
      </w:r>
    </w:p>
    <w:p w14:paraId="0C75380C" w14:textId="15A9543E" w:rsidR="00907F34" w:rsidRPr="009D2390" w:rsidRDefault="00907F34" w:rsidP="009D2390">
      <w:pPr>
        <w:pStyle w:val="2"/>
        <w:spacing w:before="0" w:line="360" w:lineRule="auto"/>
        <w:ind w:firstLine="709"/>
        <w:jc w:val="both"/>
        <w:rPr>
          <w:rFonts w:ascii="Times New Roman" w:hAnsi="Times New Roman" w:cs="Times New Roman"/>
          <w:b/>
          <w:bCs/>
          <w:color w:val="auto"/>
          <w:sz w:val="24"/>
          <w:szCs w:val="24"/>
          <w:lang w:val="ru-RU"/>
        </w:rPr>
      </w:pPr>
      <w:bookmarkStart w:id="33" w:name="_Toc227514872"/>
      <w:bookmarkStart w:id="34" w:name="_Toc231910208"/>
      <w:bookmarkStart w:id="35" w:name="_Toc231910460"/>
      <w:bookmarkStart w:id="36" w:name="_Toc231910553"/>
      <w:bookmarkStart w:id="37" w:name="_Toc231910676"/>
      <w:bookmarkStart w:id="38" w:name="_Toc231910850"/>
      <w:bookmarkStart w:id="39" w:name="_Toc232041903"/>
      <w:r>
        <w:rPr>
          <w:rFonts w:ascii="Times New Roman" w:hAnsi="Times New Roman" w:cs="Times New Roman"/>
          <w:b/>
          <w:bCs/>
          <w:color w:val="auto"/>
          <w:sz w:val="24"/>
          <w:szCs w:val="24"/>
          <w:lang w:val="ru-RU"/>
        </w:rPr>
        <w:t xml:space="preserve">1.4 Влияние технологических параметров на формирование структуры и свойств </w:t>
      </w:r>
      <w:r>
        <w:rPr>
          <w:rFonts w:ascii="Times New Roman" w:hAnsi="Times New Roman" w:cs="Times New Roman"/>
          <w:b/>
          <w:bCs/>
          <w:color w:val="auto"/>
          <w:sz w:val="24"/>
          <w:szCs w:val="24"/>
        </w:rPr>
        <w:t>B</w:t>
      </w:r>
      <w:r>
        <w:rPr>
          <w:rFonts w:ascii="Times New Roman" w:hAnsi="Times New Roman" w:cs="Times New Roman"/>
          <w:b/>
          <w:bCs/>
          <w:color w:val="auto"/>
          <w:sz w:val="24"/>
          <w:szCs w:val="24"/>
          <w:vertAlign w:val="subscript"/>
          <w:lang w:val="ru-RU"/>
        </w:rPr>
        <w:t>4</w:t>
      </w:r>
      <w:r>
        <w:rPr>
          <w:rFonts w:ascii="Times New Roman" w:hAnsi="Times New Roman" w:cs="Times New Roman"/>
          <w:b/>
          <w:bCs/>
          <w:color w:val="auto"/>
          <w:sz w:val="24"/>
          <w:szCs w:val="24"/>
        </w:rPr>
        <w:t>C</w:t>
      </w:r>
      <w:r>
        <w:rPr>
          <w:rFonts w:ascii="Times New Roman" w:hAnsi="Times New Roman" w:cs="Times New Roman"/>
          <w:b/>
          <w:bCs/>
          <w:color w:val="auto"/>
          <w:sz w:val="24"/>
          <w:szCs w:val="24"/>
          <w:lang w:val="ru-RU"/>
        </w:rPr>
        <w:t>-плёнок</w:t>
      </w:r>
      <w:bookmarkEnd w:id="33"/>
      <w:bookmarkEnd w:id="34"/>
      <w:bookmarkEnd w:id="35"/>
      <w:bookmarkEnd w:id="36"/>
      <w:bookmarkEnd w:id="37"/>
      <w:bookmarkEnd w:id="38"/>
      <w:bookmarkEnd w:id="39"/>
    </w:p>
    <w:p w14:paraId="07F3C914" w14:textId="77777777" w:rsidR="00907F34" w:rsidRPr="009D2390" w:rsidRDefault="00907F34" w:rsidP="009D2390">
      <w:pPr>
        <w:spacing w:after="0" w:line="360" w:lineRule="auto"/>
        <w:ind w:firstLine="709"/>
        <w:jc w:val="both"/>
        <w:rPr>
          <w:lang w:val="ru-RU" w:eastAsia="de-DE"/>
        </w:rPr>
      </w:pPr>
      <w:r w:rsidRPr="009D2390">
        <w:rPr>
          <w:lang w:val="ru-RU" w:eastAsia="de-DE"/>
        </w:rPr>
        <w:t>К числу наиболее значимых параметров магнетронного осаждения карбида бора относятся температура подложки, давление рабочего газа, режим разряда, наличие или отсутствие ионного ассистирования, а также состояние поверхности подложки. Именно сочетание этих факторов определяет механизм роста покрытия и, в конечном счёте, его пригодность для применения в качестве нейтронного конвертера [1, 3].</w:t>
      </w:r>
    </w:p>
    <w:p w14:paraId="2E75B7E5" w14:textId="5541EB09" w:rsidR="00907F34" w:rsidRPr="003044D2" w:rsidRDefault="00907F34" w:rsidP="009D2390">
      <w:pPr>
        <w:spacing w:after="0" w:line="360" w:lineRule="auto"/>
        <w:ind w:firstLine="709"/>
        <w:jc w:val="both"/>
        <w:rPr>
          <w:lang w:val="ru-RU" w:eastAsia="de-DE"/>
        </w:rPr>
      </w:pPr>
      <w:r>
        <w:rPr>
          <w:lang w:val="ru-RU" w:eastAsia="de-DE"/>
        </w:rPr>
        <w:t>Одним из основных регулирующих факторов является температура подложки. При сравнительно высоких температурах, порядка 400 °</w:t>
      </w:r>
      <w:r>
        <w:rPr>
          <w:lang w:eastAsia="de-DE"/>
        </w:rPr>
        <w:t>C</w:t>
      </w:r>
      <w:r>
        <w:rPr>
          <w:lang w:val="ru-RU" w:eastAsia="de-DE"/>
        </w:rPr>
        <w:t xml:space="preserve">, удаётся получать покрытия с хорошей адгезией и удовлетворительной однородностью. В частности, при напылении </w:t>
      </w:r>
      <w:proofErr w:type="spellStart"/>
      <w:r>
        <w:rPr>
          <w:lang w:eastAsia="de-DE"/>
        </w:rPr>
        <w:t>natB</w:t>
      </w:r>
      <w:proofErr w:type="spellEnd"/>
      <w:r>
        <w:rPr>
          <w:vertAlign w:val="subscript"/>
          <w:lang w:val="ru-RU" w:eastAsia="de-DE"/>
        </w:rPr>
        <w:t>4</w:t>
      </w:r>
      <w:r>
        <w:rPr>
          <w:lang w:eastAsia="de-DE"/>
        </w:rPr>
        <w:t>C</w:t>
      </w:r>
      <w:r>
        <w:rPr>
          <w:lang w:val="ru-RU" w:eastAsia="de-DE"/>
        </w:rPr>
        <w:t xml:space="preserve"> на алюминиевые подложки при 400 °</w:t>
      </w:r>
      <w:r>
        <w:rPr>
          <w:lang w:eastAsia="de-DE"/>
        </w:rPr>
        <w:t>C</w:t>
      </w:r>
      <w:r>
        <w:rPr>
          <w:lang w:val="ru-RU" w:eastAsia="de-DE"/>
        </w:rPr>
        <w:t xml:space="preserve"> были получены плёнки толщиной около 900–930 </w:t>
      </w:r>
      <w:proofErr w:type="spellStart"/>
      <w:r>
        <w:rPr>
          <w:lang w:val="ru-RU" w:eastAsia="de-DE"/>
        </w:rPr>
        <w:t>нм</w:t>
      </w:r>
      <w:proofErr w:type="spellEnd"/>
      <w:r>
        <w:rPr>
          <w:lang w:val="ru-RU" w:eastAsia="de-DE"/>
        </w:rPr>
        <w:t xml:space="preserve"> с хорошим сцеплением с основанием и визуально однородной поверхностью [3]. Однако даже в этих условиях свойства слоя заметно зависели от давления аргона в камере. При одном режиме формировалась сравнительно однородная плёнка, тогда как при другом возникала выраженная столбчатая структура, обусловленная кластеризацией распылённого материала в газовой фазе. Столбчатый характер структуры показан на рисунке</w:t>
      </w:r>
      <w:r>
        <w:rPr>
          <w:lang w:eastAsia="de-DE"/>
        </w:rPr>
        <w:t xml:space="preserve"> 1</w:t>
      </w:r>
      <w:r>
        <w:rPr>
          <w:lang w:val="ru-RU" w:eastAsia="de-DE"/>
        </w:rPr>
        <w:t>.1</w:t>
      </w:r>
      <w:r>
        <w:rPr>
          <w:lang w:eastAsia="de-DE"/>
        </w:rPr>
        <w:t xml:space="preserve"> [3]</w:t>
      </w:r>
      <w:r>
        <w:rPr>
          <w:lang w:val="ru-RU" w:eastAsia="de-DE"/>
        </w:rPr>
        <w:t>.</w:t>
      </w:r>
    </w:p>
    <w:p w14:paraId="751C856F" w14:textId="77777777" w:rsidR="00907F34" w:rsidRPr="009D2390" w:rsidRDefault="00907F34" w:rsidP="009D2390">
      <w:pPr>
        <w:spacing w:after="0" w:line="360" w:lineRule="auto"/>
        <w:ind w:firstLine="709"/>
        <w:jc w:val="both"/>
        <w:rPr>
          <w:lang w:eastAsia="de-DE"/>
        </w:rPr>
      </w:pPr>
    </w:p>
    <w:p w14:paraId="6237EAD5" w14:textId="77777777" w:rsidR="00907F34" w:rsidRPr="009D2390" w:rsidRDefault="00907F34" w:rsidP="009D2390">
      <w:pPr>
        <w:spacing w:after="0" w:line="360" w:lineRule="auto"/>
        <w:jc w:val="center"/>
        <w:rPr>
          <w:lang w:eastAsia="de-DE"/>
        </w:rPr>
      </w:pPr>
      <w:r w:rsidRPr="009D2390">
        <w:rPr>
          <w:noProof/>
          <w:lang w:eastAsia="de-DE"/>
        </w:rPr>
        <w:lastRenderedPageBreak/>
        <w:drawing>
          <wp:inline distT="0" distB="0" distL="0" distR="0" wp14:anchorId="4AD4BAE2" wp14:editId="5E124E6F">
            <wp:extent cx="4133850" cy="2895600"/>
            <wp:effectExtent l="0" t="0" r="0" b="0"/>
            <wp:docPr id="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l="2077" t="50375" r="13698" b="1399"/>
                    <a:stretch>
                      <a:fillRect/>
                    </a:stretch>
                  </pic:blipFill>
                  <pic:spPr bwMode="auto">
                    <a:xfrm>
                      <a:off x="0" y="0"/>
                      <a:ext cx="4133850" cy="2895600"/>
                    </a:xfrm>
                    <a:prstGeom prst="rect">
                      <a:avLst/>
                    </a:prstGeom>
                    <a:noFill/>
                    <a:ln>
                      <a:noFill/>
                    </a:ln>
                  </pic:spPr>
                </pic:pic>
              </a:graphicData>
            </a:graphic>
          </wp:inline>
        </w:drawing>
      </w:r>
    </w:p>
    <w:p w14:paraId="1638E2CB" w14:textId="49E21A36" w:rsidR="00907F34" w:rsidRPr="00A42DD4" w:rsidRDefault="00907F34" w:rsidP="009D2390">
      <w:pPr>
        <w:spacing w:after="0" w:line="360" w:lineRule="auto"/>
        <w:jc w:val="center"/>
        <w:rPr>
          <w:lang w:val="ru-RU"/>
        </w:rPr>
      </w:pPr>
      <w:r>
        <w:rPr>
          <w:lang w:val="ru-RU" w:eastAsia="de-DE"/>
        </w:rPr>
        <w:t xml:space="preserve">Рисунок 1.1 – </w:t>
      </w:r>
      <w:r>
        <w:rPr>
          <w:lang w:val="ru-RU"/>
        </w:rPr>
        <w:t xml:space="preserve">Столбчатая структура </w:t>
      </w:r>
      <w:r>
        <w:t>B</w:t>
      </w:r>
      <w:r>
        <w:rPr>
          <w:vertAlign w:val="subscript"/>
          <w:lang w:val="ru-RU"/>
        </w:rPr>
        <w:t>4</w:t>
      </w:r>
      <w:r>
        <w:t>C</w:t>
      </w:r>
      <w:r>
        <w:rPr>
          <w:lang w:val="ru-RU"/>
        </w:rPr>
        <w:t xml:space="preserve">, полученная при 400 ºС и давлении </w:t>
      </w:r>
      <w:proofErr w:type="spellStart"/>
      <w:r>
        <w:rPr>
          <w:lang w:val="en-US"/>
        </w:rPr>
        <w:t>Ar</w:t>
      </w:r>
      <w:proofErr w:type="spellEnd"/>
      <w:r>
        <w:rPr>
          <w:lang w:val="ru-RU"/>
        </w:rPr>
        <w:t xml:space="preserve"> 0,5 Па</w:t>
      </w:r>
      <w:r w:rsidR="00A42DD4">
        <w:rPr>
          <w:lang w:val="ru-RU"/>
        </w:rPr>
        <w:t xml:space="preserve"> </w:t>
      </w:r>
      <w:r w:rsidR="00A42DD4" w:rsidRPr="00A42DD4">
        <w:rPr>
          <w:lang w:val="ru-RU"/>
        </w:rPr>
        <w:t>[3]</w:t>
      </w:r>
    </w:p>
    <w:p w14:paraId="1F61516D" w14:textId="77777777" w:rsidR="00907F34" w:rsidRPr="009D2390" w:rsidRDefault="00907F34" w:rsidP="009D2390">
      <w:pPr>
        <w:spacing w:after="0" w:line="360" w:lineRule="auto"/>
        <w:jc w:val="center"/>
        <w:rPr>
          <w:lang w:val="ru-RU" w:eastAsia="de-DE"/>
        </w:rPr>
      </w:pPr>
    </w:p>
    <w:p w14:paraId="737D879B" w14:textId="77777777" w:rsidR="00907F34" w:rsidRPr="009D2390" w:rsidRDefault="00907F34" w:rsidP="009D2390">
      <w:pPr>
        <w:spacing w:after="0" w:line="360" w:lineRule="auto"/>
        <w:ind w:firstLine="709"/>
        <w:jc w:val="both"/>
        <w:rPr>
          <w:lang w:val="ru-RU" w:eastAsia="de-DE"/>
        </w:rPr>
      </w:pPr>
      <w:r w:rsidRPr="009D2390">
        <w:rPr>
          <w:lang w:val="ru-RU" w:eastAsia="de-DE"/>
        </w:rPr>
        <w:t>Это показывает, что температура сама по себе не гарантирует получение плотного покрытия. При неблагоприятном сочетании параметров даже при высоком нагреве возможно образование пористой столбчатой структуры, нежелательной для нейтронного конвертера. Подобные морфологические особенности ухудшают механические свойства слоя, снижают его эффективную плотность и могут вызывать пространственную нестабильность характеристик. [1, 3].</w:t>
      </w:r>
    </w:p>
    <w:p w14:paraId="31C82A50" w14:textId="63D1AA7C" w:rsidR="00907F34" w:rsidRPr="003044D2" w:rsidRDefault="00907F34" w:rsidP="009D2390">
      <w:pPr>
        <w:spacing w:after="0" w:line="360" w:lineRule="auto"/>
        <w:ind w:firstLine="708"/>
        <w:jc w:val="both"/>
        <w:rPr>
          <w:lang w:val="ru-RU" w:eastAsia="de-DE"/>
        </w:rPr>
      </w:pPr>
      <w:r w:rsidRPr="009D2390">
        <w:rPr>
          <w:lang w:val="ru-RU" w:eastAsia="de-DE"/>
        </w:rPr>
        <w:t>При снижении температуры до 200 °</w:t>
      </w:r>
      <w:r w:rsidRPr="009D2390">
        <w:rPr>
          <w:lang w:eastAsia="de-DE"/>
        </w:rPr>
        <w:t>C</w:t>
      </w:r>
      <w:r w:rsidRPr="009D2390">
        <w:rPr>
          <w:lang w:val="ru-RU" w:eastAsia="de-DE"/>
        </w:rPr>
        <w:t xml:space="preserve"> без дополнительных средств активации и уплотнения часто наблюдается ухудшение микроструктуры покрытия. В отдельных случаях формируются столбчатые или даже слоистые структуры, что может быть связано как с низкой поверхностной подвижностью осаждаемых частиц, так и с нестабильностью работы самого магнетронного разряда</w:t>
      </w:r>
      <w:r w:rsidRPr="003044D2">
        <w:rPr>
          <w:lang w:val="ru-RU" w:eastAsia="de-DE"/>
        </w:rPr>
        <w:t xml:space="preserve">. Слоистый и одновременно столбчатый характер морфологии показан на рисунке </w:t>
      </w:r>
      <w:r w:rsidR="003044D2" w:rsidRPr="003044D2">
        <w:rPr>
          <w:lang w:val="ru-RU" w:eastAsia="de-DE"/>
        </w:rPr>
        <w:t>1.</w:t>
      </w:r>
      <w:r w:rsidRPr="003044D2">
        <w:rPr>
          <w:lang w:val="ru-RU" w:eastAsia="de-DE"/>
        </w:rPr>
        <w:t>2 [3].</w:t>
      </w:r>
    </w:p>
    <w:p w14:paraId="3729EFC0" w14:textId="77777777" w:rsidR="003D3798" w:rsidRPr="009D2390" w:rsidRDefault="003D3798" w:rsidP="003D3798">
      <w:pPr>
        <w:spacing w:after="0" w:line="360" w:lineRule="auto"/>
        <w:ind w:firstLine="709"/>
        <w:jc w:val="both"/>
        <w:rPr>
          <w:lang w:val="ru-RU" w:eastAsia="de-DE"/>
        </w:rPr>
      </w:pPr>
      <w:r>
        <w:rPr>
          <w:lang w:val="ru-RU" w:eastAsia="de-DE"/>
        </w:rPr>
        <w:t xml:space="preserve">Ключевым технологическим решением, позволившим преодолеть это ограничение, стало ионное ассистирование. Направленный поток ионов рабочего газа, воздействующий на растущий слой, способствует уплотнению структуры, увеличивает подвижность </w:t>
      </w:r>
      <w:proofErr w:type="spellStart"/>
      <w:r>
        <w:rPr>
          <w:lang w:val="ru-RU" w:eastAsia="de-DE"/>
        </w:rPr>
        <w:t>адатомов</w:t>
      </w:r>
      <w:proofErr w:type="spellEnd"/>
      <w:r>
        <w:rPr>
          <w:lang w:val="ru-RU" w:eastAsia="de-DE"/>
        </w:rPr>
        <w:t xml:space="preserve"> и подавляет формирование выраженной </w:t>
      </w:r>
      <w:proofErr w:type="spellStart"/>
      <w:r>
        <w:rPr>
          <w:lang w:val="ru-RU" w:eastAsia="de-DE"/>
        </w:rPr>
        <w:t>столбчатости</w:t>
      </w:r>
      <w:proofErr w:type="spellEnd"/>
      <w:r>
        <w:rPr>
          <w:lang w:val="ru-RU" w:eastAsia="de-DE"/>
        </w:rPr>
        <w:t xml:space="preserve">. В результате вместо рыхлого слоя образуется более плотная мелкокристаллическая или </w:t>
      </w:r>
      <w:proofErr w:type="spellStart"/>
      <w:r>
        <w:rPr>
          <w:lang w:val="ru-RU" w:eastAsia="de-DE"/>
        </w:rPr>
        <w:t>нанокристаллическая</w:t>
      </w:r>
      <w:proofErr w:type="spellEnd"/>
      <w:r>
        <w:rPr>
          <w:lang w:val="ru-RU" w:eastAsia="de-DE"/>
        </w:rPr>
        <w:t xml:space="preserve"> структура. </w:t>
      </w:r>
      <w:r>
        <w:rPr>
          <w:lang w:val="ru-RU"/>
        </w:rPr>
        <w:t xml:space="preserve">Плотная мелкокристаллическая структура слоя </w:t>
      </w:r>
      <w:r>
        <w:t>B</w:t>
      </w:r>
      <w:r>
        <w:rPr>
          <w:vertAlign w:val="subscript"/>
          <w:lang w:val="ru-RU"/>
        </w:rPr>
        <w:t>4</w:t>
      </w:r>
      <w:r>
        <w:t>C</w:t>
      </w:r>
      <w:r>
        <w:rPr>
          <w:lang w:val="ru-RU"/>
        </w:rPr>
        <w:t>, полученного с ионным ассистированием, представлена на рисунке 1.3</w:t>
      </w:r>
      <w:r>
        <w:rPr>
          <w:lang w:val="ru-RU" w:eastAsia="de-DE"/>
        </w:rPr>
        <w:t xml:space="preserve"> [1, 3]. </w:t>
      </w:r>
    </w:p>
    <w:p w14:paraId="670C1334" w14:textId="77777777" w:rsidR="00907F34" w:rsidRPr="003D3798" w:rsidRDefault="00907F34" w:rsidP="009D2390">
      <w:pPr>
        <w:spacing w:after="0" w:line="360" w:lineRule="auto"/>
        <w:ind w:firstLine="709"/>
        <w:jc w:val="both"/>
        <w:rPr>
          <w:lang w:val="ru-RU" w:eastAsia="de-DE"/>
        </w:rPr>
      </w:pPr>
    </w:p>
    <w:p w14:paraId="5549B16B" w14:textId="77777777" w:rsidR="00907F34" w:rsidRPr="009D2390" w:rsidRDefault="00907F34" w:rsidP="009D2390">
      <w:pPr>
        <w:spacing w:after="0" w:line="360" w:lineRule="auto"/>
        <w:jc w:val="center"/>
        <w:rPr>
          <w:noProof/>
          <w:lang w:eastAsia="de-DE"/>
        </w:rPr>
      </w:pPr>
      <w:r w:rsidRPr="009D2390">
        <w:rPr>
          <w:noProof/>
          <w:lang w:eastAsia="de-DE"/>
        </w:rPr>
        <w:lastRenderedPageBreak/>
        <w:drawing>
          <wp:inline distT="0" distB="0" distL="0" distR="0" wp14:anchorId="7F57EC76" wp14:editId="6B175989">
            <wp:extent cx="3430876" cy="3048000"/>
            <wp:effectExtent l="0" t="0" r="0" b="0"/>
            <wp:docPr id="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l="1396" t="1988" r="8200" b="2168"/>
                    <a:stretch>
                      <a:fillRect/>
                    </a:stretch>
                  </pic:blipFill>
                  <pic:spPr bwMode="auto">
                    <a:xfrm>
                      <a:off x="0" y="0"/>
                      <a:ext cx="3443975" cy="3059637"/>
                    </a:xfrm>
                    <a:prstGeom prst="rect">
                      <a:avLst/>
                    </a:prstGeom>
                    <a:noFill/>
                    <a:ln>
                      <a:noFill/>
                    </a:ln>
                  </pic:spPr>
                </pic:pic>
              </a:graphicData>
            </a:graphic>
          </wp:inline>
        </w:drawing>
      </w:r>
    </w:p>
    <w:p w14:paraId="0728358F" w14:textId="69598A81" w:rsidR="00907F34" w:rsidRPr="00A42DD4" w:rsidRDefault="00907F34" w:rsidP="009D2390">
      <w:pPr>
        <w:spacing w:after="0" w:line="360" w:lineRule="auto"/>
        <w:jc w:val="center"/>
        <w:rPr>
          <w:lang w:val="ru-RU" w:eastAsia="de-DE"/>
        </w:rPr>
      </w:pPr>
      <w:r>
        <w:rPr>
          <w:noProof/>
          <w:lang w:val="ru-RU" w:eastAsia="de-DE"/>
        </w:rPr>
        <w:t xml:space="preserve">Рисунок 1.2 – Слоистая и столбчатая структура </w:t>
      </w:r>
      <w:r>
        <w:rPr>
          <w:noProof/>
          <w:lang w:val="en-US" w:eastAsia="de-DE"/>
        </w:rPr>
        <w:t>B</w:t>
      </w:r>
      <w:r>
        <w:rPr>
          <w:noProof/>
          <w:vertAlign w:val="subscript"/>
          <w:lang w:val="ru-RU" w:eastAsia="de-DE"/>
        </w:rPr>
        <w:t>4</w:t>
      </w:r>
      <w:r>
        <w:rPr>
          <w:noProof/>
          <w:lang w:val="en-US" w:eastAsia="de-DE"/>
        </w:rPr>
        <w:t>C</w:t>
      </w:r>
      <w:r>
        <w:rPr>
          <w:noProof/>
          <w:lang w:val="ru-RU" w:eastAsia="de-DE"/>
        </w:rPr>
        <w:t xml:space="preserve">, полученная при температуре 200 </w:t>
      </w:r>
      <w:r>
        <w:rPr>
          <w:lang w:val="ru-RU"/>
        </w:rPr>
        <w:t xml:space="preserve">ºС и давлении </w:t>
      </w:r>
      <w:proofErr w:type="spellStart"/>
      <w:r>
        <w:rPr>
          <w:lang w:val="en-US"/>
        </w:rPr>
        <w:t>Ar</w:t>
      </w:r>
      <w:proofErr w:type="spellEnd"/>
      <w:r>
        <w:rPr>
          <w:lang w:val="ru-RU"/>
        </w:rPr>
        <w:t xml:space="preserve"> 0,187 Па</w:t>
      </w:r>
      <w:r w:rsidR="00A42DD4" w:rsidRPr="00A42DD4">
        <w:rPr>
          <w:lang w:val="ru-RU"/>
        </w:rPr>
        <w:t xml:space="preserve"> [3]</w:t>
      </w:r>
    </w:p>
    <w:p w14:paraId="3B7EC9F9" w14:textId="77777777" w:rsidR="00907F34" w:rsidRPr="009D2390" w:rsidRDefault="00907F34" w:rsidP="009D2390">
      <w:pPr>
        <w:spacing w:after="0" w:line="360" w:lineRule="auto"/>
        <w:ind w:firstLine="709"/>
        <w:jc w:val="both"/>
        <w:rPr>
          <w:lang w:val="ru-RU" w:eastAsia="de-DE"/>
        </w:rPr>
      </w:pPr>
    </w:p>
    <w:p w14:paraId="0A171B12" w14:textId="77777777" w:rsidR="00907F34" w:rsidRPr="009D2390" w:rsidRDefault="00907F34" w:rsidP="009D2390">
      <w:pPr>
        <w:spacing w:after="0" w:line="360" w:lineRule="auto"/>
        <w:jc w:val="center"/>
        <w:rPr>
          <w:noProof/>
          <w:lang w:eastAsia="de-DE"/>
        </w:rPr>
      </w:pPr>
      <w:r w:rsidRPr="009D2390">
        <w:rPr>
          <w:noProof/>
          <w:lang w:eastAsia="de-DE"/>
        </w:rPr>
        <w:drawing>
          <wp:inline distT="0" distB="0" distL="0" distR="0" wp14:anchorId="79D2C18B" wp14:editId="2557FD8A">
            <wp:extent cx="3782695" cy="2636899"/>
            <wp:effectExtent l="0" t="0" r="8255" b="0"/>
            <wp:docPr id="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rotWithShape="1">
                    <a:blip r:embed="rId10">
                      <a:extLst>
                        <a:ext uri="{28A0092B-C50C-407E-A947-70E740481C1C}">
                          <a14:useLocalDpi xmlns:a14="http://schemas.microsoft.com/office/drawing/2010/main" val="0"/>
                        </a:ext>
                      </a:extLst>
                    </a:blip>
                    <a:srcRect l="589" t="3360" b="11165"/>
                    <a:stretch/>
                  </pic:blipFill>
                  <pic:spPr bwMode="auto">
                    <a:xfrm>
                      <a:off x="0" y="0"/>
                      <a:ext cx="3800212" cy="2649110"/>
                    </a:xfrm>
                    <a:prstGeom prst="rect">
                      <a:avLst/>
                    </a:prstGeom>
                    <a:noFill/>
                    <a:ln>
                      <a:noFill/>
                    </a:ln>
                    <a:extLst>
                      <a:ext uri="{53640926-AAD7-44D8-BBD7-CCE9431645EC}">
                        <a14:shadowObscured xmlns:a14="http://schemas.microsoft.com/office/drawing/2010/main"/>
                      </a:ext>
                    </a:extLst>
                  </pic:spPr>
                </pic:pic>
              </a:graphicData>
            </a:graphic>
          </wp:inline>
        </w:drawing>
      </w:r>
    </w:p>
    <w:p w14:paraId="33762B33" w14:textId="276CACE9" w:rsidR="00907F34" w:rsidRPr="00A42DD4" w:rsidRDefault="00907F34" w:rsidP="009D2390">
      <w:pPr>
        <w:spacing w:after="0" w:line="360" w:lineRule="auto"/>
        <w:jc w:val="center"/>
        <w:rPr>
          <w:lang w:val="ru-RU" w:eastAsia="de-DE"/>
        </w:rPr>
      </w:pPr>
      <w:r>
        <w:rPr>
          <w:noProof/>
          <w:lang w:val="ru-RU" w:eastAsia="de-DE"/>
        </w:rPr>
        <w:t xml:space="preserve">Рисунок 1.3 – Плотная структура </w:t>
      </w:r>
      <w:r>
        <w:rPr>
          <w:noProof/>
          <w:lang w:val="en-US" w:eastAsia="de-DE"/>
        </w:rPr>
        <w:t>B</w:t>
      </w:r>
      <w:r>
        <w:rPr>
          <w:noProof/>
          <w:vertAlign w:val="subscript"/>
          <w:lang w:val="ru-RU" w:eastAsia="de-DE"/>
        </w:rPr>
        <w:t>4</w:t>
      </w:r>
      <w:r>
        <w:rPr>
          <w:noProof/>
          <w:lang w:val="en-US" w:eastAsia="de-DE"/>
        </w:rPr>
        <w:t>C</w:t>
      </w:r>
      <w:r>
        <w:rPr>
          <w:noProof/>
          <w:lang w:val="ru-RU" w:eastAsia="de-DE"/>
        </w:rPr>
        <w:t xml:space="preserve"> толщиной 500 нм, полученная при температуре 50 </w:t>
      </w:r>
      <w:r>
        <w:rPr>
          <w:lang w:val="ru-RU"/>
        </w:rPr>
        <w:t xml:space="preserve">ºС, давлении </w:t>
      </w:r>
      <w:proofErr w:type="spellStart"/>
      <w:r>
        <w:rPr>
          <w:lang w:val="en-US"/>
        </w:rPr>
        <w:t>Ar</w:t>
      </w:r>
      <w:proofErr w:type="spellEnd"/>
      <w:r>
        <w:rPr>
          <w:lang w:val="ru-RU"/>
        </w:rPr>
        <w:t xml:space="preserve"> 0,16 Па и ионном ассистировании</w:t>
      </w:r>
      <w:r w:rsidR="00A42DD4" w:rsidRPr="00A42DD4">
        <w:rPr>
          <w:lang w:val="ru-RU"/>
        </w:rPr>
        <w:t xml:space="preserve"> [3]</w:t>
      </w:r>
    </w:p>
    <w:p w14:paraId="57641D11" w14:textId="563ED1F3" w:rsidR="00907F34" w:rsidRPr="009D2390" w:rsidRDefault="00907F34" w:rsidP="009D2390">
      <w:pPr>
        <w:spacing w:after="0" w:line="360" w:lineRule="auto"/>
        <w:ind w:firstLine="709"/>
        <w:jc w:val="both"/>
        <w:rPr>
          <w:lang w:val="ru-RU" w:eastAsia="de-DE"/>
        </w:rPr>
      </w:pPr>
      <w:r>
        <w:rPr>
          <w:lang w:val="ru-RU" w:eastAsia="de-DE"/>
        </w:rPr>
        <w:t xml:space="preserve">Особенно важно, что применение ионного ассистирования позволяет получать функционально качественные </w:t>
      </w:r>
      <w:r>
        <w:rPr>
          <w:lang w:eastAsia="de-DE"/>
        </w:rPr>
        <w:t>B</w:t>
      </w:r>
      <w:r>
        <w:rPr>
          <w:vertAlign w:val="subscript"/>
          <w:lang w:val="ru-RU" w:eastAsia="de-DE"/>
        </w:rPr>
        <w:t>4</w:t>
      </w:r>
      <w:r>
        <w:rPr>
          <w:lang w:eastAsia="de-DE"/>
        </w:rPr>
        <w:t>C</w:t>
      </w:r>
      <w:r>
        <w:rPr>
          <w:lang w:val="ru-RU" w:eastAsia="de-DE"/>
        </w:rPr>
        <w:t>-плёнки даже при температурах порядка 50 °</w:t>
      </w:r>
      <w:r>
        <w:rPr>
          <w:lang w:eastAsia="de-DE"/>
        </w:rPr>
        <w:t>C</w:t>
      </w:r>
      <w:r>
        <w:rPr>
          <w:lang w:val="ru-RU" w:eastAsia="de-DE"/>
        </w:rPr>
        <w:t>. Для таких покрытий было показано сохранение плотной структуры, высокой адгезии и благоприятных механических свойств. По существу, ионное ассистирование частично компенсирует дефицит тепловой энергии, необходимой для плотной упаковки материала при росте [1, 3].</w:t>
      </w:r>
    </w:p>
    <w:p w14:paraId="36BBF157" w14:textId="551B01A3" w:rsidR="00907F34" w:rsidRPr="009D2390" w:rsidRDefault="00907F34" w:rsidP="009D2390">
      <w:pPr>
        <w:spacing w:after="0" w:line="360" w:lineRule="auto"/>
        <w:ind w:firstLine="709"/>
        <w:jc w:val="both"/>
        <w:rPr>
          <w:lang w:val="ru-RU" w:eastAsia="de-DE"/>
        </w:rPr>
      </w:pPr>
      <w:r>
        <w:rPr>
          <w:lang w:val="ru-RU" w:eastAsia="de-DE"/>
        </w:rPr>
        <w:lastRenderedPageBreak/>
        <w:t xml:space="preserve">Дополнительным фактором стабилизации покрытия является применение алюминиевого подслоя и предварительная ионная активация поверхности. Подслой </w:t>
      </w:r>
      <w:r>
        <w:rPr>
          <w:lang w:eastAsia="de-DE"/>
        </w:rPr>
        <w:t>Al</w:t>
      </w:r>
      <w:r>
        <w:rPr>
          <w:lang w:val="ru-RU" w:eastAsia="de-DE"/>
        </w:rPr>
        <w:t xml:space="preserve"> улучшает сцепление </w:t>
      </w:r>
      <w:r>
        <w:rPr>
          <w:lang w:eastAsia="de-DE"/>
        </w:rPr>
        <w:t>B</w:t>
      </w:r>
      <w:r>
        <w:rPr>
          <w:vertAlign w:val="subscript"/>
          <w:lang w:val="ru-RU" w:eastAsia="de-DE"/>
        </w:rPr>
        <w:t>4</w:t>
      </w:r>
      <w:r>
        <w:rPr>
          <w:lang w:eastAsia="de-DE"/>
        </w:rPr>
        <w:t>C</w:t>
      </w:r>
      <w:r>
        <w:rPr>
          <w:lang w:val="ru-RU" w:eastAsia="de-DE"/>
        </w:rPr>
        <w:t xml:space="preserve"> с основой и формирует более благоприятный межфазный переход. Ионная обработка поверхности перед осаждением способствует удалению загрязнений и повышению поверхностной активности подложки. Совместное использование этих приёмов оказалось особенно эффективным при работе с алюминием и термочувствительными основаниями [1, 3].</w:t>
      </w:r>
    </w:p>
    <w:p w14:paraId="63265A1D" w14:textId="77777777" w:rsidR="00907F34" w:rsidRPr="009D2390" w:rsidRDefault="00907F34" w:rsidP="009D2390">
      <w:pPr>
        <w:spacing w:after="0" w:line="360" w:lineRule="auto"/>
        <w:ind w:firstLine="709"/>
        <w:jc w:val="both"/>
        <w:rPr>
          <w:lang w:val="ru-RU" w:eastAsia="de-DE"/>
        </w:rPr>
      </w:pPr>
      <w:r w:rsidRPr="009D2390">
        <w:rPr>
          <w:lang w:val="ru-RU" w:eastAsia="de-DE"/>
        </w:rPr>
        <w:t xml:space="preserve">Следовательно, формирование качественного </w:t>
      </w:r>
      <w:proofErr w:type="spellStart"/>
      <w:r w:rsidRPr="009D2390">
        <w:rPr>
          <w:lang w:val="ru-RU" w:eastAsia="de-DE"/>
        </w:rPr>
        <w:t>боркарбидного</w:t>
      </w:r>
      <w:proofErr w:type="spellEnd"/>
      <w:r w:rsidRPr="009D2390">
        <w:rPr>
          <w:lang w:val="ru-RU" w:eastAsia="de-DE"/>
        </w:rPr>
        <w:t xml:space="preserve"> покрытия представляет собой результат тонкой балансировки нескольких параметров процесса. На современном этапе именно сочетание низкотемпературного магнетронного распыления, ионного ассистирования и использования промежуточных слоёв можно считать наиболее перспективной технологической схемой.</w:t>
      </w:r>
    </w:p>
    <w:p w14:paraId="515BFDA0" w14:textId="77777777" w:rsidR="00907F34" w:rsidRPr="009D2390" w:rsidRDefault="00907F34" w:rsidP="009D2390">
      <w:pPr>
        <w:pStyle w:val="2"/>
        <w:spacing w:before="0" w:line="360" w:lineRule="auto"/>
        <w:ind w:firstLine="709"/>
        <w:jc w:val="both"/>
        <w:rPr>
          <w:rFonts w:ascii="Times New Roman" w:hAnsi="Times New Roman" w:cs="Times New Roman"/>
          <w:b/>
          <w:bCs/>
          <w:color w:val="auto"/>
          <w:sz w:val="24"/>
          <w:szCs w:val="24"/>
          <w:lang w:val="ru-RU"/>
        </w:rPr>
      </w:pPr>
      <w:bookmarkStart w:id="40" w:name="_Toc227514873"/>
      <w:bookmarkStart w:id="41" w:name="_Toc231910209"/>
      <w:bookmarkStart w:id="42" w:name="_Toc231910461"/>
      <w:bookmarkStart w:id="43" w:name="_Toc231910554"/>
      <w:bookmarkStart w:id="44" w:name="_Toc231910677"/>
      <w:bookmarkStart w:id="45" w:name="_Toc231910851"/>
      <w:bookmarkStart w:id="46" w:name="_Toc232041904"/>
      <w:r w:rsidRPr="009D2390">
        <w:rPr>
          <w:rFonts w:ascii="Times New Roman" w:hAnsi="Times New Roman" w:cs="Times New Roman"/>
          <w:b/>
          <w:bCs/>
          <w:color w:val="auto"/>
          <w:sz w:val="24"/>
          <w:szCs w:val="24"/>
          <w:lang w:val="ru-RU"/>
        </w:rPr>
        <w:t>1.5 Структурные, химические и оптические свойства покрытий. Осаждение на гибкие и тонкие подложки</w:t>
      </w:r>
      <w:bookmarkEnd w:id="40"/>
      <w:bookmarkEnd w:id="41"/>
      <w:bookmarkEnd w:id="42"/>
      <w:bookmarkEnd w:id="43"/>
      <w:bookmarkEnd w:id="44"/>
      <w:bookmarkEnd w:id="45"/>
      <w:bookmarkEnd w:id="46"/>
    </w:p>
    <w:p w14:paraId="511DBCF7" w14:textId="7FD84CFB" w:rsidR="00907F34" w:rsidRPr="009D2390" w:rsidRDefault="00907F34" w:rsidP="009D2390">
      <w:pPr>
        <w:spacing w:after="0" w:line="360" w:lineRule="auto"/>
        <w:ind w:firstLine="709"/>
        <w:jc w:val="both"/>
        <w:rPr>
          <w:lang w:val="ru-RU" w:eastAsia="de-DE"/>
        </w:rPr>
      </w:pPr>
      <w:r>
        <w:rPr>
          <w:lang w:val="ru-RU" w:eastAsia="de-DE"/>
        </w:rPr>
        <w:t xml:space="preserve">Оценка пригодности </w:t>
      </w:r>
      <w:r>
        <w:rPr>
          <w:lang w:eastAsia="de-DE"/>
        </w:rPr>
        <w:t>B</w:t>
      </w:r>
      <w:r>
        <w:rPr>
          <w:vertAlign w:val="subscript"/>
          <w:lang w:val="ru-RU" w:eastAsia="de-DE"/>
        </w:rPr>
        <w:t>4</w:t>
      </w:r>
      <w:r>
        <w:rPr>
          <w:lang w:eastAsia="de-DE"/>
        </w:rPr>
        <w:t>C</w:t>
      </w:r>
      <w:r>
        <w:rPr>
          <w:lang w:val="ru-RU" w:eastAsia="de-DE"/>
        </w:rPr>
        <w:t>-плёнок для нейтронной детекторной техники требует комплексного исследования их структуры, состава и связанных с ними макроскопических свойств. В работах по данной тематике использовались микрофотографии сколов, химический анализ и измерения оптических констант, что позволило установить прямую связь между режимом осаждения и функциональными характеристиками покрытия [1,</w:t>
      </w:r>
      <w:r>
        <w:rPr>
          <w:lang w:eastAsia="de-DE"/>
        </w:rPr>
        <w:t> </w:t>
      </w:r>
      <w:r>
        <w:rPr>
          <w:lang w:val="ru-RU" w:eastAsia="de-DE"/>
        </w:rPr>
        <w:t>3,</w:t>
      </w:r>
      <w:r>
        <w:t> </w:t>
      </w:r>
      <w:r>
        <w:rPr>
          <w:lang w:val="ru-RU" w:eastAsia="de-DE"/>
        </w:rPr>
        <w:t>11, 12].</w:t>
      </w:r>
    </w:p>
    <w:p w14:paraId="7CE72166" w14:textId="439CE9A5" w:rsidR="00907F34" w:rsidRPr="009D2390" w:rsidRDefault="00907F34" w:rsidP="009D2390">
      <w:pPr>
        <w:spacing w:after="0" w:line="360" w:lineRule="auto"/>
        <w:ind w:firstLine="709"/>
        <w:jc w:val="both"/>
        <w:rPr>
          <w:lang w:val="ru-RU" w:eastAsia="de-DE"/>
        </w:rPr>
      </w:pPr>
      <w:r>
        <w:rPr>
          <w:lang w:val="ru-RU" w:eastAsia="de-DE"/>
        </w:rPr>
        <w:t xml:space="preserve">Наиболее важным результатом стало подтверждение того, что ионное ассистирование радикально изменяет характер микроструктуры. Без ионной поддержки </w:t>
      </w:r>
      <w:r>
        <w:rPr>
          <w:lang w:eastAsia="de-DE"/>
        </w:rPr>
        <w:t>B</w:t>
      </w:r>
      <w:r>
        <w:rPr>
          <w:vertAlign w:val="subscript"/>
          <w:lang w:val="ru-RU" w:eastAsia="de-DE"/>
        </w:rPr>
        <w:t>4</w:t>
      </w:r>
      <w:r>
        <w:rPr>
          <w:lang w:eastAsia="de-DE"/>
        </w:rPr>
        <w:t>C</w:t>
      </w:r>
      <w:r>
        <w:rPr>
          <w:lang w:val="ru-RU" w:eastAsia="de-DE"/>
        </w:rPr>
        <w:t xml:space="preserve">-плёнки при ряде режимов проявляют выраженную </w:t>
      </w:r>
      <w:proofErr w:type="spellStart"/>
      <w:r>
        <w:rPr>
          <w:lang w:val="ru-RU" w:eastAsia="de-DE"/>
        </w:rPr>
        <w:t>столбчатость</w:t>
      </w:r>
      <w:proofErr w:type="spellEnd"/>
      <w:r>
        <w:rPr>
          <w:lang w:val="ru-RU" w:eastAsia="de-DE"/>
        </w:rPr>
        <w:t xml:space="preserve"> и признаки пористости. Напротив, при использовании ассистирования формируется плотный мелкокристаллический слой. Для нейтронного конвертера это обстоятельство имеет принципиальное значение, поскольку плотность слоя определяет концентрацию активных ядер </w:t>
      </w:r>
      <w:r>
        <w:rPr>
          <w:vertAlign w:val="superscript"/>
          <w:lang w:val="ru-RU" w:eastAsia="de-DE"/>
        </w:rPr>
        <w:t>10</w:t>
      </w:r>
      <w:r>
        <w:rPr>
          <w:lang w:eastAsia="de-DE"/>
        </w:rPr>
        <w:t>B</w:t>
      </w:r>
      <w:r>
        <w:rPr>
          <w:lang w:val="ru-RU" w:eastAsia="de-DE"/>
        </w:rPr>
        <w:t xml:space="preserve"> в единице объёма и, следовательно, влияет на эффективность взаимодействия с нейтронами [1–3, 11, 12].</w:t>
      </w:r>
    </w:p>
    <w:p w14:paraId="49F945CF" w14:textId="3472208F" w:rsidR="00907F34" w:rsidRPr="009D2390" w:rsidRDefault="00907F34" w:rsidP="009D2390">
      <w:pPr>
        <w:spacing w:after="0" w:line="360" w:lineRule="auto"/>
        <w:ind w:firstLine="709"/>
        <w:jc w:val="both"/>
        <w:rPr>
          <w:lang w:val="ru-RU" w:eastAsia="de-DE"/>
        </w:rPr>
      </w:pPr>
      <w:r w:rsidRPr="009D2390">
        <w:rPr>
          <w:lang w:val="ru-RU" w:eastAsia="de-DE"/>
        </w:rPr>
        <w:t xml:space="preserve">Изменения касаются и химического состава. Было показано, что использование ионного ассистирования сопровождается уменьшением содержания кислорода и изменением соотношения </w:t>
      </w:r>
      <w:r w:rsidRPr="009D2390">
        <w:rPr>
          <w:lang w:eastAsia="de-DE"/>
        </w:rPr>
        <w:t>B</w:t>
      </w:r>
      <w:r w:rsidRPr="009D2390">
        <w:rPr>
          <w:lang w:val="ru-RU" w:eastAsia="de-DE"/>
        </w:rPr>
        <w:t>:</w:t>
      </w:r>
      <w:r w:rsidRPr="009D2390">
        <w:rPr>
          <w:lang w:eastAsia="de-DE"/>
        </w:rPr>
        <w:t>C</w:t>
      </w:r>
      <w:r w:rsidRPr="009D2390">
        <w:rPr>
          <w:lang w:val="ru-RU" w:eastAsia="de-DE"/>
        </w:rPr>
        <w:t xml:space="preserve"> в плёнке. Одновременно возможно некоторое повышение содержания аргона, что связано с включением ионов рабочего газа в растущий слой. Снижение доли кислородсодержащих примесей свидетельствует в пользу более плотной и менее загрязнённой структуры покрытия. </w:t>
      </w:r>
      <w:r w:rsidRPr="009D2390">
        <w:rPr>
          <w:lang w:val="ru-RU"/>
        </w:rPr>
        <w:t xml:space="preserve">Сравнение </w:t>
      </w:r>
      <w:proofErr w:type="spellStart"/>
      <w:r w:rsidRPr="009D2390">
        <w:rPr>
          <w:lang w:val="ru-RU"/>
        </w:rPr>
        <w:t>энергодисперсионных</w:t>
      </w:r>
      <w:proofErr w:type="spellEnd"/>
      <w:r w:rsidRPr="009D2390">
        <w:rPr>
          <w:lang w:val="ru-RU"/>
        </w:rPr>
        <w:t xml:space="preserve"> рентгеновских </w:t>
      </w:r>
      <w:r w:rsidRPr="009D2390">
        <w:rPr>
          <w:lang w:val="ru-RU"/>
        </w:rPr>
        <w:lastRenderedPageBreak/>
        <w:t>спектров пленок, полученных без ионного ассистирования и с его применением, представлено на рисунке</w:t>
      </w:r>
      <w:r w:rsidRPr="009D2390">
        <w:rPr>
          <w:lang w:val="ru-RU" w:eastAsia="de-DE"/>
        </w:rPr>
        <w:t xml:space="preserve"> </w:t>
      </w:r>
      <w:r w:rsidR="009D2390" w:rsidRPr="009D2390">
        <w:rPr>
          <w:lang w:val="ru-RU" w:eastAsia="de-DE"/>
        </w:rPr>
        <w:t>1.</w:t>
      </w:r>
      <w:r w:rsidRPr="009D2390">
        <w:rPr>
          <w:lang w:val="ru-RU" w:eastAsia="de-DE"/>
        </w:rPr>
        <w:t xml:space="preserve">4 [1]. </w:t>
      </w:r>
    </w:p>
    <w:p w14:paraId="7AF7E47F" w14:textId="77777777" w:rsidR="00907F34" w:rsidRPr="009D2390" w:rsidRDefault="00907F34" w:rsidP="009D2390">
      <w:pPr>
        <w:spacing w:after="0" w:line="360" w:lineRule="auto"/>
        <w:ind w:firstLine="709"/>
        <w:jc w:val="both"/>
        <w:rPr>
          <w:lang w:val="ru-RU" w:eastAsia="de-DE"/>
        </w:rPr>
      </w:pPr>
    </w:p>
    <w:p w14:paraId="1305D539" w14:textId="77777777" w:rsidR="00907F34" w:rsidRPr="009D2390" w:rsidRDefault="00907F34" w:rsidP="009D2390">
      <w:pPr>
        <w:spacing w:after="0" w:line="360" w:lineRule="auto"/>
        <w:jc w:val="center"/>
        <w:rPr>
          <w:noProof/>
        </w:rPr>
      </w:pPr>
      <w:r w:rsidRPr="009D2390">
        <w:rPr>
          <w:noProof/>
        </w:rPr>
        <w:drawing>
          <wp:inline distT="0" distB="0" distL="0" distR="0" wp14:anchorId="3BA65D57" wp14:editId="7857B402">
            <wp:extent cx="5133975" cy="1784930"/>
            <wp:effectExtent l="0" t="0" r="0" b="6350"/>
            <wp:docPr id="1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a:extLst>
                        <a:ext uri="{28A0092B-C50C-407E-A947-70E740481C1C}">
                          <a14:useLocalDpi xmlns:a14="http://schemas.microsoft.com/office/drawing/2010/main" val="0"/>
                        </a:ext>
                      </a:extLst>
                    </a:blip>
                    <a:srcRect l="4594" t="11731" r="5962"/>
                    <a:stretch>
                      <a:fillRect/>
                    </a:stretch>
                  </pic:blipFill>
                  <pic:spPr bwMode="auto">
                    <a:xfrm>
                      <a:off x="0" y="0"/>
                      <a:ext cx="5177490" cy="1800059"/>
                    </a:xfrm>
                    <a:prstGeom prst="rect">
                      <a:avLst/>
                    </a:prstGeom>
                    <a:noFill/>
                    <a:ln>
                      <a:noFill/>
                    </a:ln>
                  </pic:spPr>
                </pic:pic>
              </a:graphicData>
            </a:graphic>
          </wp:inline>
        </w:drawing>
      </w:r>
    </w:p>
    <w:p w14:paraId="61D1B390" w14:textId="5ED51ECB" w:rsidR="00907F34" w:rsidRPr="00A42DD4" w:rsidRDefault="00907F34" w:rsidP="009D2390">
      <w:pPr>
        <w:spacing w:after="0" w:line="360" w:lineRule="auto"/>
        <w:jc w:val="center"/>
        <w:rPr>
          <w:lang w:val="ru-RU" w:eastAsia="de-DE"/>
        </w:rPr>
      </w:pPr>
      <w:r>
        <w:rPr>
          <w:noProof/>
          <w:lang w:val="ru-RU"/>
        </w:rPr>
        <w:t xml:space="preserve">Рисунок 1.4 – Энергодисперсионные рентгеновские спектры пленок </w:t>
      </w:r>
      <w:r>
        <w:rPr>
          <w:noProof/>
        </w:rPr>
        <w:t>B</w:t>
      </w:r>
      <w:r>
        <w:rPr>
          <w:noProof/>
          <w:vertAlign w:val="subscript"/>
          <w:lang w:val="ru-RU"/>
        </w:rPr>
        <w:t>4</w:t>
      </w:r>
      <w:r>
        <w:rPr>
          <w:noProof/>
        </w:rPr>
        <w:t>C</w:t>
      </w:r>
      <w:r>
        <w:rPr>
          <w:noProof/>
          <w:lang w:val="ru-RU"/>
        </w:rPr>
        <w:t>, полученных без ионного ассистирования (образец № 1) и с применением ионного ассистирования (образцы № 14 и № 16)</w:t>
      </w:r>
      <w:r w:rsidR="00A42DD4" w:rsidRPr="00A42DD4">
        <w:rPr>
          <w:noProof/>
          <w:lang w:val="ru-RU"/>
        </w:rPr>
        <w:t xml:space="preserve"> [1]</w:t>
      </w:r>
    </w:p>
    <w:p w14:paraId="6C7446AB" w14:textId="4F45B4FA" w:rsidR="00907F34" w:rsidRPr="009D2390" w:rsidRDefault="00907F34" w:rsidP="009D2390">
      <w:pPr>
        <w:spacing w:after="0" w:line="360" w:lineRule="auto"/>
        <w:jc w:val="both"/>
        <w:rPr>
          <w:lang w:val="ru-RU" w:eastAsia="de-DE"/>
        </w:rPr>
      </w:pPr>
    </w:p>
    <w:p w14:paraId="745E83E4" w14:textId="47A75E41" w:rsidR="009D2390" w:rsidRPr="009D2390" w:rsidRDefault="009D2390" w:rsidP="009D2390">
      <w:pPr>
        <w:spacing w:after="0" w:line="360" w:lineRule="auto"/>
        <w:ind w:firstLine="709"/>
        <w:jc w:val="both"/>
        <w:rPr>
          <w:lang w:val="ru-RU" w:eastAsia="de-DE"/>
        </w:rPr>
      </w:pPr>
      <w:r>
        <w:rPr>
          <w:lang w:val="ru-RU" w:eastAsia="de-DE"/>
        </w:rPr>
        <w:t xml:space="preserve">Важным косвенным показателем качества слоя являются его оптические свойства. Для плёнок толщиной порядка 850 </w:t>
      </w:r>
      <w:proofErr w:type="spellStart"/>
      <w:r>
        <w:rPr>
          <w:lang w:val="ru-RU" w:eastAsia="de-DE"/>
        </w:rPr>
        <w:t>нм</w:t>
      </w:r>
      <w:proofErr w:type="spellEnd"/>
      <w:r>
        <w:rPr>
          <w:lang w:val="ru-RU" w:eastAsia="de-DE"/>
        </w:rPr>
        <w:t xml:space="preserve"> установлен высокий показатель преломления, превышающий 2.5 в видимой области спектра, а также значительное поглощение света. Такие значения характерны для плотных и сравнительно однородных покрытий. Наблюдаемое изменение цвета и прозрачности плёнок в зависимости от режима осаждения также согласуется с выводами о различии в степени уплотнения и внутренней микроструктуре. </w:t>
      </w:r>
      <w:r>
        <w:rPr>
          <w:lang w:val="ru-RU"/>
        </w:rPr>
        <w:t xml:space="preserve">Результаты измерения показателя преломления и коэффициента поглощения для пленки </w:t>
      </w:r>
      <w:r>
        <w:t>B</w:t>
      </w:r>
      <w:r>
        <w:rPr>
          <w:vertAlign w:val="subscript"/>
          <w:lang w:val="ru-RU"/>
        </w:rPr>
        <w:t>4</w:t>
      </w:r>
      <w:r>
        <w:t>C</w:t>
      </w:r>
      <w:r>
        <w:rPr>
          <w:lang w:val="ru-RU"/>
        </w:rPr>
        <w:t>, полученной с применением ионного ассистирования, приведены на рисунке 1.5</w:t>
      </w:r>
      <w:r>
        <w:rPr>
          <w:lang w:val="ru-RU" w:eastAsia="de-DE"/>
        </w:rPr>
        <w:t xml:space="preserve"> [1].</w:t>
      </w:r>
    </w:p>
    <w:p w14:paraId="06E0E10A" w14:textId="77777777" w:rsidR="003D3798" w:rsidRPr="009D2390" w:rsidRDefault="003D3798" w:rsidP="003D3798">
      <w:pPr>
        <w:spacing w:after="0" w:line="360" w:lineRule="auto"/>
        <w:ind w:firstLine="709"/>
        <w:jc w:val="both"/>
        <w:rPr>
          <w:lang w:val="ru-RU" w:eastAsia="de-DE"/>
        </w:rPr>
      </w:pPr>
      <w:r>
        <w:rPr>
          <w:lang w:val="ru-RU" w:eastAsia="de-DE"/>
        </w:rPr>
        <w:t xml:space="preserve">Особое значение имеет возможность формирования </w:t>
      </w:r>
      <w:r>
        <w:rPr>
          <w:lang w:eastAsia="de-DE"/>
        </w:rPr>
        <w:t>B</w:t>
      </w:r>
      <w:r>
        <w:rPr>
          <w:vertAlign w:val="subscript"/>
          <w:lang w:val="ru-RU" w:eastAsia="de-DE"/>
        </w:rPr>
        <w:t>4</w:t>
      </w:r>
      <w:r>
        <w:rPr>
          <w:lang w:eastAsia="de-DE"/>
        </w:rPr>
        <w:t>C</w:t>
      </w:r>
      <w:r>
        <w:rPr>
          <w:lang w:val="ru-RU" w:eastAsia="de-DE"/>
        </w:rPr>
        <w:t>-плёнок на тонких металлических и полимерных подложках. Для нейтронной техники это чрезвычайно перспективно, поскольку уменьшение толщины основы позволяет снизить паразитное рассеяние и поглощение нейтронов в конструкционных материалах, уменьшить массу детектора и реализовать многослойные или гибкие геометрии [1, 3].</w:t>
      </w:r>
    </w:p>
    <w:p w14:paraId="7C25FB32" w14:textId="77777777" w:rsidR="003D3798" w:rsidRPr="009D2390" w:rsidRDefault="003D3798" w:rsidP="003D3798">
      <w:pPr>
        <w:spacing w:after="0" w:line="360" w:lineRule="auto"/>
        <w:ind w:firstLine="709"/>
        <w:jc w:val="both"/>
        <w:rPr>
          <w:lang w:val="ru-RU" w:eastAsia="de-DE"/>
        </w:rPr>
      </w:pPr>
      <w:r>
        <w:rPr>
          <w:lang w:val="ru-RU" w:eastAsia="de-DE"/>
        </w:rPr>
        <w:t xml:space="preserve">Традиционные методы осаждения высококачественных </w:t>
      </w:r>
      <w:proofErr w:type="spellStart"/>
      <w:r>
        <w:rPr>
          <w:lang w:val="ru-RU" w:eastAsia="de-DE"/>
        </w:rPr>
        <w:t>боркарбидных</w:t>
      </w:r>
      <w:proofErr w:type="spellEnd"/>
      <w:r>
        <w:rPr>
          <w:lang w:val="ru-RU" w:eastAsia="de-DE"/>
        </w:rPr>
        <w:t xml:space="preserve"> плёнок, требующие нагрева подложки до 400–500 °</w:t>
      </w:r>
      <w:r>
        <w:rPr>
          <w:lang w:eastAsia="de-DE"/>
        </w:rPr>
        <w:t>C</w:t>
      </w:r>
      <w:r>
        <w:rPr>
          <w:lang w:val="ru-RU" w:eastAsia="de-DE"/>
        </w:rPr>
        <w:t xml:space="preserve">, малопригодны для фольги, лавсана, </w:t>
      </w:r>
      <w:proofErr w:type="spellStart"/>
      <w:r>
        <w:rPr>
          <w:lang w:eastAsia="de-DE"/>
        </w:rPr>
        <w:t>Kapton</w:t>
      </w:r>
      <w:proofErr w:type="spellEnd"/>
      <w:r>
        <w:rPr>
          <w:lang w:val="ru-RU" w:eastAsia="de-DE"/>
        </w:rPr>
        <w:t xml:space="preserve"> и других полимерных материалов. Именно поэтому возможность получения прочных и гибких покрытий при температуре порядка 50 °</w:t>
      </w:r>
      <w:r>
        <w:rPr>
          <w:lang w:eastAsia="de-DE"/>
        </w:rPr>
        <w:t>C</w:t>
      </w:r>
      <w:r>
        <w:rPr>
          <w:lang w:val="ru-RU" w:eastAsia="de-DE"/>
        </w:rPr>
        <w:t xml:space="preserve"> следует рассматривать как один из наиболее значимых технологических результатов. Показано, что при низкотемпературном осаждении с ионным ассистированием удаётся получить </w:t>
      </w:r>
      <w:r>
        <w:rPr>
          <w:lang w:eastAsia="de-DE"/>
        </w:rPr>
        <w:t>B</w:t>
      </w:r>
      <w:r>
        <w:rPr>
          <w:vertAlign w:val="subscript"/>
          <w:lang w:val="ru-RU" w:eastAsia="de-DE"/>
        </w:rPr>
        <w:t>4</w:t>
      </w:r>
      <w:r>
        <w:rPr>
          <w:lang w:eastAsia="de-DE"/>
        </w:rPr>
        <w:t>C</w:t>
      </w:r>
      <w:r>
        <w:rPr>
          <w:lang w:val="ru-RU" w:eastAsia="de-DE"/>
        </w:rPr>
        <w:t xml:space="preserve">-слои, обладающие </w:t>
      </w:r>
      <w:r>
        <w:rPr>
          <w:lang w:val="ru-RU" w:eastAsia="de-DE"/>
        </w:rPr>
        <w:lastRenderedPageBreak/>
        <w:t>одновременно достаточной механической прочностью, гибкостью и удовлетворительной структурной однородностью [1, 3].</w:t>
      </w:r>
    </w:p>
    <w:p w14:paraId="403CB7A8" w14:textId="77777777" w:rsidR="009D2390" w:rsidRPr="009D2390" w:rsidRDefault="009D2390" w:rsidP="009D2390">
      <w:pPr>
        <w:spacing w:after="0" w:line="360" w:lineRule="auto"/>
        <w:jc w:val="both"/>
        <w:rPr>
          <w:lang w:val="ru-RU" w:eastAsia="de-DE"/>
        </w:rPr>
      </w:pPr>
    </w:p>
    <w:p w14:paraId="43C80170" w14:textId="34299B74" w:rsidR="00907F34" w:rsidRPr="009D2390" w:rsidRDefault="0059115E" w:rsidP="009D2390">
      <w:pPr>
        <w:spacing w:after="0" w:line="360" w:lineRule="auto"/>
        <w:jc w:val="center"/>
        <w:rPr>
          <w:noProof/>
          <w:lang w:eastAsia="de-DE"/>
        </w:rPr>
      </w:pPr>
      <w:r>
        <w:rPr>
          <w:noProof/>
          <w:lang w:eastAsia="de-DE"/>
        </w:rPr>
        <w:drawing>
          <wp:inline distT="0" distB="0" distL="0" distR="0" wp14:anchorId="11964B68" wp14:editId="63E3C5D6">
            <wp:extent cx="5942965" cy="3961765"/>
            <wp:effectExtent l="0" t="0" r="635" b="63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2965" cy="3961765"/>
                    </a:xfrm>
                    <a:prstGeom prst="rect">
                      <a:avLst/>
                    </a:prstGeom>
                    <a:noFill/>
                    <a:ln>
                      <a:noFill/>
                    </a:ln>
                  </pic:spPr>
                </pic:pic>
              </a:graphicData>
            </a:graphic>
          </wp:inline>
        </w:drawing>
      </w:r>
    </w:p>
    <w:p w14:paraId="6AEBEE24" w14:textId="04AE89C9" w:rsidR="00907F34" w:rsidRPr="00A42DD4" w:rsidRDefault="00907F34" w:rsidP="009D2390">
      <w:pPr>
        <w:spacing w:after="0" w:line="360" w:lineRule="auto"/>
        <w:jc w:val="center"/>
        <w:rPr>
          <w:lang w:val="ru-RU" w:eastAsia="de-DE"/>
        </w:rPr>
      </w:pPr>
      <w:r>
        <w:rPr>
          <w:noProof/>
          <w:lang w:val="ru-RU" w:eastAsia="de-DE"/>
        </w:rPr>
        <w:t xml:space="preserve">Рисунок 1.5 – </w:t>
      </w:r>
      <w:r>
        <w:rPr>
          <w:lang w:val="ru-RU"/>
        </w:rPr>
        <w:t>Показатели преломления (</w:t>
      </w:r>
      <w:r>
        <w:t>n</w:t>
      </w:r>
      <w:r>
        <w:rPr>
          <w:lang w:val="ru-RU"/>
        </w:rPr>
        <w:t>) и поглощения (</w:t>
      </w:r>
      <w:r>
        <w:t>k</w:t>
      </w:r>
      <w:r>
        <w:rPr>
          <w:lang w:val="ru-RU"/>
        </w:rPr>
        <w:t xml:space="preserve">) </w:t>
      </w:r>
      <w:r w:rsidR="00A42DD4">
        <w:rPr>
          <w:lang w:val="ru-RU"/>
        </w:rPr>
        <w:br/>
      </w:r>
      <w:r>
        <w:rPr>
          <w:lang w:val="ru-RU"/>
        </w:rPr>
        <w:t xml:space="preserve">пленки </w:t>
      </w:r>
      <w:r>
        <w:t>B</w:t>
      </w:r>
      <w:r>
        <w:rPr>
          <w:vertAlign w:val="subscript"/>
          <w:lang w:val="ru-RU"/>
        </w:rPr>
        <w:t>4</w:t>
      </w:r>
      <w:r>
        <w:t>C</w:t>
      </w:r>
      <w:r>
        <w:rPr>
          <w:lang w:val="ru-RU"/>
        </w:rPr>
        <w:t xml:space="preserve"> толщиной</w:t>
      </w:r>
      <w:r w:rsidR="00A42DD4">
        <w:rPr>
          <w:lang w:val="en-US"/>
        </w:rPr>
        <w:t> </w:t>
      </w:r>
      <w:r>
        <w:rPr>
          <w:lang w:val="ru-RU"/>
        </w:rPr>
        <w:t>850</w:t>
      </w:r>
      <w:r w:rsidR="00A42DD4">
        <w:rPr>
          <w:lang w:val="en-US"/>
        </w:rPr>
        <w:t> </w:t>
      </w:r>
      <w:proofErr w:type="spellStart"/>
      <w:r>
        <w:rPr>
          <w:lang w:val="ru-RU"/>
        </w:rPr>
        <w:t>нм</w:t>
      </w:r>
      <w:proofErr w:type="spellEnd"/>
      <w:r w:rsidR="00A42DD4">
        <w:rPr>
          <w:lang w:val="en-US"/>
        </w:rPr>
        <w:t> </w:t>
      </w:r>
      <w:r w:rsidR="00A42DD4" w:rsidRPr="00A42DD4">
        <w:rPr>
          <w:lang w:val="ru-RU"/>
        </w:rPr>
        <w:t>[1]</w:t>
      </w:r>
    </w:p>
    <w:p w14:paraId="781BCDB7" w14:textId="77777777" w:rsidR="00907F34" w:rsidRPr="009D2390" w:rsidRDefault="00907F34" w:rsidP="009D2390">
      <w:pPr>
        <w:spacing w:after="0" w:line="360" w:lineRule="auto"/>
        <w:ind w:firstLine="709"/>
        <w:jc w:val="both"/>
        <w:rPr>
          <w:lang w:val="ru-RU" w:eastAsia="de-DE"/>
        </w:rPr>
      </w:pPr>
    </w:p>
    <w:p w14:paraId="15FBC2F6" w14:textId="451F2758" w:rsidR="00907F34" w:rsidRPr="009D2390" w:rsidRDefault="00907F34" w:rsidP="009D2390">
      <w:pPr>
        <w:spacing w:after="0" w:line="360" w:lineRule="auto"/>
        <w:ind w:firstLine="709"/>
        <w:jc w:val="both"/>
        <w:rPr>
          <w:lang w:val="ru-RU" w:eastAsia="de-DE"/>
        </w:rPr>
      </w:pPr>
      <w:r>
        <w:rPr>
          <w:lang w:val="ru-RU" w:eastAsia="de-DE"/>
        </w:rPr>
        <w:t xml:space="preserve">С практической точки зрения это открывает путь к созданию новых конструкций нейтронных конвертеров — лёгких, крупноформатных и потенциально многослойных. Тем самым исследование свойств тонких плёнок </w:t>
      </w:r>
      <w:r>
        <w:rPr>
          <w:lang w:eastAsia="de-DE"/>
        </w:rPr>
        <w:t>B</w:t>
      </w:r>
      <w:r>
        <w:rPr>
          <w:vertAlign w:val="subscript"/>
          <w:lang w:val="ru-RU" w:eastAsia="de-DE"/>
        </w:rPr>
        <w:t>4</w:t>
      </w:r>
      <w:r>
        <w:rPr>
          <w:lang w:eastAsia="de-DE"/>
        </w:rPr>
        <w:t>C</w:t>
      </w:r>
      <w:r>
        <w:rPr>
          <w:lang w:val="ru-RU" w:eastAsia="de-DE"/>
        </w:rPr>
        <w:t xml:space="preserve"> выходит за рамки сугубо материаловедческой задачи и становится основой для проектирования перспективных детекторных систем.</w:t>
      </w:r>
    </w:p>
    <w:p w14:paraId="767310FC" w14:textId="2E37E662" w:rsidR="00907F34" w:rsidRPr="009D2390" w:rsidRDefault="00907F34" w:rsidP="009D2390">
      <w:pPr>
        <w:pStyle w:val="2"/>
        <w:spacing w:before="0" w:line="360" w:lineRule="auto"/>
        <w:ind w:firstLine="709"/>
        <w:jc w:val="both"/>
        <w:rPr>
          <w:rFonts w:ascii="Times New Roman" w:hAnsi="Times New Roman" w:cs="Times New Roman"/>
          <w:b/>
          <w:bCs/>
          <w:color w:val="auto"/>
          <w:sz w:val="24"/>
          <w:szCs w:val="24"/>
          <w:lang w:val="ru-RU"/>
        </w:rPr>
      </w:pPr>
      <w:bookmarkStart w:id="47" w:name="_Toc227514874"/>
      <w:bookmarkStart w:id="48" w:name="_Toc231910210"/>
      <w:bookmarkStart w:id="49" w:name="_Toc231910462"/>
      <w:bookmarkStart w:id="50" w:name="_Toc231910555"/>
      <w:bookmarkStart w:id="51" w:name="_Toc231910678"/>
      <w:bookmarkStart w:id="52" w:name="_Toc231910852"/>
      <w:bookmarkStart w:id="53" w:name="_Toc232041905"/>
      <w:r>
        <w:rPr>
          <w:rFonts w:ascii="Times New Roman" w:hAnsi="Times New Roman" w:cs="Times New Roman"/>
          <w:b/>
          <w:bCs/>
          <w:color w:val="auto"/>
          <w:sz w:val="24"/>
          <w:szCs w:val="24"/>
          <w:lang w:val="ru-RU"/>
        </w:rPr>
        <w:t xml:space="preserve">1.6 Использование </w:t>
      </w:r>
      <w:r>
        <w:rPr>
          <w:rFonts w:ascii="Times New Roman" w:hAnsi="Times New Roman" w:cs="Times New Roman"/>
          <w:b/>
          <w:bCs/>
          <w:color w:val="auto"/>
          <w:sz w:val="24"/>
          <w:szCs w:val="24"/>
        </w:rPr>
        <w:t>B</w:t>
      </w:r>
      <w:r>
        <w:rPr>
          <w:rFonts w:ascii="Times New Roman" w:hAnsi="Times New Roman" w:cs="Times New Roman"/>
          <w:b/>
          <w:bCs/>
          <w:color w:val="auto"/>
          <w:sz w:val="24"/>
          <w:szCs w:val="24"/>
          <w:vertAlign w:val="subscript"/>
          <w:lang w:val="ru-RU"/>
        </w:rPr>
        <w:t>4</w:t>
      </w:r>
      <w:r>
        <w:rPr>
          <w:rFonts w:ascii="Times New Roman" w:hAnsi="Times New Roman" w:cs="Times New Roman"/>
          <w:b/>
          <w:bCs/>
          <w:color w:val="auto"/>
          <w:sz w:val="24"/>
          <w:szCs w:val="24"/>
        </w:rPr>
        <w:t>C</w:t>
      </w:r>
      <w:r>
        <w:rPr>
          <w:rFonts w:ascii="Times New Roman" w:hAnsi="Times New Roman" w:cs="Times New Roman"/>
          <w:b/>
          <w:bCs/>
          <w:color w:val="auto"/>
          <w:sz w:val="24"/>
          <w:szCs w:val="24"/>
          <w:lang w:val="ru-RU"/>
        </w:rPr>
        <w:t>-покрытий в конструкциях нейтронных детекторов и перспективы развития направления</w:t>
      </w:r>
      <w:bookmarkEnd w:id="47"/>
      <w:bookmarkEnd w:id="48"/>
      <w:bookmarkEnd w:id="49"/>
      <w:bookmarkEnd w:id="50"/>
      <w:bookmarkEnd w:id="51"/>
      <w:bookmarkEnd w:id="52"/>
      <w:bookmarkEnd w:id="53"/>
    </w:p>
    <w:p w14:paraId="375F8789" w14:textId="62A6453A" w:rsidR="00907F34" w:rsidRPr="009D2390" w:rsidRDefault="00907F34" w:rsidP="009D2390">
      <w:pPr>
        <w:spacing w:after="0" w:line="360" w:lineRule="auto"/>
        <w:ind w:firstLine="709"/>
        <w:jc w:val="both"/>
        <w:rPr>
          <w:lang w:val="ru-RU" w:eastAsia="de-DE"/>
        </w:rPr>
      </w:pPr>
      <w:r>
        <w:rPr>
          <w:lang w:val="ru-RU" w:eastAsia="de-DE"/>
        </w:rPr>
        <w:t xml:space="preserve">Современный этап развития борсодержащих нейтронных конвертеров характеризуется переходом от изучения отдельных тонких плёнок к их целенаправленной интеграции в реальные регистрирующие системы. </w:t>
      </w:r>
      <w:r>
        <w:rPr>
          <w:lang w:eastAsia="de-DE"/>
        </w:rPr>
        <w:t>B</w:t>
      </w:r>
      <w:r>
        <w:rPr>
          <w:vertAlign w:val="subscript"/>
          <w:lang w:val="ru-RU" w:eastAsia="de-DE"/>
        </w:rPr>
        <w:t>4</w:t>
      </w:r>
      <w:r>
        <w:rPr>
          <w:lang w:eastAsia="de-DE"/>
        </w:rPr>
        <w:t>C</w:t>
      </w:r>
      <w:r>
        <w:rPr>
          <w:lang w:val="ru-RU" w:eastAsia="de-DE"/>
        </w:rPr>
        <w:t xml:space="preserve">-покрытия уже применяются или рассматриваются как рабочие элементы в многопроволочных пропорциональных камерах, </w:t>
      </w:r>
      <w:proofErr w:type="spellStart"/>
      <w:r>
        <w:rPr>
          <w:lang w:val="ru-RU" w:eastAsia="de-DE"/>
        </w:rPr>
        <w:t>строу</w:t>
      </w:r>
      <w:proofErr w:type="spellEnd"/>
      <w:r>
        <w:rPr>
          <w:lang w:val="ru-RU" w:eastAsia="de-DE"/>
        </w:rPr>
        <w:t xml:space="preserve">-трубках малого диаметра, мониторных детекторах, а также в более сложных микроструктурных схемах типа </w:t>
      </w:r>
      <w:r>
        <w:rPr>
          <w:lang w:eastAsia="de-DE"/>
        </w:rPr>
        <w:t>GEM</w:t>
      </w:r>
      <w:r>
        <w:rPr>
          <w:lang w:val="ru-RU" w:eastAsia="de-DE"/>
        </w:rPr>
        <w:t xml:space="preserve"> и </w:t>
      </w:r>
      <w:proofErr w:type="spellStart"/>
      <w:r>
        <w:rPr>
          <w:lang w:eastAsia="de-DE"/>
        </w:rPr>
        <w:t>MicroMegas</w:t>
      </w:r>
      <w:proofErr w:type="spellEnd"/>
      <w:r>
        <w:rPr>
          <w:lang w:val="ru-RU" w:eastAsia="de-DE"/>
        </w:rPr>
        <w:t xml:space="preserve"> [2, 3, 5–9].</w:t>
      </w:r>
    </w:p>
    <w:p w14:paraId="66DF7380" w14:textId="22B05D09" w:rsidR="00907F34" w:rsidRPr="009D2390" w:rsidRDefault="00907F34" w:rsidP="009D2390">
      <w:pPr>
        <w:spacing w:after="0" w:line="360" w:lineRule="auto"/>
        <w:ind w:firstLine="709"/>
        <w:jc w:val="both"/>
        <w:rPr>
          <w:lang w:val="ru-RU" w:eastAsia="de-DE"/>
        </w:rPr>
      </w:pPr>
      <w:r>
        <w:rPr>
          <w:lang w:val="ru-RU" w:eastAsia="de-DE"/>
        </w:rPr>
        <w:lastRenderedPageBreak/>
        <w:t xml:space="preserve">Одним из показательных примеров такой интеграции является тепловой нейтронный монитор на основе </w:t>
      </w:r>
      <w:r>
        <w:rPr>
          <w:lang w:eastAsia="de-DE"/>
        </w:rPr>
        <w:t>MWPC</w:t>
      </w:r>
      <w:r>
        <w:rPr>
          <w:lang w:val="ru-RU" w:eastAsia="de-DE"/>
        </w:rPr>
        <w:t xml:space="preserve"> с тонкоплёночным </w:t>
      </w:r>
      <w:r>
        <w:rPr>
          <w:vertAlign w:val="superscript"/>
          <w:lang w:val="ru-RU" w:eastAsia="de-DE"/>
        </w:rPr>
        <w:t>10</w:t>
      </w:r>
      <w:r>
        <w:rPr>
          <w:lang w:eastAsia="de-DE"/>
        </w:rPr>
        <w:t>B</w:t>
      </w:r>
      <w:r>
        <w:rPr>
          <w:vertAlign w:val="subscript"/>
          <w:lang w:val="ru-RU" w:eastAsia="de-DE"/>
        </w:rPr>
        <w:t>4</w:t>
      </w:r>
      <w:r>
        <w:rPr>
          <w:lang w:eastAsia="de-DE"/>
        </w:rPr>
        <w:t>C</w:t>
      </w:r>
      <w:r>
        <w:rPr>
          <w:lang w:val="ru-RU" w:eastAsia="de-DE"/>
        </w:rPr>
        <w:t xml:space="preserve">-конвертером, разработанный для спин-эхо-спектрометра. В данной конструкции слой </w:t>
      </w:r>
      <w:r>
        <w:rPr>
          <w:lang w:eastAsia="de-DE"/>
        </w:rPr>
        <w:t>B</w:t>
      </w:r>
      <w:r>
        <w:rPr>
          <w:vertAlign w:val="subscript"/>
          <w:lang w:val="ru-RU" w:eastAsia="de-DE"/>
        </w:rPr>
        <w:t>4</w:t>
      </w:r>
      <w:r>
        <w:rPr>
          <w:lang w:eastAsia="de-DE"/>
        </w:rPr>
        <w:t>C</w:t>
      </w:r>
      <w:r>
        <w:rPr>
          <w:lang w:val="ru-RU" w:eastAsia="de-DE"/>
        </w:rPr>
        <w:t xml:space="preserve"> наносился на алюминиевую пластину, которая одновременно выполняла функцию входного окна и катода. Содержание </w:t>
      </w:r>
      <w:r>
        <w:rPr>
          <w:vertAlign w:val="superscript"/>
          <w:lang w:val="ru-RU" w:eastAsia="de-DE"/>
        </w:rPr>
        <w:t>10</w:t>
      </w:r>
      <w:r>
        <w:rPr>
          <w:lang w:eastAsia="de-DE"/>
        </w:rPr>
        <w:t>B</w:t>
      </w:r>
      <w:r>
        <w:rPr>
          <w:lang w:val="ru-RU" w:eastAsia="de-DE"/>
        </w:rPr>
        <w:t xml:space="preserve"> в покрытии составляло порядка 90–95%, а толщина слоя в лабораторных испытаниях была около 0.3 мкм [2].</w:t>
      </w:r>
    </w:p>
    <w:p w14:paraId="255EE273" w14:textId="77777777" w:rsidR="00907F34" w:rsidRPr="009D2390" w:rsidRDefault="00907F34" w:rsidP="009D2390">
      <w:pPr>
        <w:spacing w:after="0" w:line="360" w:lineRule="auto"/>
        <w:ind w:firstLine="709"/>
        <w:jc w:val="both"/>
        <w:rPr>
          <w:lang w:val="ru-RU" w:eastAsia="de-DE"/>
        </w:rPr>
      </w:pPr>
      <w:r w:rsidRPr="009D2390">
        <w:rPr>
          <w:lang w:val="ru-RU" w:eastAsia="de-DE"/>
        </w:rPr>
        <w:t xml:space="preserve">Конструктивно детектор представлял собой многопроволочную пропорциональную камеру с анодной сеткой из позолоченных вольфрамовых проволок диаметром 30 мкм и шагом 2 мм. Расстояние между анодом и катодом составляло 2,5 мм. Подобная геометрия обеспечивает стабильную регистрацию событий, связанных с вылетом </w:t>
      </w:r>
      <w:r w:rsidRPr="009D2390">
        <w:rPr>
          <w:lang w:eastAsia="de-DE"/>
        </w:rPr>
        <w:t>α</w:t>
      </w:r>
      <w:r w:rsidRPr="009D2390">
        <w:rPr>
          <w:lang w:val="ru-RU" w:eastAsia="de-DE"/>
        </w:rPr>
        <w:t>-частиц и ядер лития из конвертерного слоя, и при этом сохраняет компактность и простоту схемы [2].</w:t>
      </w:r>
    </w:p>
    <w:p w14:paraId="44220D4D" w14:textId="77777777" w:rsidR="00907F34" w:rsidRPr="009D2390" w:rsidRDefault="00907F34" w:rsidP="009D2390">
      <w:pPr>
        <w:spacing w:after="0" w:line="360" w:lineRule="auto"/>
        <w:ind w:firstLine="709"/>
        <w:jc w:val="both"/>
        <w:rPr>
          <w:lang w:val="ru-RU" w:eastAsia="de-DE"/>
        </w:rPr>
      </w:pPr>
      <w:r w:rsidRPr="009D2390">
        <w:rPr>
          <w:lang w:val="ru-RU" w:eastAsia="de-DE"/>
        </w:rPr>
        <w:t>Существенным аспектом детекторной оптимизации является выбор толщины покрытия в зависимости от назначения устройства. Для лабораторных тестов со слабым источником удобно использовать сравнительно «толстые» слои порядка сотен нанометров, поскольку это повышает вероятность взаимодействия нейтронов в конвертере и ускоряет набор статистики. Однако при этом часть энергии вторичных частиц теряется в самом слое, что отражается на форме амплитудного спектра [2].</w:t>
      </w:r>
    </w:p>
    <w:p w14:paraId="69650D4D" w14:textId="59EE6964" w:rsidR="00907F34" w:rsidRPr="009D2390" w:rsidRDefault="00907F34" w:rsidP="009D2390">
      <w:pPr>
        <w:spacing w:after="0" w:line="360" w:lineRule="auto"/>
        <w:ind w:firstLine="709"/>
        <w:jc w:val="both"/>
        <w:rPr>
          <w:lang w:val="ru-RU" w:eastAsia="de-DE"/>
        </w:rPr>
      </w:pPr>
      <w:r>
        <w:rPr>
          <w:lang w:val="ru-RU" w:eastAsia="de-DE"/>
        </w:rPr>
        <w:t xml:space="preserve">Для мониторных систем, устанавливаемых непосредственно в проходящий нейтронный пучок, задача иная: требуется сохранить максимально возможную прозрачность устройства. В этом случае оптимальная толщина конвертера должна быть существенно меньше и может составлять десятки нанометров. Расчёты показывают, что для потоков порядка 10⁸ н/см²/с рациональные толщины </w:t>
      </w:r>
      <w:proofErr w:type="spellStart"/>
      <w:r>
        <w:rPr>
          <w:lang w:eastAsia="de-DE"/>
        </w:rPr>
        <w:t>natB</w:t>
      </w:r>
      <w:proofErr w:type="spellEnd"/>
      <w:r>
        <w:rPr>
          <w:vertAlign w:val="subscript"/>
          <w:lang w:val="ru-RU" w:eastAsia="de-DE"/>
        </w:rPr>
        <w:t>4</w:t>
      </w:r>
      <w:r>
        <w:rPr>
          <w:lang w:eastAsia="de-DE"/>
        </w:rPr>
        <w:t>C</w:t>
      </w:r>
      <w:r>
        <w:rPr>
          <w:lang w:val="ru-RU" w:eastAsia="de-DE"/>
        </w:rPr>
        <w:t xml:space="preserve"> могут быть порядка 10 </w:t>
      </w:r>
      <w:proofErr w:type="spellStart"/>
      <w:r>
        <w:rPr>
          <w:lang w:val="ru-RU" w:eastAsia="de-DE"/>
        </w:rPr>
        <w:t>нм</w:t>
      </w:r>
      <w:proofErr w:type="spellEnd"/>
      <w:r>
        <w:rPr>
          <w:lang w:val="ru-RU" w:eastAsia="de-DE"/>
        </w:rPr>
        <w:t xml:space="preserve">, тогда как в практических испытаниях перспективны слои до 50 </w:t>
      </w:r>
      <w:proofErr w:type="spellStart"/>
      <w:r>
        <w:rPr>
          <w:lang w:val="ru-RU" w:eastAsia="de-DE"/>
        </w:rPr>
        <w:t>нм</w:t>
      </w:r>
      <w:proofErr w:type="spellEnd"/>
      <w:r>
        <w:rPr>
          <w:lang w:val="ru-RU" w:eastAsia="de-DE"/>
        </w:rPr>
        <w:t xml:space="preserve"> [2].</w:t>
      </w:r>
    </w:p>
    <w:p w14:paraId="64BC2401" w14:textId="11359DEB" w:rsidR="00907F34" w:rsidRPr="009D2390" w:rsidRDefault="00907F34" w:rsidP="009D2390">
      <w:pPr>
        <w:spacing w:after="0" w:line="360" w:lineRule="auto"/>
        <w:ind w:firstLine="709"/>
        <w:jc w:val="both"/>
        <w:rPr>
          <w:lang w:val="ru-RU" w:eastAsia="de-DE"/>
        </w:rPr>
      </w:pPr>
      <w:r>
        <w:rPr>
          <w:lang w:val="ru-RU" w:eastAsia="de-DE"/>
        </w:rPr>
        <w:t xml:space="preserve">Не менее важна и совместимость </w:t>
      </w:r>
      <w:r>
        <w:rPr>
          <w:lang w:eastAsia="de-DE"/>
        </w:rPr>
        <w:t>B</w:t>
      </w:r>
      <w:r>
        <w:rPr>
          <w:vertAlign w:val="subscript"/>
          <w:lang w:val="ru-RU" w:eastAsia="de-DE"/>
        </w:rPr>
        <w:t>4</w:t>
      </w:r>
      <w:r>
        <w:rPr>
          <w:lang w:eastAsia="de-DE"/>
        </w:rPr>
        <w:t>C</w:t>
      </w:r>
      <w:r>
        <w:rPr>
          <w:lang w:val="ru-RU" w:eastAsia="de-DE"/>
        </w:rPr>
        <w:t xml:space="preserve">-покрытия с рабочей газовой средой детектора. Для мониторных систем исследовались, в частности, смеси 90% </w:t>
      </w:r>
      <w:r>
        <w:rPr>
          <w:lang w:eastAsia="de-DE"/>
        </w:rPr>
        <w:t>Ar</w:t>
      </w:r>
      <w:r>
        <w:rPr>
          <w:lang w:val="ru-RU" w:eastAsia="de-DE"/>
        </w:rPr>
        <w:t xml:space="preserve"> + 10% </w:t>
      </w:r>
      <w:r>
        <w:rPr>
          <w:lang w:eastAsia="de-DE"/>
        </w:rPr>
        <w:t>CO</w:t>
      </w:r>
      <w:r>
        <w:rPr>
          <w:lang w:val="ru-RU" w:eastAsia="de-DE"/>
        </w:rPr>
        <w:t xml:space="preserve">₂ и чистый </w:t>
      </w:r>
      <w:r>
        <w:rPr>
          <w:lang w:eastAsia="de-DE"/>
        </w:rPr>
        <w:t>CF</w:t>
      </w:r>
      <w:r>
        <w:rPr>
          <w:lang w:val="ru-RU" w:eastAsia="de-DE"/>
        </w:rPr>
        <w:t xml:space="preserve">4. Показано, что при корректно выбранном рабочем напряжении и пороге амплитудной дискриминации возможна уверенная регистрация нейтронных событий при эффективном подавлении низкоамплитудного фона, в том числе вызванного </w:t>
      </w:r>
      <w:r>
        <w:rPr>
          <w:lang w:eastAsia="de-DE"/>
        </w:rPr>
        <w:t>β</w:t>
      </w:r>
      <w:r>
        <w:rPr>
          <w:lang w:val="ru-RU" w:eastAsia="de-DE"/>
        </w:rPr>
        <w:t xml:space="preserve">-излучением [2]. Это подтверждает, что твердотельный </w:t>
      </w:r>
      <w:proofErr w:type="spellStart"/>
      <w:r>
        <w:rPr>
          <w:lang w:val="ru-RU" w:eastAsia="de-DE"/>
        </w:rPr>
        <w:t>боркарбидный</w:t>
      </w:r>
      <w:proofErr w:type="spellEnd"/>
      <w:r>
        <w:rPr>
          <w:lang w:val="ru-RU" w:eastAsia="de-DE"/>
        </w:rPr>
        <w:t xml:space="preserve"> конвертер хорошо сочетается с современными газоразрядными схемами регистрации [2].</w:t>
      </w:r>
    </w:p>
    <w:p w14:paraId="20BE1CD2" w14:textId="77777777" w:rsidR="00907F34" w:rsidRPr="009D2390" w:rsidRDefault="00907F34" w:rsidP="009D2390">
      <w:pPr>
        <w:spacing w:after="0" w:line="360" w:lineRule="auto"/>
        <w:ind w:firstLine="709"/>
        <w:jc w:val="both"/>
        <w:rPr>
          <w:lang w:val="ru-RU" w:eastAsia="de-DE"/>
        </w:rPr>
      </w:pPr>
      <w:r w:rsidRPr="009D2390">
        <w:rPr>
          <w:lang w:val="ru-RU" w:eastAsia="de-DE"/>
        </w:rPr>
        <w:t xml:space="preserve">С точки зрения перспектив развития направления можно выделить несколько ключевых задач. Во-первых, требуется дальнейшая оптимизация технологии получения покрытий большой площади с высокой однородностью толщины и состава. Во-вторых, необходимо совершенствовать методы осаждения на гибкие подложки, что особенно важно для многослойных и облегчённых детекторных конструкций. В-третьих, представляется </w:t>
      </w:r>
      <w:r w:rsidRPr="009D2390">
        <w:rPr>
          <w:lang w:val="ru-RU" w:eastAsia="de-DE"/>
        </w:rPr>
        <w:lastRenderedPageBreak/>
        <w:t>актуальным переход от преимущественно эмпирического подбора параметров синтеза к более тесной связи между моделированием структуры плёнки, ядерно-физическими расчётами и испытаниями в составе реальных приборов [1–3].</w:t>
      </w:r>
    </w:p>
    <w:p w14:paraId="386471B1" w14:textId="56189D8F" w:rsidR="00907F34" w:rsidRPr="009D2390" w:rsidRDefault="00907F34" w:rsidP="009D2390">
      <w:pPr>
        <w:spacing w:after="0" w:line="360" w:lineRule="auto"/>
        <w:ind w:firstLine="709"/>
        <w:jc w:val="both"/>
        <w:rPr>
          <w:lang w:val="ru-RU" w:eastAsia="de-DE"/>
        </w:rPr>
      </w:pPr>
      <w:r>
        <w:rPr>
          <w:lang w:val="ru-RU" w:eastAsia="de-DE"/>
        </w:rPr>
        <w:t xml:space="preserve">В целом развитие нейтрон-поглощающих </w:t>
      </w:r>
      <w:r>
        <w:rPr>
          <w:lang w:eastAsia="de-DE"/>
        </w:rPr>
        <w:t>B</w:t>
      </w:r>
      <w:r>
        <w:rPr>
          <w:vertAlign w:val="subscript"/>
          <w:lang w:val="ru-RU" w:eastAsia="de-DE"/>
        </w:rPr>
        <w:t>4</w:t>
      </w:r>
      <w:r>
        <w:rPr>
          <w:lang w:eastAsia="de-DE"/>
        </w:rPr>
        <w:t>C</w:t>
      </w:r>
      <w:r>
        <w:rPr>
          <w:lang w:val="ru-RU" w:eastAsia="de-DE"/>
        </w:rPr>
        <w:t xml:space="preserve">-покрытий демонстрирует устойчивую тенденцию к практической зрелости. Современные результаты свидетельствуют о том, что магнетронные </w:t>
      </w:r>
      <w:proofErr w:type="spellStart"/>
      <w:r>
        <w:rPr>
          <w:lang w:val="ru-RU" w:eastAsia="de-DE"/>
        </w:rPr>
        <w:t>карбидоборные</w:t>
      </w:r>
      <w:proofErr w:type="spellEnd"/>
      <w:r>
        <w:rPr>
          <w:lang w:val="ru-RU" w:eastAsia="de-DE"/>
        </w:rPr>
        <w:t xml:space="preserve"> покрытия уже перестали быть исключительно объектом лабораторных исследований и становятся основой для создания полнофункциональных детекторов нового поколения.</w:t>
      </w:r>
    </w:p>
    <w:p w14:paraId="006A5F22" w14:textId="77777777" w:rsidR="00907F34" w:rsidRPr="009D2390" w:rsidRDefault="00907F34" w:rsidP="009D2390">
      <w:pPr>
        <w:pStyle w:val="2"/>
        <w:spacing w:before="0" w:line="360" w:lineRule="auto"/>
        <w:ind w:firstLine="709"/>
        <w:jc w:val="both"/>
        <w:rPr>
          <w:rFonts w:ascii="Times New Roman" w:hAnsi="Times New Roman" w:cs="Times New Roman"/>
          <w:b/>
          <w:bCs/>
          <w:color w:val="auto"/>
          <w:kern w:val="36"/>
          <w:sz w:val="24"/>
          <w:szCs w:val="24"/>
          <w:lang w:val="ru-RU" w:eastAsia="de-DE"/>
        </w:rPr>
      </w:pPr>
      <w:bookmarkStart w:id="54" w:name="_Toc227514875"/>
      <w:bookmarkStart w:id="55" w:name="_Toc231910211"/>
      <w:bookmarkStart w:id="56" w:name="_Toc231910463"/>
      <w:bookmarkStart w:id="57" w:name="_Toc231910556"/>
      <w:bookmarkStart w:id="58" w:name="_Toc231910679"/>
      <w:bookmarkStart w:id="59" w:name="_Toc231910853"/>
      <w:bookmarkStart w:id="60" w:name="_Toc232041906"/>
      <w:r w:rsidRPr="009D2390">
        <w:rPr>
          <w:rFonts w:ascii="Times New Roman" w:hAnsi="Times New Roman" w:cs="Times New Roman"/>
          <w:b/>
          <w:bCs/>
          <w:color w:val="auto"/>
          <w:kern w:val="36"/>
          <w:sz w:val="24"/>
          <w:szCs w:val="24"/>
          <w:lang w:val="ru-RU" w:eastAsia="de-DE"/>
        </w:rPr>
        <w:t xml:space="preserve">1.7 </w:t>
      </w:r>
      <w:bookmarkEnd w:id="54"/>
      <w:r w:rsidRPr="009D2390">
        <w:rPr>
          <w:rFonts w:ascii="Times New Roman" w:hAnsi="Times New Roman" w:cs="Times New Roman"/>
          <w:b/>
          <w:bCs/>
          <w:color w:val="auto"/>
          <w:kern w:val="36"/>
          <w:sz w:val="24"/>
          <w:szCs w:val="24"/>
          <w:lang w:val="ru-RU" w:eastAsia="de-DE"/>
        </w:rPr>
        <w:t>Выводы по аналитическому обзору</w:t>
      </w:r>
      <w:bookmarkEnd w:id="55"/>
      <w:bookmarkEnd w:id="56"/>
      <w:bookmarkEnd w:id="57"/>
      <w:bookmarkEnd w:id="58"/>
      <w:bookmarkEnd w:id="59"/>
      <w:bookmarkEnd w:id="60"/>
    </w:p>
    <w:p w14:paraId="0BD047F0" w14:textId="77777777" w:rsidR="00907F34" w:rsidRPr="009D2390" w:rsidRDefault="00907F34" w:rsidP="009D2390">
      <w:pPr>
        <w:pStyle w:val="a3"/>
        <w:spacing w:before="0" w:beforeAutospacing="0" w:after="0" w:afterAutospacing="0" w:line="360" w:lineRule="auto"/>
        <w:ind w:firstLine="709"/>
        <w:jc w:val="both"/>
        <w:rPr>
          <w:lang w:val="ru-RU"/>
        </w:rPr>
      </w:pPr>
      <w:r>
        <w:rPr>
          <w:lang w:val="ru-RU"/>
        </w:rPr>
        <w:t xml:space="preserve">Карбид бора, обогащённый изотопом </w:t>
      </w:r>
      <w:r>
        <w:rPr>
          <w:vertAlign w:val="superscript"/>
          <w:lang w:val="ru-RU"/>
        </w:rPr>
        <w:t>10</w:t>
      </w:r>
      <w:r>
        <w:t>B</w:t>
      </w:r>
      <w:r>
        <w:rPr>
          <w:lang w:val="ru-RU"/>
        </w:rPr>
        <w:t>, занимает одно из центральных мест среди современных материалов для твердотельных нейтронных конвертеров. Его использование основано на высокой вероятности захвата тепловых нейтронов и образовании вторичных заряженных частиц, пригодных для последующей регистрации. При этом эффективность такого конвертера определяется не только ядерными свойствами изотопа, но и качеством самого покрытия: его плотностью, структурой, химическим составом, адгезией и толщиной [1–3].</w:t>
      </w:r>
    </w:p>
    <w:p w14:paraId="50647896" w14:textId="77777777" w:rsidR="00907F34" w:rsidRPr="009D2390" w:rsidRDefault="00907F34" w:rsidP="009D2390">
      <w:pPr>
        <w:pStyle w:val="a3"/>
        <w:spacing w:before="0" w:beforeAutospacing="0" w:after="0" w:afterAutospacing="0" w:line="360" w:lineRule="auto"/>
        <w:ind w:firstLine="709"/>
        <w:jc w:val="both"/>
        <w:rPr>
          <w:lang w:val="ru-RU"/>
        </w:rPr>
      </w:pPr>
      <w:r w:rsidRPr="009D2390">
        <w:rPr>
          <w:lang w:val="ru-RU"/>
        </w:rPr>
        <w:t>Наиболее перспективным методом формирования нейтрон-поглощающих покрытий на основе карбида бора является магнетронное распыление. Оно обеспечивает возможность контролируемого синтеза тонких плёнок, пригодных как для металлических, так и для полимерных подложек. Показано, что высокое качество покрытий может быть достигнуто не только при сравнительно высоких температурах подложки, но и в низкотемпературном режиме, если используется ионное ассистирование и промежуточные подслои [1, 3].</w:t>
      </w:r>
    </w:p>
    <w:p w14:paraId="3972F2E3" w14:textId="7802E8EB" w:rsidR="00907F34" w:rsidRPr="009D2390" w:rsidRDefault="00907F34" w:rsidP="009D2390">
      <w:pPr>
        <w:pStyle w:val="a3"/>
        <w:spacing w:before="0" w:beforeAutospacing="0" w:after="0" w:afterAutospacing="0" w:line="360" w:lineRule="auto"/>
        <w:ind w:firstLine="709"/>
        <w:jc w:val="both"/>
        <w:rPr>
          <w:lang w:val="ru-RU"/>
        </w:rPr>
      </w:pPr>
      <w:r>
        <w:rPr>
          <w:lang w:val="ru-RU"/>
        </w:rPr>
        <w:t xml:space="preserve">Наиболее значимым технологическим результатом следует считать возможность формирования плотных и механически устойчивых </w:t>
      </w:r>
      <w:r>
        <w:t>B</w:t>
      </w:r>
      <w:r>
        <w:rPr>
          <w:vertAlign w:val="subscript"/>
          <w:lang w:val="ru-RU"/>
        </w:rPr>
        <w:t>4</w:t>
      </w:r>
      <w:r>
        <w:t>C</w:t>
      </w:r>
      <w:r>
        <w:rPr>
          <w:lang w:val="ru-RU"/>
        </w:rPr>
        <w:t>-плёнок при температурах порядка 50 °</w:t>
      </w:r>
      <w:r>
        <w:t>C</w:t>
      </w:r>
      <w:r>
        <w:rPr>
          <w:lang w:val="ru-RU"/>
        </w:rPr>
        <w:t>. Это открывает путь к нанесению нейтронных конвертеров на тонкие алюминиевые и полимерные подложки, что расширяет конструкционные возможности современной детекторной техники [1, 3].</w:t>
      </w:r>
    </w:p>
    <w:p w14:paraId="09DCCF47" w14:textId="77777777" w:rsidR="00907F34" w:rsidRPr="009D2390" w:rsidRDefault="00907F34" w:rsidP="009D2390">
      <w:pPr>
        <w:spacing w:after="0" w:line="360" w:lineRule="auto"/>
        <w:jc w:val="both"/>
        <w:rPr>
          <w:lang w:val="ru-RU"/>
        </w:rPr>
      </w:pPr>
      <w:r w:rsidRPr="009D2390">
        <w:rPr>
          <w:lang w:val="ru-RU"/>
        </w:rPr>
        <w:t>Таким образом, направление, связанное с синтезом и исследованием нейтрон-поглощающих магнетронных покрытий на основе карбида бора, является актуальным и практически значимым в современной нейтронной приборной базе. Перспективы дальнейших работ связаны с повышением однородности покрытий на больших площадях, оптимизацией толщины и состава для различных геометрий детекторов, а также с развитием технологий осаждения на гибкие подложки и их интеграцией в высокоэффективные нейтронные регистрирующие системы [1–3].</w:t>
      </w:r>
    </w:p>
    <w:p w14:paraId="77087DFA" w14:textId="77777777" w:rsidR="00907F34" w:rsidRPr="009D2390" w:rsidRDefault="00907F34" w:rsidP="00907F34">
      <w:pPr>
        <w:rPr>
          <w:lang w:val="ru-RU"/>
        </w:rPr>
      </w:pPr>
      <w:r w:rsidRPr="009D2390">
        <w:rPr>
          <w:lang w:val="ru-RU"/>
        </w:rPr>
        <w:br w:type="page"/>
      </w:r>
    </w:p>
    <w:p w14:paraId="1BD5DFF3" w14:textId="77777777" w:rsidR="00907F34" w:rsidRPr="009D2390" w:rsidRDefault="00907F34" w:rsidP="00907F34">
      <w:pPr>
        <w:pStyle w:val="1"/>
        <w:jc w:val="center"/>
        <w:rPr>
          <w:b/>
          <w:bCs/>
          <w:sz w:val="24"/>
        </w:rPr>
      </w:pPr>
      <w:bookmarkStart w:id="61" w:name="_Toc231910212"/>
      <w:bookmarkStart w:id="62" w:name="_Toc231910464"/>
      <w:bookmarkStart w:id="63" w:name="_Toc231910557"/>
      <w:bookmarkStart w:id="64" w:name="_Toc231910680"/>
      <w:bookmarkStart w:id="65" w:name="_Toc231910854"/>
      <w:bookmarkStart w:id="66" w:name="_Toc232041907"/>
      <w:r w:rsidRPr="009D2390">
        <w:rPr>
          <w:b/>
          <w:bCs/>
          <w:sz w:val="24"/>
        </w:rPr>
        <w:lastRenderedPageBreak/>
        <w:t>2 ЦЕЛЬ И ЗАДАЧИ РАБОТЫ</w:t>
      </w:r>
      <w:bookmarkEnd w:id="61"/>
      <w:bookmarkEnd w:id="62"/>
      <w:bookmarkEnd w:id="63"/>
      <w:bookmarkEnd w:id="64"/>
      <w:bookmarkEnd w:id="65"/>
      <w:bookmarkEnd w:id="66"/>
    </w:p>
    <w:p w14:paraId="76FD3821" w14: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Проведённый анализ литературных данных показал, что карбид бора является одним из наиболее перспективных материалов для создания нейтрон-поглощающих покрытий, применяемых в современных системах регистрации нейтронов. Эффективность таких покрытий определяется не только ядерно-физическими свойствами материала, но и структурой покрытия, его толщиной, однородностью и составом, которые в значительной степени зависят от условий получения. В связи с этим актуальной задачей является получение покрытий на основе карбида бора методом магнетронного распыления и исследование их характеристик современными методами анализа.</w:t>
      </w:r>
    </w:p>
    <w:p w14:paraId="6B5F356F" w14: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Целью работы является синтез покрытий на основе карбида бора методом магнетронного распыления и исследование их структуры, состава и толщины.</w:t>
      </w:r>
    </w:p>
    <w:p w14:paraId="3E91CF72" w14: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Для достижения поставленной цели необходимо решить следующие задачи:</w:t>
      </w:r>
    </w:p>
    <w:p w14:paraId="1E5FE20C" w14: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 изучить технологическую схему получения покрытий на основе карбида бора методом магнетронного распыления;</w:t>
      </w:r>
    </w:p>
    <w:p w14:paraId="5F6F98EF" w14:textId="1B249EF1" w:rsidR="00907F34" w:rsidRPr="009D2390" w:rsidRDefault="00907F34" w:rsidP="00907F34">
      <w:pPr>
        <w:pStyle w:val="a3"/>
        <w:spacing w:before="0" w:beforeAutospacing="0" w:after="0" w:afterAutospacing="0" w:line="360" w:lineRule="auto"/>
        <w:ind w:firstLine="709"/>
        <w:jc w:val="both"/>
        <w:rPr>
          <w:lang w:val="ru-RU"/>
        </w:rPr>
      </w:pPr>
      <w:r>
        <w:rPr>
          <w:lang w:val="ru-RU"/>
        </w:rPr>
        <w:t xml:space="preserve">– сформировать серию образцов покрытий </w:t>
      </w:r>
      <w:r>
        <w:t>B</w:t>
      </w:r>
      <w:r>
        <w:rPr>
          <w:vertAlign w:val="subscript"/>
          <w:lang w:val="ru-RU"/>
        </w:rPr>
        <w:t>4</w:t>
      </w:r>
      <w:r>
        <w:t>C</w:t>
      </w:r>
      <w:r>
        <w:rPr>
          <w:lang w:val="ru-RU"/>
        </w:rPr>
        <w:t xml:space="preserve"> на алюминиевых подложках с различной номинальной толщиной;</w:t>
      </w:r>
    </w:p>
    <w:p w14:paraId="574AF9F7" w14: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 исследовать морфологию поверхности полученных покрытий методом сканирующей электронной микроскопии;</w:t>
      </w:r>
    </w:p>
    <w:p w14:paraId="72645D35" w14: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 xml:space="preserve">– определить элементный состав покрытий методом </w:t>
      </w:r>
      <w:proofErr w:type="spellStart"/>
      <w:r w:rsidRPr="009D2390">
        <w:rPr>
          <w:lang w:val="ru-RU"/>
        </w:rPr>
        <w:t>энергодисперсионного</w:t>
      </w:r>
      <w:proofErr w:type="spellEnd"/>
      <w:r w:rsidRPr="009D2390">
        <w:rPr>
          <w:lang w:val="ru-RU"/>
        </w:rPr>
        <w:t xml:space="preserve"> рентгеновского микроанализа;</w:t>
      </w:r>
    </w:p>
    <w:p w14:paraId="0F58AA5A" w14: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 xml:space="preserve">– определить толщину и оптические параметры покрытий методом спектральной </w:t>
      </w:r>
      <w:proofErr w:type="spellStart"/>
      <w:r w:rsidRPr="009D2390">
        <w:rPr>
          <w:lang w:val="ru-RU"/>
        </w:rPr>
        <w:t>эллипсометрии</w:t>
      </w:r>
      <w:proofErr w:type="spellEnd"/>
      <w:r w:rsidRPr="009D2390">
        <w:rPr>
          <w:lang w:val="ru-RU"/>
        </w:rPr>
        <w:t>;</w:t>
      </w:r>
    </w:p>
    <w:p w14:paraId="2D4F653F" w14:textId="77777777" w:rsidR="00907F34" w:rsidRPr="009D2390" w:rsidRDefault="00907F34" w:rsidP="00907F34">
      <w:pPr>
        <w:pStyle w:val="a3"/>
        <w:spacing w:before="0" w:beforeAutospacing="0" w:after="0" w:afterAutospacing="0" w:line="360" w:lineRule="auto"/>
        <w:ind w:firstLine="709"/>
        <w:jc w:val="both"/>
        <w:rPr>
          <w:lang w:val="ru-RU"/>
        </w:rPr>
      </w:pPr>
      <w:r w:rsidRPr="009D2390">
        <w:rPr>
          <w:lang w:val="ru-RU"/>
        </w:rPr>
        <w:t>– провести сравнительный анализ характеристик покрытий различной толщины;</w:t>
      </w:r>
    </w:p>
    <w:p w14:paraId="0A7A8369" w14:textId="6AC5340D" w:rsidR="00907F34" w:rsidRPr="009D2390" w:rsidRDefault="00907F34" w:rsidP="0085612B">
      <w:pPr>
        <w:ind w:firstLine="708"/>
        <w:rPr>
          <w:lang w:val="ru-RU"/>
        </w:rPr>
      </w:pPr>
      <w:r w:rsidRPr="009D2390">
        <w:rPr>
          <w:lang w:val="ru-RU"/>
        </w:rPr>
        <w:t>– оценить возможность использования полученных покрытий в качестве нейтрон-поглощающих слоёв.</w:t>
      </w:r>
    </w:p>
    <w:p w14:paraId="2A6AD73A" w14:textId="77777777" w:rsidR="00907F34" w:rsidRPr="009D2390" w:rsidRDefault="00907F34">
      <w:pPr>
        <w:rPr>
          <w:lang w:val="ru-RU"/>
        </w:rPr>
      </w:pPr>
      <w:r w:rsidRPr="009D2390">
        <w:rPr>
          <w:lang w:val="ru-RU"/>
        </w:rPr>
        <w:br w:type="page"/>
      </w:r>
    </w:p>
    <w:p w14:paraId="5EFB40EE" w14:textId="77777777" w:rsidR="00907F34" w:rsidRPr="009D2390" w:rsidRDefault="00907F34" w:rsidP="00101A11">
      <w:pPr>
        <w:pStyle w:val="1"/>
        <w:jc w:val="center"/>
        <w:rPr>
          <w:b/>
          <w:bCs/>
          <w:sz w:val="24"/>
        </w:rPr>
      </w:pPr>
      <w:bookmarkStart w:id="67" w:name="_Toc231910213"/>
      <w:bookmarkStart w:id="68" w:name="_Toc231910465"/>
      <w:bookmarkStart w:id="69" w:name="_Toc231910558"/>
      <w:bookmarkStart w:id="70" w:name="_Toc231910681"/>
      <w:bookmarkStart w:id="71" w:name="_Toc231910855"/>
      <w:bookmarkStart w:id="72" w:name="_Toc232041908"/>
      <w:r w:rsidRPr="009D2390">
        <w:rPr>
          <w:b/>
          <w:bCs/>
          <w:sz w:val="24"/>
        </w:rPr>
        <w:lastRenderedPageBreak/>
        <w:t>3 ОСНОВНАЯ ЧАСТЬ. ЭКСПЕРИМЕНТАЛЬНАЯ ЧАСТЬ</w:t>
      </w:r>
      <w:bookmarkEnd w:id="67"/>
      <w:bookmarkEnd w:id="68"/>
      <w:bookmarkEnd w:id="69"/>
      <w:bookmarkEnd w:id="70"/>
      <w:bookmarkEnd w:id="71"/>
      <w:bookmarkEnd w:id="72"/>
    </w:p>
    <w:p w14:paraId="3FD19619" w14:textId="78B3D0FE" w:rsidR="00907F34" w:rsidRPr="00907F34" w:rsidRDefault="00907F34" w:rsidP="00BD4347">
      <w:pPr>
        <w:keepNext/>
        <w:spacing w:after="0" w:line="360" w:lineRule="auto"/>
        <w:ind w:firstLine="709"/>
        <w:jc w:val="both"/>
        <w:outlineLvl w:val="1"/>
        <w:rPr>
          <w:rFonts w:eastAsia="Times New Roman"/>
          <w:b/>
          <w:lang w:val="ru-RU" w:eastAsia="ru-RU"/>
        </w:rPr>
      </w:pPr>
      <w:bookmarkStart w:id="73" w:name="_Toc231910214"/>
      <w:bookmarkStart w:id="74" w:name="_Toc231910466"/>
      <w:bookmarkStart w:id="75" w:name="_Toc231910559"/>
      <w:bookmarkStart w:id="76" w:name="_Toc231910682"/>
      <w:bookmarkStart w:id="77" w:name="_Toc231910856"/>
      <w:bookmarkStart w:id="78" w:name="_Toc232041909"/>
      <w:r>
        <w:rPr>
          <w:rFonts w:eastAsia="Times New Roman"/>
          <w:b/>
          <w:lang w:val="ru-RU" w:eastAsia="ru-RU"/>
        </w:rPr>
        <w:t xml:space="preserve">3.1 </w:t>
      </w:r>
      <w:bookmarkEnd w:id="73"/>
      <w:bookmarkEnd w:id="74"/>
      <w:bookmarkEnd w:id="75"/>
      <w:bookmarkEnd w:id="76"/>
      <w:bookmarkEnd w:id="77"/>
      <w:r>
        <w:rPr>
          <w:b/>
          <w:bCs/>
          <w:lang w:val="ru-RU"/>
        </w:rPr>
        <w:t xml:space="preserve">Методика синтеза покрытий </w:t>
      </w:r>
      <w:r>
        <w:rPr>
          <w:b/>
          <w:bCs/>
        </w:rPr>
        <w:t>B</w:t>
      </w:r>
      <w:r>
        <w:rPr>
          <w:b/>
          <w:bCs/>
          <w:vertAlign w:val="subscript"/>
          <w:lang w:val="ru-RU"/>
        </w:rPr>
        <w:t>4</w:t>
      </w:r>
      <w:r>
        <w:rPr>
          <w:b/>
          <w:bCs/>
        </w:rPr>
        <w:t>C</w:t>
      </w:r>
      <w:r>
        <w:rPr>
          <w:b/>
          <w:bCs/>
          <w:lang w:val="ru-RU"/>
        </w:rPr>
        <w:t xml:space="preserve"> на алюминиевых подложках методом магнетронного распыления</w:t>
      </w:r>
      <w:bookmarkEnd w:id="78"/>
    </w:p>
    <w:p w14:paraId="5468D856" w14:textId="5D54ED10" w:rsidR="00907F34" w:rsidRPr="009D2390" w:rsidRDefault="00907F34" w:rsidP="00101A11">
      <w:pPr>
        <w:pStyle w:val="isselectedend"/>
        <w:spacing w:before="0" w:beforeAutospacing="0" w:after="0" w:afterAutospacing="0" w:line="360" w:lineRule="auto"/>
        <w:ind w:firstLine="709"/>
        <w:jc w:val="both"/>
        <w:rPr>
          <w:lang w:val="ru-RU"/>
        </w:rPr>
      </w:pPr>
      <w:r>
        <w:rPr>
          <w:lang w:val="ru-RU"/>
        </w:rPr>
        <w:t xml:space="preserve">Объектами исследования являлись тонкоплёночные покрытия карбида бора </w:t>
      </w:r>
      <w:r>
        <w:t>B</w:t>
      </w:r>
      <w:r>
        <w:rPr>
          <w:vertAlign w:val="subscript"/>
          <w:lang w:val="ru-RU"/>
        </w:rPr>
        <w:t>4</w:t>
      </w:r>
      <w:r>
        <w:t>C</w:t>
      </w:r>
      <w:r>
        <w:rPr>
          <w:lang w:val="ru-RU"/>
        </w:rPr>
        <w:t xml:space="preserve">, нанесённые на алюминиевые подложки. В соответствии с программой исследования была сформирована серия образцов с номинальной толщиной покрытия 50, 100, 200 и 400 </w:t>
      </w:r>
      <w:proofErr w:type="spellStart"/>
      <w:r>
        <w:rPr>
          <w:lang w:val="ru-RU"/>
        </w:rPr>
        <w:t>нм</w:t>
      </w:r>
      <w:proofErr w:type="spellEnd"/>
      <w:r>
        <w:rPr>
          <w:lang w:val="ru-RU"/>
        </w:rPr>
        <w:t>. Выбор такой серии позволяет последовательно сопоставить характеристики покрытий различной толщины по данным электронно-микроскопического, элементного и оптического анализа.</w:t>
      </w:r>
    </w:p>
    <w:p w14:paraId="55403E39" w14:textId="77777777" w:rsidR="00907F34" w:rsidRPr="009D2390" w:rsidRDefault="00907F34" w:rsidP="00101A11">
      <w:pPr>
        <w:pStyle w:val="isselectedend"/>
        <w:spacing w:before="0" w:beforeAutospacing="0" w:after="0" w:afterAutospacing="0" w:line="360" w:lineRule="auto"/>
        <w:ind w:firstLine="709"/>
        <w:jc w:val="both"/>
        <w:rPr>
          <w:lang w:val="ru-RU"/>
        </w:rPr>
      </w:pPr>
      <w:r w:rsidRPr="009D2390">
        <w:rPr>
          <w:lang w:val="ru-RU"/>
        </w:rPr>
        <w:t>Синтез образцов был выполнен методом вакуумного магнетронного распыления в соответствии с заданной серией номинальных толщин. В рамках настоящей работы были изучены технологическая схема получения покрытий и характеристики сформированных образцов.</w:t>
      </w:r>
    </w:p>
    <w:p w14:paraId="1C9FE887" w14:textId="05E70A94" w:rsidR="00907F34" w:rsidRPr="00A42DD4" w:rsidRDefault="00907F34" w:rsidP="00101A11">
      <w:pPr>
        <w:pStyle w:val="isselectedend"/>
        <w:spacing w:before="0" w:beforeAutospacing="0" w:after="0" w:afterAutospacing="0" w:line="360" w:lineRule="auto"/>
        <w:ind w:firstLine="709"/>
        <w:jc w:val="both"/>
        <w:rPr>
          <w:lang w:val="ru-RU"/>
        </w:rPr>
      </w:pPr>
      <w:r>
        <w:rPr>
          <w:lang w:val="ru-RU"/>
        </w:rPr>
        <w:t xml:space="preserve">Карбид бора характеризуется высокой твёрдостью, химической стойкостью и значимыми перспективами применения в нейтронно-физических устройствах благодаря наличию бора. При формировании тонких покрытий </w:t>
      </w:r>
      <w:r>
        <w:t>B</w:t>
      </w:r>
      <w:r>
        <w:rPr>
          <w:vertAlign w:val="subscript"/>
          <w:lang w:val="ru-RU"/>
        </w:rPr>
        <w:t>4</w:t>
      </w:r>
      <w:r>
        <w:t>C</w:t>
      </w:r>
      <w:r>
        <w:rPr>
          <w:lang w:val="ru-RU"/>
        </w:rPr>
        <w:t xml:space="preserve"> на алюминиевых подложках важными параметрами являются адгезия, однородность слоя, состояние межфазной границы и воспроизводимость толщины. Эти характеристики определяются как условиями синтеза, так и состоянием поверхности подложки.</w:t>
      </w:r>
      <w:r w:rsidR="00A42DD4">
        <w:rPr>
          <w:lang w:val="ru-RU"/>
        </w:rPr>
        <w:t xml:space="preserve"> </w:t>
      </w:r>
      <w:r w:rsidR="00A42DD4" w:rsidRPr="00A42DD4">
        <w:rPr>
          <w:lang w:val="ru-RU"/>
        </w:rPr>
        <w:t>Характеристика исследуемых образцов приведена в таблице 3.1.</w:t>
      </w:r>
    </w:p>
    <w:p w14:paraId="778DCA58" w14:textId="77777777" w:rsidR="00101A11" w:rsidRPr="009D2390" w:rsidRDefault="00101A11" w:rsidP="00101A11">
      <w:pPr>
        <w:pStyle w:val="isselectedend"/>
        <w:spacing w:before="0" w:beforeAutospacing="0" w:after="0" w:afterAutospacing="0" w:line="360" w:lineRule="auto"/>
        <w:ind w:firstLine="709"/>
        <w:jc w:val="both"/>
        <w:rPr>
          <w:lang w:val="ru-RU"/>
        </w:rPr>
      </w:pPr>
    </w:p>
    <w:p w14:paraId="3DA83206" w14:textId="77777777" w:rsidR="00907F34" w:rsidRPr="009D2390" w:rsidRDefault="00907F34" w:rsidP="009434A1">
      <w:pPr>
        <w:pStyle w:val="isselectedend"/>
        <w:spacing w:before="0" w:beforeAutospacing="0" w:after="0" w:afterAutospacing="0" w:line="360" w:lineRule="auto"/>
        <w:jc w:val="both"/>
        <w:rPr>
          <w:lang w:val="ru-RU"/>
        </w:rPr>
      </w:pPr>
      <w:r w:rsidRPr="009D2390">
        <w:rPr>
          <w:lang w:val="ru-RU"/>
        </w:rPr>
        <w:t>Таблица 3.1 – Характеристика исследуемых образцов</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35"/>
        <w:gridCol w:w="2193"/>
        <w:gridCol w:w="2127"/>
        <w:gridCol w:w="2688"/>
      </w:tblGrid>
      <w:tr w:rsidR="00101A11" w:rsidRPr="009D2390" w14:paraId="1A4D5B0C" w14:textId="77777777" w:rsidTr="009434A1">
        <w:trPr>
          <w:jc w:val="center"/>
        </w:trPr>
        <w:tc>
          <w:tcPr>
            <w:tcW w:w="2335" w:type="dxa"/>
            <w:vAlign w:val="center"/>
          </w:tcPr>
          <w:p w14:paraId="68AB5490" w14:textId="77777777" w:rsidR="00101A11" w:rsidRPr="009D2390" w:rsidRDefault="00101A11" w:rsidP="00101A11">
            <w:pPr>
              <w:spacing w:after="0" w:line="360" w:lineRule="auto"/>
              <w:jc w:val="center"/>
              <w:rPr>
                <w:bCs/>
                <w:lang w:val="ru-RU"/>
              </w:rPr>
            </w:pPr>
            <w:r w:rsidRPr="009D2390">
              <w:rPr>
                <w:bCs/>
                <w:lang w:val="ru-RU"/>
              </w:rPr>
              <w:t>Образец</w:t>
            </w:r>
          </w:p>
        </w:tc>
        <w:tc>
          <w:tcPr>
            <w:tcW w:w="2193" w:type="dxa"/>
            <w:vAlign w:val="center"/>
          </w:tcPr>
          <w:p w14:paraId="0FD802A4" w14:textId="77777777" w:rsidR="00101A11" w:rsidRPr="009D2390" w:rsidRDefault="00101A11" w:rsidP="00101A11">
            <w:pPr>
              <w:spacing w:after="0" w:line="360" w:lineRule="auto"/>
              <w:jc w:val="center"/>
              <w:rPr>
                <w:bCs/>
                <w:lang w:val="ru-RU"/>
              </w:rPr>
            </w:pPr>
            <w:r w:rsidRPr="009D2390">
              <w:rPr>
                <w:bCs/>
                <w:lang w:val="ru-RU"/>
              </w:rPr>
              <w:t>Покрытие</w:t>
            </w:r>
          </w:p>
        </w:tc>
        <w:tc>
          <w:tcPr>
            <w:tcW w:w="2127" w:type="dxa"/>
            <w:vAlign w:val="center"/>
          </w:tcPr>
          <w:p w14:paraId="6CE9F763" w14:textId="77777777" w:rsidR="00101A11" w:rsidRPr="009D2390" w:rsidRDefault="00101A11" w:rsidP="00101A11">
            <w:pPr>
              <w:spacing w:after="0" w:line="360" w:lineRule="auto"/>
              <w:jc w:val="center"/>
              <w:rPr>
                <w:bCs/>
                <w:lang w:val="ru-RU"/>
              </w:rPr>
            </w:pPr>
            <w:r w:rsidRPr="009D2390">
              <w:rPr>
                <w:bCs/>
                <w:lang w:val="ru-RU"/>
              </w:rPr>
              <w:t>Подложка</w:t>
            </w:r>
          </w:p>
        </w:tc>
        <w:tc>
          <w:tcPr>
            <w:tcW w:w="2688" w:type="dxa"/>
            <w:vAlign w:val="center"/>
          </w:tcPr>
          <w:p w14:paraId="66C47870" w14:textId="50CB32D2" w:rsidR="00101A11" w:rsidRPr="009D2390" w:rsidRDefault="001B5998" w:rsidP="00101A11">
            <w:pPr>
              <w:spacing w:after="0" w:line="360" w:lineRule="auto"/>
              <w:jc w:val="center"/>
              <w:rPr>
                <w:bCs/>
                <w:lang w:val="ru-RU"/>
              </w:rPr>
            </w:pPr>
            <w:r>
              <w:rPr>
                <w:bCs/>
                <w:lang w:val="ru-RU"/>
              </w:rPr>
              <w:t>Номинальная</w:t>
            </w:r>
            <w:r w:rsidR="00101A11" w:rsidRPr="009D2390">
              <w:rPr>
                <w:bCs/>
                <w:lang w:val="ru-RU"/>
              </w:rPr>
              <w:t xml:space="preserve"> толщина покрытия, </w:t>
            </w:r>
            <w:proofErr w:type="spellStart"/>
            <w:r w:rsidR="00101A11" w:rsidRPr="009D2390">
              <w:rPr>
                <w:bCs/>
                <w:lang w:val="ru-RU"/>
              </w:rPr>
              <w:t>нм</w:t>
            </w:r>
            <w:proofErr w:type="spellEnd"/>
          </w:p>
        </w:tc>
      </w:tr>
      <w:tr w:rsidR="00101A11" w:rsidRPr="009D2390" w14:paraId="39F5B562" w14:textId="77777777" w:rsidTr="009434A1">
        <w:trPr>
          <w:jc w:val="center"/>
        </w:trPr>
        <w:tc>
          <w:tcPr>
            <w:tcW w:w="2335" w:type="dxa"/>
            <w:vAlign w:val="center"/>
          </w:tcPr>
          <w:p w14:paraId="24AAA697" w14:textId="152B6609" w:rsidR="00101A11" w:rsidRPr="009D2390" w:rsidRDefault="00A977E9" w:rsidP="00101A11">
            <w:pPr>
              <w:spacing w:after="0" w:line="360" w:lineRule="auto"/>
              <w:jc w:val="center"/>
              <w:rPr>
                <w:lang w:val="ru-RU"/>
              </w:rPr>
            </w:pPr>
            <w:r>
              <w:rPr>
                <w:lang w:val="ru-RU"/>
              </w:rPr>
              <w:t>B</w:t>
            </w:r>
            <w:r>
              <w:rPr>
                <w:vertAlign w:val="subscript"/>
                <w:lang w:val="ru-RU"/>
              </w:rPr>
              <w:t>4</w:t>
            </w:r>
            <w:r>
              <w:rPr>
                <w:lang w:val="ru-RU"/>
              </w:rPr>
              <w:t>C-50</w:t>
            </w:r>
          </w:p>
        </w:tc>
        <w:tc>
          <w:tcPr>
            <w:tcW w:w="2193" w:type="dxa"/>
            <w:vAlign w:val="center"/>
          </w:tcPr>
          <w:p w14:paraId="41C5B06B" w14:textId="4ACB67C5" w:rsidR="00101A11" w:rsidRPr="009D2390" w:rsidRDefault="00A977E9" w:rsidP="00101A11">
            <w:pPr>
              <w:spacing w:after="0" w:line="360" w:lineRule="auto"/>
              <w:jc w:val="center"/>
              <w:rPr>
                <w:lang w:val="ru-RU"/>
              </w:rPr>
            </w:pPr>
            <w:r>
              <w:rPr>
                <w:lang w:val="ru-RU"/>
              </w:rPr>
              <w:t>B</w:t>
            </w:r>
            <w:r>
              <w:rPr>
                <w:vertAlign w:val="subscript"/>
                <w:lang w:val="ru-RU"/>
              </w:rPr>
              <w:t>4</w:t>
            </w:r>
            <w:r>
              <w:rPr>
                <w:lang w:val="ru-RU"/>
              </w:rPr>
              <w:t>C</w:t>
            </w:r>
          </w:p>
        </w:tc>
        <w:tc>
          <w:tcPr>
            <w:tcW w:w="2127" w:type="dxa"/>
            <w:vAlign w:val="center"/>
          </w:tcPr>
          <w:p w14:paraId="580DD03D" w14:textId="77777777" w:rsidR="00101A11" w:rsidRPr="009D2390" w:rsidRDefault="00101A11" w:rsidP="00101A11">
            <w:pPr>
              <w:spacing w:after="0" w:line="360" w:lineRule="auto"/>
              <w:jc w:val="center"/>
              <w:rPr>
                <w:lang w:val="ru-RU"/>
              </w:rPr>
            </w:pPr>
            <w:r w:rsidRPr="009D2390">
              <w:rPr>
                <w:lang w:val="ru-RU"/>
              </w:rPr>
              <w:t>алюминиевая</w:t>
            </w:r>
          </w:p>
        </w:tc>
        <w:tc>
          <w:tcPr>
            <w:tcW w:w="2688" w:type="dxa"/>
            <w:vAlign w:val="center"/>
          </w:tcPr>
          <w:p w14:paraId="24FA860F" w14:textId="77777777" w:rsidR="00101A11" w:rsidRPr="009D2390" w:rsidRDefault="00101A11" w:rsidP="00101A11">
            <w:pPr>
              <w:spacing w:after="0" w:line="360" w:lineRule="auto"/>
              <w:jc w:val="center"/>
              <w:rPr>
                <w:lang w:val="ru-RU"/>
              </w:rPr>
            </w:pPr>
            <w:r w:rsidRPr="009D2390">
              <w:rPr>
                <w:lang w:val="ru-RU"/>
              </w:rPr>
              <w:t>50</w:t>
            </w:r>
          </w:p>
        </w:tc>
      </w:tr>
      <w:tr w:rsidR="00101A11" w:rsidRPr="009D2390" w14:paraId="2B1635BF" w14:textId="77777777" w:rsidTr="009434A1">
        <w:trPr>
          <w:jc w:val="center"/>
        </w:trPr>
        <w:tc>
          <w:tcPr>
            <w:tcW w:w="2335" w:type="dxa"/>
            <w:vAlign w:val="center"/>
          </w:tcPr>
          <w:p w14:paraId="223C3277" w14:textId="0334141E" w:rsidR="00101A11" w:rsidRPr="009D2390" w:rsidRDefault="00A977E9" w:rsidP="00101A11">
            <w:pPr>
              <w:spacing w:after="0" w:line="360" w:lineRule="auto"/>
              <w:jc w:val="center"/>
              <w:rPr>
                <w:lang w:val="ru-RU"/>
              </w:rPr>
            </w:pPr>
            <w:r>
              <w:rPr>
                <w:lang w:val="ru-RU"/>
              </w:rPr>
              <w:t>B</w:t>
            </w:r>
            <w:r>
              <w:rPr>
                <w:vertAlign w:val="subscript"/>
                <w:lang w:val="ru-RU"/>
              </w:rPr>
              <w:t>4</w:t>
            </w:r>
            <w:r>
              <w:rPr>
                <w:lang w:val="ru-RU"/>
              </w:rPr>
              <w:t>C-100</w:t>
            </w:r>
          </w:p>
        </w:tc>
        <w:tc>
          <w:tcPr>
            <w:tcW w:w="2193" w:type="dxa"/>
          </w:tcPr>
          <w:p w14:paraId="7A68CC1B" w14:textId="61F500F6" w:rsidR="00101A11" w:rsidRPr="009D2390" w:rsidRDefault="00A977E9" w:rsidP="00101A11">
            <w:pPr>
              <w:spacing w:after="0" w:line="360" w:lineRule="auto"/>
              <w:jc w:val="center"/>
              <w:rPr>
                <w:lang w:val="ru-RU"/>
              </w:rPr>
            </w:pPr>
            <w:r>
              <w:rPr>
                <w:lang w:val="ru-RU"/>
              </w:rPr>
              <w:t>B</w:t>
            </w:r>
            <w:r>
              <w:rPr>
                <w:vertAlign w:val="subscript"/>
                <w:lang w:val="ru-RU"/>
              </w:rPr>
              <w:t>4</w:t>
            </w:r>
            <w:r>
              <w:rPr>
                <w:lang w:val="ru-RU"/>
              </w:rPr>
              <w:t>C</w:t>
            </w:r>
          </w:p>
        </w:tc>
        <w:tc>
          <w:tcPr>
            <w:tcW w:w="2127" w:type="dxa"/>
            <w:vAlign w:val="center"/>
          </w:tcPr>
          <w:p w14:paraId="216B0F96" w14:textId="77777777" w:rsidR="00101A11" w:rsidRPr="009D2390" w:rsidRDefault="00101A11" w:rsidP="00101A11">
            <w:pPr>
              <w:spacing w:after="0" w:line="360" w:lineRule="auto"/>
              <w:jc w:val="center"/>
              <w:rPr>
                <w:lang w:val="ru-RU"/>
              </w:rPr>
            </w:pPr>
            <w:r w:rsidRPr="009D2390">
              <w:rPr>
                <w:lang w:val="ru-RU"/>
              </w:rPr>
              <w:t>алюминиевая</w:t>
            </w:r>
          </w:p>
        </w:tc>
        <w:tc>
          <w:tcPr>
            <w:tcW w:w="2688" w:type="dxa"/>
            <w:vAlign w:val="center"/>
          </w:tcPr>
          <w:p w14:paraId="2341B700" w14:textId="77777777" w:rsidR="00101A11" w:rsidRPr="009D2390" w:rsidRDefault="00101A11" w:rsidP="00101A11">
            <w:pPr>
              <w:spacing w:after="0" w:line="360" w:lineRule="auto"/>
              <w:jc w:val="center"/>
              <w:rPr>
                <w:lang w:val="ru-RU"/>
              </w:rPr>
            </w:pPr>
            <w:r w:rsidRPr="009D2390">
              <w:rPr>
                <w:lang w:val="ru-RU"/>
              </w:rPr>
              <w:t>100</w:t>
            </w:r>
          </w:p>
        </w:tc>
      </w:tr>
      <w:tr w:rsidR="00101A11" w:rsidRPr="009D2390" w14:paraId="0AB1EDE1" w14:textId="77777777" w:rsidTr="009434A1">
        <w:trPr>
          <w:jc w:val="center"/>
        </w:trPr>
        <w:tc>
          <w:tcPr>
            <w:tcW w:w="2335" w:type="dxa"/>
            <w:vAlign w:val="center"/>
          </w:tcPr>
          <w:p w14:paraId="0E18A373" w14:textId="278E7F39" w:rsidR="00101A11" w:rsidRPr="009D2390" w:rsidRDefault="00A977E9" w:rsidP="00101A11">
            <w:pPr>
              <w:spacing w:after="0" w:line="360" w:lineRule="auto"/>
              <w:jc w:val="center"/>
              <w:rPr>
                <w:lang w:val="ru-RU"/>
              </w:rPr>
            </w:pPr>
            <w:r>
              <w:rPr>
                <w:lang w:val="ru-RU"/>
              </w:rPr>
              <w:t>B</w:t>
            </w:r>
            <w:r>
              <w:rPr>
                <w:vertAlign w:val="subscript"/>
                <w:lang w:val="ru-RU"/>
              </w:rPr>
              <w:t>4</w:t>
            </w:r>
            <w:r>
              <w:rPr>
                <w:lang w:val="ru-RU"/>
              </w:rPr>
              <w:t>C-200</w:t>
            </w:r>
          </w:p>
        </w:tc>
        <w:tc>
          <w:tcPr>
            <w:tcW w:w="2193" w:type="dxa"/>
          </w:tcPr>
          <w:p w14:paraId="62433C0E" w14:textId="1D00159C" w:rsidR="00101A11" w:rsidRPr="009D2390" w:rsidRDefault="00A977E9" w:rsidP="00101A11">
            <w:pPr>
              <w:spacing w:after="0" w:line="360" w:lineRule="auto"/>
              <w:jc w:val="center"/>
              <w:rPr>
                <w:lang w:val="ru-RU"/>
              </w:rPr>
            </w:pPr>
            <w:r>
              <w:rPr>
                <w:lang w:val="ru-RU"/>
              </w:rPr>
              <w:t>B</w:t>
            </w:r>
            <w:r>
              <w:rPr>
                <w:vertAlign w:val="subscript"/>
                <w:lang w:val="ru-RU"/>
              </w:rPr>
              <w:t>4</w:t>
            </w:r>
            <w:r>
              <w:rPr>
                <w:lang w:val="ru-RU"/>
              </w:rPr>
              <w:t>C</w:t>
            </w:r>
          </w:p>
        </w:tc>
        <w:tc>
          <w:tcPr>
            <w:tcW w:w="2127" w:type="dxa"/>
            <w:vAlign w:val="center"/>
          </w:tcPr>
          <w:p w14:paraId="4863D7A7" w14:textId="77777777" w:rsidR="00101A11" w:rsidRPr="009D2390" w:rsidRDefault="00101A11" w:rsidP="00101A11">
            <w:pPr>
              <w:spacing w:after="0" w:line="360" w:lineRule="auto"/>
              <w:jc w:val="center"/>
              <w:rPr>
                <w:lang w:val="ru-RU"/>
              </w:rPr>
            </w:pPr>
            <w:r w:rsidRPr="009D2390">
              <w:rPr>
                <w:lang w:val="ru-RU"/>
              </w:rPr>
              <w:t>алюминиевая</w:t>
            </w:r>
          </w:p>
        </w:tc>
        <w:tc>
          <w:tcPr>
            <w:tcW w:w="2688" w:type="dxa"/>
            <w:vAlign w:val="center"/>
          </w:tcPr>
          <w:p w14:paraId="3954F118" w14:textId="77777777" w:rsidR="00101A11" w:rsidRPr="009D2390" w:rsidRDefault="00101A11" w:rsidP="00101A11">
            <w:pPr>
              <w:spacing w:after="0" w:line="360" w:lineRule="auto"/>
              <w:jc w:val="center"/>
              <w:rPr>
                <w:lang w:val="ru-RU"/>
              </w:rPr>
            </w:pPr>
            <w:r w:rsidRPr="009D2390">
              <w:rPr>
                <w:lang w:val="ru-RU"/>
              </w:rPr>
              <w:t>200</w:t>
            </w:r>
          </w:p>
        </w:tc>
      </w:tr>
      <w:tr w:rsidR="00101A11" w:rsidRPr="009D2390" w14:paraId="3FBEE279" w14:textId="77777777" w:rsidTr="009434A1">
        <w:trPr>
          <w:jc w:val="center"/>
        </w:trPr>
        <w:tc>
          <w:tcPr>
            <w:tcW w:w="2335" w:type="dxa"/>
            <w:vAlign w:val="center"/>
          </w:tcPr>
          <w:p w14:paraId="66FF8124" w14:textId="54E1E001" w:rsidR="00101A11" w:rsidRPr="009D2390" w:rsidRDefault="00A977E9" w:rsidP="00101A11">
            <w:pPr>
              <w:spacing w:after="0" w:line="360" w:lineRule="auto"/>
              <w:jc w:val="center"/>
              <w:rPr>
                <w:lang w:val="ru-RU"/>
              </w:rPr>
            </w:pPr>
            <w:r>
              <w:rPr>
                <w:lang w:val="ru-RU"/>
              </w:rPr>
              <w:t>B</w:t>
            </w:r>
            <w:r>
              <w:rPr>
                <w:vertAlign w:val="subscript"/>
                <w:lang w:val="ru-RU"/>
              </w:rPr>
              <w:t>4</w:t>
            </w:r>
            <w:r>
              <w:rPr>
                <w:lang w:val="ru-RU"/>
              </w:rPr>
              <w:t>C-400</w:t>
            </w:r>
          </w:p>
        </w:tc>
        <w:tc>
          <w:tcPr>
            <w:tcW w:w="2193" w:type="dxa"/>
          </w:tcPr>
          <w:p w14:paraId="730A28F4" w14:textId="6885CE85" w:rsidR="00101A11" w:rsidRPr="009D2390" w:rsidRDefault="00A977E9" w:rsidP="00101A11">
            <w:pPr>
              <w:spacing w:after="0" w:line="360" w:lineRule="auto"/>
              <w:jc w:val="center"/>
              <w:rPr>
                <w:lang w:val="ru-RU"/>
              </w:rPr>
            </w:pPr>
            <w:r>
              <w:rPr>
                <w:lang w:val="ru-RU"/>
              </w:rPr>
              <w:t>B</w:t>
            </w:r>
            <w:r>
              <w:rPr>
                <w:vertAlign w:val="subscript"/>
                <w:lang w:val="ru-RU"/>
              </w:rPr>
              <w:t>4</w:t>
            </w:r>
            <w:r>
              <w:rPr>
                <w:lang w:val="ru-RU"/>
              </w:rPr>
              <w:t>C</w:t>
            </w:r>
          </w:p>
        </w:tc>
        <w:tc>
          <w:tcPr>
            <w:tcW w:w="2127" w:type="dxa"/>
            <w:vAlign w:val="center"/>
          </w:tcPr>
          <w:p w14:paraId="67D2018A" w14:textId="77777777" w:rsidR="00101A11" w:rsidRPr="009D2390" w:rsidRDefault="00101A11" w:rsidP="00101A11">
            <w:pPr>
              <w:spacing w:after="0" w:line="360" w:lineRule="auto"/>
              <w:jc w:val="center"/>
              <w:rPr>
                <w:lang w:val="ru-RU"/>
              </w:rPr>
            </w:pPr>
            <w:r w:rsidRPr="009D2390">
              <w:rPr>
                <w:lang w:val="ru-RU"/>
              </w:rPr>
              <w:t>алюминиевая</w:t>
            </w:r>
          </w:p>
        </w:tc>
        <w:tc>
          <w:tcPr>
            <w:tcW w:w="2688" w:type="dxa"/>
            <w:vAlign w:val="center"/>
          </w:tcPr>
          <w:p w14:paraId="7E91F05C" w14:textId="77777777" w:rsidR="00101A11" w:rsidRPr="009D2390" w:rsidRDefault="00101A11" w:rsidP="00101A11">
            <w:pPr>
              <w:spacing w:after="0" w:line="360" w:lineRule="auto"/>
              <w:jc w:val="center"/>
              <w:rPr>
                <w:lang w:val="ru-RU"/>
              </w:rPr>
            </w:pPr>
            <w:r w:rsidRPr="009D2390">
              <w:rPr>
                <w:lang w:val="ru-RU"/>
              </w:rPr>
              <w:t>400</w:t>
            </w:r>
          </w:p>
        </w:tc>
      </w:tr>
    </w:tbl>
    <w:p w14:paraId="286951F2" w14:textId="77777777" w:rsidR="00101A11" w:rsidRPr="009D2390" w:rsidRDefault="00101A11" w:rsidP="00101A11">
      <w:pPr>
        <w:pStyle w:val="isselectedend"/>
        <w:spacing w:before="0" w:beforeAutospacing="0" w:after="0" w:afterAutospacing="0" w:line="360" w:lineRule="auto"/>
        <w:jc w:val="both"/>
        <w:rPr>
          <w:lang w:val="ru-RU"/>
        </w:rPr>
      </w:pPr>
    </w:p>
    <w:p w14:paraId="5CE1BADC" w14:textId="77777777" w:rsidR="00907F34" w:rsidRPr="009D2390" w:rsidRDefault="00907F34" w:rsidP="00101A11">
      <w:pPr>
        <w:pStyle w:val="isselectedend"/>
        <w:spacing w:before="0" w:beforeAutospacing="0" w:after="0" w:afterAutospacing="0" w:line="360" w:lineRule="auto"/>
        <w:ind w:firstLine="709"/>
        <w:jc w:val="both"/>
        <w:rPr>
          <w:lang w:val="ru-RU"/>
        </w:rPr>
      </w:pPr>
      <w:r w:rsidRPr="009D2390">
        <w:rPr>
          <w:lang w:val="ru-RU"/>
        </w:rPr>
        <w:t xml:space="preserve">Маркировка образцов отражает номинальную толщину покрытия. При дальнейшем обсуждении данные значения используются как исходные технологические ориентиры, с которыми сопоставляются результаты спектральной </w:t>
      </w:r>
      <w:proofErr w:type="spellStart"/>
      <w:r w:rsidRPr="009D2390">
        <w:rPr>
          <w:lang w:val="ru-RU"/>
        </w:rPr>
        <w:t>эллипсометрии</w:t>
      </w:r>
      <w:proofErr w:type="spellEnd"/>
      <w:r w:rsidRPr="009D2390">
        <w:rPr>
          <w:lang w:val="ru-RU"/>
        </w:rPr>
        <w:t>.</w:t>
      </w:r>
    </w:p>
    <w:p w14:paraId="5ACA681B" w14:textId="77777777" w:rsidR="00907F34" w:rsidRPr="009D2390" w:rsidRDefault="00907F34" w:rsidP="00101A11">
      <w:pPr>
        <w:pStyle w:val="isselectedend"/>
        <w:spacing w:before="0" w:beforeAutospacing="0" w:after="0" w:afterAutospacing="0" w:line="360" w:lineRule="auto"/>
        <w:ind w:firstLine="709"/>
        <w:jc w:val="both"/>
        <w:rPr>
          <w:lang w:val="ru-RU"/>
        </w:rPr>
      </w:pPr>
      <w:r w:rsidRPr="009D2390">
        <w:rPr>
          <w:lang w:val="ru-RU"/>
        </w:rPr>
        <w:t xml:space="preserve">Осаждение плёнок осуществлялось на вакуумной установке </w:t>
      </w:r>
      <w:r w:rsidRPr="009D2390">
        <w:t>VSR</w:t>
      </w:r>
      <w:r w:rsidRPr="009D2390">
        <w:rPr>
          <w:lang w:val="ru-RU"/>
        </w:rPr>
        <w:t xml:space="preserve">-300, реконструированной для нанесения нейтрон-поглощающих покрытий на основе карбида </w:t>
      </w:r>
      <w:r w:rsidRPr="009D2390">
        <w:rPr>
          <w:lang w:val="ru-RU"/>
        </w:rPr>
        <w:lastRenderedPageBreak/>
        <w:t xml:space="preserve">бора. Установка представляет собой вакуумную камеру </w:t>
      </w:r>
      <w:r w:rsidRPr="009D2390">
        <w:t>U</w:t>
      </w:r>
      <w:r w:rsidRPr="009D2390">
        <w:rPr>
          <w:lang w:val="ru-RU"/>
        </w:rPr>
        <w:t xml:space="preserve">-образного типа размерами 400 × 700 мм, в которой размещены два сбалансированных магнетрона с косвенным охлаждением мишеней и ионный источник очистки и ассистирования </w:t>
      </w:r>
      <w:r w:rsidRPr="009D2390">
        <w:rPr>
          <w:rStyle w:val="text-token-text-primary"/>
          <w:lang w:val="ru-RU"/>
        </w:rPr>
        <w:t>[3]</w:t>
      </w:r>
      <w:r w:rsidRPr="009D2390">
        <w:rPr>
          <w:lang w:val="ru-RU"/>
        </w:rPr>
        <w:t>.</w:t>
      </w:r>
    </w:p>
    <w:p w14:paraId="2208BA03" w14:textId="6420048A" w:rsidR="00907F34" w:rsidRPr="009D2390" w:rsidRDefault="00907F34" w:rsidP="00101A11">
      <w:pPr>
        <w:pStyle w:val="isselectedend"/>
        <w:spacing w:before="0" w:beforeAutospacing="0" w:after="0" w:afterAutospacing="0" w:line="360" w:lineRule="auto"/>
        <w:ind w:firstLine="709"/>
        <w:jc w:val="both"/>
        <w:rPr>
          <w:lang w:val="ru-RU"/>
        </w:rPr>
      </w:pPr>
      <w:r>
        <w:rPr>
          <w:lang w:val="ru-RU"/>
        </w:rPr>
        <w:t xml:space="preserve">Один из магнетронов оснащён мишенью из карбида бора </w:t>
      </w:r>
      <w:r>
        <w:t>B</w:t>
      </w:r>
      <w:r>
        <w:rPr>
          <w:vertAlign w:val="subscript"/>
          <w:lang w:val="ru-RU"/>
        </w:rPr>
        <w:t>4</w:t>
      </w:r>
      <w:r>
        <w:t>C</w:t>
      </w:r>
      <w:r>
        <w:rPr>
          <w:lang w:val="ru-RU"/>
        </w:rPr>
        <w:t xml:space="preserve">, второй — алюминиевой мишенью для формирования подслоя. Размеры мишеней составляют 5 × 100 × 400 мм. Между магнетронами расположен ионный источник, предназначенный для предварительной очистки поверхности подложек и ионного ассистирования процесса роста плёнки. Магнитная система магнетронов выполнена на основе постоянных магнитов </w:t>
      </w:r>
      <w:r>
        <w:t>Nd</w:t>
      </w:r>
      <w:r>
        <w:rPr>
          <w:lang w:val="ru-RU"/>
        </w:rPr>
        <w:t>–</w:t>
      </w:r>
      <w:proofErr w:type="spellStart"/>
      <w:r>
        <w:t>Fe</w:t>
      </w:r>
      <w:proofErr w:type="spellEnd"/>
      <w:r>
        <w:rPr>
          <w:lang w:val="ru-RU"/>
        </w:rPr>
        <w:t>–</w:t>
      </w:r>
      <w:r>
        <w:t>B</w:t>
      </w:r>
      <w:r>
        <w:rPr>
          <w:lang w:val="ru-RU"/>
        </w:rPr>
        <w:t xml:space="preserve">. Для увеличения ширины эрозионной зоны использован горизонтальный шунт из стали Ст3 размерами 3 × 16 мм. Индукция магнитного поля над поверхностью мишени составляет около 0,1 Тл. Расстояние между мишенью и подложкой равно 80 мм. Для нагрева камеры и подложек в верхней части установки размещён трубчатый электронагреватель, обеспечивающий нагрев до 250 °С. Схема размещения основных элементов установки </w:t>
      </w:r>
      <w:r>
        <w:t>VSR</w:t>
      </w:r>
      <w:r>
        <w:rPr>
          <w:lang w:val="ru-RU"/>
        </w:rPr>
        <w:t>-300 представлена на рисунке 3.1</w:t>
      </w:r>
      <w:r>
        <w:rPr>
          <w:rStyle w:val="text-token-text-primary"/>
          <w:lang w:val="ru-RU"/>
        </w:rPr>
        <w:t xml:space="preserve"> [3]</w:t>
      </w:r>
      <w:r>
        <w:rPr>
          <w:lang w:val="ru-RU"/>
        </w:rPr>
        <w:t>.</w:t>
      </w:r>
    </w:p>
    <w:p w14:paraId="6A0FEA9D" w14:textId="0C9243CA" w:rsidR="00101A11" w:rsidRPr="009D2390" w:rsidRDefault="00101A11" w:rsidP="00101A11">
      <w:pPr>
        <w:pStyle w:val="isselectedend"/>
        <w:spacing w:before="0" w:beforeAutospacing="0" w:after="0" w:afterAutospacing="0" w:line="360" w:lineRule="auto"/>
        <w:ind w:firstLine="709"/>
        <w:jc w:val="both"/>
        <w:rPr>
          <w:lang w:val="ru-RU"/>
        </w:rPr>
      </w:pPr>
    </w:p>
    <w:p w14:paraId="623F4E5C" w14:textId="4E4580F5" w:rsidR="00101A11" w:rsidRPr="009D2390" w:rsidRDefault="00101A11" w:rsidP="00101A11">
      <w:pPr>
        <w:pStyle w:val="isselectedend"/>
        <w:spacing w:before="0" w:beforeAutospacing="0" w:after="0" w:afterAutospacing="0" w:line="360" w:lineRule="auto"/>
        <w:jc w:val="center"/>
        <w:rPr>
          <w:lang w:val="ru-RU"/>
        </w:rPr>
      </w:pPr>
      <w:r w:rsidRPr="009D2390">
        <w:rPr>
          <w:noProof/>
        </w:rPr>
        <w:drawing>
          <wp:inline distT="0" distB="0" distL="0" distR="0" wp14:anchorId="64A32C36" wp14:editId="1FF41A26">
            <wp:extent cx="5241851" cy="4246017"/>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81237" cy="4277921"/>
                    </a:xfrm>
                    <a:prstGeom prst="rect">
                      <a:avLst/>
                    </a:prstGeom>
                    <a:noFill/>
                    <a:ln>
                      <a:noFill/>
                    </a:ln>
                  </pic:spPr>
                </pic:pic>
              </a:graphicData>
            </a:graphic>
          </wp:inline>
        </w:drawing>
      </w:r>
    </w:p>
    <w:p w14:paraId="3E927753" w14:textId="30C59FFC" w:rsidR="00101A11" w:rsidRPr="005673AB" w:rsidRDefault="005673AB" w:rsidP="005673AB">
      <w:pPr>
        <w:pStyle w:val="isselectedend"/>
        <w:spacing w:before="0" w:beforeAutospacing="0" w:after="0" w:afterAutospacing="0" w:line="360" w:lineRule="auto"/>
        <w:ind w:firstLine="709"/>
        <w:jc w:val="center"/>
        <w:rPr>
          <w:lang w:val="ru-RU"/>
        </w:rPr>
      </w:pPr>
      <w:r>
        <w:rPr>
          <w:lang w:val="ru-RU"/>
        </w:rPr>
        <w:t>Рисунок 3.1 – 3</w:t>
      </w:r>
      <w:r>
        <w:t>D</w:t>
      </w:r>
      <w:r>
        <w:rPr>
          <w:lang w:val="ru-RU"/>
        </w:rPr>
        <w:t xml:space="preserve">-модель вакуумной камеры </w:t>
      </w:r>
      <w:r>
        <w:t>VSR</w:t>
      </w:r>
      <w:r>
        <w:rPr>
          <w:lang w:val="ru-RU"/>
        </w:rPr>
        <w:t xml:space="preserve">-300: 1 — камера; 2 — магнетрон с мишенью </w:t>
      </w:r>
      <w:r>
        <w:t>B</w:t>
      </w:r>
      <w:r>
        <w:rPr>
          <w:vertAlign w:val="subscript"/>
          <w:lang w:val="ru-RU"/>
        </w:rPr>
        <w:t>4</w:t>
      </w:r>
      <w:r>
        <w:t>C</w:t>
      </w:r>
      <w:r>
        <w:rPr>
          <w:lang w:val="ru-RU"/>
        </w:rPr>
        <w:t>; 3 — магнетрон с алюминиевой мишенью; 4 — ионный источник очистки и ассистирования; 6 — цилиндрический барабан; 7 — подложки [3]</w:t>
      </w:r>
    </w:p>
    <w:p w14:paraId="5714B22B" w14:textId="7B4D58EF" w:rsidR="00907F34" w:rsidRPr="009D2390" w:rsidRDefault="00907F34" w:rsidP="00A42DD4">
      <w:pPr>
        <w:pStyle w:val="isselectedend"/>
        <w:spacing w:before="0" w:beforeAutospacing="0" w:after="0" w:afterAutospacing="0" w:line="360" w:lineRule="auto"/>
        <w:ind w:firstLine="709"/>
        <w:jc w:val="both"/>
        <w:rPr>
          <w:lang w:val="ru-RU"/>
        </w:rPr>
      </w:pPr>
      <w:r w:rsidRPr="009D2390">
        <w:rPr>
          <w:lang w:val="ru-RU"/>
        </w:rPr>
        <w:lastRenderedPageBreak/>
        <w:t xml:space="preserve">Напыление осуществлялось на внутреннюю поверхность цилиндрического барабана, на котором закреплялись алюминиевые подложки размером 400 × 280 мм и толщиной 0,5 мм. Для контроля толщины и структуры покрытий одновременно с подложками размещались кремниевые пластины-свидетели толщиной 0,2 мм с ориентацией поверхности (100) </w:t>
      </w:r>
      <w:r w:rsidRPr="009D2390">
        <w:rPr>
          <w:rStyle w:val="text-token-text-primary"/>
          <w:lang w:val="ru-RU"/>
        </w:rPr>
        <w:t>[3]</w:t>
      </w:r>
      <w:r w:rsidRPr="009D2390">
        <w:rPr>
          <w:lang w:val="ru-RU"/>
        </w:rPr>
        <w:t>.</w:t>
      </w:r>
      <w:r w:rsidR="00A42DD4">
        <w:rPr>
          <w:lang w:val="ru-RU"/>
        </w:rPr>
        <w:t xml:space="preserve"> </w:t>
      </w:r>
      <w:r w:rsidRPr="009D2390">
        <w:rPr>
          <w:lang w:val="ru-RU"/>
        </w:rPr>
        <w:t>Последовательность основных технологических операций приведена в таблице 3.2.</w:t>
      </w:r>
    </w:p>
    <w:p w14:paraId="162A2B20" w14:textId="150D7AC8" w:rsidR="00007EBD" w:rsidRPr="009D2390" w:rsidRDefault="00007EBD" w:rsidP="00101A11">
      <w:pPr>
        <w:spacing w:after="0" w:line="360" w:lineRule="auto"/>
        <w:rPr>
          <w:lang w:val="ru-RU"/>
        </w:rPr>
      </w:pPr>
    </w:p>
    <w:p w14:paraId="4AF9395F" w14:textId="5350BC84" w:rsidR="00101A11" w:rsidRPr="009D2390" w:rsidRDefault="00101A11" w:rsidP="00101A11">
      <w:pPr>
        <w:spacing w:after="0" w:line="360" w:lineRule="auto"/>
        <w:rPr>
          <w:lang w:val="ru-RU"/>
        </w:rPr>
      </w:pPr>
      <w:r>
        <w:rPr>
          <w:lang w:val="ru-RU"/>
        </w:rPr>
        <w:t xml:space="preserve">Таблица 3.2 – Последовательность операций получения покрытия </w:t>
      </w:r>
      <w:r>
        <w:t>B</w:t>
      </w:r>
      <w:r>
        <w:rPr>
          <w:vertAlign w:val="subscript"/>
          <w:lang w:val="ru-RU"/>
        </w:rPr>
        <w:t>4</w:t>
      </w:r>
      <w:r>
        <w:t>C</w:t>
      </w:r>
      <w:r>
        <w:rPr>
          <w:lang w:val="ru-RU"/>
        </w:rPr>
        <w:t xml:space="preserve"> методом магнетронного распыления</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85"/>
        <w:gridCol w:w="4961"/>
        <w:gridCol w:w="3397"/>
      </w:tblGrid>
      <w:tr w:rsidR="00101A11" w:rsidRPr="009D2390" w14:paraId="0151B771" w14:textId="77777777" w:rsidTr="00101A11">
        <w:trPr>
          <w:jc w:val="center"/>
        </w:trPr>
        <w:tc>
          <w:tcPr>
            <w:tcW w:w="985" w:type="dxa"/>
            <w:vAlign w:val="center"/>
          </w:tcPr>
          <w:p w14:paraId="561AD850" w14:textId="77777777" w:rsidR="00101A11" w:rsidRPr="009D2390" w:rsidRDefault="00101A11" w:rsidP="00101A11">
            <w:pPr>
              <w:spacing w:after="0" w:line="360" w:lineRule="auto"/>
              <w:jc w:val="center"/>
              <w:rPr>
                <w:bCs/>
              </w:rPr>
            </w:pPr>
            <w:proofErr w:type="spellStart"/>
            <w:r w:rsidRPr="009D2390">
              <w:rPr>
                <w:bCs/>
              </w:rPr>
              <w:t>Этап</w:t>
            </w:r>
            <w:proofErr w:type="spellEnd"/>
          </w:p>
        </w:tc>
        <w:tc>
          <w:tcPr>
            <w:tcW w:w="4961" w:type="dxa"/>
            <w:vAlign w:val="center"/>
          </w:tcPr>
          <w:p w14:paraId="5EE956FE" w14:textId="77777777" w:rsidR="00101A11" w:rsidRPr="00AB2DA7" w:rsidRDefault="00101A11" w:rsidP="00101A11">
            <w:pPr>
              <w:spacing w:after="0" w:line="360" w:lineRule="auto"/>
              <w:jc w:val="center"/>
              <w:rPr>
                <w:bCs/>
                <w:lang w:val="ru-RU"/>
              </w:rPr>
            </w:pPr>
            <w:r w:rsidRPr="00AB2DA7">
              <w:rPr>
                <w:bCs/>
                <w:lang w:val="ru-RU"/>
              </w:rPr>
              <w:t>Операция</w:t>
            </w:r>
          </w:p>
        </w:tc>
        <w:tc>
          <w:tcPr>
            <w:tcW w:w="3397" w:type="dxa"/>
            <w:vAlign w:val="center"/>
          </w:tcPr>
          <w:p w14:paraId="38BB37A0" w14:textId="77777777" w:rsidR="00101A11" w:rsidRPr="00AB2DA7" w:rsidRDefault="00101A11" w:rsidP="00101A11">
            <w:pPr>
              <w:spacing w:after="0" w:line="360" w:lineRule="auto"/>
              <w:jc w:val="center"/>
              <w:rPr>
                <w:bCs/>
                <w:lang w:val="ru-RU"/>
              </w:rPr>
            </w:pPr>
            <w:r w:rsidRPr="00AB2DA7">
              <w:rPr>
                <w:bCs/>
                <w:lang w:val="ru-RU"/>
              </w:rPr>
              <w:t>Параметры</w:t>
            </w:r>
          </w:p>
        </w:tc>
      </w:tr>
      <w:tr w:rsidR="00101A11" w:rsidRPr="009D2390" w14:paraId="013349B4" w14:textId="77777777" w:rsidTr="00101A11">
        <w:trPr>
          <w:jc w:val="center"/>
        </w:trPr>
        <w:tc>
          <w:tcPr>
            <w:tcW w:w="985" w:type="dxa"/>
            <w:vAlign w:val="center"/>
          </w:tcPr>
          <w:p w14:paraId="36F71403" w14:textId="77777777" w:rsidR="00101A11" w:rsidRPr="009D2390" w:rsidRDefault="00101A11" w:rsidP="00101A11">
            <w:pPr>
              <w:spacing w:after="0" w:line="360" w:lineRule="auto"/>
              <w:jc w:val="center"/>
            </w:pPr>
            <w:r w:rsidRPr="009D2390">
              <w:t>1</w:t>
            </w:r>
          </w:p>
        </w:tc>
        <w:tc>
          <w:tcPr>
            <w:tcW w:w="4961" w:type="dxa"/>
            <w:vAlign w:val="center"/>
          </w:tcPr>
          <w:p w14:paraId="3FC78624" w14:textId="77777777" w:rsidR="00101A11" w:rsidRPr="00AB2DA7" w:rsidRDefault="00101A11" w:rsidP="00101A11">
            <w:pPr>
              <w:spacing w:after="0" w:line="360" w:lineRule="auto"/>
              <w:jc w:val="center"/>
              <w:rPr>
                <w:lang w:val="ru-RU"/>
              </w:rPr>
            </w:pPr>
            <w:r w:rsidRPr="00AB2DA7">
              <w:rPr>
                <w:lang w:val="ru-RU"/>
              </w:rPr>
              <w:t>Откачка камеры с загруженными подложками</w:t>
            </w:r>
          </w:p>
        </w:tc>
        <w:tc>
          <w:tcPr>
            <w:tcW w:w="3397" w:type="dxa"/>
            <w:vAlign w:val="center"/>
          </w:tcPr>
          <w:p w14:paraId="6471EA38" w14:textId="368988D4" w:rsidR="00101A11" w:rsidRPr="00AB2DA7" w:rsidRDefault="00A977E9" w:rsidP="00101A11">
            <w:pPr>
              <w:spacing w:after="0" w:line="360" w:lineRule="auto"/>
              <w:jc w:val="center"/>
              <w:rPr>
                <w:lang w:val="ru-RU"/>
              </w:rPr>
            </w:pPr>
            <w:r w:rsidRPr="00AB2DA7">
              <w:rPr>
                <w:lang w:val="ru-RU"/>
              </w:rPr>
              <w:t>6,7 · 10⁻³ Па</w:t>
            </w:r>
          </w:p>
        </w:tc>
      </w:tr>
      <w:tr w:rsidR="00101A11" w:rsidRPr="009D2390" w14:paraId="0AE2B215" w14:textId="77777777" w:rsidTr="00101A11">
        <w:trPr>
          <w:jc w:val="center"/>
        </w:trPr>
        <w:tc>
          <w:tcPr>
            <w:tcW w:w="985" w:type="dxa"/>
            <w:vAlign w:val="center"/>
          </w:tcPr>
          <w:p w14:paraId="279F2C53" w14:textId="77777777" w:rsidR="00101A11" w:rsidRPr="009D2390" w:rsidRDefault="00101A11" w:rsidP="00101A11">
            <w:pPr>
              <w:spacing w:after="0" w:line="360" w:lineRule="auto"/>
              <w:jc w:val="center"/>
            </w:pPr>
            <w:r w:rsidRPr="009D2390">
              <w:t>2</w:t>
            </w:r>
          </w:p>
        </w:tc>
        <w:tc>
          <w:tcPr>
            <w:tcW w:w="4961" w:type="dxa"/>
            <w:vAlign w:val="center"/>
          </w:tcPr>
          <w:p w14:paraId="20742CE5" w14:textId="77777777" w:rsidR="00101A11" w:rsidRPr="00AB2DA7" w:rsidRDefault="00101A11" w:rsidP="00101A11">
            <w:pPr>
              <w:spacing w:after="0" w:line="360" w:lineRule="auto"/>
              <w:jc w:val="center"/>
              <w:rPr>
                <w:lang w:val="ru-RU"/>
              </w:rPr>
            </w:pPr>
            <w:r w:rsidRPr="00AB2DA7">
              <w:rPr>
                <w:lang w:val="ru-RU"/>
              </w:rPr>
              <w:t>Прогрев камеры</w:t>
            </w:r>
          </w:p>
        </w:tc>
        <w:tc>
          <w:tcPr>
            <w:tcW w:w="3397" w:type="dxa"/>
            <w:vAlign w:val="center"/>
          </w:tcPr>
          <w:p w14:paraId="23EB09C6" w14:textId="77777777" w:rsidR="00101A11" w:rsidRPr="00AB2DA7" w:rsidRDefault="00101A11" w:rsidP="00101A11">
            <w:pPr>
              <w:spacing w:after="0" w:line="360" w:lineRule="auto"/>
              <w:jc w:val="center"/>
              <w:rPr>
                <w:lang w:val="ru-RU"/>
              </w:rPr>
            </w:pPr>
            <w:r w:rsidRPr="00AB2DA7">
              <w:rPr>
                <w:lang w:val="ru-RU"/>
              </w:rPr>
              <w:t>200 °C, 3 ч</w:t>
            </w:r>
          </w:p>
        </w:tc>
      </w:tr>
      <w:tr w:rsidR="00101A11" w:rsidRPr="009D2390" w14:paraId="6E2A7882" w14:textId="77777777" w:rsidTr="00101A11">
        <w:trPr>
          <w:jc w:val="center"/>
        </w:trPr>
        <w:tc>
          <w:tcPr>
            <w:tcW w:w="985" w:type="dxa"/>
            <w:vAlign w:val="center"/>
          </w:tcPr>
          <w:p w14:paraId="35D693DA" w14:textId="77777777" w:rsidR="00101A11" w:rsidRPr="009D2390" w:rsidRDefault="00101A11" w:rsidP="00101A11">
            <w:pPr>
              <w:spacing w:after="0" w:line="360" w:lineRule="auto"/>
              <w:jc w:val="center"/>
            </w:pPr>
            <w:r w:rsidRPr="009D2390">
              <w:t>3</w:t>
            </w:r>
          </w:p>
        </w:tc>
        <w:tc>
          <w:tcPr>
            <w:tcW w:w="4961" w:type="dxa"/>
            <w:vAlign w:val="center"/>
          </w:tcPr>
          <w:p w14:paraId="03F2E795" w14:textId="77777777" w:rsidR="00101A11" w:rsidRPr="00AB2DA7" w:rsidRDefault="00101A11" w:rsidP="00101A11">
            <w:pPr>
              <w:spacing w:after="0" w:line="360" w:lineRule="auto"/>
              <w:jc w:val="center"/>
              <w:rPr>
                <w:lang w:val="ru-RU"/>
              </w:rPr>
            </w:pPr>
            <w:r w:rsidRPr="00AB2DA7">
              <w:rPr>
                <w:lang w:val="ru-RU"/>
              </w:rPr>
              <w:t>Остывание до температуры подложки</w:t>
            </w:r>
          </w:p>
        </w:tc>
        <w:tc>
          <w:tcPr>
            <w:tcW w:w="3397" w:type="dxa"/>
            <w:vAlign w:val="center"/>
          </w:tcPr>
          <w:p w14:paraId="18AADE9A" w14:textId="77777777" w:rsidR="00101A11" w:rsidRPr="00AB2DA7" w:rsidRDefault="00101A11" w:rsidP="00101A11">
            <w:pPr>
              <w:spacing w:after="0" w:line="360" w:lineRule="auto"/>
              <w:jc w:val="center"/>
              <w:rPr>
                <w:lang w:val="ru-RU"/>
              </w:rPr>
            </w:pPr>
            <w:r w:rsidRPr="00AB2DA7">
              <w:rPr>
                <w:lang w:val="ru-RU"/>
              </w:rPr>
              <w:t>50–200 °C</w:t>
            </w:r>
          </w:p>
        </w:tc>
      </w:tr>
      <w:tr w:rsidR="00101A11" w:rsidRPr="00953DE8" w14:paraId="79ACD110" w14:textId="77777777" w:rsidTr="00101A11">
        <w:trPr>
          <w:jc w:val="center"/>
        </w:trPr>
        <w:tc>
          <w:tcPr>
            <w:tcW w:w="985" w:type="dxa"/>
            <w:vAlign w:val="center"/>
          </w:tcPr>
          <w:p w14:paraId="580A4E22" w14:textId="77777777" w:rsidR="00101A11" w:rsidRPr="009D2390" w:rsidRDefault="00101A11" w:rsidP="00101A11">
            <w:pPr>
              <w:spacing w:after="0" w:line="360" w:lineRule="auto"/>
              <w:jc w:val="center"/>
            </w:pPr>
            <w:r w:rsidRPr="009D2390">
              <w:t>4</w:t>
            </w:r>
          </w:p>
        </w:tc>
        <w:tc>
          <w:tcPr>
            <w:tcW w:w="4961" w:type="dxa"/>
            <w:vAlign w:val="center"/>
          </w:tcPr>
          <w:p w14:paraId="1E644A71" w14:textId="77777777" w:rsidR="00101A11" w:rsidRPr="00AB2DA7" w:rsidRDefault="00101A11" w:rsidP="00101A11">
            <w:pPr>
              <w:spacing w:after="0" w:line="360" w:lineRule="auto"/>
              <w:jc w:val="center"/>
              <w:rPr>
                <w:lang w:val="ru-RU"/>
              </w:rPr>
            </w:pPr>
            <w:r w:rsidRPr="00AB2DA7">
              <w:rPr>
                <w:lang w:val="ru-RU"/>
              </w:rPr>
              <w:t xml:space="preserve">Ионная очистка поверхности </w:t>
            </w:r>
            <w:proofErr w:type="spellStart"/>
            <w:r w:rsidRPr="00AB2DA7">
              <w:rPr>
                <w:lang w:val="ru-RU"/>
              </w:rPr>
              <w:t>Ar</w:t>
            </w:r>
            <w:proofErr w:type="spellEnd"/>
          </w:p>
        </w:tc>
        <w:tc>
          <w:tcPr>
            <w:tcW w:w="3397" w:type="dxa"/>
            <w:vAlign w:val="center"/>
          </w:tcPr>
          <w:p w14:paraId="08888D99" w14:textId="65A22E3E" w:rsidR="00101A11" w:rsidRPr="00AB2DA7" w:rsidRDefault="00101A11" w:rsidP="00101A11">
            <w:pPr>
              <w:spacing w:after="0" w:line="360" w:lineRule="auto"/>
              <w:jc w:val="center"/>
              <w:rPr>
                <w:lang w:val="ru-RU"/>
              </w:rPr>
            </w:pPr>
            <w:r w:rsidRPr="00AB2DA7">
              <w:rPr>
                <w:lang w:val="ru-RU"/>
              </w:rPr>
              <w:t xml:space="preserve">1,8 </w:t>
            </w:r>
            <w:proofErr w:type="spellStart"/>
            <w:r w:rsidRPr="00AB2DA7">
              <w:rPr>
                <w:lang w:val="ru-RU"/>
              </w:rPr>
              <w:t>кВ</w:t>
            </w:r>
            <w:proofErr w:type="spellEnd"/>
            <w:r w:rsidRPr="00AB2DA7">
              <w:rPr>
                <w:lang w:val="ru-RU"/>
              </w:rPr>
              <w:t xml:space="preserve">; 50–70 мА; </w:t>
            </w:r>
            <w:r w:rsidRPr="00AB2DA7">
              <w:rPr>
                <w:lang w:val="ru-RU"/>
              </w:rPr>
              <w:br/>
              <w:t xml:space="preserve">расход </w:t>
            </w:r>
            <w:proofErr w:type="spellStart"/>
            <w:r w:rsidRPr="00AB2DA7">
              <w:rPr>
                <w:lang w:val="ru-RU"/>
              </w:rPr>
              <w:t>Ar</w:t>
            </w:r>
            <w:proofErr w:type="spellEnd"/>
            <w:r w:rsidRPr="00AB2DA7">
              <w:rPr>
                <w:lang w:val="ru-RU"/>
              </w:rPr>
              <w:t xml:space="preserve"> 20 ст.</w:t>
            </w:r>
            <w:r w:rsidR="00A977E9" w:rsidRPr="00AB2DA7">
              <w:rPr>
                <w:lang w:val="ru-RU"/>
              </w:rPr>
              <w:t xml:space="preserve"> </w:t>
            </w:r>
            <w:r w:rsidRPr="00AB2DA7">
              <w:rPr>
                <w:lang w:val="ru-RU"/>
              </w:rPr>
              <w:t>см</w:t>
            </w:r>
            <w:r w:rsidRPr="00AB2DA7">
              <w:rPr>
                <w:vertAlign w:val="superscript"/>
                <w:lang w:val="ru-RU"/>
              </w:rPr>
              <w:t>3</w:t>
            </w:r>
            <w:r w:rsidRPr="00AB2DA7">
              <w:rPr>
                <w:lang w:val="ru-RU"/>
              </w:rPr>
              <w:t>/мин</w:t>
            </w:r>
          </w:p>
        </w:tc>
      </w:tr>
      <w:tr w:rsidR="00101A11" w:rsidRPr="00953DE8" w14:paraId="74B91D50" w14:textId="77777777" w:rsidTr="00101A11">
        <w:trPr>
          <w:jc w:val="center"/>
        </w:trPr>
        <w:tc>
          <w:tcPr>
            <w:tcW w:w="985" w:type="dxa"/>
            <w:vAlign w:val="center"/>
          </w:tcPr>
          <w:p w14:paraId="75DD52A3" w14:textId="77777777" w:rsidR="00101A11" w:rsidRPr="009D2390" w:rsidRDefault="00101A11" w:rsidP="00101A11">
            <w:pPr>
              <w:spacing w:after="0" w:line="360" w:lineRule="auto"/>
              <w:jc w:val="center"/>
            </w:pPr>
            <w:r w:rsidRPr="009D2390">
              <w:t>5</w:t>
            </w:r>
          </w:p>
        </w:tc>
        <w:tc>
          <w:tcPr>
            <w:tcW w:w="4961" w:type="dxa"/>
            <w:vAlign w:val="center"/>
          </w:tcPr>
          <w:p w14:paraId="46B832EC" w14:textId="77777777" w:rsidR="00101A11" w:rsidRPr="00AB2DA7" w:rsidRDefault="00101A11" w:rsidP="00101A11">
            <w:pPr>
              <w:spacing w:after="0" w:line="360" w:lineRule="auto"/>
              <w:jc w:val="center"/>
              <w:rPr>
                <w:lang w:val="ru-RU"/>
              </w:rPr>
            </w:pPr>
            <w:r w:rsidRPr="00AB2DA7">
              <w:rPr>
                <w:lang w:val="ru-RU"/>
              </w:rPr>
              <w:t>Нанесение Al-подслоя</w:t>
            </w:r>
          </w:p>
        </w:tc>
        <w:tc>
          <w:tcPr>
            <w:tcW w:w="3397" w:type="dxa"/>
            <w:vAlign w:val="center"/>
          </w:tcPr>
          <w:p w14:paraId="23865D61" w14:textId="77777777" w:rsidR="00101A11" w:rsidRPr="00AB2DA7" w:rsidRDefault="00101A11" w:rsidP="00101A11">
            <w:pPr>
              <w:spacing w:after="0" w:line="360" w:lineRule="auto"/>
              <w:jc w:val="center"/>
              <w:rPr>
                <w:lang w:val="ru-RU"/>
              </w:rPr>
            </w:pPr>
            <w:r w:rsidRPr="00AB2DA7">
              <w:rPr>
                <w:lang w:val="ru-RU"/>
              </w:rPr>
              <w:t>0,16 Па; стабилизация мощности 1 кВт; 14 мин</w:t>
            </w:r>
          </w:p>
        </w:tc>
      </w:tr>
      <w:tr w:rsidR="00101A11" w:rsidRPr="009D2390" w14:paraId="2D40E519" w14:textId="77777777" w:rsidTr="00101A11">
        <w:trPr>
          <w:jc w:val="center"/>
        </w:trPr>
        <w:tc>
          <w:tcPr>
            <w:tcW w:w="985" w:type="dxa"/>
            <w:vAlign w:val="center"/>
          </w:tcPr>
          <w:p w14:paraId="7CA68669" w14:textId="77777777" w:rsidR="00101A11" w:rsidRPr="009D2390" w:rsidRDefault="00101A11" w:rsidP="00101A11">
            <w:pPr>
              <w:spacing w:after="0" w:line="360" w:lineRule="auto"/>
              <w:jc w:val="center"/>
            </w:pPr>
            <w:r w:rsidRPr="009D2390">
              <w:t>6</w:t>
            </w:r>
          </w:p>
        </w:tc>
        <w:tc>
          <w:tcPr>
            <w:tcW w:w="4961" w:type="dxa"/>
            <w:vAlign w:val="center"/>
          </w:tcPr>
          <w:p w14:paraId="1B7F7032" w14:textId="15AB66F9" w:rsidR="00101A11" w:rsidRPr="00AB2DA7" w:rsidRDefault="00101A11" w:rsidP="00101A11">
            <w:pPr>
              <w:spacing w:after="0" w:line="360" w:lineRule="auto"/>
              <w:jc w:val="center"/>
              <w:rPr>
                <w:lang w:val="ru-RU"/>
              </w:rPr>
            </w:pPr>
            <w:r w:rsidRPr="00AB2DA7">
              <w:rPr>
                <w:lang w:val="ru-RU"/>
              </w:rPr>
              <w:t>Нанесение B</w:t>
            </w:r>
            <w:r w:rsidRPr="00AB2DA7">
              <w:rPr>
                <w:vertAlign w:val="subscript"/>
                <w:lang w:val="ru-RU"/>
              </w:rPr>
              <w:t>4</w:t>
            </w:r>
            <w:r w:rsidRPr="00AB2DA7">
              <w:rPr>
                <w:lang w:val="ru-RU"/>
              </w:rPr>
              <w:t>C</w:t>
            </w:r>
          </w:p>
        </w:tc>
        <w:tc>
          <w:tcPr>
            <w:tcW w:w="3397" w:type="dxa"/>
            <w:vAlign w:val="center"/>
          </w:tcPr>
          <w:p w14:paraId="02FFDFFF" w14:textId="77777777" w:rsidR="00101A11" w:rsidRPr="00AB2DA7" w:rsidRDefault="00101A11" w:rsidP="00101A11">
            <w:pPr>
              <w:spacing w:after="0" w:line="360" w:lineRule="auto"/>
              <w:jc w:val="center"/>
              <w:rPr>
                <w:lang w:val="ru-RU"/>
              </w:rPr>
            </w:pPr>
            <w:r w:rsidRPr="00AB2DA7">
              <w:rPr>
                <w:lang w:val="ru-RU"/>
              </w:rPr>
              <w:t>0,16 Па; стабилизация мощности 1,7 кВт</w:t>
            </w:r>
          </w:p>
        </w:tc>
      </w:tr>
      <w:tr w:rsidR="00101A11" w:rsidRPr="009D2390" w14:paraId="15138654" w14:textId="77777777" w:rsidTr="00101A11">
        <w:trPr>
          <w:jc w:val="center"/>
        </w:trPr>
        <w:tc>
          <w:tcPr>
            <w:tcW w:w="985" w:type="dxa"/>
            <w:vAlign w:val="center"/>
          </w:tcPr>
          <w:p w14:paraId="2DA1B10C" w14:textId="77777777" w:rsidR="00101A11" w:rsidRPr="009D2390" w:rsidRDefault="00101A11" w:rsidP="00101A11">
            <w:pPr>
              <w:spacing w:after="0" w:line="360" w:lineRule="auto"/>
              <w:jc w:val="center"/>
            </w:pPr>
            <w:r w:rsidRPr="009D2390">
              <w:t>7</w:t>
            </w:r>
          </w:p>
        </w:tc>
        <w:tc>
          <w:tcPr>
            <w:tcW w:w="4961" w:type="dxa"/>
            <w:vAlign w:val="center"/>
          </w:tcPr>
          <w:p w14:paraId="2F11F659" w14:textId="77777777" w:rsidR="00101A11" w:rsidRPr="00AB2DA7" w:rsidRDefault="00101A11" w:rsidP="00101A11">
            <w:pPr>
              <w:spacing w:after="0" w:line="360" w:lineRule="auto"/>
              <w:jc w:val="center"/>
              <w:rPr>
                <w:lang w:val="ru-RU"/>
              </w:rPr>
            </w:pPr>
            <w:r w:rsidRPr="00AB2DA7">
              <w:rPr>
                <w:lang w:val="ru-RU"/>
              </w:rPr>
              <w:t>Охлаждение камеры</w:t>
            </w:r>
          </w:p>
        </w:tc>
        <w:tc>
          <w:tcPr>
            <w:tcW w:w="3397" w:type="dxa"/>
            <w:vAlign w:val="center"/>
          </w:tcPr>
          <w:p w14:paraId="5F2477C4" w14:textId="77777777" w:rsidR="00101A11" w:rsidRPr="00AB2DA7" w:rsidRDefault="00101A11" w:rsidP="00101A11">
            <w:pPr>
              <w:spacing w:after="0" w:line="360" w:lineRule="auto"/>
              <w:jc w:val="center"/>
              <w:rPr>
                <w:lang w:val="ru-RU"/>
              </w:rPr>
            </w:pPr>
            <w:r w:rsidRPr="00AB2DA7">
              <w:rPr>
                <w:lang w:val="ru-RU"/>
              </w:rPr>
              <w:t>после завершения осаждения</w:t>
            </w:r>
          </w:p>
        </w:tc>
      </w:tr>
    </w:tbl>
    <w:p w14:paraId="412BFEF5" w14:textId="4BD706CA" w:rsidR="00101A11" w:rsidRPr="009D2390" w:rsidRDefault="00101A11" w:rsidP="00101A11">
      <w:pPr>
        <w:spacing w:after="0" w:line="360" w:lineRule="auto"/>
        <w:rPr>
          <w:lang w:val="ru-RU"/>
        </w:rPr>
      </w:pPr>
    </w:p>
    <w:p w14:paraId="7B9B2C96" w14:textId="77777777" w:rsidR="00101A11" w:rsidRPr="009D2390" w:rsidRDefault="00101A11" w:rsidP="00101A11">
      <w:pPr>
        <w:pStyle w:val="isselectedend"/>
        <w:spacing w:before="0" w:beforeAutospacing="0" w:after="0" w:afterAutospacing="0" w:line="360" w:lineRule="auto"/>
        <w:ind w:firstLine="709"/>
        <w:rPr>
          <w:lang w:val="ru-RU"/>
        </w:rPr>
      </w:pPr>
      <w:r w:rsidRPr="009D2390">
        <w:rPr>
          <w:lang w:val="ru-RU"/>
        </w:rPr>
        <w:t xml:space="preserve">Технологическая схема включает предварительную ионную очистку поверхности подложек в среде аргона, нанесение алюминиевого подслоя и последующее формирование слоя карбида бора. Введение алюминиевого подслоя и ионная обработка поверхности направлены на повышение адгезии покрытия и стабилизацию межфазной границы </w:t>
      </w:r>
      <w:r w:rsidRPr="009D2390">
        <w:rPr>
          <w:rStyle w:val="text-token-text-primary"/>
          <w:lang w:val="ru-RU"/>
        </w:rPr>
        <w:t>[3]</w:t>
      </w:r>
      <w:r w:rsidRPr="009D2390">
        <w:rPr>
          <w:lang w:val="ru-RU"/>
        </w:rPr>
        <w:t>.</w:t>
      </w:r>
    </w:p>
    <w:p w14:paraId="0B0A701B" w14:textId="14ED5E9D" w:rsidR="00101A11" w:rsidRPr="009D2390" w:rsidRDefault="00101A11" w:rsidP="00101A11">
      <w:pPr>
        <w:pStyle w:val="isselectedend"/>
        <w:spacing w:before="0" w:beforeAutospacing="0" w:after="0" w:afterAutospacing="0" w:line="360" w:lineRule="auto"/>
        <w:ind w:firstLine="709"/>
        <w:rPr>
          <w:lang w:val="ru-RU"/>
        </w:rPr>
      </w:pPr>
      <w:r>
        <w:rPr>
          <w:lang w:val="ru-RU"/>
        </w:rPr>
        <w:t xml:space="preserve">Наличие ионного источника позволяет осуществлять ассистирование процесса роста плёнки. Применение ионного ассистирования способствует формированию более плотных и механически устойчивых покрытий </w:t>
      </w:r>
      <w:r>
        <w:t>B</w:t>
      </w:r>
      <w:r>
        <w:rPr>
          <w:vertAlign w:val="subscript"/>
          <w:lang w:val="ru-RU"/>
        </w:rPr>
        <w:t>4</w:t>
      </w:r>
      <w:r>
        <w:t>C</w:t>
      </w:r>
      <w:r>
        <w:rPr>
          <w:lang w:val="ru-RU"/>
        </w:rPr>
        <w:t xml:space="preserve"> при пониженных температурах подложки, что особенно важно при нанесении плёнок на тонкие алюминиевые листы и термочувствительные материалы </w:t>
      </w:r>
      <w:r>
        <w:rPr>
          <w:rStyle w:val="text-token-text-primary"/>
          <w:lang w:val="ru-RU"/>
        </w:rPr>
        <w:t>[3]</w:t>
      </w:r>
      <w:r>
        <w:rPr>
          <w:lang w:val="ru-RU"/>
        </w:rPr>
        <w:t>.</w:t>
      </w:r>
    </w:p>
    <w:p w14:paraId="132C5F48" w14:textId="66A09DA4" w:rsidR="00101A11" w:rsidRPr="009D2390" w:rsidRDefault="00101A11" w:rsidP="00101A11">
      <w:pPr>
        <w:pStyle w:val="a3"/>
        <w:spacing w:before="0" w:beforeAutospacing="0" w:after="0" w:afterAutospacing="0" w:line="360" w:lineRule="auto"/>
        <w:ind w:firstLine="709"/>
        <w:rPr>
          <w:lang w:val="ru-RU"/>
        </w:rPr>
      </w:pPr>
      <w:r>
        <w:rPr>
          <w:lang w:val="ru-RU"/>
        </w:rPr>
        <w:t xml:space="preserve">Алюминиевая подложка выполняет роль несущего основания и одновременно влияет на результаты последующего анализа. В ЭДС-спектрах её вклад проявляется через сигнал </w:t>
      </w:r>
      <w:r>
        <w:t>Al</w:t>
      </w:r>
      <w:r>
        <w:rPr>
          <w:lang w:val="ru-RU"/>
        </w:rPr>
        <w:t xml:space="preserve">, а при проведении </w:t>
      </w:r>
      <w:proofErr w:type="spellStart"/>
      <w:r>
        <w:rPr>
          <w:lang w:val="ru-RU"/>
        </w:rPr>
        <w:t>эллипсометрических</w:t>
      </w:r>
      <w:proofErr w:type="spellEnd"/>
      <w:r>
        <w:rPr>
          <w:lang w:val="ru-RU"/>
        </w:rPr>
        <w:t xml:space="preserve"> измерений — через оптический отклик </w:t>
      </w:r>
      <w:r>
        <w:rPr>
          <w:lang w:val="ru-RU"/>
        </w:rPr>
        <w:lastRenderedPageBreak/>
        <w:t xml:space="preserve">отражающей основы. Поэтому исследуемые образцы рассматриваются не как изолированные слои </w:t>
      </w:r>
      <w:r>
        <w:t>B</w:t>
      </w:r>
      <w:r>
        <w:rPr>
          <w:vertAlign w:val="subscript"/>
          <w:lang w:val="ru-RU"/>
        </w:rPr>
        <w:t>4</w:t>
      </w:r>
      <w:r>
        <w:t>C</w:t>
      </w:r>
      <w:r>
        <w:rPr>
          <w:lang w:val="ru-RU"/>
        </w:rPr>
        <w:t xml:space="preserve">, а как тонкоплёночные структуры </w:t>
      </w:r>
      <w:r>
        <w:t>Al</w:t>
      </w:r>
      <w:r>
        <w:rPr>
          <w:lang w:val="ru-RU"/>
        </w:rPr>
        <w:t>/</w:t>
      </w:r>
      <w:r>
        <w:t>B</w:t>
      </w:r>
      <w:r>
        <w:rPr>
          <w:vertAlign w:val="subscript"/>
          <w:lang w:val="ru-RU"/>
        </w:rPr>
        <w:t>4</w:t>
      </w:r>
      <w:r>
        <w:t>C</w:t>
      </w:r>
      <w:r>
        <w:rPr>
          <w:lang w:val="ru-RU"/>
        </w:rPr>
        <w:t>.</w:t>
      </w:r>
    </w:p>
    <w:p w14:paraId="3055525E" w14:textId="4C70EA16" w:rsidR="00BD4347" w:rsidRPr="00907F34" w:rsidRDefault="00BD4347" w:rsidP="00BD4347">
      <w:pPr>
        <w:keepNext/>
        <w:spacing w:after="0" w:line="360" w:lineRule="auto"/>
        <w:ind w:firstLine="709"/>
        <w:jc w:val="both"/>
        <w:outlineLvl w:val="1"/>
        <w:rPr>
          <w:rFonts w:eastAsia="Times New Roman"/>
          <w:b/>
          <w:lang w:val="ru-RU" w:eastAsia="ru-RU"/>
        </w:rPr>
      </w:pPr>
      <w:bookmarkStart w:id="79" w:name="_Toc231910215"/>
      <w:bookmarkStart w:id="80" w:name="_Toc231910467"/>
      <w:bookmarkStart w:id="81" w:name="_Toc231910560"/>
      <w:bookmarkStart w:id="82" w:name="_Toc231910683"/>
      <w:bookmarkStart w:id="83" w:name="_Toc231910857"/>
      <w:bookmarkStart w:id="84" w:name="_Toc232041910"/>
      <w:r w:rsidRPr="00907F34">
        <w:rPr>
          <w:rFonts w:eastAsia="Times New Roman"/>
          <w:b/>
          <w:lang w:val="ru-RU" w:eastAsia="ru-RU"/>
        </w:rPr>
        <w:t>3.</w:t>
      </w:r>
      <w:r w:rsidRPr="009D2390">
        <w:rPr>
          <w:rFonts w:eastAsia="Times New Roman"/>
          <w:b/>
          <w:lang w:val="ru-RU" w:eastAsia="ru-RU"/>
        </w:rPr>
        <w:t>2</w:t>
      </w:r>
      <w:r w:rsidRPr="009D2390">
        <w:rPr>
          <w:b/>
          <w:lang w:val="ru-RU"/>
        </w:rPr>
        <w:t xml:space="preserve"> Методы исследования, использованные в работе</w:t>
      </w:r>
      <w:bookmarkEnd w:id="79"/>
      <w:bookmarkEnd w:id="80"/>
      <w:bookmarkEnd w:id="81"/>
      <w:bookmarkEnd w:id="82"/>
      <w:bookmarkEnd w:id="83"/>
      <w:bookmarkEnd w:id="84"/>
    </w:p>
    <w:p w14:paraId="74517E77" w14:textId="535A5C59" w:rsidR="00BD4347" w:rsidRPr="00E50518" w:rsidRDefault="00BD4347" w:rsidP="008E0806">
      <w:pPr>
        <w:pStyle w:val="isselectedend"/>
        <w:spacing w:before="0" w:beforeAutospacing="0" w:after="0" w:afterAutospacing="0" w:line="360" w:lineRule="auto"/>
        <w:ind w:firstLine="709"/>
        <w:jc w:val="both"/>
        <w:rPr>
          <w:lang w:val="ru-RU"/>
        </w:rPr>
      </w:pPr>
      <w:r>
        <w:rPr>
          <w:lang w:val="ru-RU"/>
        </w:rPr>
        <w:t xml:space="preserve">Для исследования морфологии поверхности, элементного состава, толщины и особенностей оптического строения покрытий </w:t>
      </w:r>
      <w:r>
        <w:t>B</w:t>
      </w:r>
      <w:r>
        <w:rPr>
          <w:vertAlign w:val="subscript"/>
          <w:lang w:val="ru-RU"/>
        </w:rPr>
        <w:t>4</w:t>
      </w:r>
      <w:r>
        <w:t>C</w:t>
      </w:r>
      <w:r>
        <w:rPr>
          <w:lang w:val="ru-RU"/>
        </w:rPr>
        <w:t xml:space="preserve"> применялись методы сканирующей электронной микроскопии, </w:t>
      </w:r>
      <w:proofErr w:type="spellStart"/>
      <w:r>
        <w:rPr>
          <w:lang w:val="ru-RU"/>
        </w:rPr>
        <w:t>энергодисперсионного</w:t>
      </w:r>
      <w:proofErr w:type="spellEnd"/>
      <w:r>
        <w:rPr>
          <w:lang w:val="ru-RU"/>
        </w:rPr>
        <w:t xml:space="preserve"> рентгеновского микроанализа и спектральной </w:t>
      </w:r>
      <w:proofErr w:type="spellStart"/>
      <w:r>
        <w:rPr>
          <w:lang w:val="ru-RU"/>
        </w:rPr>
        <w:t>эллипсометрии</w:t>
      </w:r>
      <w:proofErr w:type="spellEnd"/>
      <w:r>
        <w:rPr>
          <w:lang w:val="ru-RU"/>
        </w:rPr>
        <w:t xml:space="preserve">. Общие подходы к экспериментальному исследованию структуры материалов рассмотрены в работе </w:t>
      </w:r>
      <w:r>
        <w:rPr>
          <w:rStyle w:val="text-token-text-primary"/>
          <w:lang w:val="ru-RU"/>
        </w:rPr>
        <w:t>[13]</w:t>
      </w:r>
      <w:r>
        <w:rPr>
          <w:lang w:val="ru-RU"/>
        </w:rPr>
        <w:t>.</w:t>
      </w:r>
    </w:p>
    <w:p w14:paraId="756D8480" w14:textId="33C11B91" w:rsidR="00BD4347" w:rsidRPr="009D2390" w:rsidRDefault="00BD4347" w:rsidP="008E0806">
      <w:pPr>
        <w:pStyle w:val="isselectedend"/>
        <w:spacing w:before="0" w:beforeAutospacing="0" w:after="0" w:afterAutospacing="0" w:line="360" w:lineRule="auto"/>
        <w:ind w:firstLine="709"/>
        <w:jc w:val="both"/>
        <w:rPr>
          <w:lang w:val="ru-RU"/>
        </w:rPr>
      </w:pPr>
      <w:r w:rsidRPr="009D2390">
        <w:rPr>
          <w:lang w:val="ru-RU"/>
        </w:rPr>
        <w:t xml:space="preserve">Исследование морфологии поверхности образцов проводилось с использованием настольного сканирующего электронного микроскопа </w:t>
      </w:r>
      <w:r w:rsidRPr="009D2390">
        <w:t>Hitachi</w:t>
      </w:r>
      <w:r w:rsidRPr="009D2390">
        <w:rPr>
          <w:lang w:val="ru-RU"/>
        </w:rPr>
        <w:t xml:space="preserve"> </w:t>
      </w:r>
      <w:r w:rsidRPr="009D2390">
        <w:t>TM</w:t>
      </w:r>
      <w:r w:rsidRPr="009D2390">
        <w:rPr>
          <w:lang w:val="ru-RU"/>
        </w:rPr>
        <w:t>4000</w:t>
      </w:r>
      <w:r w:rsidRPr="009D2390">
        <w:t>Plus</w:t>
      </w:r>
      <w:r w:rsidRPr="009D2390">
        <w:rPr>
          <w:lang w:val="ru-RU"/>
        </w:rPr>
        <w:t>. Полученные СЭМ-изображения использовались для оценки однородности поверхности, выявления локальных загрязнений, включений и внешних дефектов покрытий.</w:t>
      </w:r>
    </w:p>
    <w:p w14:paraId="05812AA6" w14:textId="7CD2B6A5" w:rsidR="00BD4347" w:rsidRPr="00E50518" w:rsidRDefault="00BD4347" w:rsidP="008E0806">
      <w:pPr>
        <w:pStyle w:val="isselectedend"/>
        <w:spacing w:before="0" w:beforeAutospacing="0" w:after="0" w:afterAutospacing="0" w:line="360" w:lineRule="auto"/>
        <w:ind w:firstLine="709"/>
        <w:jc w:val="both"/>
        <w:rPr>
          <w:lang w:val="ru-RU"/>
        </w:rPr>
      </w:pPr>
      <w:r w:rsidRPr="009D2390">
        <w:rPr>
          <w:lang w:val="ru-RU"/>
        </w:rPr>
        <w:t xml:space="preserve">Определение элементного состава исследуемых участков поверхности и построение карт распределения элементов выполнялись методом </w:t>
      </w:r>
      <w:proofErr w:type="spellStart"/>
      <w:r w:rsidRPr="009D2390">
        <w:rPr>
          <w:lang w:val="ru-RU"/>
        </w:rPr>
        <w:t>энергодисперсионного</w:t>
      </w:r>
      <w:proofErr w:type="spellEnd"/>
      <w:r w:rsidRPr="009D2390">
        <w:rPr>
          <w:lang w:val="ru-RU"/>
        </w:rPr>
        <w:t xml:space="preserve"> рентгеновского микроанализа с использованием системы </w:t>
      </w:r>
      <w:r w:rsidRPr="009D2390">
        <w:t>Bruker</w:t>
      </w:r>
      <w:r w:rsidRPr="009D2390">
        <w:rPr>
          <w:lang w:val="ru-RU"/>
        </w:rPr>
        <w:t>, установленной на сканирующем электронном микроскопе.</w:t>
      </w:r>
      <w:r w:rsidR="00E50518">
        <w:rPr>
          <w:lang w:val="ru-RU"/>
        </w:rPr>
        <w:t xml:space="preserve"> </w:t>
      </w:r>
      <w:r w:rsidR="00E50518" w:rsidRPr="00E50518">
        <w:rPr>
          <w:lang w:val="ru-RU"/>
        </w:rPr>
        <w:t xml:space="preserve">Основы формирования изображения в СЭМ и принципы рентгеновского микроанализа изложены в работах </w:t>
      </w:r>
      <w:r w:rsidR="00E50518" w:rsidRPr="00E50518">
        <w:rPr>
          <w:rStyle w:val="text-token-text-primary"/>
          <w:lang w:val="ru-RU"/>
        </w:rPr>
        <w:t>[14, 18]</w:t>
      </w:r>
      <w:r w:rsidR="00E50518" w:rsidRPr="00E50518">
        <w:rPr>
          <w:lang w:val="ru-RU"/>
        </w:rPr>
        <w:t>.</w:t>
      </w:r>
    </w:p>
    <w:p w14:paraId="474DD76E" w14:textId="3DF99DB0" w:rsidR="00BD4347" w:rsidRPr="009D2390" w:rsidRDefault="00BD4347" w:rsidP="008E0806">
      <w:pPr>
        <w:pStyle w:val="isselectedend"/>
        <w:spacing w:before="0" w:beforeAutospacing="0" w:after="0" w:afterAutospacing="0" w:line="360" w:lineRule="auto"/>
        <w:ind w:firstLine="709"/>
        <w:jc w:val="both"/>
        <w:rPr>
          <w:lang w:val="ru-RU"/>
        </w:rPr>
      </w:pPr>
      <w:r w:rsidRPr="009D2390">
        <w:rPr>
          <w:lang w:val="ru-RU"/>
        </w:rPr>
        <w:t xml:space="preserve">При интерпретации результатов учитывалось, что толщина исследуемых покрытий составляет десятки и сотни нанометров. В связи с этим часть регистрируемого сигнала может формироваться в алюминиевой подложке. Дополнительное ограничение связано с анализом лёгких элементов: количественное определение бора и углерода методом ЭДС характеризуется повышенной погрешностью. Поэтому значения содержания элементов и отношения </w:t>
      </w:r>
      <w:r w:rsidRPr="009D2390">
        <w:t>B</w:t>
      </w:r>
      <w:r w:rsidRPr="009D2390">
        <w:rPr>
          <w:lang w:val="ru-RU"/>
        </w:rPr>
        <w:t>/</w:t>
      </w:r>
      <w:r w:rsidRPr="009D2390">
        <w:t>C</w:t>
      </w:r>
      <w:r w:rsidRPr="009D2390">
        <w:rPr>
          <w:lang w:val="ru-RU"/>
        </w:rPr>
        <w:t xml:space="preserve"> рассматривались как оценочные</w:t>
      </w:r>
      <w:r w:rsidR="00E50518">
        <w:rPr>
          <w:lang w:val="ru-RU"/>
        </w:rPr>
        <w:t xml:space="preserve"> </w:t>
      </w:r>
      <w:r w:rsidR="00E50518" w:rsidRPr="00E50518">
        <w:rPr>
          <w:rStyle w:val="text-token-text-primary"/>
          <w:lang w:val="ru-RU"/>
        </w:rPr>
        <w:t>[14, 18]</w:t>
      </w:r>
      <w:r w:rsidRPr="009D2390">
        <w:rPr>
          <w:lang w:val="ru-RU"/>
        </w:rPr>
        <w:t>.</w:t>
      </w:r>
    </w:p>
    <w:p w14:paraId="104E687C" w14:textId="77777777" w:rsidR="00BD4347" w:rsidRPr="009D2390" w:rsidRDefault="00BD4347" w:rsidP="008E0806">
      <w:pPr>
        <w:pStyle w:val="isselectedend"/>
        <w:spacing w:before="0" w:beforeAutospacing="0" w:after="0" w:afterAutospacing="0" w:line="360" w:lineRule="auto"/>
        <w:ind w:firstLine="709"/>
        <w:jc w:val="both"/>
        <w:rPr>
          <w:lang w:val="ru-RU"/>
        </w:rPr>
      </w:pPr>
      <w:r w:rsidRPr="009D2390">
        <w:rPr>
          <w:lang w:val="ru-RU"/>
        </w:rPr>
        <w:t>СЭМ-изображения поверхности позволяют выявить внешние дефекты, локальные включения и крупные открытые поры. Однако съёмка поверхности сверху не позволяет сделать однозначный вывод о наличии или отсутствии внутренней пористости, столбчатой или слоистой структуры покрытия. Для детального исследования внутреннего строения плёнок требуется анализ поперечных сечений или сколов образцов.</w:t>
      </w:r>
    </w:p>
    <w:p w14:paraId="2B0B2880" w14:textId="736A988C" w:rsidR="00BD4347" w:rsidRPr="009D2390" w:rsidRDefault="00BD4347" w:rsidP="008E0806">
      <w:pPr>
        <w:pStyle w:val="isselectedend"/>
        <w:spacing w:before="0" w:beforeAutospacing="0" w:after="0" w:afterAutospacing="0" w:line="360" w:lineRule="auto"/>
        <w:ind w:firstLine="709"/>
        <w:jc w:val="both"/>
        <w:rPr>
          <w:lang w:val="ru-RU"/>
        </w:rPr>
      </w:pPr>
      <w:r w:rsidRPr="009D2390">
        <w:rPr>
          <w:lang w:val="ru-RU"/>
        </w:rPr>
        <w:t xml:space="preserve">Исследование толщины и особенностей оптического строения покрытий проводилось с использованием матричного спектрального </w:t>
      </w:r>
      <w:proofErr w:type="spellStart"/>
      <w:r w:rsidRPr="009D2390">
        <w:rPr>
          <w:lang w:val="ru-RU"/>
        </w:rPr>
        <w:t>эллипсометра</w:t>
      </w:r>
      <w:proofErr w:type="spellEnd"/>
      <w:r w:rsidRPr="009D2390">
        <w:rPr>
          <w:lang w:val="ru-RU"/>
        </w:rPr>
        <w:t xml:space="preserve"> </w:t>
      </w:r>
      <w:r w:rsidRPr="009D2390">
        <w:t>ME</w:t>
      </w:r>
      <w:r w:rsidRPr="009D2390">
        <w:rPr>
          <w:lang w:val="ru-RU"/>
        </w:rPr>
        <w:t>-</w:t>
      </w:r>
      <w:r w:rsidRPr="009D2390">
        <w:t>L</w:t>
      </w:r>
      <w:r w:rsidRPr="009D2390">
        <w:rPr>
          <w:lang w:val="ru-RU"/>
        </w:rPr>
        <w:t>. Метод основан на регистрации изменения состояния поляризации света при отражении от поверхности образца и последующем сопоставлении экспериментальных данных с расчётной оптической моделью</w:t>
      </w:r>
      <w:r w:rsidR="00E50518">
        <w:rPr>
          <w:lang w:val="ru-RU"/>
        </w:rPr>
        <w:t xml:space="preserve"> </w:t>
      </w:r>
      <w:r w:rsidR="00E50518" w:rsidRPr="00A977E9">
        <w:rPr>
          <w:lang w:val="ru-RU"/>
        </w:rPr>
        <w:t>[15–17]</w:t>
      </w:r>
      <w:r w:rsidRPr="009D2390">
        <w:rPr>
          <w:lang w:val="ru-RU"/>
        </w:rPr>
        <w:t>.</w:t>
      </w:r>
    </w:p>
    <w:p w14:paraId="661D8CF7" w14:textId="426B23AB" w:rsidR="00BD4347" w:rsidRPr="00A977E9" w:rsidRDefault="00BD4347" w:rsidP="008E0806">
      <w:pPr>
        <w:pStyle w:val="a3"/>
        <w:spacing w:before="0" w:beforeAutospacing="0" w:after="0" w:afterAutospacing="0" w:line="360" w:lineRule="auto"/>
        <w:ind w:firstLine="709"/>
        <w:jc w:val="both"/>
        <w:rPr>
          <w:lang w:val="ru-RU"/>
        </w:rPr>
      </w:pPr>
      <w:r>
        <w:rPr>
          <w:lang w:val="ru-RU"/>
        </w:rPr>
        <w:t xml:space="preserve">При моделировании учитывалось, что исследуемые образцы представляют собой не изолированные слои карбида бора, а тонкоплёночные структуры </w:t>
      </w:r>
      <w:r>
        <w:t>Al</w:t>
      </w:r>
      <w:r>
        <w:rPr>
          <w:lang w:val="ru-RU"/>
        </w:rPr>
        <w:t>/</w:t>
      </w:r>
      <w:r>
        <w:t>B</w:t>
      </w:r>
      <w:r>
        <w:rPr>
          <w:vertAlign w:val="subscript"/>
          <w:lang w:val="ru-RU"/>
        </w:rPr>
        <w:t>4</w:t>
      </w:r>
      <w:r>
        <w:t>C</w:t>
      </w:r>
      <w:r>
        <w:rPr>
          <w:lang w:val="ru-RU"/>
        </w:rPr>
        <w:t xml:space="preserve">. В зависимости от </w:t>
      </w:r>
      <w:r>
        <w:rPr>
          <w:lang w:val="ru-RU"/>
        </w:rPr>
        <w:lastRenderedPageBreak/>
        <w:t xml:space="preserve">особенностей оптического отклика при построении моделей дополнительно учитывались шероховатость поверхности и наличие переходной межфазной области </w:t>
      </w:r>
      <w:r>
        <w:t>Al</w:t>
      </w:r>
      <w:r>
        <w:rPr>
          <w:lang w:val="ru-RU"/>
        </w:rPr>
        <w:t>/</w:t>
      </w:r>
      <w:r>
        <w:t>B</w:t>
      </w:r>
      <w:r>
        <w:rPr>
          <w:vertAlign w:val="subscript"/>
          <w:lang w:val="ru-RU"/>
        </w:rPr>
        <w:t>4</w:t>
      </w:r>
      <w:r>
        <w:t>C</w:t>
      </w:r>
      <w:r>
        <w:rPr>
          <w:lang w:val="ru-RU"/>
        </w:rPr>
        <w:t xml:space="preserve"> </w:t>
      </w:r>
      <w:r>
        <w:rPr>
          <w:rStyle w:val="text-token-text-primary"/>
          <w:lang w:val="ru-RU"/>
        </w:rPr>
        <w:t>[15–17]</w:t>
      </w:r>
      <w:r>
        <w:rPr>
          <w:lang w:val="ru-RU"/>
        </w:rPr>
        <w:t xml:space="preserve">. Полученные значения толщины сопоставлялись с номинальными значениями 50, 100, 200 и 400 </w:t>
      </w:r>
      <w:proofErr w:type="spellStart"/>
      <w:r>
        <w:rPr>
          <w:lang w:val="ru-RU"/>
        </w:rPr>
        <w:t>нм</w:t>
      </w:r>
      <w:proofErr w:type="spellEnd"/>
      <w:r>
        <w:rPr>
          <w:lang w:val="ru-RU"/>
        </w:rPr>
        <w:t>.</w:t>
      </w:r>
    </w:p>
    <w:p w14:paraId="7A2AB32C" w14:textId="560F34B9" w:rsidR="008E0806" w:rsidRPr="008E0806" w:rsidRDefault="008E0806" w:rsidP="008E0806">
      <w:pPr>
        <w:keepNext/>
        <w:spacing w:after="0" w:line="360" w:lineRule="auto"/>
        <w:ind w:firstLine="709"/>
        <w:outlineLvl w:val="1"/>
        <w:rPr>
          <w:rFonts w:eastAsia="Times New Roman"/>
          <w:b/>
          <w:lang w:val="ru-RU" w:eastAsia="ru-RU"/>
        </w:rPr>
      </w:pPr>
      <w:bookmarkStart w:id="85" w:name="_Toc231910216"/>
      <w:bookmarkStart w:id="86" w:name="_Toc231910468"/>
      <w:bookmarkStart w:id="87" w:name="_Toc231910561"/>
      <w:bookmarkStart w:id="88" w:name="_Toc231910684"/>
      <w:bookmarkStart w:id="89" w:name="_Toc231910858"/>
      <w:bookmarkStart w:id="90" w:name="_Toc232041911"/>
      <w:r w:rsidRPr="008E0806">
        <w:rPr>
          <w:rFonts w:eastAsia="Times New Roman"/>
          <w:b/>
          <w:lang w:val="ru-RU" w:eastAsia="ru-RU"/>
        </w:rPr>
        <w:t xml:space="preserve">3.3 </w:t>
      </w:r>
      <w:r w:rsidRPr="009D2390">
        <w:rPr>
          <w:b/>
          <w:lang w:val="ru-RU"/>
        </w:rPr>
        <w:t>Результаты исследований</w:t>
      </w:r>
      <w:bookmarkEnd w:id="85"/>
      <w:bookmarkEnd w:id="86"/>
      <w:bookmarkEnd w:id="87"/>
      <w:bookmarkEnd w:id="88"/>
      <w:bookmarkEnd w:id="89"/>
      <w:bookmarkEnd w:id="90"/>
    </w:p>
    <w:p w14:paraId="64F32272" w14:textId="7E22F337" w:rsidR="008E0806" w:rsidRPr="008E0806" w:rsidRDefault="008E0806" w:rsidP="008E0806">
      <w:pPr>
        <w:keepNext/>
        <w:widowControl w:val="0"/>
        <w:suppressAutoHyphens/>
        <w:spacing w:after="0" w:line="360" w:lineRule="auto"/>
        <w:ind w:firstLine="709"/>
        <w:jc w:val="both"/>
        <w:outlineLvl w:val="2"/>
        <w:rPr>
          <w:rFonts w:eastAsia="Times New Roman"/>
          <w:b/>
          <w:spacing w:val="-2"/>
          <w:lang w:val="ru-RU" w:eastAsia="ru-RU"/>
        </w:rPr>
      </w:pPr>
      <w:bookmarkStart w:id="91" w:name="_Toc231910217"/>
      <w:bookmarkStart w:id="92" w:name="_Toc231910469"/>
      <w:bookmarkStart w:id="93" w:name="_Toc231910562"/>
      <w:bookmarkStart w:id="94" w:name="_Toc231910685"/>
      <w:bookmarkStart w:id="95" w:name="_Toc231910859"/>
      <w:bookmarkStart w:id="96" w:name="_Toc232041912"/>
      <w:r w:rsidRPr="008E0806">
        <w:rPr>
          <w:rFonts w:eastAsia="Times New Roman"/>
          <w:b/>
          <w:spacing w:val="-2"/>
          <w:lang w:val="ru-RU" w:eastAsia="ru-RU"/>
        </w:rPr>
        <w:t xml:space="preserve">3.3.1 </w:t>
      </w:r>
      <w:r w:rsidRPr="009D2390">
        <w:rPr>
          <w:b/>
          <w:lang w:val="ru-RU"/>
        </w:rPr>
        <w:t>Результаты СЭМ- и ЭДС-исследования покрытий</w:t>
      </w:r>
      <w:bookmarkEnd w:id="91"/>
      <w:bookmarkEnd w:id="92"/>
      <w:bookmarkEnd w:id="93"/>
      <w:bookmarkEnd w:id="94"/>
      <w:bookmarkEnd w:id="95"/>
      <w:bookmarkEnd w:id="96"/>
    </w:p>
    <w:p w14:paraId="63C94F5A" w14:textId="517EBFA7" w:rsidR="008E0806" w:rsidRPr="009D2390" w:rsidRDefault="008E0806" w:rsidP="008E0806">
      <w:pPr>
        <w:pStyle w:val="4"/>
        <w:spacing w:before="0" w:line="360" w:lineRule="auto"/>
        <w:ind w:firstLine="709"/>
        <w:rPr>
          <w:rFonts w:ascii="Times New Roman" w:hAnsi="Times New Roman" w:cs="Times New Roman"/>
          <w:b/>
          <w:bCs/>
          <w:i w:val="0"/>
          <w:iCs w:val="0"/>
          <w:color w:val="auto"/>
        </w:rPr>
      </w:pPr>
      <w:bookmarkStart w:id="97" w:name="_Toc231910218"/>
      <w:bookmarkStart w:id="98" w:name="_Toc231910470"/>
      <w:bookmarkStart w:id="99" w:name="_Toc231910563"/>
      <w:bookmarkStart w:id="100" w:name="_Toc231910686"/>
      <w:bookmarkStart w:id="101" w:name="_Toc231910860"/>
      <w:bookmarkStart w:id="102" w:name="_Toc232041913"/>
      <w:r w:rsidRPr="009D2390">
        <w:rPr>
          <w:rFonts w:ascii="Times New Roman" w:hAnsi="Times New Roman" w:cs="Times New Roman"/>
          <w:b/>
          <w:bCs/>
          <w:i w:val="0"/>
          <w:iCs w:val="0"/>
          <w:color w:val="auto"/>
        </w:rPr>
        <w:t xml:space="preserve">3.3.1.1 Образец с заявленной толщиной покрытия 50 </w:t>
      </w:r>
      <w:proofErr w:type="spellStart"/>
      <w:r w:rsidRPr="009D2390">
        <w:rPr>
          <w:rFonts w:ascii="Times New Roman" w:hAnsi="Times New Roman" w:cs="Times New Roman"/>
          <w:b/>
          <w:bCs/>
          <w:i w:val="0"/>
          <w:iCs w:val="0"/>
          <w:color w:val="auto"/>
        </w:rPr>
        <w:t>нм</w:t>
      </w:r>
      <w:bookmarkEnd w:id="97"/>
      <w:bookmarkEnd w:id="98"/>
      <w:bookmarkEnd w:id="99"/>
      <w:bookmarkEnd w:id="100"/>
      <w:bookmarkEnd w:id="101"/>
      <w:bookmarkEnd w:id="102"/>
      <w:proofErr w:type="spellEnd"/>
    </w:p>
    <w:p w14:paraId="3CF60B1C" w14:textId="173037EB" w:rsidR="008E0806" w:rsidRPr="00A42DD4" w:rsidRDefault="008E0806" w:rsidP="008E0806">
      <w:pPr>
        <w:spacing w:after="0" w:line="360" w:lineRule="auto"/>
        <w:ind w:firstLine="709"/>
        <w:jc w:val="both"/>
        <w:rPr>
          <w:lang w:val="ru-RU"/>
        </w:rPr>
      </w:pPr>
      <w:r w:rsidRPr="009D2390">
        <w:rPr>
          <w:lang w:val="ru-RU"/>
        </w:rPr>
        <w:t xml:space="preserve">При исследовании образца с номинальной толщиной покрытия 50 </w:t>
      </w:r>
      <w:proofErr w:type="spellStart"/>
      <w:r w:rsidRPr="009D2390">
        <w:rPr>
          <w:lang w:val="ru-RU"/>
        </w:rPr>
        <w:t>нм</w:t>
      </w:r>
      <w:proofErr w:type="spellEnd"/>
      <w:r w:rsidRPr="009D2390">
        <w:rPr>
          <w:lang w:val="ru-RU"/>
        </w:rPr>
        <w:t xml:space="preserve"> на СЭМ-изображении при увеличении 50000× поверхность в поле зрения выглядела преимущественно однородной. Выраженных локальных частиц, трещин или крупных дефектов покрытия на данном снимке не наблюдалось. Основной особенностью изображения является горизонтальная светлая полоса в нижней части кадра, проходящая практически через всю область наблюдения.</w:t>
      </w:r>
      <w:r w:rsidR="00A42DD4">
        <w:rPr>
          <w:lang w:val="ru-RU"/>
        </w:rPr>
        <w:t xml:space="preserve"> </w:t>
      </w:r>
      <w:r w:rsidR="00A42DD4" w:rsidRPr="00A42DD4">
        <w:rPr>
          <w:lang w:val="ru-RU"/>
        </w:rPr>
        <w:t xml:space="preserve">СЭМ-изображение поверхности образца </w:t>
      </w:r>
      <w:r w:rsidR="00A42DD4">
        <w:rPr>
          <w:lang w:val="ru-RU"/>
        </w:rPr>
        <w:br/>
      </w:r>
      <w:r w:rsidR="00A42DD4">
        <w:t>B</w:t>
      </w:r>
      <w:r w:rsidR="00A42DD4" w:rsidRPr="00A42DD4">
        <w:rPr>
          <w:vertAlign w:val="subscript"/>
          <w:lang w:val="ru-RU"/>
        </w:rPr>
        <w:t>4</w:t>
      </w:r>
      <w:r w:rsidR="00A42DD4">
        <w:t>C</w:t>
      </w:r>
      <w:r w:rsidR="00A42DD4" w:rsidRPr="00A42DD4">
        <w:rPr>
          <w:lang w:val="ru-RU"/>
        </w:rPr>
        <w:t>-50 представлено на рисунке 3.2.</w:t>
      </w:r>
    </w:p>
    <w:p w14:paraId="4614FBBA" w14:textId="77777777" w:rsidR="008E0806" w:rsidRPr="009D2390" w:rsidRDefault="008E0806" w:rsidP="008E0806">
      <w:pPr>
        <w:spacing w:after="0" w:line="360" w:lineRule="auto"/>
        <w:ind w:firstLine="709"/>
        <w:jc w:val="both"/>
        <w:rPr>
          <w:lang w:val="ru-RU" w:eastAsia="de-DE"/>
        </w:rPr>
      </w:pPr>
    </w:p>
    <w:p w14:paraId="2E09DE25" w14:textId="77777777" w:rsidR="008E0806" w:rsidRPr="009D2390" w:rsidRDefault="008E0806" w:rsidP="008E0806">
      <w:pPr>
        <w:pStyle w:val="a3"/>
        <w:spacing w:before="0" w:beforeAutospacing="0" w:after="0" w:afterAutospacing="0" w:line="360" w:lineRule="auto"/>
        <w:jc w:val="center"/>
        <w:rPr>
          <w:lang w:val="ru-RU"/>
        </w:rPr>
      </w:pPr>
      <w:r w:rsidRPr="009D2390">
        <w:rPr>
          <w:noProof/>
          <w:lang w:val="ru-RU"/>
        </w:rPr>
        <w:drawing>
          <wp:inline distT="0" distB="0" distL="0" distR="0" wp14:anchorId="5995A5A7" wp14:editId="5D00DE18">
            <wp:extent cx="3717985" cy="278799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41176" cy="2805381"/>
                    </a:xfrm>
                    <a:prstGeom prst="rect">
                      <a:avLst/>
                    </a:prstGeom>
                    <a:noFill/>
                    <a:ln>
                      <a:noFill/>
                    </a:ln>
                  </pic:spPr>
                </pic:pic>
              </a:graphicData>
            </a:graphic>
          </wp:inline>
        </w:drawing>
      </w:r>
    </w:p>
    <w:p w14:paraId="4B9C0789" w14:textId="091A2A6C" w:rsidR="008E0806" w:rsidRPr="009D2390" w:rsidRDefault="008E0806" w:rsidP="008E0806">
      <w:pPr>
        <w:spacing w:after="0" w:line="360" w:lineRule="auto"/>
        <w:jc w:val="center"/>
        <w:rPr>
          <w:lang w:val="ru-RU" w:eastAsia="de-DE"/>
        </w:rPr>
      </w:pPr>
      <w:r>
        <w:rPr>
          <w:lang w:val="ru-RU" w:eastAsia="de-DE"/>
        </w:rPr>
        <w:t>Рисунок 3.2 – СЭМ-изображение поверхности образца B</w:t>
      </w:r>
      <w:r>
        <w:rPr>
          <w:vertAlign w:val="subscript"/>
          <w:lang w:val="ru-RU" w:eastAsia="de-DE"/>
        </w:rPr>
        <w:t>4</w:t>
      </w:r>
      <w:r>
        <w:rPr>
          <w:lang w:val="ru-RU" w:eastAsia="de-DE"/>
        </w:rPr>
        <w:t>C-50 при увеличении 50000× в режиме BSE</w:t>
      </w:r>
    </w:p>
    <w:p w14:paraId="3BD9E14C" w14:textId="77777777" w:rsidR="008E0806" w:rsidRPr="009D2390" w:rsidRDefault="008E0806" w:rsidP="008E0806">
      <w:pPr>
        <w:spacing w:after="0" w:line="360" w:lineRule="auto"/>
        <w:jc w:val="center"/>
        <w:rPr>
          <w:lang w:val="ru-RU" w:eastAsia="de-DE"/>
        </w:rPr>
      </w:pPr>
    </w:p>
    <w:p w14:paraId="30A4E1E0" w14:textId="0D48CE91" w:rsidR="008E0806" w:rsidRPr="009D2390" w:rsidRDefault="008E0806" w:rsidP="008E0806">
      <w:pPr>
        <w:spacing w:after="0" w:line="360" w:lineRule="auto"/>
        <w:ind w:firstLine="709"/>
        <w:jc w:val="both"/>
        <w:rPr>
          <w:lang w:val="ru-RU"/>
        </w:rPr>
      </w:pPr>
      <w:r>
        <w:rPr>
          <w:lang w:val="ru-RU"/>
        </w:rPr>
        <w:t>Данная полоса была отнесена к артефактам СЭМ-съемки, связанным с зарядкой поверхности или нестабильностью формирования сигнала при сканировании. Она не рассматривалась как реальный элемент морфологии покрытия. Вероятной причиной появления такого артефакта является малая толщина слоя B</w:t>
      </w:r>
      <w:r>
        <w:rPr>
          <w:vertAlign w:val="subscript"/>
          <w:lang w:val="ru-RU"/>
        </w:rPr>
        <w:t>4</w:t>
      </w:r>
      <w:r>
        <w:rPr>
          <w:lang w:val="ru-RU"/>
        </w:rPr>
        <w:t xml:space="preserve">C и недостаточно эффективный отвод заряда с поверхности. Кроме того, съемка проводилась в режиме BSE при </w:t>
      </w:r>
      <w:r>
        <w:rPr>
          <w:lang w:val="ru-RU"/>
        </w:rPr>
        <w:lastRenderedPageBreak/>
        <w:t xml:space="preserve">ускоряющем напряжении 15,0 </w:t>
      </w:r>
      <w:proofErr w:type="spellStart"/>
      <w:r>
        <w:rPr>
          <w:lang w:val="ru-RU"/>
        </w:rPr>
        <w:t>кВ</w:t>
      </w:r>
      <w:proofErr w:type="spellEnd"/>
      <w:r>
        <w:rPr>
          <w:lang w:val="ru-RU"/>
        </w:rPr>
        <w:t>, поэтому вклад алюминиевой подложки в формирование сигнала мог быть значительным</w:t>
      </w:r>
    </w:p>
    <w:p w14:paraId="407A09DE" w14:textId="13543FDC" w:rsidR="008E0806" w:rsidRDefault="008E0806" w:rsidP="008E0806">
      <w:pPr>
        <w:spacing w:after="0" w:line="360" w:lineRule="auto"/>
        <w:ind w:firstLine="709"/>
        <w:jc w:val="both"/>
        <w:rPr>
          <w:lang w:val="ru-RU"/>
        </w:rPr>
      </w:pPr>
      <w:r w:rsidRPr="009D2390">
        <w:rPr>
          <w:lang w:val="ru-RU"/>
        </w:rPr>
        <w:t>Результаты ЭДС</w:t>
      </w:r>
      <w:r w:rsidR="00A977E9">
        <w:rPr>
          <w:lang w:val="ru-RU"/>
        </w:rPr>
        <w:t>-</w:t>
      </w:r>
      <w:r w:rsidRPr="009D2390">
        <w:rPr>
          <w:lang w:val="ru-RU"/>
        </w:rPr>
        <w:t>анализа приведены в таблице 3.3, ЭДС-спектр представлен на рисунке 3.</w:t>
      </w:r>
      <w:r w:rsidR="00E14EBA">
        <w:rPr>
          <w:lang w:val="ru-RU"/>
        </w:rPr>
        <w:t>3</w:t>
      </w:r>
      <w:r w:rsidRPr="009D2390">
        <w:rPr>
          <w:lang w:val="ru-RU"/>
        </w:rPr>
        <w:t xml:space="preserve">. </w:t>
      </w:r>
    </w:p>
    <w:p w14:paraId="4CD1B735" w14:textId="77777777" w:rsidR="00E14EBA" w:rsidRPr="009D2390" w:rsidRDefault="00E14EBA" w:rsidP="008E0806">
      <w:pPr>
        <w:spacing w:after="0" w:line="360" w:lineRule="auto"/>
        <w:ind w:firstLine="709"/>
        <w:jc w:val="both"/>
        <w:rPr>
          <w:lang w:val="ru-RU"/>
        </w:rPr>
      </w:pPr>
    </w:p>
    <w:p w14:paraId="44123557" w14:textId="717EF0FA" w:rsidR="008E0806" w:rsidRPr="009D2390" w:rsidRDefault="008E0806" w:rsidP="008E0806">
      <w:pPr>
        <w:spacing w:after="0" w:line="360" w:lineRule="auto"/>
        <w:jc w:val="both"/>
        <w:rPr>
          <w:lang w:val="ru-RU"/>
        </w:rPr>
      </w:pPr>
      <w:r>
        <w:rPr>
          <w:lang w:val="ru-RU"/>
        </w:rPr>
        <w:t>Таблица 3.3 – Результаты ЭДС-анализа для образца B</w:t>
      </w:r>
      <w:r>
        <w:rPr>
          <w:vertAlign w:val="subscript"/>
          <w:lang w:val="ru-RU"/>
        </w:rPr>
        <w:t>4</w:t>
      </w:r>
      <w:r>
        <w:rPr>
          <w:lang w:val="ru-RU"/>
        </w:rPr>
        <w:t>C-50</w:t>
      </w:r>
    </w:p>
    <w:tbl>
      <w:tblPr>
        <w:tblStyle w:val="ac"/>
        <w:tblW w:w="5000" w:type="pct"/>
        <w:tblLook w:val="04A0" w:firstRow="1" w:lastRow="0" w:firstColumn="1" w:lastColumn="0" w:noHBand="0" w:noVBand="1"/>
      </w:tblPr>
      <w:tblGrid>
        <w:gridCol w:w="1518"/>
        <w:gridCol w:w="3770"/>
        <w:gridCol w:w="4061"/>
      </w:tblGrid>
      <w:tr w:rsidR="008E0806" w:rsidRPr="009D2390" w14:paraId="392CA710" w14:textId="77777777" w:rsidTr="001230B8">
        <w:tc>
          <w:tcPr>
            <w:tcW w:w="812" w:type="pct"/>
            <w:vAlign w:val="center"/>
          </w:tcPr>
          <w:p w14:paraId="09951A8F" w14:textId="77777777" w:rsidR="008E0806" w:rsidRPr="009D2390" w:rsidRDefault="008E0806" w:rsidP="008E0806">
            <w:pPr>
              <w:spacing w:line="360" w:lineRule="auto"/>
              <w:jc w:val="center"/>
              <w:rPr>
                <w:lang w:val="ru-RU"/>
              </w:rPr>
            </w:pPr>
            <w:r w:rsidRPr="009D2390">
              <w:rPr>
                <w:lang w:val="ru-RU"/>
              </w:rPr>
              <w:t>Элемент</w:t>
            </w:r>
          </w:p>
        </w:tc>
        <w:tc>
          <w:tcPr>
            <w:tcW w:w="2016" w:type="pct"/>
            <w:vAlign w:val="center"/>
          </w:tcPr>
          <w:p w14:paraId="38288C28" w14:textId="77777777" w:rsidR="008E0806" w:rsidRPr="009D2390" w:rsidRDefault="008E0806" w:rsidP="008E0806">
            <w:pPr>
              <w:spacing w:line="360" w:lineRule="auto"/>
              <w:jc w:val="center"/>
              <w:rPr>
                <w:lang w:val="ru-RU"/>
              </w:rPr>
            </w:pPr>
            <w:r w:rsidRPr="009D2390">
              <w:rPr>
                <w:lang w:val="ru-RU"/>
              </w:rPr>
              <w:t>Атомное содержание, %</w:t>
            </w:r>
          </w:p>
        </w:tc>
        <w:tc>
          <w:tcPr>
            <w:tcW w:w="2172" w:type="pct"/>
            <w:vAlign w:val="center"/>
          </w:tcPr>
          <w:p w14:paraId="0695BAD1" w14:textId="77777777" w:rsidR="008E0806" w:rsidRPr="009D2390" w:rsidRDefault="008E0806" w:rsidP="008E0806">
            <w:pPr>
              <w:spacing w:line="360" w:lineRule="auto"/>
              <w:jc w:val="center"/>
              <w:rPr>
                <w:lang w:val="ru-RU"/>
              </w:rPr>
            </w:pPr>
            <w:r w:rsidRPr="009D2390">
              <w:rPr>
                <w:lang w:val="ru-RU"/>
              </w:rPr>
              <w:t>Относительная ошибка, %</w:t>
            </w:r>
          </w:p>
        </w:tc>
      </w:tr>
      <w:tr w:rsidR="008E0806" w:rsidRPr="009D2390" w14:paraId="70563A68" w14:textId="77777777" w:rsidTr="001230B8">
        <w:tc>
          <w:tcPr>
            <w:tcW w:w="812" w:type="pct"/>
            <w:vAlign w:val="center"/>
          </w:tcPr>
          <w:p w14:paraId="0111E111" w14:textId="77777777" w:rsidR="008E0806" w:rsidRPr="009D2390" w:rsidRDefault="008E0806" w:rsidP="008E0806">
            <w:pPr>
              <w:spacing w:line="360" w:lineRule="auto"/>
              <w:jc w:val="center"/>
              <w:rPr>
                <w:lang w:val="ru-RU"/>
              </w:rPr>
            </w:pPr>
            <w:r w:rsidRPr="009D2390">
              <w:rPr>
                <w:lang w:val="ru-RU"/>
              </w:rPr>
              <w:t>B</w:t>
            </w:r>
          </w:p>
        </w:tc>
        <w:tc>
          <w:tcPr>
            <w:tcW w:w="2016" w:type="pct"/>
            <w:vAlign w:val="center"/>
          </w:tcPr>
          <w:p w14:paraId="25F3EAE5" w14:textId="77777777" w:rsidR="008E0806" w:rsidRPr="009D2390" w:rsidRDefault="008E0806" w:rsidP="008E0806">
            <w:pPr>
              <w:spacing w:line="360" w:lineRule="auto"/>
              <w:jc w:val="center"/>
              <w:rPr>
                <w:lang w:val="ru-RU"/>
              </w:rPr>
            </w:pPr>
            <w:r w:rsidRPr="009D2390">
              <w:rPr>
                <w:lang w:val="ru-RU"/>
              </w:rPr>
              <w:t>74,19</w:t>
            </w:r>
          </w:p>
        </w:tc>
        <w:tc>
          <w:tcPr>
            <w:tcW w:w="2172" w:type="pct"/>
            <w:vAlign w:val="center"/>
          </w:tcPr>
          <w:p w14:paraId="198722FE" w14:textId="77777777" w:rsidR="008E0806" w:rsidRPr="009D2390" w:rsidRDefault="008E0806" w:rsidP="008E0806">
            <w:pPr>
              <w:spacing w:line="360" w:lineRule="auto"/>
              <w:jc w:val="center"/>
              <w:rPr>
                <w:lang w:val="ru-RU"/>
              </w:rPr>
            </w:pPr>
            <w:r w:rsidRPr="009D2390">
              <w:rPr>
                <w:lang w:val="ru-RU"/>
              </w:rPr>
              <w:t>15,81</w:t>
            </w:r>
          </w:p>
        </w:tc>
      </w:tr>
      <w:tr w:rsidR="008E0806" w:rsidRPr="009D2390" w14:paraId="215641ED" w14:textId="77777777" w:rsidTr="001230B8">
        <w:tc>
          <w:tcPr>
            <w:tcW w:w="812" w:type="pct"/>
            <w:vAlign w:val="center"/>
          </w:tcPr>
          <w:p w14:paraId="370B9EF5" w14:textId="77777777" w:rsidR="008E0806" w:rsidRPr="009D2390" w:rsidRDefault="008E0806" w:rsidP="008E0806">
            <w:pPr>
              <w:spacing w:line="360" w:lineRule="auto"/>
              <w:jc w:val="center"/>
              <w:rPr>
                <w:lang w:val="ru-RU"/>
              </w:rPr>
            </w:pPr>
            <w:r w:rsidRPr="009D2390">
              <w:rPr>
                <w:lang w:val="ru-RU"/>
              </w:rPr>
              <w:t>C</w:t>
            </w:r>
          </w:p>
        </w:tc>
        <w:tc>
          <w:tcPr>
            <w:tcW w:w="2016" w:type="pct"/>
            <w:vAlign w:val="center"/>
          </w:tcPr>
          <w:p w14:paraId="53DDDFEA" w14:textId="77777777" w:rsidR="008E0806" w:rsidRPr="009D2390" w:rsidRDefault="008E0806" w:rsidP="008E0806">
            <w:pPr>
              <w:spacing w:line="360" w:lineRule="auto"/>
              <w:jc w:val="center"/>
              <w:rPr>
                <w:lang w:val="ru-RU"/>
              </w:rPr>
            </w:pPr>
            <w:r w:rsidRPr="009D2390">
              <w:rPr>
                <w:lang w:val="ru-RU"/>
              </w:rPr>
              <w:t>10,75</w:t>
            </w:r>
          </w:p>
        </w:tc>
        <w:tc>
          <w:tcPr>
            <w:tcW w:w="2172" w:type="pct"/>
            <w:vAlign w:val="center"/>
          </w:tcPr>
          <w:p w14:paraId="01E3F5B8" w14:textId="77777777" w:rsidR="008E0806" w:rsidRPr="009D2390" w:rsidRDefault="008E0806" w:rsidP="008E0806">
            <w:pPr>
              <w:spacing w:line="360" w:lineRule="auto"/>
              <w:jc w:val="center"/>
              <w:rPr>
                <w:lang w:val="ru-RU"/>
              </w:rPr>
            </w:pPr>
            <w:r w:rsidRPr="009D2390">
              <w:rPr>
                <w:lang w:val="ru-RU"/>
              </w:rPr>
              <w:t>19,65</w:t>
            </w:r>
          </w:p>
        </w:tc>
      </w:tr>
      <w:tr w:rsidR="008E0806" w:rsidRPr="009D2390" w14:paraId="32EAF083" w14:textId="77777777" w:rsidTr="001230B8">
        <w:tc>
          <w:tcPr>
            <w:tcW w:w="812" w:type="pct"/>
            <w:vAlign w:val="center"/>
          </w:tcPr>
          <w:p w14:paraId="052BEFC7" w14:textId="77777777" w:rsidR="008E0806" w:rsidRPr="009D2390" w:rsidRDefault="008E0806" w:rsidP="008E0806">
            <w:pPr>
              <w:spacing w:line="360" w:lineRule="auto"/>
              <w:jc w:val="center"/>
              <w:rPr>
                <w:lang w:val="ru-RU"/>
              </w:rPr>
            </w:pPr>
            <w:r w:rsidRPr="009D2390">
              <w:rPr>
                <w:lang w:val="ru-RU"/>
              </w:rPr>
              <w:t>Al</w:t>
            </w:r>
          </w:p>
        </w:tc>
        <w:tc>
          <w:tcPr>
            <w:tcW w:w="2016" w:type="pct"/>
            <w:vAlign w:val="center"/>
          </w:tcPr>
          <w:p w14:paraId="019A6523" w14:textId="77777777" w:rsidR="008E0806" w:rsidRPr="009D2390" w:rsidRDefault="008E0806" w:rsidP="008E0806">
            <w:pPr>
              <w:spacing w:line="360" w:lineRule="auto"/>
              <w:jc w:val="center"/>
              <w:rPr>
                <w:lang w:val="ru-RU"/>
              </w:rPr>
            </w:pPr>
            <w:r w:rsidRPr="009D2390">
              <w:rPr>
                <w:lang w:val="ru-RU"/>
              </w:rPr>
              <w:t>13,62</w:t>
            </w:r>
          </w:p>
        </w:tc>
        <w:tc>
          <w:tcPr>
            <w:tcW w:w="2172" w:type="pct"/>
            <w:vAlign w:val="center"/>
          </w:tcPr>
          <w:p w14:paraId="1B2699E7" w14:textId="77777777" w:rsidR="008E0806" w:rsidRPr="009D2390" w:rsidRDefault="008E0806" w:rsidP="008E0806">
            <w:pPr>
              <w:spacing w:line="360" w:lineRule="auto"/>
              <w:jc w:val="center"/>
              <w:rPr>
                <w:lang w:val="ru-RU"/>
              </w:rPr>
            </w:pPr>
            <w:r w:rsidRPr="009D2390">
              <w:rPr>
                <w:lang w:val="ru-RU"/>
              </w:rPr>
              <w:t>4,69</w:t>
            </w:r>
          </w:p>
        </w:tc>
      </w:tr>
      <w:tr w:rsidR="008E0806" w:rsidRPr="009D2390" w14:paraId="65022407" w14:textId="77777777" w:rsidTr="001230B8">
        <w:tc>
          <w:tcPr>
            <w:tcW w:w="812" w:type="pct"/>
            <w:vAlign w:val="center"/>
          </w:tcPr>
          <w:p w14:paraId="7A199C67" w14:textId="77777777" w:rsidR="008E0806" w:rsidRPr="009D2390" w:rsidRDefault="008E0806" w:rsidP="008E0806">
            <w:pPr>
              <w:spacing w:line="360" w:lineRule="auto"/>
              <w:jc w:val="center"/>
              <w:rPr>
                <w:lang w:val="ru-RU"/>
              </w:rPr>
            </w:pPr>
            <w:r w:rsidRPr="009D2390">
              <w:rPr>
                <w:lang w:val="ru-RU"/>
              </w:rPr>
              <w:t>O</w:t>
            </w:r>
          </w:p>
        </w:tc>
        <w:tc>
          <w:tcPr>
            <w:tcW w:w="2016" w:type="pct"/>
            <w:vAlign w:val="center"/>
          </w:tcPr>
          <w:p w14:paraId="43921690" w14:textId="77777777" w:rsidR="008E0806" w:rsidRPr="009D2390" w:rsidRDefault="008E0806" w:rsidP="008E0806">
            <w:pPr>
              <w:spacing w:line="360" w:lineRule="auto"/>
              <w:jc w:val="center"/>
              <w:rPr>
                <w:lang w:val="ru-RU"/>
              </w:rPr>
            </w:pPr>
            <w:r w:rsidRPr="009D2390">
              <w:rPr>
                <w:lang w:val="ru-RU"/>
              </w:rPr>
              <w:t>0,91</w:t>
            </w:r>
          </w:p>
        </w:tc>
        <w:tc>
          <w:tcPr>
            <w:tcW w:w="2172" w:type="pct"/>
            <w:vAlign w:val="center"/>
          </w:tcPr>
          <w:p w14:paraId="56786D33" w14:textId="77777777" w:rsidR="008E0806" w:rsidRPr="009D2390" w:rsidRDefault="008E0806" w:rsidP="008E0806">
            <w:pPr>
              <w:spacing w:line="360" w:lineRule="auto"/>
              <w:jc w:val="center"/>
              <w:rPr>
                <w:lang w:val="ru-RU"/>
              </w:rPr>
            </w:pPr>
            <w:r w:rsidRPr="009D2390">
              <w:rPr>
                <w:lang w:val="ru-RU"/>
              </w:rPr>
              <w:t>25,19</w:t>
            </w:r>
          </w:p>
        </w:tc>
      </w:tr>
      <w:tr w:rsidR="008E0806" w:rsidRPr="009D2390" w14:paraId="395E61CD" w14:textId="77777777" w:rsidTr="001230B8">
        <w:tc>
          <w:tcPr>
            <w:tcW w:w="812" w:type="pct"/>
            <w:vAlign w:val="center"/>
          </w:tcPr>
          <w:p w14:paraId="1E2D0CF7" w14:textId="77777777" w:rsidR="008E0806" w:rsidRPr="009D2390" w:rsidRDefault="008E0806" w:rsidP="008E0806">
            <w:pPr>
              <w:spacing w:line="360" w:lineRule="auto"/>
              <w:jc w:val="center"/>
              <w:rPr>
                <w:lang w:val="ru-RU"/>
              </w:rPr>
            </w:pPr>
            <w:r w:rsidRPr="009D2390">
              <w:rPr>
                <w:lang w:val="ru-RU"/>
              </w:rPr>
              <w:t>Ag/</w:t>
            </w:r>
            <w:proofErr w:type="spellStart"/>
            <w:r w:rsidRPr="009D2390">
              <w:rPr>
                <w:lang w:val="ru-RU"/>
              </w:rPr>
              <w:t>Ar</w:t>
            </w:r>
            <w:proofErr w:type="spellEnd"/>
            <w:r w:rsidRPr="009D2390">
              <w:rPr>
                <w:rStyle w:val="af"/>
                <w:lang w:val="ru-RU"/>
              </w:rPr>
              <w:footnoteReference w:customMarkFollows="1" w:id="1"/>
              <w:t>*</w:t>
            </w:r>
          </w:p>
        </w:tc>
        <w:tc>
          <w:tcPr>
            <w:tcW w:w="2016" w:type="pct"/>
            <w:vAlign w:val="center"/>
          </w:tcPr>
          <w:p w14:paraId="41573333" w14:textId="77777777" w:rsidR="008E0806" w:rsidRPr="009D2390" w:rsidRDefault="008E0806" w:rsidP="008E0806">
            <w:pPr>
              <w:spacing w:line="360" w:lineRule="auto"/>
              <w:jc w:val="center"/>
              <w:rPr>
                <w:lang w:val="ru-RU"/>
              </w:rPr>
            </w:pPr>
            <w:r w:rsidRPr="009D2390">
              <w:rPr>
                <w:lang w:val="ru-RU"/>
              </w:rPr>
              <w:t>0,26</w:t>
            </w:r>
          </w:p>
        </w:tc>
        <w:tc>
          <w:tcPr>
            <w:tcW w:w="2172" w:type="pct"/>
            <w:vAlign w:val="center"/>
          </w:tcPr>
          <w:p w14:paraId="495412B4" w14:textId="77777777" w:rsidR="008E0806" w:rsidRPr="009D2390" w:rsidRDefault="008E0806" w:rsidP="008E0806">
            <w:pPr>
              <w:spacing w:line="360" w:lineRule="auto"/>
              <w:jc w:val="center"/>
              <w:rPr>
                <w:lang w:val="ru-RU"/>
              </w:rPr>
            </w:pPr>
            <w:r w:rsidRPr="009D2390">
              <w:rPr>
                <w:lang w:val="ru-RU"/>
              </w:rPr>
              <w:t>4,29</w:t>
            </w:r>
          </w:p>
        </w:tc>
      </w:tr>
      <w:tr w:rsidR="008E0806" w:rsidRPr="009D2390" w14:paraId="4F1A3A1E" w14:textId="77777777" w:rsidTr="001230B8">
        <w:tc>
          <w:tcPr>
            <w:tcW w:w="812" w:type="pct"/>
            <w:vAlign w:val="center"/>
          </w:tcPr>
          <w:p w14:paraId="74DACA37" w14:textId="77777777" w:rsidR="008E0806" w:rsidRPr="009D2390" w:rsidRDefault="008E0806" w:rsidP="008E0806">
            <w:pPr>
              <w:spacing w:line="360" w:lineRule="auto"/>
              <w:jc w:val="center"/>
              <w:rPr>
                <w:lang w:val="ru-RU"/>
              </w:rPr>
            </w:pPr>
            <w:proofErr w:type="spellStart"/>
            <w:r w:rsidRPr="009D2390">
              <w:rPr>
                <w:lang w:val="ru-RU"/>
              </w:rPr>
              <w:t>Ti</w:t>
            </w:r>
            <w:proofErr w:type="spellEnd"/>
          </w:p>
        </w:tc>
        <w:tc>
          <w:tcPr>
            <w:tcW w:w="2016" w:type="pct"/>
            <w:vAlign w:val="center"/>
          </w:tcPr>
          <w:p w14:paraId="088C8A88" w14:textId="77777777" w:rsidR="008E0806" w:rsidRPr="009D2390" w:rsidRDefault="008E0806" w:rsidP="008E0806">
            <w:pPr>
              <w:spacing w:line="360" w:lineRule="auto"/>
              <w:jc w:val="center"/>
              <w:rPr>
                <w:lang w:val="ru-RU"/>
              </w:rPr>
            </w:pPr>
            <w:r w:rsidRPr="009D2390">
              <w:rPr>
                <w:lang w:val="ru-RU"/>
              </w:rPr>
              <w:t>0,27</w:t>
            </w:r>
          </w:p>
        </w:tc>
        <w:tc>
          <w:tcPr>
            <w:tcW w:w="2172" w:type="pct"/>
            <w:vAlign w:val="center"/>
          </w:tcPr>
          <w:p w14:paraId="12AB4246" w14:textId="77777777" w:rsidR="008E0806" w:rsidRPr="009D2390" w:rsidRDefault="008E0806" w:rsidP="008E0806">
            <w:pPr>
              <w:spacing w:line="360" w:lineRule="auto"/>
              <w:jc w:val="center"/>
              <w:rPr>
                <w:lang w:val="ru-RU"/>
              </w:rPr>
            </w:pPr>
            <w:r w:rsidRPr="009D2390">
              <w:rPr>
                <w:lang w:val="ru-RU"/>
              </w:rPr>
              <w:t>5,34</w:t>
            </w:r>
          </w:p>
        </w:tc>
      </w:tr>
    </w:tbl>
    <w:p w14:paraId="3C345DB3" w14:textId="77777777" w:rsidR="008E0806" w:rsidRPr="009D2390" w:rsidRDefault="008E0806" w:rsidP="008E0806">
      <w:pPr>
        <w:spacing w:after="0" w:line="360" w:lineRule="auto"/>
        <w:ind w:firstLine="709"/>
        <w:jc w:val="both"/>
        <w:rPr>
          <w:lang w:val="ru-RU"/>
        </w:rPr>
      </w:pPr>
    </w:p>
    <w:p w14:paraId="3FFB7CD6" w14:textId="77777777" w:rsidR="008E0806" w:rsidRPr="009D2390" w:rsidRDefault="008E0806" w:rsidP="008E0806">
      <w:pPr>
        <w:spacing w:after="0" w:line="360" w:lineRule="auto"/>
        <w:jc w:val="center"/>
        <w:rPr>
          <w:lang w:val="ru-RU"/>
        </w:rPr>
      </w:pPr>
      <w:r w:rsidRPr="009D2390">
        <w:rPr>
          <w:noProof/>
          <w:lang w:val="ru-RU" w:eastAsia="de-DE"/>
        </w:rPr>
        <w:drawing>
          <wp:inline distT="0" distB="0" distL="0" distR="0" wp14:anchorId="0555242D" wp14:editId="2E598394">
            <wp:extent cx="5007222" cy="241935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22218" cy="2474913"/>
                    </a:xfrm>
                    <a:prstGeom prst="rect">
                      <a:avLst/>
                    </a:prstGeom>
                  </pic:spPr>
                </pic:pic>
              </a:graphicData>
            </a:graphic>
          </wp:inline>
        </w:drawing>
      </w:r>
    </w:p>
    <w:p w14:paraId="2DF0EB4B" w14:textId="5D40AA6D" w:rsidR="008E0806" w:rsidRPr="009D2390" w:rsidRDefault="008E0806" w:rsidP="008E0806">
      <w:pPr>
        <w:spacing w:after="0" w:line="360" w:lineRule="auto"/>
        <w:jc w:val="center"/>
        <w:rPr>
          <w:lang w:val="ru-RU" w:eastAsia="de-DE"/>
        </w:rPr>
      </w:pPr>
      <w:r>
        <w:rPr>
          <w:lang w:val="ru-RU" w:eastAsia="de-DE"/>
        </w:rPr>
        <w:t>Рисунок 3.3 – ЭДС-спектр образца B</w:t>
      </w:r>
      <w:r>
        <w:rPr>
          <w:vertAlign w:val="subscript"/>
          <w:lang w:val="ru-RU" w:eastAsia="de-DE"/>
        </w:rPr>
        <w:t>4</w:t>
      </w:r>
      <w:r>
        <w:rPr>
          <w:lang w:val="ru-RU" w:eastAsia="de-DE"/>
        </w:rPr>
        <w:t>C-50</w:t>
      </w:r>
    </w:p>
    <w:p w14:paraId="0E7F7603" w14:textId="77777777" w:rsidR="008E0806" w:rsidRPr="009D2390" w:rsidRDefault="008E0806" w:rsidP="008E0806">
      <w:pPr>
        <w:spacing w:after="0" w:line="360" w:lineRule="auto"/>
        <w:jc w:val="center"/>
        <w:rPr>
          <w:lang w:val="ru-RU" w:eastAsia="de-DE"/>
        </w:rPr>
      </w:pPr>
    </w:p>
    <w:p w14:paraId="4ADF1BCB" w14:textId="17466CDA" w:rsidR="008E0806" w:rsidRPr="009D2390" w:rsidRDefault="008E0806" w:rsidP="008E0806">
      <w:pPr>
        <w:spacing w:after="0" w:line="360" w:lineRule="auto"/>
        <w:ind w:firstLine="709"/>
        <w:jc w:val="both"/>
        <w:rPr>
          <w:lang w:val="ru-RU" w:eastAsia="de-DE"/>
        </w:rPr>
      </w:pPr>
      <w:r>
        <w:rPr>
          <w:lang w:val="ru-RU" w:eastAsia="de-DE"/>
        </w:rPr>
        <w:t>Отношение бора к углероду по атомным долям составило 6,90. Это значение выше стехиометрического отношения для B</w:t>
      </w:r>
      <w:r>
        <w:rPr>
          <w:vertAlign w:val="subscript"/>
          <w:lang w:val="ru-RU" w:eastAsia="de-DE"/>
        </w:rPr>
        <w:t>4</w:t>
      </w:r>
      <w:r>
        <w:rPr>
          <w:lang w:val="ru-RU" w:eastAsia="de-DE"/>
        </w:rPr>
        <w:t>C, равного примерно 4. Однако данный результат нельзя рассматривать как точную характеристику состава пленки. Для тонкого покрытия 50 </w:t>
      </w:r>
      <w:proofErr w:type="spellStart"/>
      <w:r>
        <w:rPr>
          <w:lang w:val="ru-RU" w:eastAsia="de-DE"/>
        </w:rPr>
        <w:t>нм</w:t>
      </w:r>
      <w:proofErr w:type="spellEnd"/>
      <w:r>
        <w:rPr>
          <w:lang w:val="ru-RU" w:eastAsia="de-DE"/>
        </w:rPr>
        <w:t xml:space="preserve"> вклад подложки в спектр оказывается значительным, что подтверждается относительно большим пиком алюминия. Кроме того, относительная ошибка определения легких элементов достаточно высока: для B — 15,81%, для C — 19,65%.</w:t>
      </w:r>
    </w:p>
    <w:p w14:paraId="6C3A1841" w14:textId="77777777" w:rsidR="008E0806" w:rsidRPr="009D2390" w:rsidRDefault="008E0806" w:rsidP="008E0806">
      <w:pPr>
        <w:spacing w:after="0" w:line="360" w:lineRule="auto"/>
        <w:ind w:firstLine="709"/>
        <w:jc w:val="both"/>
        <w:rPr>
          <w:lang w:val="ru-RU"/>
        </w:rPr>
      </w:pPr>
      <w:r w:rsidRPr="009D2390">
        <w:rPr>
          <w:lang w:val="ru-RU"/>
        </w:rPr>
        <w:lastRenderedPageBreak/>
        <w:t xml:space="preserve">Таким образом, для образца 50 </w:t>
      </w:r>
      <w:proofErr w:type="spellStart"/>
      <w:r w:rsidRPr="009D2390">
        <w:rPr>
          <w:lang w:val="ru-RU"/>
        </w:rPr>
        <w:t>нм</w:t>
      </w:r>
      <w:proofErr w:type="spellEnd"/>
      <w:r w:rsidRPr="009D2390">
        <w:rPr>
          <w:lang w:val="ru-RU"/>
        </w:rPr>
        <w:t xml:space="preserve"> ЭДС-анализ подтвердил наличие бора и углерода, однако количественное значение B/C следует считать ориентировочным. Наблюдаемая на СЭМ-изображении горизонтальная полоса связана преимущественно с зарядкой поверхности и не является элементом реальной структуры покрытия.</w:t>
      </w:r>
    </w:p>
    <w:p w14:paraId="0BC169D5" w14:textId="2A24E752" w:rsidR="008E0806" w:rsidRPr="009D2390" w:rsidRDefault="008E0806" w:rsidP="008E0806">
      <w:pPr>
        <w:pStyle w:val="4"/>
        <w:spacing w:before="0" w:line="360" w:lineRule="auto"/>
        <w:ind w:firstLine="709"/>
        <w:rPr>
          <w:rFonts w:ascii="Times New Roman" w:hAnsi="Times New Roman" w:cs="Times New Roman"/>
          <w:b/>
          <w:bCs/>
          <w:i w:val="0"/>
          <w:iCs w:val="0"/>
          <w:color w:val="auto"/>
        </w:rPr>
      </w:pPr>
      <w:bookmarkStart w:id="103" w:name="_Toc231910219"/>
      <w:bookmarkStart w:id="104" w:name="_Toc231910471"/>
      <w:bookmarkStart w:id="105" w:name="_Toc231910564"/>
      <w:bookmarkStart w:id="106" w:name="_Toc231910687"/>
      <w:bookmarkStart w:id="107" w:name="_Toc231910861"/>
      <w:bookmarkStart w:id="108" w:name="_Toc232041914"/>
      <w:r w:rsidRPr="009D2390">
        <w:rPr>
          <w:rFonts w:ascii="Times New Roman" w:hAnsi="Times New Roman" w:cs="Times New Roman"/>
          <w:b/>
          <w:bCs/>
          <w:i w:val="0"/>
          <w:iCs w:val="0"/>
          <w:color w:val="auto"/>
        </w:rPr>
        <w:t xml:space="preserve">3.3.1.2 Образец с заявленной толщиной покрытия 100 </w:t>
      </w:r>
      <w:proofErr w:type="spellStart"/>
      <w:r w:rsidRPr="009D2390">
        <w:rPr>
          <w:rFonts w:ascii="Times New Roman" w:hAnsi="Times New Roman" w:cs="Times New Roman"/>
          <w:b/>
          <w:bCs/>
          <w:i w:val="0"/>
          <w:iCs w:val="0"/>
          <w:color w:val="auto"/>
        </w:rPr>
        <w:t>нм</w:t>
      </w:r>
      <w:bookmarkEnd w:id="103"/>
      <w:bookmarkEnd w:id="104"/>
      <w:bookmarkEnd w:id="105"/>
      <w:bookmarkEnd w:id="106"/>
      <w:bookmarkEnd w:id="107"/>
      <w:bookmarkEnd w:id="108"/>
      <w:proofErr w:type="spellEnd"/>
    </w:p>
    <w:p w14:paraId="1605B95E" w14:textId="6A7AF0AB" w:rsidR="008E0806" w:rsidRPr="009D2390" w:rsidRDefault="008E0806" w:rsidP="008E0806">
      <w:pPr>
        <w:spacing w:after="0" w:line="360" w:lineRule="auto"/>
        <w:ind w:firstLine="709"/>
        <w:jc w:val="both"/>
        <w:rPr>
          <w:lang w:val="ru-RU" w:eastAsia="de-DE"/>
        </w:rPr>
      </w:pPr>
      <w:r w:rsidRPr="009D2390">
        <w:rPr>
          <w:lang w:val="ru-RU"/>
        </w:rPr>
        <w:t xml:space="preserve">На СЭМ-изображении образца с номинальной толщиной покрытия 100 </w:t>
      </w:r>
      <w:proofErr w:type="spellStart"/>
      <w:r w:rsidRPr="009D2390">
        <w:rPr>
          <w:lang w:val="ru-RU"/>
        </w:rPr>
        <w:t>нм</w:t>
      </w:r>
      <w:proofErr w:type="spellEnd"/>
      <w:r w:rsidRPr="009D2390">
        <w:rPr>
          <w:lang w:val="ru-RU"/>
        </w:rPr>
        <w:t xml:space="preserve"> при увеличении 1000× поверхность выглядит преимущественно однородной. В поле зрения не наблюдается крупных трещин, сколов или выраженных дефектов покрытия. Основной локальной особенностью является небольшое темное пятно в нижней левой части изображения.</w:t>
      </w:r>
      <w:r w:rsidR="00A42DD4">
        <w:rPr>
          <w:lang w:val="ru-RU"/>
        </w:rPr>
        <w:t xml:space="preserve"> </w:t>
      </w:r>
      <w:r w:rsidR="00A42DD4" w:rsidRPr="00A42DD4">
        <w:rPr>
          <w:lang w:val="ru-RU"/>
        </w:rPr>
        <w:t>СЭМ-изображение поверхности образца B</w:t>
      </w:r>
      <w:r w:rsidR="00A42DD4" w:rsidRPr="00A42DD4">
        <w:rPr>
          <w:vertAlign w:val="subscript"/>
          <w:lang w:val="ru-RU"/>
        </w:rPr>
        <w:t>4</w:t>
      </w:r>
      <w:r w:rsidR="00A42DD4" w:rsidRPr="00A42DD4">
        <w:rPr>
          <w:lang w:val="ru-RU"/>
        </w:rPr>
        <w:t>C-100 представлено на рисунке</w:t>
      </w:r>
      <w:r w:rsidR="00A42DD4">
        <w:rPr>
          <w:lang w:val="ru-RU"/>
        </w:rPr>
        <w:t> </w:t>
      </w:r>
      <w:r w:rsidR="00A42DD4" w:rsidRPr="00A42DD4">
        <w:rPr>
          <w:lang w:val="ru-RU"/>
        </w:rPr>
        <w:t>3.4.</w:t>
      </w:r>
    </w:p>
    <w:p w14:paraId="74A50C55" w14:textId="77777777" w:rsidR="008E0806" w:rsidRPr="009D2390" w:rsidRDefault="008E0806" w:rsidP="008E0806">
      <w:pPr>
        <w:spacing w:after="0" w:line="360" w:lineRule="auto"/>
        <w:ind w:firstLine="709"/>
        <w:jc w:val="both"/>
        <w:rPr>
          <w:lang w:val="ru-RU"/>
        </w:rPr>
      </w:pPr>
    </w:p>
    <w:p w14:paraId="7AD71A20" w14:textId="77777777" w:rsidR="008E0806" w:rsidRPr="009D2390" w:rsidRDefault="008E0806" w:rsidP="008E0806">
      <w:pPr>
        <w:pStyle w:val="a3"/>
        <w:spacing w:before="0" w:beforeAutospacing="0" w:after="0" w:afterAutospacing="0" w:line="360" w:lineRule="auto"/>
        <w:jc w:val="center"/>
        <w:rPr>
          <w:lang w:val="ru-RU"/>
        </w:rPr>
      </w:pPr>
      <w:r w:rsidRPr="009D2390">
        <w:rPr>
          <w:noProof/>
          <w:lang w:val="ru-RU"/>
        </w:rPr>
        <w:drawing>
          <wp:inline distT="0" distB="0" distL="0" distR="0" wp14:anchorId="3B198534" wp14:editId="5D17FDD2">
            <wp:extent cx="4063041" cy="3046738"/>
            <wp:effectExtent l="0" t="0" r="0" b="12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74388" cy="3055247"/>
                    </a:xfrm>
                    <a:prstGeom prst="rect">
                      <a:avLst/>
                    </a:prstGeom>
                    <a:noFill/>
                    <a:ln>
                      <a:noFill/>
                    </a:ln>
                  </pic:spPr>
                </pic:pic>
              </a:graphicData>
            </a:graphic>
          </wp:inline>
        </w:drawing>
      </w:r>
    </w:p>
    <w:p w14:paraId="29124A91" w14:textId="0E6BAC5C" w:rsidR="008E0806" w:rsidRPr="009D2390" w:rsidRDefault="008E0806" w:rsidP="008E0806">
      <w:pPr>
        <w:spacing w:after="0" w:line="360" w:lineRule="auto"/>
        <w:jc w:val="center"/>
        <w:rPr>
          <w:lang w:val="ru-RU" w:eastAsia="de-DE"/>
        </w:rPr>
      </w:pPr>
      <w:r>
        <w:rPr>
          <w:lang w:val="ru-RU" w:eastAsia="de-DE"/>
        </w:rPr>
        <w:t>Рисунок 3.4 – СЭМ-изображение поверхности образца B</w:t>
      </w:r>
      <w:r>
        <w:rPr>
          <w:vertAlign w:val="subscript"/>
          <w:lang w:val="ru-RU" w:eastAsia="de-DE"/>
        </w:rPr>
        <w:t>4</w:t>
      </w:r>
      <w:r>
        <w:rPr>
          <w:lang w:val="ru-RU" w:eastAsia="de-DE"/>
        </w:rPr>
        <w:t>C-100 при увеличении 1000× в режиме BSE.</w:t>
      </w:r>
    </w:p>
    <w:p w14:paraId="3DC369C7" w14:textId="77777777" w:rsidR="008E0806" w:rsidRPr="009D2390" w:rsidRDefault="008E0806" w:rsidP="008E0806">
      <w:pPr>
        <w:spacing w:after="0" w:line="360" w:lineRule="auto"/>
        <w:ind w:firstLine="709"/>
        <w:jc w:val="both"/>
        <w:rPr>
          <w:lang w:val="ru-RU" w:eastAsia="de-DE"/>
        </w:rPr>
      </w:pPr>
    </w:p>
    <w:p w14:paraId="6885BD19" w14:textId="20951D77" w:rsidR="008E0806" w:rsidRPr="009D2390" w:rsidRDefault="008E0806" w:rsidP="008E0806">
      <w:pPr>
        <w:spacing w:after="0" w:line="360" w:lineRule="auto"/>
        <w:ind w:firstLine="709"/>
        <w:jc w:val="both"/>
        <w:rPr>
          <w:lang w:val="ru-RU"/>
        </w:rPr>
      </w:pPr>
      <w:r>
        <w:rPr>
          <w:lang w:val="ru-RU"/>
        </w:rPr>
        <w:t>Данное пятно было отнесено к углеродсодержащему загрязнению поверхности. Поскольку оно имеет локальный характер и не сопровождается заметным нарушением окружающей области, его не следует рассматривать как дефект покрытия B</w:t>
      </w:r>
      <w:r>
        <w:rPr>
          <w:vertAlign w:val="subscript"/>
          <w:lang w:val="ru-RU"/>
        </w:rPr>
        <w:t>4</w:t>
      </w:r>
      <w:r>
        <w:rPr>
          <w:lang w:val="ru-RU"/>
        </w:rPr>
        <w:t>C. Наличие такого загрязнения важно учитывать при интерпретации ЭДС-анализа, поскольку попадание углеродной грязи в область анализа может приводить к завышению содержания углерода</w:t>
      </w:r>
      <w:r>
        <w:rPr>
          <w:lang w:val="ru-RU" w:eastAsia="de-DE"/>
        </w:rPr>
        <w:t>.</w:t>
      </w:r>
      <w:r w:rsidR="00A42DD4">
        <w:rPr>
          <w:lang w:val="ru-RU" w:eastAsia="de-DE"/>
        </w:rPr>
        <w:t xml:space="preserve"> </w:t>
      </w:r>
      <w:r w:rsidRPr="009D2390">
        <w:rPr>
          <w:lang w:val="ru-RU"/>
        </w:rPr>
        <w:t>Результаты ЭДС</w:t>
      </w:r>
      <w:r w:rsidR="00A977E9">
        <w:rPr>
          <w:lang w:val="ru-RU"/>
        </w:rPr>
        <w:t>-</w:t>
      </w:r>
      <w:r w:rsidRPr="009D2390">
        <w:rPr>
          <w:lang w:val="ru-RU"/>
        </w:rPr>
        <w:t>анализа приведены в таблице 3.4, ЭДС-спектр представлен на рисунке 3.</w:t>
      </w:r>
      <w:r w:rsidR="005673AB">
        <w:rPr>
          <w:lang w:val="ru-RU"/>
        </w:rPr>
        <w:t>5</w:t>
      </w:r>
      <w:r w:rsidRPr="009D2390">
        <w:rPr>
          <w:lang w:val="ru-RU"/>
        </w:rPr>
        <w:t xml:space="preserve">. </w:t>
      </w:r>
    </w:p>
    <w:p w14:paraId="38D0C0C8" w14:textId="77777777" w:rsidR="00E14EBA" w:rsidRDefault="00E14EBA" w:rsidP="008E0806">
      <w:pPr>
        <w:spacing w:after="0" w:line="360" w:lineRule="auto"/>
        <w:jc w:val="both"/>
        <w:rPr>
          <w:lang w:val="ru-RU"/>
        </w:rPr>
      </w:pPr>
    </w:p>
    <w:p w14:paraId="3D4827BC" w14:textId="27A104D5" w:rsidR="008E0806" w:rsidRPr="009D2390" w:rsidRDefault="008E0806" w:rsidP="008E0806">
      <w:pPr>
        <w:spacing w:after="0" w:line="360" w:lineRule="auto"/>
        <w:jc w:val="both"/>
        <w:rPr>
          <w:lang w:val="ru-RU"/>
        </w:rPr>
      </w:pPr>
      <w:r>
        <w:rPr>
          <w:lang w:val="ru-RU"/>
        </w:rPr>
        <w:lastRenderedPageBreak/>
        <w:t>Таблица 3.4 – Результаты ЭДС-анализа для образца B</w:t>
      </w:r>
      <w:r>
        <w:rPr>
          <w:vertAlign w:val="subscript"/>
          <w:lang w:val="ru-RU"/>
        </w:rPr>
        <w:t>4</w:t>
      </w:r>
      <w:r>
        <w:rPr>
          <w:lang w:val="ru-RU"/>
        </w:rPr>
        <w:t>C-100</w:t>
      </w:r>
    </w:p>
    <w:tbl>
      <w:tblPr>
        <w:tblStyle w:val="ac"/>
        <w:tblW w:w="5000" w:type="pct"/>
        <w:tblLook w:val="04A0" w:firstRow="1" w:lastRow="0" w:firstColumn="1" w:lastColumn="0" w:noHBand="0" w:noVBand="1"/>
      </w:tblPr>
      <w:tblGrid>
        <w:gridCol w:w="1518"/>
        <w:gridCol w:w="3770"/>
        <w:gridCol w:w="4061"/>
      </w:tblGrid>
      <w:tr w:rsidR="008E0806" w:rsidRPr="009D2390" w14:paraId="37776403" w14:textId="77777777" w:rsidTr="001230B8">
        <w:tc>
          <w:tcPr>
            <w:tcW w:w="812" w:type="pct"/>
            <w:vAlign w:val="center"/>
          </w:tcPr>
          <w:p w14:paraId="14292F31" w14:textId="77777777" w:rsidR="008E0806" w:rsidRPr="009D2390" w:rsidRDefault="008E0806" w:rsidP="008E0806">
            <w:pPr>
              <w:spacing w:line="360" w:lineRule="auto"/>
              <w:jc w:val="center"/>
              <w:rPr>
                <w:lang w:val="ru-RU"/>
              </w:rPr>
            </w:pPr>
            <w:r w:rsidRPr="009D2390">
              <w:rPr>
                <w:lang w:val="ru-RU"/>
              </w:rPr>
              <w:t>Элемент</w:t>
            </w:r>
          </w:p>
        </w:tc>
        <w:tc>
          <w:tcPr>
            <w:tcW w:w="2016" w:type="pct"/>
            <w:vAlign w:val="center"/>
          </w:tcPr>
          <w:p w14:paraId="0B0420C1" w14:textId="77777777" w:rsidR="008E0806" w:rsidRPr="009D2390" w:rsidRDefault="008E0806" w:rsidP="008E0806">
            <w:pPr>
              <w:spacing w:line="360" w:lineRule="auto"/>
              <w:jc w:val="center"/>
              <w:rPr>
                <w:lang w:val="ru-RU"/>
              </w:rPr>
            </w:pPr>
            <w:r w:rsidRPr="009D2390">
              <w:rPr>
                <w:lang w:val="ru-RU"/>
              </w:rPr>
              <w:t>Атомное содержание, %</w:t>
            </w:r>
          </w:p>
        </w:tc>
        <w:tc>
          <w:tcPr>
            <w:tcW w:w="2172" w:type="pct"/>
            <w:vAlign w:val="center"/>
          </w:tcPr>
          <w:p w14:paraId="38693733" w14:textId="77777777" w:rsidR="008E0806" w:rsidRPr="009D2390" w:rsidRDefault="008E0806" w:rsidP="008E0806">
            <w:pPr>
              <w:spacing w:line="360" w:lineRule="auto"/>
              <w:jc w:val="center"/>
              <w:rPr>
                <w:lang w:val="ru-RU"/>
              </w:rPr>
            </w:pPr>
            <w:r w:rsidRPr="009D2390">
              <w:rPr>
                <w:lang w:val="ru-RU"/>
              </w:rPr>
              <w:t>Относительная ошибка, %</w:t>
            </w:r>
          </w:p>
        </w:tc>
      </w:tr>
      <w:tr w:rsidR="008E0806" w:rsidRPr="009D2390" w14:paraId="44637247" w14:textId="77777777" w:rsidTr="001230B8">
        <w:tc>
          <w:tcPr>
            <w:tcW w:w="812" w:type="pct"/>
            <w:vAlign w:val="center"/>
          </w:tcPr>
          <w:p w14:paraId="7A44A1AD" w14:textId="77777777" w:rsidR="008E0806" w:rsidRPr="009D2390" w:rsidRDefault="008E0806" w:rsidP="008E0806">
            <w:pPr>
              <w:spacing w:line="360" w:lineRule="auto"/>
              <w:jc w:val="center"/>
              <w:rPr>
                <w:lang w:val="ru-RU"/>
              </w:rPr>
            </w:pPr>
            <w:r w:rsidRPr="009D2390">
              <w:rPr>
                <w:lang w:val="ru-RU"/>
              </w:rPr>
              <w:t>B</w:t>
            </w:r>
          </w:p>
        </w:tc>
        <w:tc>
          <w:tcPr>
            <w:tcW w:w="2016" w:type="pct"/>
            <w:vAlign w:val="center"/>
          </w:tcPr>
          <w:p w14:paraId="35FB5AD7" w14:textId="77777777" w:rsidR="008E0806" w:rsidRPr="009D2390" w:rsidRDefault="008E0806" w:rsidP="008E0806">
            <w:pPr>
              <w:spacing w:line="360" w:lineRule="auto"/>
              <w:jc w:val="center"/>
              <w:rPr>
                <w:lang w:val="ru-RU"/>
              </w:rPr>
            </w:pPr>
            <w:r w:rsidRPr="009D2390">
              <w:rPr>
                <w:lang w:val="ru-RU"/>
              </w:rPr>
              <w:t>52,09</w:t>
            </w:r>
          </w:p>
        </w:tc>
        <w:tc>
          <w:tcPr>
            <w:tcW w:w="2172" w:type="pct"/>
            <w:vAlign w:val="center"/>
          </w:tcPr>
          <w:p w14:paraId="06D8C0A7" w14:textId="77777777" w:rsidR="008E0806" w:rsidRPr="009D2390" w:rsidRDefault="008E0806" w:rsidP="008E0806">
            <w:pPr>
              <w:spacing w:line="360" w:lineRule="auto"/>
              <w:jc w:val="center"/>
              <w:rPr>
                <w:lang w:val="ru-RU"/>
              </w:rPr>
            </w:pPr>
            <w:r w:rsidRPr="009D2390">
              <w:rPr>
                <w:lang w:val="ru-RU"/>
              </w:rPr>
              <w:t>31,19</w:t>
            </w:r>
          </w:p>
        </w:tc>
      </w:tr>
      <w:tr w:rsidR="008E0806" w:rsidRPr="009D2390" w14:paraId="12D7942A" w14:textId="77777777" w:rsidTr="001230B8">
        <w:tc>
          <w:tcPr>
            <w:tcW w:w="812" w:type="pct"/>
            <w:vAlign w:val="center"/>
          </w:tcPr>
          <w:p w14:paraId="3623DCB2" w14:textId="77777777" w:rsidR="008E0806" w:rsidRPr="009D2390" w:rsidRDefault="008E0806" w:rsidP="008E0806">
            <w:pPr>
              <w:spacing w:line="360" w:lineRule="auto"/>
              <w:jc w:val="center"/>
              <w:rPr>
                <w:lang w:val="ru-RU"/>
              </w:rPr>
            </w:pPr>
            <w:r w:rsidRPr="009D2390">
              <w:rPr>
                <w:lang w:val="ru-RU"/>
              </w:rPr>
              <w:t>C</w:t>
            </w:r>
          </w:p>
        </w:tc>
        <w:tc>
          <w:tcPr>
            <w:tcW w:w="2016" w:type="pct"/>
            <w:vAlign w:val="center"/>
          </w:tcPr>
          <w:p w14:paraId="18D65668" w14:textId="77777777" w:rsidR="008E0806" w:rsidRPr="009D2390" w:rsidRDefault="008E0806" w:rsidP="008E0806">
            <w:pPr>
              <w:spacing w:line="360" w:lineRule="auto"/>
              <w:jc w:val="center"/>
              <w:rPr>
                <w:lang w:val="ru-RU"/>
              </w:rPr>
            </w:pPr>
            <w:r w:rsidRPr="009D2390">
              <w:rPr>
                <w:lang w:val="ru-RU"/>
              </w:rPr>
              <w:t>13,12</w:t>
            </w:r>
          </w:p>
        </w:tc>
        <w:tc>
          <w:tcPr>
            <w:tcW w:w="2172" w:type="pct"/>
            <w:vAlign w:val="center"/>
          </w:tcPr>
          <w:p w14:paraId="71BDA108" w14:textId="77777777" w:rsidR="008E0806" w:rsidRPr="009D2390" w:rsidRDefault="008E0806" w:rsidP="008E0806">
            <w:pPr>
              <w:spacing w:line="360" w:lineRule="auto"/>
              <w:jc w:val="center"/>
              <w:rPr>
                <w:lang w:val="ru-RU"/>
              </w:rPr>
            </w:pPr>
            <w:r w:rsidRPr="009D2390">
              <w:rPr>
                <w:lang w:val="ru-RU"/>
              </w:rPr>
              <w:t>29,83</w:t>
            </w:r>
          </w:p>
        </w:tc>
      </w:tr>
      <w:tr w:rsidR="008E0806" w:rsidRPr="009D2390" w14:paraId="5A0AED11" w14:textId="77777777" w:rsidTr="001230B8">
        <w:tc>
          <w:tcPr>
            <w:tcW w:w="812" w:type="pct"/>
            <w:vAlign w:val="center"/>
          </w:tcPr>
          <w:p w14:paraId="735BC43B" w14:textId="77777777" w:rsidR="008E0806" w:rsidRPr="009D2390" w:rsidRDefault="008E0806" w:rsidP="008E0806">
            <w:pPr>
              <w:spacing w:line="360" w:lineRule="auto"/>
              <w:jc w:val="center"/>
              <w:rPr>
                <w:lang w:val="ru-RU"/>
              </w:rPr>
            </w:pPr>
            <w:r w:rsidRPr="009D2390">
              <w:rPr>
                <w:lang w:val="ru-RU"/>
              </w:rPr>
              <w:t>Al</w:t>
            </w:r>
          </w:p>
        </w:tc>
        <w:tc>
          <w:tcPr>
            <w:tcW w:w="2016" w:type="pct"/>
            <w:vAlign w:val="center"/>
          </w:tcPr>
          <w:p w14:paraId="2283F562" w14:textId="77777777" w:rsidR="008E0806" w:rsidRPr="009D2390" w:rsidRDefault="008E0806" w:rsidP="008E0806">
            <w:pPr>
              <w:spacing w:line="360" w:lineRule="auto"/>
              <w:jc w:val="center"/>
              <w:rPr>
                <w:lang w:val="ru-RU"/>
              </w:rPr>
            </w:pPr>
            <w:r w:rsidRPr="009D2390">
              <w:rPr>
                <w:lang w:val="ru-RU"/>
              </w:rPr>
              <w:t>32,84</w:t>
            </w:r>
          </w:p>
        </w:tc>
        <w:tc>
          <w:tcPr>
            <w:tcW w:w="2172" w:type="pct"/>
            <w:vAlign w:val="center"/>
          </w:tcPr>
          <w:p w14:paraId="3B698472" w14:textId="77777777" w:rsidR="008E0806" w:rsidRPr="009D2390" w:rsidRDefault="008E0806" w:rsidP="008E0806">
            <w:pPr>
              <w:spacing w:line="360" w:lineRule="auto"/>
              <w:jc w:val="center"/>
              <w:rPr>
                <w:lang w:val="ru-RU"/>
              </w:rPr>
            </w:pPr>
            <w:r w:rsidRPr="009D2390">
              <w:rPr>
                <w:lang w:val="ru-RU"/>
              </w:rPr>
              <w:t>4,69</w:t>
            </w:r>
          </w:p>
        </w:tc>
      </w:tr>
      <w:tr w:rsidR="008E0806" w:rsidRPr="009D2390" w14:paraId="0995331B" w14:textId="77777777" w:rsidTr="001230B8">
        <w:tc>
          <w:tcPr>
            <w:tcW w:w="812" w:type="pct"/>
            <w:vAlign w:val="center"/>
          </w:tcPr>
          <w:p w14:paraId="70359557" w14:textId="77777777" w:rsidR="008E0806" w:rsidRPr="009D2390" w:rsidRDefault="008E0806" w:rsidP="008E0806">
            <w:pPr>
              <w:spacing w:line="360" w:lineRule="auto"/>
              <w:jc w:val="center"/>
              <w:rPr>
                <w:lang w:val="ru-RU"/>
              </w:rPr>
            </w:pPr>
            <w:r w:rsidRPr="009D2390">
              <w:rPr>
                <w:lang w:val="ru-RU"/>
              </w:rPr>
              <w:t>O</w:t>
            </w:r>
          </w:p>
        </w:tc>
        <w:tc>
          <w:tcPr>
            <w:tcW w:w="2016" w:type="pct"/>
            <w:vAlign w:val="center"/>
          </w:tcPr>
          <w:p w14:paraId="52AF2796" w14:textId="77777777" w:rsidR="008E0806" w:rsidRPr="009D2390" w:rsidRDefault="008E0806" w:rsidP="008E0806">
            <w:pPr>
              <w:spacing w:line="360" w:lineRule="auto"/>
              <w:jc w:val="center"/>
              <w:rPr>
                <w:lang w:val="ru-RU"/>
              </w:rPr>
            </w:pPr>
            <w:r w:rsidRPr="009D2390">
              <w:rPr>
                <w:lang w:val="ru-RU"/>
              </w:rPr>
              <w:t>1,84</w:t>
            </w:r>
          </w:p>
        </w:tc>
        <w:tc>
          <w:tcPr>
            <w:tcW w:w="2172" w:type="pct"/>
            <w:vAlign w:val="center"/>
          </w:tcPr>
          <w:p w14:paraId="248E7E6F" w14:textId="77777777" w:rsidR="008E0806" w:rsidRPr="009D2390" w:rsidRDefault="008E0806" w:rsidP="008E0806">
            <w:pPr>
              <w:spacing w:line="360" w:lineRule="auto"/>
              <w:jc w:val="center"/>
              <w:rPr>
                <w:lang w:val="ru-RU"/>
              </w:rPr>
            </w:pPr>
            <w:r w:rsidRPr="009D2390">
              <w:rPr>
                <w:lang w:val="ru-RU"/>
              </w:rPr>
              <w:t>33,12</w:t>
            </w:r>
          </w:p>
        </w:tc>
      </w:tr>
      <w:tr w:rsidR="008E0806" w:rsidRPr="009D2390" w14:paraId="16C51FD2" w14:textId="77777777" w:rsidTr="001230B8">
        <w:tc>
          <w:tcPr>
            <w:tcW w:w="812" w:type="pct"/>
            <w:vAlign w:val="center"/>
          </w:tcPr>
          <w:p w14:paraId="3BD650ED" w14:textId="77777777" w:rsidR="008E0806" w:rsidRPr="009D2390" w:rsidRDefault="008E0806" w:rsidP="008E0806">
            <w:pPr>
              <w:spacing w:line="360" w:lineRule="auto"/>
              <w:jc w:val="center"/>
              <w:rPr>
                <w:lang w:val="ru-RU"/>
              </w:rPr>
            </w:pPr>
            <w:r w:rsidRPr="009D2390">
              <w:rPr>
                <w:lang w:val="ru-RU"/>
              </w:rPr>
              <w:t>Ag/</w:t>
            </w:r>
            <w:proofErr w:type="spellStart"/>
            <w:r w:rsidRPr="009D2390">
              <w:rPr>
                <w:lang w:val="ru-RU"/>
              </w:rPr>
              <w:t>Ar</w:t>
            </w:r>
            <w:proofErr w:type="spellEnd"/>
            <w:r w:rsidRPr="009D2390">
              <w:rPr>
                <w:rStyle w:val="af"/>
                <w:lang w:val="ru-RU"/>
              </w:rPr>
              <w:footnoteReference w:customMarkFollows="1" w:id="2"/>
              <w:t>*</w:t>
            </w:r>
          </w:p>
        </w:tc>
        <w:tc>
          <w:tcPr>
            <w:tcW w:w="2016" w:type="pct"/>
            <w:vAlign w:val="center"/>
          </w:tcPr>
          <w:p w14:paraId="27EB5DD4" w14:textId="77777777" w:rsidR="008E0806" w:rsidRPr="009D2390" w:rsidRDefault="008E0806" w:rsidP="008E0806">
            <w:pPr>
              <w:spacing w:line="360" w:lineRule="auto"/>
              <w:jc w:val="center"/>
              <w:rPr>
                <w:lang w:val="ru-RU"/>
              </w:rPr>
            </w:pPr>
            <w:r w:rsidRPr="009D2390">
              <w:rPr>
                <w:lang w:val="ru-RU"/>
              </w:rPr>
              <w:t>0,12</w:t>
            </w:r>
          </w:p>
        </w:tc>
        <w:tc>
          <w:tcPr>
            <w:tcW w:w="2172" w:type="pct"/>
            <w:vAlign w:val="center"/>
          </w:tcPr>
          <w:p w14:paraId="0B7B5DAB" w14:textId="77777777" w:rsidR="008E0806" w:rsidRPr="009D2390" w:rsidRDefault="008E0806" w:rsidP="008E0806">
            <w:pPr>
              <w:spacing w:line="360" w:lineRule="auto"/>
              <w:jc w:val="center"/>
              <w:rPr>
                <w:lang w:val="ru-RU"/>
              </w:rPr>
            </w:pPr>
            <w:r w:rsidRPr="009D2390">
              <w:rPr>
                <w:lang w:val="ru-RU"/>
              </w:rPr>
              <w:t>9,62</w:t>
            </w:r>
          </w:p>
        </w:tc>
      </w:tr>
    </w:tbl>
    <w:p w14:paraId="236285B2" w14:textId="77777777" w:rsidR="008E0806" w:rsidRPr="009D2390" w:rsidRDefault="008E0806" w:rsidP="008E0806">
      <w:pPr>
        <w:spacing w:after="0" w:line="360" w:lineRule="auto"/>
        <w:ind w:firstLine="709"/>
        <w:jc w:val="both"/>
        <w:rPr>
          <w:lang w:val="ru-RU" w:eastAsia="de-DE"/>
        </w:rPr>
      </w:pPr>
    </w:p>
    <w:p w14:paraId="15AFBF4E" w14:textId="77777777" w:rsidR="008E0806" w:rsidRPr="009D2390" w:rsidRDefault="008E0806" w:rsidP="008E0806">
      <w:pPr>
        <w:spacing w:after="0" w:line="360" w:lineRule="auto"/>
        <w:jc w:val="center"/>
        <w:rPr>
          <w:lang w:val="ru-RU" w:eastAsia="de-DE"/>
        </w:rPr>
      </w:pPr>
      <w:r w:rsidRPr="009D2390">
        <w:rPr>
          <w:noProof/>
          <w:lang w:val="ru-RU" w:eastAsia="de-DE"/>
        </w:rPr>
        <w:drawing>
          <wp:inline distT="0" distB="0" distL="0" distR="0" wp14:anchorId="7C714AA3" wp14:editId="214937E4">
            <wp:extent cx="5499773" cy="2828925"/>
            <wp:effectExtent l="0" t="0" r="571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32399" cy="2897144"/>
                    </a:xfrm>
                    <a:prstGeom prst="rect">
                      <a:avLst/>
                    </a:prstGeom>
                  </pic:spPr>
                </pic:pic>
              </a:graphicData>
            </a:graphic>
          </wp:inline>
        </w:drawing>
      </w:r>
    </w:p>
    <w:p w14:paraId="124ACB4F" w14:textId="153F75D3" w:rsidR="008E0806" w:rsidRPr="009D2390" w:rsidRDefault="008E0806" w:rsidP="008E0806">
      <w:pPr>
        <w:spacing w:after="0" w:line="360" w:lineRule="auto"/>
        <w:ind w:firstLine="709"/>
        <w:jc w:val="center"/>
        <w:rPr>
          <w:lang w:val="ru-RU" w:eastAsia="de-DE"/>
        </w:rPr>
      </w:pPr>
      <w:r>
        <w:rPr>
          <w:lang w:val="ru-RU" w:eastAsia="de-DE"/>
        </w:rPr>
        <w:t>Рисунок 3.5 – ЭДС-спектр образца B</w:t>
      </w:r>
      <w:r>
        <w:rPr>
          <w:vertAlign w:val="subscript"/>
          <w:lang w:val="ru-RU" w:eastAsia="de-DE"/>
        </w:rPr>
        <w:t>4</w:t>
      </w:r>
      <w:r>
        <w:rPr>
          <w:lang w:val="ru-RU" w:eastAsia="de-DE"/>
        </w:rPr>
        <w:t>C-100</w:t>
      </w:r>
    </w:p>
    <w:p w14:paraId="5A666379" w14:textId="77777777" w:rsidR="008E0806" w:rsidRPr="009D2390" w:rsidRDefault="008E0806" w:rsidP="008E0806">
      <w:pPr>
        <w:spacing w:after="0" w:line="360" w:lineRule="auto"/>
        <w:ind w:firstLine="709"/>
        <w:jc w:val="both"/>
        <w:rPr>
          <w:lang w:val="ru-RU" w:eastAsia="de-DE"/>
        </w:rPr>
      </w:pPr>
    </w:p>
    <w:p w14:paraId="250307A1" w14:textId="64AD6694" w:rsidR="008E0806" w:rsidRPr="009D2390" w:rsidRDefault="008E0806" w:rsidP="008E0806">
      <w:pPr>
        <w:spacing w:after="0" w:line="360" w:lineRule="auto"/>
        <w:ind w:firstLine="709"/>
        <w:jc w:val="both"/>
        <w:rPr>
          <w:lang w:val="ru-RU" w:eastAsia="de-DE"/>
        </w:rPr>
      </w:pPr>
      <w:r>
        <w:rPr>
          <w:lang w:val="ru-RU" w:eastAsia="de-DE"/>
        </w:rPr>
        <w:t xml:space="preserve">Отношение бора к углероду составило примерно 3,97. </w:t>
      </w:r>
      <w:r>
        <w:rPr>
          <w:lang w:val="ru-RU"/>
        </w:rPr>
        <w:t>Полученное значение близко к стехиометрическому соотношению для B</w:t>
      </w:r>
      <w:r>
        <w:rPr>
          <w:vertAlign w:val="subscript"/>
          <w:lang w:val="ru-RU"/>
        </w:rPr>
        <w:t>4</w:t>
      </w:r>
      <w:r>
        <w:rPr>
          <w:lang w:val="ru-RU"/>
        </w:rPr>
        <w:t>C. Вместе с тем при интерпретации результата необходимо учитывать возможный вклад локального углеродсодержащего загрязнения поверхности.</w:t>
      </w:r>
      <w:r>
        <w:rPr>
          <w:lang w:val="ru-RU" w:eastAsia="de-DE"/>
        </w:rPr>
        <w:t xml:space="preserve"> Также важным ограничением является значительный вклад алюминиевой подложки: содержание Al составило 32,84 </w:t>
      </w:r>
      <w:proofErr w:type="spellStart"/>
      <w:r>
        <w:rPr>
          <w:lang w:val="ru-RU" w:eastAsia="de-DE"/>
        </w:rPr>
        <w:t>ат</w:t>
      </w:r>
      <w:proofErr w:type="spellEnd"/>
      <w:r>
        <w:rPr>
          <w:lang w:val="ru-RU" w:eastAsia="de-DE"/>
        </w:rPr>
        <w:t xml:space="preserve">.%. Это указывает на то, что при выбранных условиях анализа электронный пучок взаимодействовал не только с покрытием, но и с подложкой. Кроме того, относительная ошибка определения B и C составила соответственно 31,19% и 29,83%, что существенно ограничивает точность количественного анализа. </w:t>
      </w:r>
    </w:p>
    <w:p w14:paraId="004869D5" w14:textId="77777777" w:rsidR="008E0806" w:rsidRPr="009D2390" w:rsidRDefault="008E0806" w:rsidP="008E0806">
      <w:pPr>
        <w:spacing w:after="0" w:line="360" w:lineRule="auto"/>
        <w:ind w:firstLine="709"/>
        <w:jc w:val="both"/>
        <w:rPr>
          <w:lang w:val="ru-RU" w:eastAsia="de-DE"/>
        </w:rPr>
      </w:pPr>
      <w:r w:rsidRPr="009D2390">
        <w:rPr>
          <w:lang w:val="ru-RU" w:eastAsia="de-DE"/>
        </w:rPr>
        <w:lastRenderedPageBreak/>
        <w:t xml:space="preserve">Таким образом, для образца 100 </w:t>
      </w:r>
      <w:proofErr w:type="spellStart"/>
      <w:r w:rsidRPr="009D2390">
        <w:rPr>
          <w:lang w:val="ru-RU" w:eastAsia="de-DE"/>
        </w:rPr>
        <w:t>нм</w:t>
      </w:r>
      <w:proofErr w:type="spellEnd"/>
      <w:r w:rsidRPr="009D2390">
        <w:rPr>
          <w:lang w:val="ru-RU" w:eastAsia="de-DE"/>
        </w:rPr>
        <w:t xml:space="preserve"> ЭДС-анализ показал наличие основных элементов покрытия — бора и углерода. Темная точка на поверхности была интерпретирована как локальное углеродсодержащее загрязнение, а значение B/C оказалось близким к ожидаемому.</w:t>
      </w:r>
    </w:p>
    <w:p w14:paraId="7510C8A6" w14:textId="291F67F9" w:rsidR="008E0806" w:rsidRPr="009D2390" w:rsidRDefault="008E0806" w:rsidP="008E0806">
      <w:pPr>
        <w:pStyle w:val="4"/>
        <w:spacing w:before="0" w:line="360" w:lineRule="auto"/>
        <w:ind w:firstLine="709"/>
        <w:rPr>
          <w:rFonts w:ascii="Times New Roman" w:hAnsi="Times New Roman" w:cs="Times New Roman"/>
          <w:b/>
          <w:bCs/>
          <w:i w:val="0"/>
          <w:iCs w:val="0"/>
          <w:color w:val="auto"/>
        </w:rPr>
      </w:pPr>
      <w:bookmarkStart w:id="109" w:name="_Toc231910220"/>
      <w:bookmarkStart w:id="110" w:name="_Toc231910472"/>
      <w:bookmarkStart w:id="111" w:name="_Toc231910565"/>
      <w:bookmarkStart w:id="112" w:name="_Toc231910688"/>
      <w:bookmarkStart w:id="113" w:name="_Toc231910862"/>
      <w:bookmarkStart w:id="114" w:name="_Toc232041915"/>
      <w:r w:rsidRPr="009D2390">
        <w:rPr>
          <w:rFonts w:ascii="Times New Roman" w:hAnsi="Times New Roman" w:cs="Times New Roman"/>
          <w:b/>
          <w:bCs/>
          <w:i w:val="0"/>
          <w:iCs w:val="0"/>
          <w:color w:val="auto"/>
        </w:rPr>
        <w:t>3.</w:t>
      </w:r>
      <w:r w:rsidR="00153B74" w:rsidRPr="009D2390">
        <w:rPr>
          <w:rFonts w:ascii="Times New Roman" w:hAnsi="Times New Roman" w:cs="Times New Roman"/>
          <w:b/>
          <w:bCs/>
          <w:i w:val="0"/>
          <w:iCs w:val="0"/>
          <w:color w:val="auto"/>
        </w:rPr>
        <w:t>3</w:t>
      </w:r>
      <w:r w:rsidRPr="009D2390">
        <w:rPr>
          <w:rFonts w:ascii="Times New Roman" w:hAnsi="Times New Roman" w:cs="Times New Roman"/>
          <w:b/>
          <w:bCs/>
          <w:i w:val="0"/>
          <w:iCs w:val="0"/>
          <w:color w:val="auto"/>
        </w:rPr>
        <w:t xml:space="preserve">.1.3 Образец с заявленной толщиной покрытия 200 </w:t>
      </w:r>
      <w:proofErr w:type="spellStart"/>
      <w:r w:rsidRPr="009D2390">
        <w:rPr>
          <w:rFonts w:ascii="Times New Roman" w:hAnsi="Times New Roman" w:cs="Times New Roman"/>
          <w:b/>
          <w:bCs/>
          <w:i w:val="0"/>
          <w:iCs w:val="0"/>
          <w:color w:val="auto"/>
        </w:rPr>
        <w:t>нм</w:t>
      </w:r>
      <w:bookmarkEnd w:id="109"/>
      <w:bookmarkEnd w:id="110"/>
      <w:bookmarkEnd w:id="111"/>
      <w:bookmarkEnd w:id="112"/>
      <w:bookmarkEnd w:id="113"/>
      <w:bookmarkEnd w:id="114"/>
      <w:proofErr w:type="spellEnd"/>
    </w:p>
    <w:p w14:paraId="1FEE71F5" w14:textId="7FEEB8C7" w:rsidR="008E0806" w:rsidRPr="00A42DD4" w:rsidRDefault="008E0806" w:rsidP="008E0806">
      <w:pPr>
        <w:spacing w:after="0" w:line="360" w:lineRule="auto"/>
        <w:ind w:firstLine="709"/>
        <w:jc w:val="both"/>
        <w:rPr>
          <w:lang w:val="ru-RU" w:eastAsia="de-DE"/>
        </w:rPr>
      </w:pPr>
      <w:r w:rsidRPr="009D2390">
        <w:rPr>
          <w:lang w:val="ru-RU"/>
        </w:rPr>
        <w:t xml:space="preserve">На СЭМ-изображении образца с номинальной толщиной покрытия 200 </w:t>
      </w:r>
      <w:proofErr w:type="spellStart"/>
      <w:r w:rsidRPr="009D2390">
        <w:rPr>
          <w:lang w:val="ru-RU"/>
        </w:rPr>
        <w:t>нм</w:t>
      </w:r>
      <w:proofErr w:type="spellEnd"/>
      <w:r w:rsidRPr="009D2390">
        <w:rPr>
          <w:lang w:val="ru-RU"/>
        </w:rPr>
        <w:t xml:space="preserve"> при увеличении 1000× поверхность вне отдельных локальных особенностей выглядит достаточно однородной. В поле зрения наблюдаются вытянутые следы на поверхности, отдельные светлые точечные включения, а также крупное тёмное пятно в верхней центральной части изображения. Наличие данных участков приводит к локальной неоднородности контраста</w:t>
      </w:r>
      <w:r w:rsidRPr="009D2390">
        <w:rPr>
          <w:lang w:val="ru-RU" w:eastAsia="de-DE"/>
        </w:rPr>
        <w:t>.</w:t>
      </w:r>
      <w:r w:rsidR="00A42DD4">
        <w:rPr>
          <w:lang w:val="ru-RU" w:eastAsia="de-DE"/>
        </w:rPr>
        <w:t xml:space="preserve"> </w:t>
      </w:r>
      <w:r w:rsidR="00A42DD4" w:rsidRPr="00A42DD4">
        <w:rPr>
          <w:lang w:val="ru-RU"/>
        </w:rPr>
        <w:t xml:space="preserve">СЭМ-изображение поверхности образца </w:t>
      </w:r>
      <w:r w:rsidR="00A42DD4">
        <w:t>B</w:t>
      </w:r>
      <w:r w:rsidR="00A42DD4" w:rsidRPr="00A42DD4">
        <w:rPr>
          <w:lang w:val="ru-RU"/>
        </w:rPr>
        <w:t>₄</w:t>
      </w:r>
      <w:r w:rsidR="00A42DD4">
        <w:t>C</w:t>
      </w:r>
      <w:r w:rsidR="00A42DD4" w:rsidRPr="00A42DD4">
        <w:rPr>
          <w:lang w:val="ru-RU"/>
        </w:rPr>
        <w:t>-</w:t>
      </w:r>
      <w:r w:rsidR="00A42DD4">
        <w:rPr>
          <w:lang w:val="ru-RU"/>
        </w:rPr>
        <w:t>2</w:t>
      </w:r>
      <w:r w:rsidR="00A42DD4" w:rsidRPr="00A42DD4">
        <w:rPr>
          <w:lang w:val="ru-RU"/>
        </w:rPr>
        <w:t>00 представлено на рисунке 3.</w:t>
      </w:r>
      <w:r w:rsidR="00A42DD4">
        <w:rPr>
          <w:lang w:val="ru-RU"/>
        </w:rPr>
        <w:t>6</w:t>
      </w:r>
      <w:r w:rsidR="00A42DD4" w:rsidRPr="00A42DD4">
        <w:rPr>
          <w:lang w:val="ru-RU"/>
        </w:rPr>
        <w:t>.</w:t>
      </w:r>
    </w:p>
    <w:p w14:paraId="19968A37" w14:textId="77777777" w:rsidR="008E0806" w:rsidRPr="009D2390" w:rsidRDefault="008E0806" w:rsidP="008E0806">
      <w:pPr>
        <w:spacing w:after="0" w:line="360" w:lineRule="auto"/>
        <w:ind w:firstLine="709"/>
        <w:jc w:val="both"/>
        <w:rPr>
          <w:lang w:val="ru-RU" w:eastAsia="de-DE"/>
        </w:rPr>
      </w:pPr>
    </w:p>
    <w:p w14:paraId="3F411B06" w14:textId="77777777" w:rsidR="008E0806" w:rsidRPr="009D2390" w:rsidRDefault="008E0806" w:rsidP="003906A5">
      <w:pPr>
        <w:pStyle w:val="a3"/>
        <w:spacing w:before="0" w:beforeAutospacing="0" w:after="0" w:afterAutospacing="0" w:line="360" w:lineRule="auto"/>
        <w:jc w:val="center"/>
        <w:rPr>
          <w:lang w:val="ru-RU"/>
        </w:rPr>
      </w:pPr>
      <w:r w:rsidRPr="009D2390">
        <w:rPr>
          <w:noProof/>
          <w:lang w:val="ru-RU"/>
        </w:rPr>
        <w:drawing>
          <wp:inline distT="0" distB="0" distL="0" distR="0" wp14:anchorId="10F1F63B" wp14:editId="2D7FE517">
            <wp:extent cx="4438650" cy="3328394"/>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66891" cy="3349571"/>
                    </a:xfrm>
                    <a:prstGeom prst="rect">
                      <a:avLst/>
                    </a:prstGeom>
                    <a:noFill/>
                    <a:ln>
                      <a:noFill/>
                    </a:ln>
                  </pic:spPr>
                </pic:pic>
              </a:graphicData>
            </a:graphic>
          </wp:inline>
        </w:drawing>
      </w:r>
    </w:p>
    <w:p w14:paraId="3FB6941D" w14:textId="54748BD1" w:rsidR="008E0806" w:rsidRPr="009D2390" w:rsidRDefault="008E0806" w:rsidP="008E0806">
      <w:pPr>
        <w:spacing w:after="0" w:line="360" w:lineRule="auto"/>
        <w:jc w:val="center"/>
        <w:rPr>
          <w:lang w:val="ru-RU" w:eastAsia="de-DE"/>
        </w:rPr>
      </w:pPr>
      <w:r>
        <w:rPr>
          <w:lang w:val="ru-RU" w:eastAsia="de-DE"/>
        </w:rPr>
        <w:t>Рисунок 3.6 – СЭМ-изображение B</w:t>
      </w:r>
      <w:r>
        <w:rPr>
          <w:vertAlign w:val="subscript"/>
          <w:lang w:val="ru-RU" w:eastAsia="de-DE"/>
        </w:rPr>
        <w:t>4</w:t>
      </w:r>
      <w:r>
        <w:rPr>
          <w:lang w:val="ru-RU" w:eastAsia="de-DE"/>
        </w:rPr>
        <w:t>C-200 при увеличении 1000× в режиме BSE.</w:t>
      </w:r>
    </w:p>
    <w:p w14:paraId="5A5CFBB1" w14:textId="77777777" w:rsidR="008E0806" w:rsidRPr="009D2390" w:rsidRDefault="008E0806" w:rsidP="008E0806">
      <w:pPr>
        <w:spacing w:after="0" w:line="360" w:lineRule="auto"/>
        <w:ind w:firstLine="709"/>
        <w:jc w:val="both"/>
        <w:rPr>
          <w:lang w:val="ru-RU" w:eastAsia="de-DE"/>
        </w:rPr>
      </w:pPr>
    </w:p>
    <w:p w14:paraId="2BF315DD" w14:textId="10F6DF4A" w:rsidR="00153B74" w:rsidRDefault="008E0806" w:rsidP="00A42DD4">
      <w:pPr>
        <w:spacing w:after="0" w:line="360" w:lineRule="auto"/>
        <w:ind w:firstLine="709"/>
        <w:jc w:val="both"/>
        <w:rPr>
          <w:lang w:val="ru-RU"/>
        </w:rPr>
      </w:pPr>
      <w:r>
        <w:rPr>
          <w:lang w:val="ru-RU"/>
        </w:rPr>
        <w:t>Темное пятно было отнесено к углеродсодержащему загрязнению поверхности. Светлые точечные включения, вероятнее всего, связаны с железом, которое было зафиксировано при ЭДС-анализе. С учетом малой концентрации Fe и локального характера включений их можно рассматривать как загрязнения или дефекты исходной подложки, а не как характерную особенность покрытия B</w:t>
      </w:r>
      <w:r>
        <w:rPr>
          <w:vertAlign w:val="subscript"/>
          <w:lang w:val="ru-RU"/>
        </w:rPr>
        <w:t>4</w:t>
      </w:r>
      <w:r>
        <w:rPr>
          <w:lang w:val="ru-RU"/>
        </w:rPr>
        <w:t>C.</w:t>
      </w:r>
      <w:r w:rsidR="00037E05">
        <w:rPr>
          <w:lang w:val="ru-RU"/>
        </w:rPr>
        <w:t xml:space="preserve"> </w:t>
      </w:r>
      <w:r w:rsidRPr="009D2390">
        <w:rPr>
          <w:lang w:val="ru-RU"/>
        </w:rPr>
        <w:t>Результаты ЭДС</w:t>
      </w:r>
      <w:r w:rsidR="00A977E9">
        <w:rPr>
          <w:lang w:val="ru-RU"/>
        </w:rPr>
        <w:t>-</w:t>
      </w:r>
      <w:r w:rsidRPr="009D2390">
        <w:rPr>
          <w:lang w:val="ru-RU"/>
        </w:rPr>
        <w:t>анализа приведены в таблице 3.5, ЭДС-спектр представлен на рисунке 3.</w:t>
      </w:r>
      <w:r w:rsidR="005673AB">
        <w:rPr>
          <w:lang w:val="ru-RU"/>
        </w:rPr>
        <w:t>7</w:t>
      </w:r>
      <w:r w:rsidRPr="009D2390">
        <w:rPr>
          <w:lang w:val="ru-RU"/>
        </w:rPr>
        <w:t>.</w:t>
      </w:r>
    </w:p>
    <w:p w14:paraId="3F21DBB7" w14:textId="77777777" w:rsidR="00037E05" w:rsidRPr="009D2390" w:rsidRDefault="00037E05" w:rsidP="00A42DD4">
      <w:pPr>
        <w:spacing w:after="0" w:line="360" w:lineRule="auto"/>
        <w:ind w:firstLine="709"/>
        <w:jc w:val="both"/>
        <w:rPr>
          <w:lang w:val="ru-RU"/>
        </w:rPr>
      </w:pPr>
    </w:p>
    <w:p w14:paraId="29B66297" w14:textId="016D73DE" w:rsidR="008E0806" w:rsidRPr="009D2390" w:rsidRDefault="008E0806" w:rsidP="003906A5">
      <w:pPr>
        <w:spacing w:after="0" w:line="240" w:lineRule="auto"/>
        <w:jc w:val="both"/>
        <w:rPr>
          <w:lang w:val="ru-RU"/>
        </w:rPr>
      </w:pPr>
      <w:r>
        <w:rPr>
          <w:lang w:val="ru-RU"/>
        </w:rPr>
        <w:lastRenderedPageBreak/>
        <w:t>Таблица 3.5 – Результаты ЭДС-анализа для образца B</w:t>
      </w:r>
      <w:r>
        <w:rPr>
          <w:vertAlign w:val="subscript"/>
          <w:lang w:val="ru-RU"/>
        </w:rPr>
        <w:t>4</w:t>
      </w:r>
      <w:r>
        <w:rPr>
          <w:lang w:val="ru-RU"/>
        </w:rPr>
        <w:t>C-200</w:t>
      </w:r>
    </w:p>
    <w:tbl>
      <w:tblPr>
        <w:tblStyle w:val="ac"/>
        <w:tblW w:w="5000" w:type="pct"/>
        <w:tblLook w:val="04A0" w:firstRow="1" w:lastRow="0" w:firstColumn="1" w:lastColumn="0" w:noHBand="0" w:noVBand="1"/>
      </w:tblPr>
      <w:tblGrid>
        <w:gridCol w:w="1518"/>
        <w:gridCol w:w="3770"/>
        <w:gridCol w:w="4061"/>
      </w:tblGrid>
      <w:tr w:rsidR="008E0806" w:rsidRPr="009D2390" w14:paraId="72DF27A5" w14:textId="77777777" w:rsidTr="001230B8">
        <w:tc>
          <w:tcPr>
            <w:tcW w:w="812" w:type="pct"/>
            <w:vAlign w:val="center"/>
          </w:tcPr>
          <w:p w14:paraId="54F0F8D2" w14:textId="77777777" w:rsidR="008E0806" w:rsidRPr="009D2390" w:rsidRDefault="008E0806" w:rsidP="008E0806">
            <w:pPr>
              <w:spacing w:line="360" w:lineRule="auto"/>
              <w:jc w:val="center"/>
              <w:rPr>
                <w:lang w:val="ru-RU"/>
              </w:rPr>
            </w:pPr>
            <w:r w:rsidRPr="009D2390">
              <w:rPr>
                <w:lang w:val="ru-RU"/>
              </w:rPr>
              <w:t>Элемент</w:t>
            </w:r>
          </w:p>
        </w:tc>
        <w:tc>
          <w:tcPr>
            <w:tcW w:w="2016" w:type="pct"/>
            <w:vAlign w:val="center"/>
          </w:tcPr>
          <w:p w14:paraId="3B867272" w14:textId="77777777" w:rsidR="008E0806" w:rsidRPr="009D2390" w:rsidRDefault="008E0806" w:rsidP="008E0806">
            <w:pPr>
              <w:spacing w:line="360" w:lineRule="auto"/>
              <w:jc w:val="center"/>
              <w:rPr>
                <w:lang w:val="ru-RU"/>
              </w:rPr>
            </w:pPr>
            <w:r w:rsidRPr="009D2390">
              <w:rPr>
                <w:lang w:val="ru-RU"/>
              </w:rPr>
              <w:t>Атомное содержание, %</w:t>
            </w:r>
          </w:p>
        </w:tc>
        <w:tc>
          <w:tcPr>
            <w:tcW w:w="2172" w:type="pct"/>
            <w:vAlign w:val="center"/>
          </w:tcPr>
          <w:p w14:paraId="2FE1574E" w14:textId="77777777" w:rsidR="008E0806" w:rsidRPr="009D2390" w:rsidRDefault="008E0806" w:rsidP="008E0806">
            <w:pPr>
              <w:spacing w:line="360" w:lineRule="auto"/>
              <w:jc w:val="center"/>
              <w:rPr>
                <w:lang w:val="ru-RU"/>
              </w:rPr>
            </w:pPr>
            <w:r w:rsidRPr="009D2390">
              <w:rPr>
                <w:lang w:val="ru-RU"/>
              </w:rPr>
              <w:t>Относительная ошибка, %</w:t>
            </w:r>
          </w:p>
        </w:tc>
      </w:tr>
      <w:tr w:rsidR="008E0806" w:rsidRPr="009D2390" w14:paraId="6D9BD05F" w14:textId="77777777" w:rsidTr="001230B8">
        <w:tc>
          <w:tcPr>
            <w:tcW w:w="812" w:type="pct"/>
            <w:vAlign w:val="center"/>
          </w:tcPr>
          <w:p w14:paraId="7600DCC0" w14:textId="77777777" w:rsidR="008E0806" w:rsidRPr="009D2390" w:rsidRDefault="008E0806" w:rsidP="008E0806">
            <w:pPr>
              <w:spacing w:line="360" w:lineRule="auto"/>
              <w:jc w:val="center"/>
              <w:rPr>
                <w:lang w:val="ru-RU"/>
              </w:rPr>
            </w:pPr>
            <w:r w:rsidRPr="009D2390">
              <w:rPr>
                <w:lang w:val="ru-RU"/>
              </w:rPr>
              <w:t>B</w:t>
            </w:r>
          </w:p>
        </w:tc>
        <w:tc>
          <w:tcPr>
            <w:tcW w:w="2016" w:type="pct"/>
            <w:vAlign w:val="center"/>
          </w:tcPr>
          <w:p w14:paraId="1A219CAD" w14:textId="77777777" w:rsidR="008E0806" w:rsidRPr="009D2390" w:rsidRDefault="008E0806" w:rsidP="008E0806">
            <w:pPr>
              <w:spacing w:line="360" w:lineRule="auto"/>
              <w:jc w:val="center"/>
              <w:rPr>
                <w:lang w:val="ru-RU"/>
              </w:rPr>
            </w:pPr>
            <w:r w:rsidRPr="009D2390">
              <w:rPr>
                <w:lang w:val="ru-RU"/>
              </w:rPr>
              <w:t>53,48</w:t>
            </w:r>
          </w:p>
        </w:tc>
        <w:tc>
          <w:tcPr>
            <w:tcW w:w="2172" w:type="pct"/>
            <w:vAlign w:val="center"/>
          </w:tcPr>
          <w:p w14:paraId="1684541E" w14:textId="77777777" w:rsidR="008E0806" w:rsidRPr="009D2390" w:rsidRDefault="008E0806" w:rsidP="008E0806">
            <w:pPr>
              <w:spacing w:line="360" w:lineRule="auto"/>
              <w:jc w:val="center"/>
              <w:rPr>
                <w:lang w:val="ru-RU"/>
              </w:rPr>
            </w:pPr>
            <w:r w:rsidRPr="009D2390">
              <w:rPr>
                <w:lang w:val="ru-RU"/>
              </w:rPr>
              <w:t>23,10</w:t>
            </w:r>
          </w:p>
        </w:tc>
      </w:tr>
      <w:tr w:rsidR="008E0806" w:rsidRPr="009D2390" w14:paraId="291F2A02" w14:textId="77777777" w:rsidTr="001230B8">
        <w:tc>
          <w:tcPr>
            <w:tcW w:w="812" w:type="pct"/>
            <w:vAlign w:val="center"/>
          </w:tcPr>
          <w:p w14:paraId="0D95C5AD" w14:textId="77777777" w:rsidR="008E0806" w:rsidRPr="009D2390" w:rsidRDefault="008E0806" w:rsidP="008E0806">
            <w:pPr>
              <w:spacing w:line="360" w:lineRule="auto"/>
              <w:jc w:val="center"/>
              <w:rPr>
                <w:lang w:val="ru-RU"/>
              </w:rPr>
            </w:pPr>
            <w:r w:rsidRPr="009D2390">
              <w:rPr>
                <w:lang w:val="ru-RU"/>
              </w:rPr>
              <w:t>C</w:t>
            </w:r>
          </w:p>
        </w:tc>
        <w:tc>
          <w:tcPr>
            <w:tcW w:w="2016" w:type="pct"/>
            <w:vAlign w:val="center"/>
          </w:tcPr>
          <w:p w14:paraId="45CD2662" w14:textId="77777777" w:rsidR="008E0806" w:rsidRPr="009D2390" w:rsidRDefault="008E0806" w:rsidP="008E0806">
            <w:pPr>
              <w:spacing w:line="360" w:lineRule="auto"/>
              <w:jc w:val="center"/>
              <w:rPr>
                <w:lang w:val="ru-RU"/>
              </w:rPr>
            </w:pPr>
            <w:r w:rsidRPr="009D2390">
              <w:rPr>
                <w:lang w:val="ru-RU"/>
              </w:rPr>
              <w:t>15,99</w:t>
            </w:r>
          </w:p>
        </w:tc>
        <w:tc>
          <w:tcPr>
            <w:tcW w:w="2172" w:type="pct"/>
            <w:vAlign w:val="center"/>
          </w:tcPr>
          <w:p w14:paraId="6A4661B4" w14:textId="77777777" w:rsidR="008E0806" w:rsidRPr="009D2390" w:rsidRDefault="008E0806" w:rsidP="008E0806">
            <w:pPr>
              <w:spacing w:line="360" w:lineRule="auto"/>
              <w:jc w:val="center"/>
              <w:rPr>
                <w:lang w:val="ru-RU"/>
              </w:rPr>
            </w:pPr>
            <w:r w:rsidRPr="009D2390">
              <w:rPr>
                <w:lang w:val="ru-RU"/>
              </w:rPr>
              <w:t>21,58</w:t>
            </w:r>
          </w:p>
        </w:tc>
      </w:tr>
      <w:tr w:rsidR="008E0806" w:rsidRPr="009D2390" w14:paraId="4739B2CD" w14:textId="77777777" w:rsidTr="001230B8">
        <w:tc>
          <w:tcPr>
            <w:tcW w:w="812" w:type="pct"/>
            <w:vAlign w:val="center"/>
          </w:tcPr>
          <w:p w14:paraId="2B9B4C9E" w14:textId="77777777" w:rsidR="008E0806" w:rsidRPr="009D2390" w:rsidRDefault="008E0806" w:rsidP="008E0806">
            <w:pPr>
              <w:spacing w:line="360" w:lineRule="auto"/>
              <w:jc w:val="center"/>
              <w:rPr>
                <w:lang w:val="ru-RU"/>
              </w:rPr>
            </w:pPr>
            <w:r w:rsidRPr="009D2390">
              <w:rPr>
                <w:lang w:val="ru-RU"/>
              </w:rPr>
              <w:t>Al</w:t>
            </w:r>
          </w:p>
        </w:tc>
        <w:tc>
          <w:tcPr>
            <w:tcW w:w="2016" w:type="pct"/>
            <w:vAlign w:val="center"/>
          </w:tcPr>
          <w:p w14:paraId="7FD72495" w14:textId="77777777" w:rsidR="008E0806" w:rsidRPr="009D2390" w:rsidRDefault="008E0806" w:rsidP="008E0806">
            <w:pPr>
              <w:spacing w:line="360" w:lineRule="auto"/>
              <w:jc w:val="center"/>
              <w:rPr>
                <w:lang w:val="ru-RU"/>
              </w:rPr>
            </w:pPr>
            <w:r w:rsidRPr="009D2390">
              <w:rPr>
                <w:lang w:val="ru-RU"/>
              </w:rPr>
              <w:t>28,86</w:t>
            </w:r>
          </w:p>
        </w:tc>
        <w:tc>
          <w:tcPr>
            <w:tcW w:w="2172" w:type="pct"/>
            <w:vAlign w:val="center"/>
          </w:tcPr>
          <w:p w14:paraId="7BA36A80" w14:textId="77777777" w:rsidR="008E0806" w:rsidRPr="009D2390" w:rsidRDefault="008E0806" w:rsidP="008E0806">
            <w:pPr>
              <w:spacing w:line="360" w:lineRule="auto"/>
              <w:jc w:val="center"/>
              <w:rPr>
                <w:lang w:val="ru-RU"/>
              </w:rPr>
            </w:pPr>
            <w:r w:rsidRPr="009D2390">
              <w:rPr>
                <w:lang w:val="ru-RU"/>
              </w:rPr>
              <w:t>4,68</w:t>
            </w:r>
          </w:p>
        </w:tc>
      </w:tr>
      <w:tr w:rsidR="008E0806" w:rsidRPr="009D2390" w14:paraId="09E9DC30" w14:textId="77777777" w:rsidTr="001230B8">
        <w:tc>
          <w:tcPr>
            <w:tcW w:w="812" w:type="pct"/>
            <w:vAlign w:val="center"/>
          </w:tcPr>
          <w:p w14:paraId="0B8D3785" w14:textId="77777777" w:rsidR="008E0806" w:rsidRPr="009D2390" w:rsidRDefault="008E0806" w:rsidP="008E0806">
            <w:pPr>
              <w:spacing w:line="360" w:lineRule="auto"/>
              <w:jc w:val="center"/>
              <w:rPr>
                <w:lang w:val="ru-RU"/>
              </w:rPr>
            </w:pPr>
            <w:r w:rsidRPr="009D2390">
              <w:rPr>
                <w:lang w:val="ru-RU"/>
              </w:rPr>
              <w:t>O</w:t>
            </w:r>
          </w:p>
        </w:tc>
        <w:tc>
          <w:tcPr>
            <w:tcW w:w="2016" w:type="pct"/>
            <w:vAlign w:val="center"/>
          </w:tcPr>
          <w:p w14:paraId="4397A303" w14:textId="77777777" w:rsidR="008E0806" w:rsidRPr="009D2390" w:rsidRDefault="008E0806" w:rsidP="008E0806">
            <w:pPr>
              <w:spacing w:line="360" w:lineRule="auto"/>
              <w:jc w:val="center"/>
              <w:rPr>
                <w:lang w:val="ru-RU"/>
              </w:rPr>
            </w:pPr>
            <w:r w:rsidRPr="009D2390">
              <w:rPr>
                <w:lang w:val="ru-RU"/>
              </w:rPr>
              <w:t>1,37</w:t>
            </w:r>
          </w:p>
        </w:tc>
        <w:tc>
          <w:tcPr>
            <w:tcW w:w="2172" w:type="pct"/>
            <w:vAlign w:val="center"/>
          </w:tcPr>
          <w:p w14:paraId="2B557EAF" w14:textId="77777777" w:rsidR="008E0806" w:rsidRPr="009D2390" w:rsidRDefault="008E0806" w:rsidP="008E0806">
            <w:pPr>
              <w:spacing w:line="360" w:lineRule="auto"/>
              <w:jc w:val="center"/>
              <w:rPr>
                <w:lang w:val="ru-RU"/>
              </w:rPr>
            </w:pPr>
            <w:r w:rsidRPr="009D2390">
              <w:rPr>
                <w:lang w:val="ru-RU"/>
              </w:rPr>
              <w:t>28,15</w:t>
            </w:r>
          </w:p>
        </w:tc>
      </w:tr>
      <w:tr w:rsidR="008E0806" w:rsidRPr="009D2390" w14:paraId="163D54B5" w14:textId="77777777" w:rsidTr="001230B8">
        <w:tc>
          <w:tcPr>
            <w:tcW w:w="812" w:type="pct"/>
            <w:vAlign w:val="center"/>
          </w:tcPr>
          <w:p w14:paraId="6BB0E464" w14:textId="77777777" w:rsidR="008E0806" w:rsidRPr="009D2390" w:rsidRDefault="008E0806" w:rsidP="008E0806">
            <w:pPr>
              <w:spacing w:line="360" w:lineRule="auto"/>
              <w:jc w:val="center"/>
              <w:rPr>
                <w:lang w:val="ru-RU"/>
              </w:rPr>
            </w:pPr>
            <w:r w:rsidRPr="009D2390">
              <w:rPr>
                <w:lang w:val="ru-RU"/>
              </w:rPr>
              <w:t>Ag/</w:t>
            </w:r>
            <w:proofErr w:type="spellStart"/>
            <w:r w:rsidRPr="009D2390">
              <w:rPr>
                <w:lang w:val="ru-RU"/>
              </w:rPr>
              <w:t>Ar</w:t>
            </w:r>
            <w:proofErr w:type="spellEnd"/>
            <w:r w:rsidRPr="009D2390">
              <w:rPr>
                <w:rStyle w:val="af"/>
                <w:lang w:val="ru-RU"/>
              </w:rPr>
              <w:footnoteReference w:customMarkFollows="1" w:id="3"/>
              <w:t>*</w:t>
            </w:r>
          </w:p>
        </w:tc>
        <w:tc>
          <w:tcPr>
            <w:tcW w:w="2016" w:type="pct"/>
            <w:vAlign w:val="center"/>
          </w:tcPr>
          <w:p w14:paraId="7C36D10D" w14:textId="77777777" w:rsidR="008E0806" w:rsidRPr="009D2390" w:rsidRDefault="008E0806" w:rsidP="008E0806">
            <w:pPr>
              <w:spacing w:line="360" w:lineRule="auto"/>
              <w:jc w:val="center"/>
              <w:rPr>
                <w:lang w:val="ru-RU"/>
              </w:rPr>
            </w:pPr>
            <w:r w:rsidRPr="009D2390">
              <w:rPr>
                <w:lang w:val="ru-RU"/>
              </w:rPr>
              <w:t>0,19</w:t>
            </w:r>
          </w:p>
        </w:tc>
        <w:tc>
          <w:tcPr>
            <w:tcW w:w="2172" w:type="pct"/>
            <w:vAlign w:val="center"/>
          </w:tcPr>
          <w:p w14:paraId="5DFEE252" w14:textId="77777777" w:rsidR="008E0806" w:rsidRPr="009D2390" w:rsidRDefault="008E0806" w:rsidP="008E0806">
            <w:pPr>
              <w:spacing w:line="360" w:lineRule="auto"/>
              <w:jc w:val="center"/>
              <w:rPr>
                <w:lang w:val="ru-RU"/>
              </w:rPr>
            </w:pPr>
            <w:r w:rsidRPr="009D2390">
              <w:rPr>
                <w:lang w:val="ru-RU"/>
              </w:rPr>
              <w:t>5,91</w:t>
            </w:r>
          </w:p>
        </w:tc>
      </w:tr>
      <w:tr w:rsidR="008E0806" w:rsidRPr="009D2390" w14:paraId="024283CB" w14:textId="77777777" w:rsidTr="001230B8">
        <w:tc>
          <w:tcPr>
            <w:tcW w:w="812" w:type="pct"/>
            <w:vAlign w:val="center"/>
          </w:tcPr>
          <w:p w14:paraId="49E77354" w14:textId="77777777" w:rsidR="008E0806" w:rsidRPr="009D2390" w:rsidRDefault="008E0806" w:rsidP="008E0806">
            <w:pPr>
              <w:spacing w:line="360" w:lineRule="auto"/>
              <w:jc w:val="center"/>
              <w:rPr>
                <w:lang w:val="ru-RU"/>
              </w:rPr>
            </w:pPr>
            <w:r w:rsidRPr="009D2390">
              <w:rPr>
                <w:lang w:val="ru-RU"/>
              </w:rPr>
              <w:t>Fe</w:t>
            </w:r>
          </w:p>
        </w:tc>
        <w:tc>
          <w:tcPr>
            <w:tcW w:w="2016" w:type="pct"/>
            <w:vAlign w:val="center"/>
          </w:tcPr>
          <w:p w14:paraId="4F40339C" w14:textId="77777777" w:rsidR="008E0806" w:rsidRPr="009D2390" w:rsidRDefault="008E0806" w:rsidP="008E0806">
            <w:pPr>
              <w:spacing w:line="360" w:lineRule="auto"/>
              <w:jc w:val="center"/>
              <w:rPr>
                <w:lang w:val="ru-RU"/>
              </w:rPr>
            </w:pPr>
            <w:r w:rsidRPr="009D2390">
              <w:rPr>
                <w:lang w:val="ru-RU"/>
              </w:rPr>
              <w:t>0,10</w:t>
            </w:r>
          </w:p>
        </w:tc>
        <w:tc>
          <w:tcPr>
            <w:tcW w:w="2172" w:type="pct"/>
            <w:vAlign w:val="center"/>
          </w:tcPr>
          <w:p w14:paraId="6D08B632" w14:textId="77777777" w:rsidR="008E0806" w:rsidRPr="009D2390" w:rsidRDefault="008E0806" w:rsidP="008E0806">
            <w:pPr>
              <w:spacing w:line="360" w:lineRule="auto"/>
              <w:jc w:val="center"/>
              <w:rPr>
                <w:lang w:val="ru-RU"/>
              </w:rPr>
            </w:pPr>
            <w:r w:rsidRPr="009D2390">
              <w:rPr>
                <w:lang w:val="ru-RU"/>
              </w:rPr>
              <w:t>13,98</w:t>
            </w:r>
          </w:p>
        </w:tc>
      </w:tr>
    </w:tbl>
    <w:p w14:paraId="4CC6BE50" w14:textId="77777777" w:rsidR="008E0806" w:rsidRPr="009D2390" w:rsidRDefault="008E0806" w:rsidP="008E0806">
      <w:pPr>
        <w:spacing w:after="0" w:line="360" w:lineRule="auto"/>
        <w:ind w:firstLine="709"/>
        <w:jc w:val="both"/>
        <w:rPr>
          <w:lang w:val="ru-RU" w:eastAsia="de-DE"/>
        </w:rPr>
      </w:pPr>
    </w:p>
    <w:p w14:paraId="7F7FEC69" w14:textId="77777777" w:rsidR="008E0806" w:rsidRPr="009D2390" w:rsidRDefault="008E0806" w:rsidP="003906A5">
      <w:pPr>
        <w:spacing w:after="0" w:line="240" w:lineRule="auto"/>
        <w:jc w:val="center"/>
        <w:rPr>
          <w:lang w:val="ru-RU" w:eastAsia="de-DE"/>
        </w:rPr>
      </w:pPr>
      <w:r w:rsidRPr="009D2390">
        <w:rPr>
          <w:noProof/>
          <w:lang w:val="ru-RU" w:eastAsia="de-DE"/>
        </w:rPr>
        <w:drawing>
          <wp:inline distT="0" distB="0" distL="0" distR="0" wp14:anchorId="1E846AEA" wp14:editId="70F8D841">
            <wp:extent cx="4896225" cy="25336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74524" cy="2574167"/>
                    </a:xfrm>
                    <a:prstGeom prst="rect">
                      <a:avLst/>
                    </a:prstGeom>
                  </pic:spPr>
                </pic:pic>
              </a:graphicData>
            </a:graphic>
          </wp:inline>
        </w:drawing>
      </w:r>
    </w:p>
    <w:p w14:paraId="699D77D2" w14:textId="04B91F57" w:rsidR="008E0806" w:rsidRPr="009D2390" w:rsidRDefault="008E0806" w:rsidP="008E0806">
      <w:pPr>
        <w:spacing w:after="0" w:line="360" w:lineRule="auto"/>
        <w:ind w:firstLine="709"/>
        <w:jc w:val="center"/>
        <w:rPr>
          <w:lang w:val="ru-RU" w:eastAsia="de-DE"/>
        </w:rPr>
      </w:pPr>
      <w:r>
        <w:rPr>
          <w:lang w:val="ru-RU" w:eastAsia="de-DE"/>
        </w:rPr>
        <w:t>Рисунок 3.7 – ЭДС-спектр образца B</w:t>
      </w:r>
      <w:r>
        <w:rPr>
          <w:vertAlign w:val="subscript"/>
          <w:lang w:val="ru-RU" w:eastAsia="de-DE"/>
        </w:rPr>
        <w:t>4</w:t>
      </w:r>
      <w:r>
        <w:rPr>
          <w:lang w:val="ru-RU" w:eastAsia="de-DE"/>
        </w:rPr>
        <w:t>C-200</w:t>
      </w:r>
    </w:p>
    <w:p w14:paraId="590AA0E8" w14:textId="77777777" w:rsidR="008E0806" w:rsidRPr="009D2390" w:rsidRDefault="008E0806" w:rsidP="008E0806">
      <w:pPr>
        <w:spacing w:after="0" w:line="360" w:lineRule="auto"/>
        <w:ind w:firstLine="709"/>
        <w:jc w:val="center"/>
        <w:rPr>
          <w:lang w:val="ru-RU" w:eastAsia="de-DE"/>
        </w:rPr>
      </w:pPr>
    </w:p>
    <w:p w14:paraId="07CBDA86" w14:textId="481892C6" w:rsidR="008E0806" w:rsidRPr="009D2390" w:rsidRDefault="008E0806" w:rsidP="008E0806">
      <w:pPr>
        <w:spacing w:after="0" w:line="360" w:lineRule="auto"/>
        <w:ind w:firstLine="709"/>
        <w:jc w:val="both"/>
        <w:rPr>
          <w:lang w:val="ru-RU" w:eastAsia="de-DE"/>
        </w:rPr>
      </w:pPr>
      <w:r>
        <w:rPr>
          <w:lang w:val="ru-RU" w:eastAsia="de-DE"/>
        </w:rPr>
        <w:t>Отношение бора к углероду составило 3,34. Это значение ниже стехиометрического отношения для B</w:t>
      </w:r>
      <w:r>
        <w:rPr>
          <w:vertAlign w:val="subscript"/>
          <w:lang w:val="ru-RU" w:eastAsia="de-DE"/>
        </w:rPr>
        <w:t>4</w:t>
      </w:r>
      <w:r>
        <w:rPr>
          <w:lang w:val="ru-RU" w:eastAsia="de-DE"/>
        </w:rPr>
        <w:t>C. Наиболее вероятным объяснением является вклад углеродсодержащего загрязнения в область анализа. Темное пятно, наблюдавшееся на поверхности, могло привести к завышению содержания углерода и, соответственно, к уменьшению расчетного отношения B/C.</w:t>
      </w:r>
    </w:p>
    <w:p w14:paraId="328AEBEC" w14:textId="77777777" w:rsidR="008E0806" w:rsidRPr="009D2390" w:rsidRDefault="008E0806" w:rsidP="008E0806">
      <w:pPr>
        <w:spacing w:after="0" w:line="360" w:lineRule="auto"/>
        <w:ind w:firstLine="709"/>
        <w:jc w:val="both"/>
        <w:rPr>
          <w:lang w:val="ru-RU"/>
        </w:rPr>
      </w:pPr>
      <w:r w:rsidRPr="009D2390">
        <w:rPr>
          <w:lang w:val="ru-RU"/>
        </w:rPr>
        <w:t>Дополнительным фактором является вклад алюминиевой подложки и относительная ошибка определения B и C также достаточно велика: 23,10% для B и 21,58% для C.</w:t>
      </w:r>
    </w:p>
    <w:p w14:paraId="16897AC7" w14:textId="77777777" w:rsidR="008E0806" w:rsidRPr="009D2390" w:rsidRDefault="008E0806" w:rsidP="008E0806">
      <w:pPr>
        <w:spacing w:after="0" w:line="360" w:lineRule="auto"/>
        <w:ind w:firstLine="709"/>
        <w:jc w:val="both"/>
        <w:rPr>
          <w:lang w:val="ru-RU" w:eastAsia="de-DE"/>
        </w:rPr>
      </w:pPr>
      <w:r w:rsidRPr="009D2390">
        <w:rPr>
          <w:lang w:val="ru-RU"/>
        </w:rPr>
        <w:t xml:space="preserve">Железо было обнаружено в небольшом количестве — 0,10 </w:t>
      </w:r>
      <w:proofErr w:type="spellStart"/>
      <w:r w:rsidRPr="009D2390">
        <w:rPr>
          <w:lang w:val="ru-RU"/>
        </w:rPr>
        <w:t>ат</w:t>
      </w:r>
      <w:proofErr w:type="spellEnd"/>
      <w:r w:rsidRPr="009D2390">
        <w:rPr>
          <w:lang w:val="ru-RU"/>
        </w:rPr>
        <w:t>.%. С учетом наблюдавшихся светлых точек его можно связать с локальными железосодержащими включениями. Вероятнее всего, такие включения относятся к дефектам или загрязнениям исходной подложки</w:t>
      </w:r>
      <w:r w:rsidRPr="009D2390">
        <w:rPr>
          <w:lang w:val="ru-RU" w:eastAsia="de-DE"/>
        </w:rPr>
        <w:t>.</w:t>
      </w:r>
    </w:p>
    <w:p w14:paraId="3337E70E" w14:textId="27169762" w:rsidR="008E0806" w:rsidRPr="009D2390" w:rsidRDefault="008E0806" w:rsidP="008E0806">
      <w:pPr>
        <w:pStyle w:val="4"/>
        <w:spacing w:before="0" w:line="360" w:lineRule="auto"/>
        <w:ind w:firstLine="709"/>
        <w:rPr>
          <w:rFonts w:ascii="Times New Roman" w:hAnsi="Times New Roman" w:cs="Times New Roman"/>
          <w:b/>
          <w:bCs/>
          <w:i w:val="0"/>
          <w:iCs w:val="0"/>
          <w:color w:val="auto"/>
        </w:rPr>
      </w:pPr>
      <w:bookmarkStart w:id="115" w:name="_Toc231910221"/>
      <w:bookmarkStart w:id="116" w:name="_Toc231910473"/>
      <w:bookmarkStart w:id="117" w:name="_Toc231910566"/>
      <w:bookmarkStart w:id="118" w:name="_Toc231910689"/>
      <w:bookmarkStart w:id="119" w:name="_Toc231910863"/>
      <w:bookmarkStart w:id="120" w:name="_Toc232041916"/>
      <w:r w:rsidRPr="009D2390">
        <w:rPr>
          <w:rFonts w:ascii="Times New Roman" w:hAnsi="Times New Roman" w:cs="Times New Roman"/>
          <w:b/>
          <w:bCs/>
          <w:i w:val="0"/>
          <w:iCs w:val="0"/>
          <w:color w:val="auto"/>
        </w:rPr>
        <w:lastRenderedPageBreak/>
        <w:t>3.</w:t>
      </w:r>
      <w:r w:rsidR="00153B74" w:rsidRPr="009D2390">
        <w:rPr>
          <w:rFonts w:ascii="Times New Roman" w:hAnsi="Times New Roman" w:cs="Times New Roman"/>
          <w:b/>
          <w:bCs/>
          <w:i w:val="0"/>
          <w:iCs w:val="0"/>
          <w:color w:val="auto"/>
        </w:rPr>
        <w:t>3</w:t>
      </w:r>
      <w:r w:rsidRPr="009D2390">
        <w:rPr>
          <w:rFonts w:ascii="Times New Roman" w:hAnsi="Times New Roman" w:cs="Times New Roman"/>
          <w:b/>
          <w:bCs/>
          <w:i w:val="0"/>
          <w:iCs w:val="0"/>
          <w:color w:val="auto"/>
        </w:rPr>
        <w:t xml:space="preserve">.1.4 Образец с заявленной толщиной покрытия 400 </w:t>
      </w:r>
      <w:proofErr w:type="spellStart"/>
      <w:r w:rsidRPr="009D2390">
        <w:rPr>
          <w:rFonts w:ascii="Times New Roman" w:hAnsi="Times New Roman" w:cs="Times New Roman"/>
          <w:b/>
          <w:bCs/>
          <w:i w:val="0"/>
          <w:iCs w:val="0"/>
          <w:color w:val="auto"/>
        </w:rPr>
        <w:t>нм</w:t>
      </w:r>
      <w:bookmarkEnd w:id="115"/>
      <w:bookmarkEnd w:id="116"/>
      <w:bookmarkEnd w:id="117"/>
      <w:bookmarkEnd w:id="118"/>
      <w:bookmarkEnd w:id="119"/>
      <w:bookmarkEnd w:id="120"/>
      <w:proofErr w:type="spellEnd"/>
    </w:p>
    <w:p w14:paraId="02A7D7DC" w14:textId="2E5850E2" w:rsidR="008E0806" w:rsidRPr="00037E05" w:rsidRDefault="008E0806" w:rsidP="008E0806">
      <w:pPr>
        <w:spacing w:after="0" w:line="360" w:lineRule="auto"/>
        <w:ind w:firstLine="709"/>
        <w:jc w:val="both"/>
        <w:rPr>
          <w:lang w:val="ru-RU"/>
        </w:rPr>
      </w:pPr>
      <w:r>
        <w:rPr>
          <w:lang w:val="ru-RU"/>
        </w:rPr>
        <w:t xml:space="preserve">Поверхность образца вне отдельных локальных особенностей имеет преимущественно однородный вид. Протяжённые трещины, области отслоения и крупные внешние дефекты покрытия на полученных изображениях не наблюдаются. </w:t>
      </w:r>
      <w:r>
        <w:rPr>
          <w:lang w:val="ru-RU" w:eastAsia="de-DE"/>
        </w:rPr>
        <w:t xml:space="preserve">Для образца с номинальной толщиной покрытия 400 </w:t>
      </w:r>
      <w:proofErr w:type="spellStart"/>
      <w:r>
        <w:rPr>
          <w:lang w:val="ru-RU" w:eastAsia="de-DE"/>
        </w:rPr>
        <w:t>нм</w:t>
      </w:r>
      <w:proofErr w:type="spellEnd"/>
      <w:r>
        <w:rPr>
          <w:lang w:val="ru-RU" w:eastAsia="de-DE"/>
        </w:rPr>
        <w:t xml:space="preserve"> было проведено несколько измерений. На первом участке при увеличении 1000× наблюдалось темное пятно, которое было отнесено к углеродсодержащему загрязнению. На втором участке образца при увеличении 10000× было обнаружено светлое пятно, отнесенное к </w:t>
      </w:r>
      <w:r>
        <w:rPr>
          <w:lang w:val="ru-RU"/>
        </w:rPr>
        <w:t>железосодержащим включениям. СЭМ-изображения исследованных участков поверхности образца B</w:t>
      </w:r>
      <w:r>
        <w:rPr>
          <w:vertAlign w:val="subscript"/>
          <w:lang w:val="ru-RU"/>
        </w:rPr>
        <w:t>4</w:t>
      </w:r>
      <w:r>
        <w:rPr>
          <w:lang w:val="ru-RU"/>
        </w:rPr>
        <w:t>C-400 представлены на рисунке 3.8</w:t>
      </w:r>
      <w:r w:rsidR="00037E05">
        <w:rPr>
          <w:lang w:val="ru-RU"/>
        </w:rPr>
        <w:t>.</w:t>
      </w:r>
      <w:r>
        <w:rPr>
          <w:lang w:val="ru-RU"/>
        </w:rPr>
        <w:t xml:space="preserve"> </w:t>
      </w:r>
      <w:r w:rsidR="00037E05" w:rsidRPr="00037E05">
        <w:rPr>
          <w:lang w:val="ru-RU"/>
        </w:rPr>
        <w:t xml:space="preserve">Результаты ЭДС-анализа для образца </w:t>
      </w:r>
      <w:r w:rsidR="00037E05">
        <w:t>B</w:t>
      </w:r>
      <w:r w:rsidR="00037E05" w:rsidRPr="00037E05">
        <w:rPr>
          <w:lang w:val="ru-RU"/>
        </w:rPr>
        <w:t>₄</w:t>
      </w:r>
      <w:r w:rsidR="00037E05">
        <w:t>C</w:t>
      </w:r>
      <w:r w:rsidR="00037E05" w:rsidRPr="00037E05">
        <w:rPr>
          <w:lang w:val="ru-RU"/>
        </w:rPr>
        <w:t>-400 приведены в таблице 3.6.</w:t>
      </w:r>
      <w:r w:rsidR="00037E05">
        <w:rPr>
          <w:lang w:val="ru-RU"/>
        </w:rPr>
        <w:t xml:space="preserve"> </w:t>
      </w:r>
      <w:r>
        <w:rPr>
          <w:lang w:val="ru-RU"/>
        </w:rPr>
        <w:t>ЭДС-спектр образца B</w:t>
      </w:r>
      <w:r>
        <w:rPr>
          <w:vertAlign w:val="subscript"/>
          <w:lang w:val="ru-RU"/>
        </w:rPr>
        <w:t>4</w:t>
      </w:r>
      <w:r>
        <w:rPr>
          <w:lang w:val="ru-RU"/>
        </w:rPr>
        <w:t>C-400 представлен на рисунке 3.9.</w:t>
      </w:r>
      <w:r w:rsidR="00037E05">
        <w:rPr>
          <w:lang w:val="ru-RU"/>
        </w:rPr>
        <w:t xml:space="preserve"> </w:t>
      </w:r>
    </w:p>
    <w:p w14:paraId="7C10C93E" w14:textId="77777777" w:rsidR="008E0806" w:rsidRPr="009D2390" w:rsidRDefault="008E0806" w:rsidP="008E0806">
      <w:pPr>
        <w:spacing w:after="0" w:line="360" w:lineRule="auto"/>
        <w:ind w:firstLine="709"/>
        <w:jc w:val="both"/>
        <w:rPr>
          <w:lang w:val="ru-RU" w:eastAsia="de-DE"/>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4"/>
        <w:gridCol w:w="4675"/>
      </w:tblGrid>
      <w:tr w:rsidR="008E0806" w:rsidRPr="009D2390" w14:paraId="2C5C0B77" w14:textId="77777777" w:rsidTr="001230B8">
        <w:tc>
          <w:tcPr>
            <w:tcW w:w="4674" w:type="dxa"/>
          </w:tcPr>
          <w:p w14:paraId="2B0543D1" w14:textId="77777777" w:rsidR="008E0806" w:rsidRPr="009D2390" w:rsidRDefault="008E0806" w:rsidP="009434A1">
            <w:pPr>
              <w:jc w:val="center"/>
              <w:rPr>
                <w:lang w:val="ru-RU" w:eastAsia="de-DE"/>
              </w:rPr>
            </w:pPr>
            <w:r w:rsidRPr="009D2390">
              <w:rPr>
                <w:noProof/>
                <w:lang w:val="ru-RU"/>
              </w:rPr>
              <w:drawing>
                <wp:inline distT="0" distB="0" distL="0" distR="0" wp14:anchorId="6379D5CF" wp14:editId="3F800DC9">
                  <wp:extent cx="2594344" cy="1945411"/>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06238" cy="1954330"/>
                          </a:xfrm>
                          <a:prstGeom prst="rect">
                            <a:avLst/>
                          </a:prstGeom>
                          <a:noFill/>
                          <a:ln>
                            <a:noFill/>
                          </a:ln>
                        </pic:spPr>
                      </pic:pic>
                    </a:graphicData>
                  </a:graphic>
                </wp:inline>
              </w:drawing>
            </w:r>
          </w:p>
        </w:tc>
        <w:tc>
          <w:tcPr>
            <w:tcW w:w="4675" w:type="dxa"/>
          </w:tcPr>
          <w:p w14:paraId="04076FE3" w14:textId="77777777" w:rsidR="008E0806" w:rsidRPr="009D2390" w:rsidRDefault="008E0806" w:rsidP="009434A1">
            <w:pPr>
              <w:jc w:val="center"/>
              <w:rPr>
                <w:lang w:val="ru-RU" w:eastAsia="de-DE"/>
              </w:rPr>
            </w:pPr>
            <w:r w:rsidRPr="009D2390">
              <w:rPr>
                <w:noProof/>
                <w:lang w:val="ru-RU"/>
              </w:rPr>
              <w:drawing>
                <wp:inline distT="0" distB="0" distL="0" distR="0" wp14:anchorId="76D05C7B" wp14:editId="65653F52">
                  <wp:extent cx="2593802" cy="194500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08551" cy="1956065"/>
                          </a:xfrm>
                          <a:prstGeom prst="rect">
                            <a:avLst/>
                          </a:prstGeom>
                          <a:noFill/>
                          <a:ln>
                            <a:noFill/>
                          </a:ln>
                        </pic:spPr>
                      </pic:pic>
                    </a:graphicData>
                  </a:graphic>
                </wp:inline>
              </w:drawing>
            </w:r>
          </w:p>
        </w:tc>
      </w:tr>
      <w:tr w:rsidR="008E0806" w:rsidRPr="009D2390" w14:paraId="043EEBBB" w14:textId="77777777" w:rsidTr="001230B8">
        <w:tc>
          <w:tcPr>
            <w:tcW w:w="4674" w:type="dxa"/>
          </w:tcPr>
          <w:p w14:paraId="6230B051" w14:textId="77777777" w:rsidR="008E0806" w:rsidRPr="009D2390" w:rsidRDefault="008E0806" w:rsidP="005673AB">
            <w:pPr>
              <w:jc w:val="center"/>
              <w:rPr>
                <w:lang w:val="ru-RU" w:eastAsia="de-DE"/>
              </w:rPr>
            </w:pPr>
            <w:r w:rsidRPr="009D2390">
              <w:rPr>
                <w:lang w:val="ru-RU" w:eastAsia="de-DE"/>
              </w:rPr>
              <w:t>1000×</w:t>
            </w:r>
          </w:p>
        </w:tc>
        <w:tc>
          <w:tcPr>
            <w:tcW w:w="4675" w:type="dxa"/>
          </w:tcPr>
          <w:p w14:paraId="00E8F656" w14:textId="77777777" w:rsidR="008E0806" w:rsidRPr="009D2390" w:rsidRDefault="008E0806" w:rsidP="005673AB">
            <w:pPr>
              <w:jc w:val="center"/>
              <w:rPr>
                <w:lang w:val="ru-RU" w:eastAsia="de-DE"/>
              </w:rPr>
            </w:pPr>
            <w:r w:rsidRPr="009D2390">
              <w:rPr>
                <w:lang w:val="ru-RU" w:eastAsia="de-DE"/>
              </w:rPr>
              <w:t>10000×</w:t>
            </w:r>
          </w:p>
        </w:tc>
      </w:tr>
    </w:tbl>
    <w:p w14:paraId="7CE61808" w14:textId="12320889" w:rsidR="008E0806" w:rsidRPr="009D2390" w:rsidRDefault="008E0806" w:rsidP="008E0806">
      <w:pPr>
        <w:spacing w:after="0" w:line="360" w:lineRule="auto"/>
        <w:jc w:val="center"/>
        <w:rPr>
          <w:lang w:val="ru-RU" w:eastAsia="de-DE"/>
        </w:rPr>
      </w:pPr>
      <w:r>
        <w:rPr>
          <w:lang w:val="ru-RU" w:eastAsia="de-DE"/>
        </w:rPr>
        <w:t>Рисунок 3.8 – СЭМ-изображения образца B</w:t>
      </w:r>
      <w:r>
        <w:rPr>
          <w:vertAlign w:val="subscript"/>
          <w:lang w:val="ru-RU" w:eastAsia="de-DE"/>
        </w:rPr>
        <w:t>4</w:t>
      </w:r>
      <w:r>
        <w:rPr>
          <w:lang w:val="ru-RU" w:eastAsia="de-DE"/>
        </w:rPr>
        <w:t>C-400 при увеличении 1000× и 10000× в режиме BSE</w:t>
      </w:r>
    </w:p>
    <w:p w14:paraId="1C230A12" w14:textId="77777777" w:rsidR="008E0806" w:rsidRPr="009D2390" w:rsidRDefault="008E0806" w:rsidP="003906A5">
      <w:pPr>
        <w:spacing w:after="0" w:line="360" w:lineRule="auto"/>
        <w:jc w:val="both"/>
        <w:rPr>
          <w:lang w:val="ru-RU"/>
        </w:rPr>
      </w:pPr>
    </w:p>
    <w:p w14:paraId="074603AC" w14:textId="150CC5B8" w:rsidR="008E0806" w:rsidRPr="009D2390" w:rsidRDefault="008E0806" w:rsidP="003906A5">
      <w:pPr>
        <w:spacing w:after="0" w:line="240" w:lineRule="auto"/>
        <w:jc w:val="both"/>
        <w:rPr>
          <w:lang w:val="ru-RU"/>
        </w:rPr>
      </w:pPr>
      <w:r>
        <w:rPr>
          <w:lang w:val="ru-RU"/>
        </w:rPr>
        <w:t>Таблица 3.6 – Результаты ЭДС-анализа для образца B</w:t>
      </w:r>
      <w:r>
        <w:rPr>
          <w:vertAlign w:val="subscript"/>
          <w:lang w:val="ru-RU"/>
        </w:rPr>
        <w:t>4</w:t>
      </w:r>
      <w:r>
        <w:rPr>
          <w:lang w:val="ru-RU"/>
        </w:rPr>
        <w:t>C-400</w:t>
      </w:r>
    </w:p>
    <w:tbl>
      <w:tblPr>
        <w:tblStyle w:val="ac"/>
        <w:tblW w:w="5000" w:type="pct"/>
        <w:tblLook w:val="04A0" w:firstRow="1" w:lastRow="0" w:firstColumn="1" w:lastColumn="0" w:noHBand="0" w:noVBand="1"/>
      </w:tblPr>
      <w:tblGrid>
        <w:gridCol w:w="1518"/>
        <w:gridCol w:w="3770"/>
        <w:gridCol w:w="4061"/>
      </w:tblGrid>
      <w:tr w:rsidR="008E0806" w:rsidRPr="009D2390" w14:paraId="1FC9AA90" w14:textId="77777777" w:rsidTr="001230B8">
        <w:tc>
          <w:tcPr>
            <w:tcW w:w="812" w:type="pct"/>
            <w:vAlign w:val="center"/>
          </w:tcPr>
          <w:p w14:paraId="24079AA1" w14:textId="77777777" w:rsidR="008E0806" w:rsidRPr="009D2390" w:rsidRDefault="008E0806" w:rsidP="00153B74">
            <w:pPr>
              <w:spacing w:line="360" w:lineRule="auto"/>
              <w:jc w:val="center"/>
              <w:rPr>
                <w:lang w:val="ru-RU"/>
              </w:rPr>
            </w:pPr>
            <w:r w:rsidRPr="009D2390">
              <w:rPr>
                <w:lang w:val="ru-RU"/>
              </w:rPr>
              <w:t>Элемент</w:t>
            </w:r>
          </w:p>
        </w:tc>
        <w:tc>
          <w:tcPr>
            <w:tcW w:w="2016" w:type="pct"/>
            <w:vAlign w:val="center"/>
          </w:tcPr>
          <w:p w14:paraId="52C3CE5B" w14:textId="77777777" w:rsidR="008E0806" w:rsidRPr="009D2390" w:rsidRDefault="008E0806" w:rsidP="00153B74">
            <w:pPr>
              <w:spacing w:line="360" w:lineRule="auto"/>
              <w:jc w:val="center"/>
              <w:rPr>
                <w:lang w:val="ru-RU"/>
              </w:rPr>
            </w:pPr>
            <w:r w:rsidRPr="009D2390">
              <w:rPr>
                <w:lang w:val="ru-RU"/>
              </w:rPr>
              <w:t>Атомное содержание, %</w:t>
            </w:r>
          </w:p>
        </w:tc>
        <w:tc>
          <w:tcPr>
            <w:tcW w:w="2172" w:type="pct"/>
            <w:vAlign w:val="center"/>
          </w:tcPr>
          <w:p w14:paraId="3CD057EB" w14:textId="77777777" w:rsidR="008E0806" w:rsidRPr="009D2390" w:rsidRDefault="008E0806" w:rsidP="00153B74">
            <w:pPr>
              <w:spacing w:line="360" w:lineRule="auto"/>
              <w:jc w:val="center"/>
              <w:rPr>
                <w:lang w:val="ru-RU"/>
              </w:rPr>
            </w:pPr>
            <w:r w:rsidRPr="009D2390">
              <w:rPr>
                <w:lang w:val="ru-RU"/>
              </w:rPr>
              <w:t>Относительная ошибка, %</w:t>
            </w:r>
          </w:p>
        </w:tc>
      </w:tr>
      <w:tr w:rsidR="008E0806" w:rsidRPr="009D2390" w14:paraId="58311EAA" w14:textId="77777777" w:rsidTr="001230B8">
        <w:tc>
          <w:tcPr>
            <w:tcW w:w="812" w:type="pct"/>
            <w:vAlign w:val="center"/>
          </w:tcPr>
          <w:p w14:paraId="16A12823" w14:textId="77777777" w:rsidR="008E0806" w:rsidRPr="009D2390" w:rsidRDefault="008E0806" w:rsidP="00153B74">
            <w:pPr>
              <w:spacing w:line="360" w:lineRule="auto"/>
              <w:jc w:val="center"/>
              <w:rPr>
                <w:lang w:val="ru-RU"/>
              </w:rPr>
            </w:pPr>
            <w:r w:rsidRPr="009D2390">
              <w:rPr>
                <w:lang w:val="ru-RU"/>
              </w:rPr>
              <w:t>B</w:t>
            </w:r>
          </w:p>
        </w:tc>
        <w:tc>
          <w:tcPr>
            <w:tcW w:w="2016" w:type="pct"/>
            <w:vAlign w:val="center"/>
          </w:tcPr>
          <w:p w14:paraId="3F8D87AE" w14:textId="77777777" w:rsidR="008E0806" w:rsidRPr="009D2390" w:rsidRDefault="008E0806" w:rsidP="00153B74">
            <w:pPr>
              <w:spacing w:line="360" w:lineRule="auto"/>
              <w:jc w:val="center"/>
              <w:rPr>
                <w:lang w:val="ru-RU"/>
              </w:rPr>
            </w:pPr>
            <w:r w:rsidRPr="009D2390">
              <w:rPr>
                <w:lang w:val="ru-RU"/>
              </w:rPr>
              <w:t>53,69</w:t>
            </w:r>
          </w:p>
        </w:tc>
        <w:tc>
          <w:tcPr>
            <w:tcW w:w="2172" w:type="pct"/>
            <w:vAlign w:val="center"/>
          </w:tcPr>
          <w:p w14:paraId="339AE432" w14:textId="77777777" w:rsidR="008E0806" w:rsidRPr="009D2390" w:rsidRDefault="008E0806" w:rsidP="00153B74">
            <w:pPr>
              <w:spacing w:line="360" w:lineRule="auto"/>
              <w:jc w:val="center"/>
              <w:rPr>
                <w:lang w:val="ru-RU"/>
              </w:rPr>
            </w:pPr>
            <w:r w:rsidRPr="009D2390">
              <w:rPr>
                <w:lang w:val="ru-RU"/>
              </w:rPr>
              <w:t>21,68</w:t>
            </w:r>
          </w:p>
        </w:tc>
      </w:tr>
      <w:tr w:rsidR="008E0806" w:rsidRPr="009D2390" w14:paraId="65FAC2B4" w14:textId="77777777" w:rsidTr="001230B8">
        <w:tc>
          <w:tcPr>
            <w:tcW w:w="812" w:type="pct"/>
            <w:vAlign w:val="center"/>
          </w:tcPr>
          <w:p w14:paraId="6F724B0D" w14:textId="77777777" w:rsidR="008E0806" w:rsidRPr="009D2390" w:rsidRDefault="008E0806" w:rsidP="00153B74">
            <w:pPr>
              <w:spacing w:line="360" w:lineRule="auto"/>
              <w:jc w:val="center"/>
              <w:rPr>
                <w:lang w:val="ru-RU"/>
              </w:rPr>
            </w:pPr>
            <w:r w:rsidRPr="009D2390">
              <w:rPr>
                <w:lang w:val="ru-RU"/>
              </w:rPr>
              <w:t>C</w:t>
            </w:r>
          </w:p>
        </w:tc>
        <w:tc>
          <w:tcPr>
            <w:tcW w:w="2016" w:type="pct"/>
            <w:vAlign w:val="center"/>
          </w:tcPr>
          <w:p w14:paraId="0EB63620" w14:textId="77777777" w:rsidR="008E0806" w:rsidRPr="009D2390" w:rsidRDefault="008E0806" w:rsidP="00153B74">
            <w:pPr>
              <w:spacing w:line="360" w:lineRule="auto"/>
              <w:jc w:val="center"/>
              <w:rPr>
                <w:lang w:val="ru-RU"/>
              </w:rPr>
            </w:pPr>
            <w:r w:rsidRPr="009D2390">
              <w:rPr>
                <w:lang w:val="ru-RU"/>
              </w:rPr>
              <w:t>16,82</w:t>
            </w:r>
          </w:p>
        </w:tc>
        <w:tc>
          <w:tcPr>
            <w:tcW w:w="2172" w:type="pct"/>
            <w:vAlign w:val="center"/>
          </w:tcPr>
          <w:p w14:paraId="7F471B99" w14:textId="77777777" w:rsidR="008E0806" w:rsidRPr="009D2390" w:rsidRDefault="008E0806" w:rsidP="00153B74">
            <w:pPr>
              <w:spacing w:line="360" w:lineRule="auto"/>
              <w:jc w:val="center"/>
              <w:rPr>
                <w:lang w:val="ru-RU"/>
              </w:rPr>
            </w:pPr>
            <w:r w:rsidRPr="009D2390">
              <w:rPr>
                <w:lang w:val="ru-RU"/>
              </w:rPr>
              <w:t>20,15</w:t>
            </w:r>
          </w:p>
        </w:tc>
      </w:tr>
      <w:tr w:rsidR="008E0806" w:rsidRPr="009D2390" w14:paraId="2BD8645A" w14:textId="77777777" w:rsidTr="001230B8">
        <w:tc>
          <w:tcPr>
            <w:tcW w:w="812" w:type="pct"/>
            <w:vAlign w:val="center"/>
          </w:tcPr>
          <w:p w14:paraId="600C529F" w14:textId="77777777" w:rsidR="008E0806" w:rsidRPr="009D2390" w:rsidRDefault="008E0806" w:rsidP="00153B74">
            <w:pPr>
              <w:spacing w:line="360" w:lineRule="auto"/>
              <w:jc w:val="center"/>
              <w:rPr>
                <w:lang w:val="ru-RU"/>
              </w:rPr>
            </w:pPr>
            <w:r w:rsidRPr="009D2390">
              <w:rPr>
                <w:lang w:val="ru-RU"/>
              </w:rPr>
              <w:t>Al</w:t>
            </w:r>
          </w:p>
        </w:tc>
        <w:tc>
          <w:tcPr>
            <w:tcW w:w="2016" w:type="pct"/>
            <w:vAlign w:val="center"/>
          </w:tcPr>
          <w:p w14:paraId="53CA98CB" w14:textId="77777777" w:rsidR="008E0806" w:rsidRPr="009D2390" w:rsidRDefault="008E0806" w:rsidP="00153B74">
            <w:pPr>
              <w:spacing w:line="360" w:lineRule="auto"/>
              <w:jc w:val="center"/>
              <w:rPr>
                <w:lang w:val="ru-RU"/>
              </w:rPr>
            </w:pPr>
            <w:r w:rsidRPr="009D2390">
              <w:rPr>
                <w:lang w:val="ru-RU"/>
              </w:rPr>
              <w:t>27,91</w:t>
            </w:r>
          </w:p>
        </w:tc>
        <w:tc>
          <w:tcPr>
            <w:tcW w:w="2172" w:type="pct"/>
            <w:vAlign w:val="center"/>
          </w:tcPr>
          <w:p w14:paraId="1E548754" w14:textId="77777777" w:rsidR="008E0806" w:rsidRPr="009D2390" w:rsidRDefault="008E0806" w:rsidP="00153B74">
            <w:pPr>
              <w:spacing w:line="360" w:lineRule="auto"/>
              <w:jc w:val="center"/>
              <w:rPr>
                <w:lang w:val="ru-RU"/>
              </w:rPr>
            </w:pPr>
            <w:r w:rsidRPr="009D2390">
              <w:rPr>
                <w:lang w:val="ru-RU"/>
              </w:rPr>
              <w:t>4,68</w:t>
            </w:r>
          </w:p>
        </w:tc>
      </w:tr>
      <w:tr w:rsidR="008E0806" w:rsidRPr="009D2390" w14:paraId="33B05AB6" w14:textId="77777777" w:rsidTr="001230B8">
        <w:tc>
          <w:tcPr>
            <w:tcW w:w="812" w:type="pct"/>
            <w:vAlign w:val="center"/>
          </w:tcPr>
          <w:p w14:paraId="278EAB6F" w14:textId="77777777" w:rsidR="008E0806" w:rsidRPr="009D2390" w:rsidRDefault="008E0806" w:rsidP="00153B74">
            <w:pPr>
              <w:spacing w:line="360" w:lineRule="auto"/>
              <w:jc w:val="center"/>
              <w:rPr>
                <w:lang w:val="ru-RU"/>
              </w:rPr>
            </w:pPr>
            <w:r w:rsidRPr="009D2390">
              <w:rPr>
                <w:lang w:val="ru-RU"/>
              </w:rPr>
              <w:t>O</w:t>
            </w:r>
          </w:p>
        </w:tc>
        <w:tc>
          <w:tcPr>
            <w:tcW w:w="2016" w:type="pct"/>
            <w:vAlign w:val="center"/>
          </w:tcPr>
          <w:p w14:paraId="275399E4" w14:textId="77777777" w:rsidR="008E0806" w:rsidRPr="009D2390" w:rsidRDefault="008E0806" w:rsidP="00153B74">
            <w:pPr>
              <w:spacing w:line="360" w:lineRule="auto"/>
              <w:jc w:val="center"/>
              <w:rPr>
                <w:lang w:val="ru-RU"/>
              </w:rPr>
            </w:pPr>
            <w:r w:rsidRPr="009D2390">
              <w:rPr>
                <w:lang w:val="ru-RU"/>
              </w:rPr>
              <w:t>1,26</w:t>
            </w:r>
          </w:p>
        </w:tc>
        <w:tc>
          <w:tcPr>
            <w:tcW w:w="2172" w:type="pct"/>
            <w:vAlign w:val="center"/>
          </w:tcPr>
          <w:p w14:paraId="4D438E21" w14:textId="77777777" w:rsidR="008E0806" w:rsidRPr="009D2390" w:rsidRDefault="008E0806" w:rsidP="00153B74">
            <w:pPr>
              <w:spacing w:line="360" w:lineRule="auto"/>
              <w:jc w:val="center"/>
              <w:rPr>
                <w:lang w:val="ru-RU"/>
              </w:rPr>
            </w:pPr>
            <w:r w:rsidRPr="009D2390">
              <w:rPr>
                <w:lang w:val="ru-RU"/>
              </w:rPr>
              <w:t>27,46</w:t>
            </w:r>
          </w:p>
        </w:tc>
      </w:tr>
      <w:tr w:rsidR="008E0806" w:rsidRPr="009D2390" w14:paraId="66BDE3F5" w14:textId="77777777" w:rsidTr="001230B8">
        <w:tc>
          <w:tcPr>
            <w:tcW w:w="812" w:type="pct"/>
            <w:vAlign w:val="center"/>
          </w:tcPr>
          <w:p w14:paraId="33A36229" w14:textId="77777777" w:rsidR="008E0806" w:rsidRPr="009D2390" w:rsidRDefault="008E0806" w:rsidP="00153B74">
            <w:pPr>
              <w:spacing w:line="360" w:lineRule="auto"/>
              <w:jc w:val="center"/>
              <w:rPr>
                <w:lang w:val="ru-RU"/>
              </w:rPr>
            </w:pPr>
            <w:r w:rsidRPr="009D2390">
              <w:rPr>
                <w:lang w:val="ru-RU"/>
              </w:rPr>
              <w:t>Ag/</w:t>
            </w:r>
            <w:proofErr w:type="spellStart"/>
            <w:r w:rsidRPr="009D2390">
              <w:rPr>
                <w:lang w:val="ru-RU"/>
              </w:rPr>
              <w:t>Ar</w:t>
            </w:r>
            <w:proofErr w:type="spellEnd"/>
            <w:r w:rsidRPr="009D2390">
              <w:rPr>
                <w:rStyle w:val="af"/>
                <w:lang w:val="ru-RU"/>
              </w:rPr>
              <w:footnoteReference w:customMarkFollows="1" w:id="4"/>
              <w:t>*</w:t>
            </w:r>
          </w:p>
        </w:tc>
        <w:tc>
          <w:tcPr>
            <w:tcW w:w="2016" w:type="pct"/>
            <w:vAlign w:val="center"/>
          </w:tcPr>
          <w:p w14:paraId="1DF98747" w14:textId="77777777" w:rsidR="008E0806" w:rsidRPr="009D2390" w:rsidRDefault="008E0806" w:rsidP="00153B74">
            <w:pPr>
              <w:spacing w:line="360" w:lineRule="auto"/>
              <w:jc w:val="center"/>
              <w:rPr>
                <w:lang w:val="ru-RU"/>
              </w:rPr>
            </w:pPr>
            <w:r w:rsidRPr="009D2390">
              <w:rPr>
                <w:lang w:val="ru-RU"/>
              </w:rPr>
              <w:t>0,21</w:t>
            </w:r>
          </w:p>
        </w:tc>
        <w:tc>
          <w:tcPr>
            <w:tcW w:w="2172" w:type="pct"/>
            <w:vAlign w:val="center"/>
          </w:tcPr>
          <w:p w14:paraId="08C7741B" w14:textId="77777777" w:rsidR="008E0806" w:rsidRPr="009D2390" w:rsidRDefault="008E0806" w:rsidP="00153B74">
            <w:pPr>
              <w:spacing w:line="360" w:lineRule="auto"/>
              <w:jc w:val="center"/>
              <w:rPr>
                <w:lang w:val="ru-RU"/>
              </w:rPr>
            </w:pPr>
            <w:r w:rsidRPr="009D2390">
              <w:rPr>
                <w:lang w:val="ru-RU"/>
              </w:rPr>
              <w:t>5,55</w:t>
            </w:r>
          </w:p>
        </w:tc>
      </w:tr>
      <w:tr w:rsidR="008E0806" w:rsidRPr="009D2390" w14:paraId="0914CE9F" w14:textId="77777777" w:rsidTr="001230B8">
        <w:tc>
          <w:tcPr>
            <w:tcW w:w="812" w:type="pct"/>
            <w:vAlign w:val="center"/>
          </w:tcPr>
          <w:p w14:paraId="1DDF1808" w14:textId="77777777" w:rsidR="008E0806" w:rsidRPr="009D2390" w:rsidRDefault="008E0806" w:rsidP="00153B74">
            <w:pPr>
              <w:spacing w:line="360" w:lineRule="auto"/>
              <w:jc w:val="center"/>
              <w:rPr>
                <w:lang w:val="ru-RU"/>
              </w:rPr>
            </w:pPr>
            <w:r w:rsidRPr="009D2390">
              <w:rPr>
                <w:lang w:val="ru-RU"/>
              </w:rPr>
              <w:t>Fe</w:t>
            </w:r>
          </w:p>
        </w:tc>
        <w:tc>
          <w:tcPr>
            <w:tcW w:w="2016" w:type="pct"/>
            <w:vAlign w:val="center"/>
          </w:tcPr>
          <w:p w14:paraId="12A99F36" w14:textId="77777777" w:rsidR="008E0806" w:rsidRPr="009D2390" w:rsidRDefault="008E0806" w:rsidP="00153B74">
            <w:pPr>
              <w:spacing w:line="360" w:lineRule="auto"/>
              <w:jc w:val="center"/>
              <w:rPr>
                <w:lang w:val="ru-RU"/>
              </w:rPr>
            </w:pPr>
            <w:r w:rsidRPr="009D2390">
              <w:rPr>
                <w:lang w:val="ru-RU"/>
              </w:rPr>
              <w:t>0,12</w:t>
            </w:r>
          </w:p>
        </w:tc>
        <w:tc>
          <w:tcPr>
            <w:tcW w:w="2172" w:type="pct"/>
            <w:vAlign w:val="center"/>
          </w:tcPr>
          <w:p w14:paraId="104D85DB" w14:textId="77777777" w:rsidR="008E0806" w:rsidRPr="009D2390" w:rsidRDefault="008E0806" w:rsidP="00153B74">
            <w:pPr>
              <w:spacing w:line="360" w:lineRule="auto"/>
              <w:jc w:val="center"/>
              <w:rPr>
                <w:lang w:val="ru-RU"/>
              </w:rPr>
            </w:pPr>
            <w:r w:rsidRPr="009D2390">
              <w:rPr>
                <w:lang w:val="ru-RU"/>
              </w:rPr>
              <w:t>11,92</w:t>
            </w:r>
          </w:p>
        </w:tc>
      </w:tr>
    </w:tbl>
    <w:p w14:paraId="5298D596" w14:textId="77777777" w:rsidR="003906A5" w:rsidRPr="009D2390" w:rsidRDefault="008E0806" w:rsidP="003906A5">
      <w:pPr>
        <w:spacing w:after="0" w:line="360" w:lineRule="auto"/>
        <w:jc w:val="center"/>
        <w:rPr>
          <w:lang w:val="ru-RU" w:eastAsia="de-DE"/>
        </w:rPr>
      </w:pPr>
      <w:r w:rsidRPr="009D2390">
        <w:rPr>
          <w:noProof/>
          <w:lang w:val="ru-RU" w:eastAsia="de-DE"/>
        </w:rPr>
        <w:lastRenderedPageBreak/>
        <w:drawing>
          <wp:inline distT="0" distB="0" distL="0" distR="0" wp14:anchorId="5FAEBC97" wp14:editId="0F79EB74">
            <wp:extent cx="5996763" cy="3040351"/>
            <wp:effectExtent l="0" t="0" r="4445"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13674" cy="3048925"/>
                    </a:xfrm>
                    <a:prstGeom prst="rect">
                      <a:avLst/>
                    </a:prstGeom>
                  </pic:spPr>
                </pic:pic>
              </a:graphicData>
            </a:graphic>
          </wp:inline>
        </w:drawing>
      </w:r>
    </w:p>
    <w:p w14:paraId="11B14BC5" w14:textId="6314B0C5" w:rsidR="008E0806" w:rsidRPr="009D2390" w:rsidRDefault="008E0806" w:rsidP="008E0806">
      <w:pPr>
        <w:spacing w:after="0" w:line="360" w:lineRule="auto"/>
        <w:jc w:val="center"/>
        <w:rPr>
          <w:lang w:val="ru-RU" w:eastAsia="de-DE"/>
        </w:rPr>
      </w:pPr>
      <w:r>
        <w:rPr>
          <w:lang w:val="ru-RU" w:eastAsia="de-DE"/>
        </w:rPr>
        <w:t>Рисунок 3.9 – ЭДС-спектр образца B</w:t>
      </w:r>
      <w:r>
        <w:rPr>
          <w:vertAlign w:val="subscript"/>
          <w:lang w:val="ru-RU" w:eastAsia="de-DE"/>
        </w:rPr>
        <w:t>4</w:t>
      </w:r>
      <w:r>
        <w:rPr>
          <w:lang w:val="ru-RU" w:eastAsia="de-DE"/>
        </w:rPr>
        <w:t>C-400</w:t>
      </w:r>
    </w:p>
    <w:p w14:paraId="59B46DDA" w14:textId="77777777" w:rsidR="008E0806" w:rsidRPr="009D2390" w:rsidRDefault="008E0806" w:rsidP="008E0806">
      <w:pPr>
        <w:spacing w:after="0" w:line="360" w:lineRule="auto"/>
        <w:jc w:val="center"/>
        <w:rPr>
          <w:lang w:val="ru-RU" w:eastAsia="de-DE"/>
        </w:rPr>
      </w:pPr>
    </w:p>
    <w:p w14:paraId="79E72141" w14:textId="0D23C76B" w:rsidR="008E0806" w:rsidRPr="009D2390" w:rsidRDefault="008E0806" w:rsidP="008E0806">
      <w:pPr>
        <w:spacing w:after="0" w:line="360" w:lineRule="auto"/>
        <w:ind w:firstLine="709"/>
        <w:jc w:val="both"/>
        <w:rPr>
          <w:lang w:val="ru-RU" w:eastAsia="de-DE"/>
        </w:rPr>
      </w:pPr>
      <w:r w:rsidRPr="009D2390">
        <w:rPr>
          <w:lang w:val="ru-RU" w:eastAsia="de-DE"/>
        </w:rPr>
        <w:t xml:space="preserve">Отношение бора </w:t>
      </w:r>
      <w:proofErr w:type="gramStart"/>
      <w:r w:rsidRPr="009D2390">
        <w:rPr>
          <w:lang w:val="ru-RU" w:eastAsia="de-DE"/>
        </w:rPr>
        <w:t>к углерод</w:t>
      </w:r>
      <w:proofErr w:type="gramEnd"/>
      <w:r w:rsidR="00037E05">
        <w:rPr>
          <w:lang w:val="ru-RU" w:eastAsia="de-DE"/>
        </w:rPr>
        <w:tab/>
      </w:r>
      <w:r w:rsidRPr="009D2390">
        <w:rPr>
          <w:lang w:val="ru-RU" w:eastAsia="de-DE"/>
        </w:rPr>
        <w:t>у составило 3,19. Это значение ниже стехиометрического, что может быть связано как с вкладом углеродных загрязнений, так и с ограничениями количественного ЭДС-анализа легких элементов.</w:t>
      </w:r>
    </w:p>
    <w:p w14:paraId="32F3AB62" w14:textId="2A5AA788" w:rsidR="008E0806" w:rsidRPr="009D2390" w:rsidRDefault="008E0806" w:rsidP="008E0806">
      <w:pPr>
        <w:spacing w:after="0" w:line="360" w:lineRule="auto"/>
        <w:ind w:firstLine="709"/>
        <w:jc w:val="both"/>
        <w:rPr>
          <w:lang w:val="ru-RU" w:eastAsia="de-DE"/>
        </w:rPr>
      </w:pPr>
      <w:r w:rsidRPr="009D2390">
        <w:rPr>
          <w:lang w:val="ru-RU" w:eastAsia="de-DE"/>
        </w:rPr>
        <w:t>Для уточнения природы светлого пятна было выполнено элементное картирование. Изображения картирования поверхности представлены на рисунках 3.</w:t>
      </w:r>
      <w:r w:rsidR="005673AB">
        <w:rPr>
          <w:lang w:val="ru-RU" w:eastAsia="de-DE"/>
        </w:rPr>
        <w:t>10</w:t>
      </w:r>
      <w:r w:rsidRPr="009D2390">
        <w:rPr>
          <w:lang w:val="ru-RU" w:eastAsia="de-DE"/>
        </w:rPr>
        <w:t xml:space="preserve"> и 3.1</w:t>
      </w:r>
      <w:r w:rsidR="005673AB">
        <w:rPr>
          <w:lang w:val="ru-RU" w:eastAsia="de-DE"/>
        </w:rPr>
        <w:t>1</w:t>
      </w:r>
      <w:r w:rsidRPr="009D2390">
        <w:rPr>
          <w:lang w:val="ru-RU" w:eastAsia="de-DE"/>
        </w:rPr>
        <w:t>.</w:t>
      </w:r>
    </w:p>
    <w:p w14:paraId="49029050" w14:textId="264A4920" w:rsidR="008E0806" w:rsidRPr="009D2390" w:rsidRDefault="008E0806" w:rsidP="008E0806">
      <w:pPr>
        <w:spacing w:after="0" w:line="360" w:lineRule="auto"/>
        <w:ind w:firstLine="709"/>
        <w:jc w:val="both"/>
        <w:rPr>
          <w:lang w:val="ru-RU" w:eastAsia="de-DE"/>
        </w:rPr>
      </w:pPr>
      <w:r>
        <w:rPr>
          <w:lang w:val="ru-RU" w:eastAsia="de-DE"/>
        </w:rPr>
        <w:t>Карта распределения элементов показала, что светлая область соответствует локальному повышению содержания железа. При этом в данной области сохраняются сигналы бора и углерода. Переход между участком с повышенным содержанием Fe и окружающей поверхностью выглядит достаточно плавным. Это позволяет предположить, что железосодержащее включение находилось на поверхности подложки до нанесения покрытия и затем было перекрыто слоем B</w:t>
      </w:r>
      <w:r>
        <w:rPr>
          <w:vertAlign w:val="subscript"/>
          <w:lang w:val="ru-RU" w:eastAsia="de-DE"/>
        </w:rPr>
        <w:t>4</w:t>
      </w:r>
      <w:r>
        <w:rPr>
          <w:lang w:val="ru-RU" w:eastAsia="de-DE"/>
        </w:rPr>
        <w:t xml:space="preserve">C. </w:t>
      </w:r>
    </w:p>
    <w:p w14:paraId="0267325F" w14:textId="77777777" w:rsidR="008E0806" w:rsidRPr="009D2390" w:rsidRDefault="008E0806" w:rsidP="008E0806">
      <w:pPr>
        <w:spacing w:after="0" w:line="360" w:lineRule="auto"/>
        <w:ind w:firstLine="709"/>
        <w:jc w:val="both"/>
        <w:rPr>
          <w:lang w:val="ru-RU" w:eastAsia="de-DE"/>
        </w:rPr>
      </w:pPr>
      <w:r w:rsidRPr="009D2390">
        <w:rPr>
          <w:lang w:val="ru-RU" w:eastAsia="de-DE"/>
        </w:rPr>
        <w:t>Следовательно, светлое пятно не следует рассматривать как дефект покрытия, возникший после синтеза. Более вероятно, что оно связано с загрязнением или дефектом исходной подложки.</w:t>
      </w:r>
    </w:p>
    <w:p w14:paraId="4C0409CD" w14:textId="77777777" w:rsidR="008E0806" w:rsidRPr="009D2390" w:rsidRDefault="008E0806" w:rsidP="008E0806">
      <w:pPr>
        <w:spacing w:after="0" w:line="360" w:lineRule="auto"/>
        <w:ind w:firstLine="709"/>
        <w:jc w:val="both"/>
        <w:rPr>
          <w:lang w:val="ru-RU" w:eastAsia="de-DE"/>
        </w:rPr>
      </w:pPr>
    </w:p>
    <w:p w14:paraId="51F8EC85" w14:textId="77777777" w:rsidR="008E0806" w:rsidRPr="009D2390" w:rsidRDefault="008E0806" w:rsidP="003906A5">
      <w:pPr>
        <w:spacing w:after="0" w:line="240" w:lineRule="auto"/>
        <w:jc w:val="center"/>
        <w:rPr>
          <w:lang w:val="ru-RU" w:eastAsia="de-DE"/>
        </w:rPr>
      </w:pPr>
      <w:r w:rsidRPr="009D2390">
        <w:rPr>
          <w:noProof/>
          <w:lang w:val="ru-RU" w:eastAsia="de-DE"/>
        </w:rPr>
        <w:lastRenderedPageBreak/>
        <w:drawing>
          <wp:inline distT="0" distB="0" distL="0" distR="0" wp14:anchorId="21637DFC" wp14:editId="2853A130">
            <wp:extent cx="4806974" cy="3593805"/>
            <wp:effectExtent l="0" t="0" r="0" b="69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49499" cy="3625598"/>
                    </a:xfrm>
                    <a:prstGeom prst="rect">
                      <a:avLst/>
                    </a:prstGeom>
                  </pic:spPr>
                </pic:pic>
              </a:graphicData>
            </a:graphic>
          </wp:inline>
        </w:drawing>
      </w:r>
    </w:p>
    <w:p w14:paraId="55967C23" w14:textId="6BE803CD" w:rsidR="008E0806" w:rsidRPr="009D2390" w:rsidRDefault="008E0806" w:rsidP="008E0806">
      <w:pPr>
        <w:spacing w:after="0" w:line="360" w:lineRule="auto"/>
        <w:jc w:val="center"/>
        <w:rPr>
          <w:lang w:val="ru-RU" w:eastAsia="de-DE"/>
        </w:rPr>
      </w:pPr>
      <w:r>
        <w:rPr>
          <w:lang w:val="ru-RU" w:eastAsia="de-DE"/>
        </w:rPr>
        <w:t>Рисунок 3.10 – Элементное картирование второго участка образца B</w:t>
      </w:r>
      <w:r>
        <w:rPr>
          <w:vertAlign w:val="subscript"/>
          <w:lang w:val="ru-RU" w:eastAsia="de-DE"/>
        </w:rPr>
        <w:t>4</w:t>
      </w:r>
      <w:r>
        <w:rPr>
          <w:lang w:val="ru-RU" w:eastAsia="de-DE"/>
        </w:rPr>
        <w:t>C-400</w:t>
      </w:r>
      <w:r w:rsidRPr="009D2390">
        <w:rPr>
          <w:lang w:val="ru-RU" w:eastAsia="de-DE"/>
        </w:rPr>
        <w:br/>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6"/>
        <w:gridCol w:w="3116"/>
        <w:gridCol w:w="3117"/>
      </w:tblGrid>
      <w:tr w:rsidR="008E0806" w:rsidRPr="009D2390" w14:paraId="232846F3" w14:textId="77777777" w:rsidTr="001230B8">
        <w:tc>
          <w:tcPr>
            <w:tcW w:w="3116" w:type="dxa"/>
            <w:vAlign w:val="center"/>
          </w:tcPr>
          <w:p w14:paraId="0925320B" w14:textId="77777777" w:rsidR="008E0806" w:rsidRPr="009D2390" w:rsidRDefault="008E0806" w:rsidP="008E0806">
            <w:pPr>
              <w:spacing w:line="360" w:lineRule="auto"/>
              <w:jc w:val="center"/>
              <w:rPr>
                <w:lang w:val="ru-RU" w:eastAsia="de-DE"/>
              </w:rPr>
            </w:pPr>
            <w:r w:rsidRPr="009D2390">
              <w:rPr>
                <w:noProof/>
                <w:lang w:val="ru-RU" w:eastAsia="de-DE"/>
              </w:rPr>
              <w:drawing>
                <wp:inline distT="0" distB="0" distL="0" distR="0" wp14:anchorId="67D1F395" wp14:editId="7C7A85F9">
                  <wp:extent cx="1872787" cy="1406105"/>
                  <wp:effectExtent l="0" t="0" r="0"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87070" cy="1416829"/>
                          </a:xfrm>
                          <a:prstGeom prst="rect">
                            <a:avLst/>
                          </a:prstGeom>
                        </pic:spPr>
                      </pic:pic>
                    </a:graphicData>
                  </a:graphic>
                </wp:inline>
              </w:drawing>
            </w:r>
          </w:p>
        </w:tc>
        <w:tc>
          <w:tcPr>
            <w:tcW w:w="3116" w:type="dxa"/>
            <w:vAlign w:val="center"/>
          </w:tcPr>
          <w:p w14:paraId="72FD95FA" w14:textId="77777777" w:rsidR="008E0806" w:rsidRPr="009D2390" w:rsidRDefault="008E0806" w:rsidP="008E0806">
            <w:pPr>
              <w:spacing w:line="360" w:lineRule="auto"/>
              <w:jc w:val="center"/>
              <w:rPr>
                <w:lang w:val="ru-RU" w:eastAsia="de-DE"/>
              </w:rPr>
            </w:pPr>
            <w:r w:rsidRPr="009D2390">
              <w:rPr>
                <w:noProof/>
                <w:lang w:val="ru-RU" w:eastAsia="de-DE"/>
              </w:rPr>
              <w:drawing>
                <wp:inline distT="0" distB="0" distL="0" distR="0" wp14:anchorId="0372ADE0" wp14:editId="61852D22">
                  <wp:extent cx="1799596" cy="1362973"/>
                  <wp:effectExtent l="0" t="0" r="0"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31092" cy="1386828"/>
                          </a:xfrm>
                          <a:prstGeom prst="rect">
                            <a:avLst/>
                          </a:prstGeom>
                        </pic:spPr>
                      </pic:pic>
                    </a:graphicData>
                  </a:graphic>
                </wp:inline>
              </w:drawing>
            </w:r>
          </w:p>
        </w:tc>
        <w:tc>
          <w:tcPr>
            <w:tcW w:w="3117" w:type="dxa"/>
            <w:vAlign w:val="center"/>
          </w:tcPr>
          <w:p w14:paraId="056F8AB0" w14:textId="77777777" w:rsidR="008E0806" w:rsidRPr="009D2390" w:rsidRDefault="008E0806" w:rsidP="008E0806">
            <w:pPr>
              <w:spacing w:line="360" w:lineRule="auto"/>
              <w:jc w:val="center"/>
              <w:rPr>
                <w:lang w:val="ru-RU" w:eastAsia="de-DE"/>
              </w:rPr>
            </w:pPr>
            <w:r w:rsidRPr="009D2390">
              <w:rPr>
                <w:noProof/>
                <w:lang w:val="ru-RU" w:eastAsia="de-DE"/>
              </w:rPr>
              <w:drawing>
                <wp:inline distT="0" distB="0" distL="0" distR="0" wp14:anchorId="4D216B7C" wp14:editId="162550BC">
                  <wp:extent cx="1755888" cy="1328468"/>
                  <wp:effectExtent l="0" t="0" r="0" b="50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69993" cy="1339139"/>
                          </a:xfrm>
                          <a:prstGeom prst="rect">
                            <a:avLst/>
                          </a:prstGeom>
                        </pic:spPr>
                      </pic:pic>
                    </a:graphicData>
                  </a:graphic>
                </wp:inline>
              </w:drawing>
            </w:r>
          </w:p>
        </w:tc>
      </w:tr>
      <w:tr w:rsidR="008E0806" w:rsidRPr="009D2390" w14:paraId="62EA6C94" w14:textId="77777777" w:rsidTr="001230B8">
        <w:tc>
          <w:tcPr>
            <w:tcW w:w="3116" w:type="dxa"/>
            <w:vAlign w:val="center"/>
          </w:tcPr>
          <w:p w14:paraId="5B3696EB" w14:textId="77777777" w:rsidR="008E0806" w:rsidRPr="009D2390" w:rsidRDefault="008E0806" w:rsidP="008E0806">
            <w:pPr>
              <w:spacing w:line="360" w:lineRule="auto"/>
              <w:jc w:val="center"/>
              <w:rPr>
                <w:lang w:val="ru-RU" w:eastAsia="de-DE"/>
              </w:rPr>
            </w:pPr>
            <w:r w:rsidRPr="009D2390">
              <w:rPr>
                <w:lang w:val="ru-RU" w:eastAsia="de-DE"/>
              </w:rPr>
              <w:t>C</w:t>
            </w:r>
          </w:p>
        </w:tc>
        <w:tc>
          <w:tcPr>
            <w:tcW w:w="3116" w:type="dxa"/>
            <w:vAlign w:val="center"/>
          </w:tcPr>
          <w:p w14:paraId="58488984" w14:textId="77777777" w:rsidR="008E0806" w:rsidRPr="009D2390" w:rsidRDefault="008E0806" w:rsidP="008E0806">
            <w:pPr>
              <w:spacing w:line="360" w:lineRule="auto"/>
              <w:jc w:val="center"/>
              <w:rPr>
                <w:lang w:val="ru-RU" w:eastAsia="de-DE"/>
              </w:rPr>
            </w:pPr>
            <w:r w:rsidRPr="009D2390">
              <w:rPr>
                <w:lang w:val="ru-RU" w:eastAsia="de-DE"/>
              </w:rPr>
              <w:t>B</w:t>
            </w:r>
          </w:p>
        </w:tc>
        <w:tc>
          <w:tcPr>
            <w:tcW w:w="3117" w:type="dxa"/>
            <w:vAlign w:val="center"/>
          </w:tcPr>
          <w:p w14:paraId="71D0661D" w14:textId="77777777" w:rsidR="008E0806" w:rsidRPr="009D2390" w:rsidRDefault="008E0806" w:rsidP="008E0806">
            <w:pPr>
              <w:spacing w:line="360" w:lineRule="auto"/>
              <w:jc w:val="center"/>
              <w:rPr>
                <w:lang w:val="ru-RU" w:eastAsia="de-DE"/>
              </w:rPr>
            </w:pPr>
            <w:r w:rsidRPr="009D2390">
              <w:rPr>
                <w:lang w:val="ru-RU" w:eastAsia="de-DE"/>
              </w:rPr>
              <w:t>Fe</w:t>
            </w:r>
          </w:p>
        </w:tc>
      </w:tr>
    </w:tbl>
    <w:p w14:paraId="56546852" w14:textId="33E2DDD3" w:rsidR="008E0806" w:rsidRPr="009D2390" w:rsidRDefault="008E0806" w:rsidP="008E0806">
      <w:pPr>
        <w:spacing w:after="0" w:line="360" w:lineRule="auto"/>
        <w:jc w:val="center"/>
        <w:rPr>
          <w:lang w:val="ru-RU" w:eastAsia="de-DE"/>
        </w:rPr>
      </w:pPr>
      <w:r>
        <w:rPr>
          <w:lang w:val="ru-RU" w:eastAsia="de-DE"/>
        </w:rPr>
        <w:t>Рисунок 3.11 – Элементное картирование второго участка образца B</w:t>
      </w:r>
      <w:r>
        <w:rPr>
          <w:vertAlign w:val="subscript"/>
          <w:lang w:val="ru-RU" w:eastAsia="de-DE"/>
        </w:rPr>
        <w:t>4</w:t>
      </w:r>
      <w:r>
        <w:rPr>
          <w:lang w:val="ru-RU" w:eastAsia="de-DE"/>
        </w:rPr>
        <w:t>C-400 по элементам</w:t>
      </w:r>
    </w:p>
    <w:p w14:paraId="7F32E39B" w14:textId="77777777" w:rsidR="008E0806" w:rsidRPr="009D2390" w:rsidRDefault="008E0806" w:rsidP="008E0806">
      <w:pPr>
        <w:spacing w:after="0" w:line="360" w:lineRule="auto"/>
        <w:jc w:val="both"/>
        <w:rPr>
          <w:lang w:val="ru-RU" w:eastAsia="de-DE"/>
        </w:rPr>
      </w:pPr>
    </w:p>
    <w:p w14:paraId="5E52BEFF" w14:textId="0DEEDFCB" w:rsidR="008E0806" w:rsidRPr="009D2390" w:rsidRDefault="008E0806" w:rsidP="008E0806">
      <w:pPr>
        <w:pStyle w:val="4"/>
        <w:spacing w:before="0" w:line="360" w:lineRule="auto"/>
        <w:ind w:firstLine="709"/>
        <w:rPr>
          <w:rFonts w:ascii="Times New Roman" w:hAnsi="Times New Roman" w:cs="Times New Roman"/>
          <w:b/>
          <w:bCs/>
          <w:i w:val="0"/>
          <w:iCs w:val="0"/>
          <w:color w:val="auto"/>
        </w:rPr>
      </w:pPr>
      <w:bookmarkStart w:id="121" w:name="_Toc231910222"/>
      <w:bookmarkStart w:id="122" w:name="_Toc231910474"/>
      <w:bookmarkStart w:id="123" w:name="_Toc231910567"/>
      <w:bookmarkStart w:id="124" w:name="_Toc231910690"/>
      <w:bookmarkStart w:id="125" w:name="_Toc231910864"/>
      <w:bookmarkStart w:id="126" w:name="_Toc232041917"/>
      <w:r w:rsidRPr="009D2390">
        <w:rPr>
          <w:rFonts w:ascii="Times New Roman" w:hAnsi="Times New Roman" w:cs="Times New Roman"/>
          <w:b/>
          <w:bCs/>
          <w:i w:val="0"/>
          <w:iCs w:val="0"/>
          <w:color w:val="auto"/>
        </w:rPr>
        <w:t>3.</w:t>
      </w:r>
      <w:r w:rsidR="00153B74" w:rsidRPr="009D2390">
        <w:rPr>
          <w:rFonts w:ascii="Times New Roman" w:hAnsi="Times New Roman" w:cs="Times New Roman"/>
          <w:b/>
          <w:bCs/>
          <w:i w:val="0"/>
          <w:iCs w:val="0"/>
          <w:color w:val="auto"/>
        </w:rPr>
        <w:t>3</w:t>
      </w:r>
      <w:r w:rsidRPr="009D2390">
        <w:rPr>
          <w:rFonts w:ascii="Times New Roman" w:hAnsi="Times New Roman" w:cs="Times New Roman"/>
          <w:b/>
          <w:bCs/>
          <w:i w:val="0"/>
          <w:iCs w:val="0"/>
          <w:color w:val="auto"/>
        </w:rPr>
        <w:t>.1.5 Анализ результатов СЭМ/ЭДС-исследования</w:t>
      </w:r>
      <w:bookmarkEnd w:id="121"/>
      <w:bookmarkEnd w:id="122"/>
      <w:bookmarkEnd w:id="123"/>
      <w:bookmarkEnd w:id="124"/>
      <w:bookmarkEnd w:id="125"/>
      <w:bookmarkEnd w:id="126"/>
    </w:p>
    <w:p w14:paraId="2776290F" w14:textId="30D8B686" w:rsidR="008E0806" w:rsidRPr="009D2390" w:rsidRDefault="008E0806" w:rsidP="008E0806">
      <w:pPr>
        <w:pStyle w:val="isselectedend"/>
        <w:spacing w:before="0" w:beforeAutospacing="0" w:after="0" w:afterAutospacing="0" w:line="360" w:lineRule="auto"/>
        <w:ind w:firstLine="709"/>
        <w:jc w:val="both"/>
        <w:rPr>
          <w:lang w:val="ru-RU"/>
        </w:rPr>
      </w:pPr>
      <w:r>
        <w:rPr>
          <w:lang w:val="ru-RU"/>
        </w:rPr>
        <w:t>По результатам СЭМ-исследования серии покрытий B</w:t>
      </w:r>
      <w:r>
        <w:rPr>
          <w:vertAlign w:val="subscript"/>
          <w:lang w:val="ru-RU"/>
        </w:rPr>
        <w:t>4</w:t>
      </w:r>
      <w:r>
        <w:rPr>
          <w:lang w:val="ru-RU"/>
        </w:rPr>
        <w:t xml:space="preserve">C с номинальной толщиной 50, 100, 200 и 400 </w:t>
      </w:r>
      <w:proofErr w:type="spellStart"/>
      <w:r>
        <w:rPr>
          <w:lang w:val="ru-RU"/>
        </w:rPr>
        <w:t>нм</w:t>
      </w:r>
      <w:proofErr w:type="spellEnd"/>
      <w:r>
        <w:rPr>
          <w:lang w:val="ru-RU"/>
        </w:rPr>
        <w:t xml:space="preserve"> установлено, что поверхность образцов в исследованных областях имеет преимущественно однородный характер и отличается слабо выраженным рельефом. Протяжённые внешние дефекты, такие как трещины и области отслоения покрытия, на полученных изображениях не наблюдаются.</w:t>
      </w:r>
    </w:p>
    <w:p w14:paraId="7B11F7EB" w14:textId="77777777" w:rsidR="008E0806" w:rsidRPr="009D2390" w:rsidRDefault="008E0806" w:rsidP="008E0806">
      <w:pPr>
        <w:pStyle w:val="isselectedend"/>
        <w:spacing w:before="0" w:beforeAutospacing="0" w:after="0" w:afterAutospacing="0" w:line="360" w:lineRule="auto"/>
        <w:ind w:firstLine="709"/>
        <w:jc w:val="both"/>
        <w:rPr>
          <w:lang w:val="ru-RU"/>
        </w:rPr>
      </w:pPr>
      <w:r w:rsidRPr="009D2390">
        <w:rPr>
          <w:lang w:val="ru-RU"/>
        </w:rPr>
        <w:t xml:space="preserve">На поверхности образцов выявлены отдельные локальные особенности: тёмные загрязнения, светлые точечные включения, а также полосы и контрастные участки, связанные с артефактами съёмки и зарядкой поверхности. Данные особенности не имеют </w:t>
      </w:r>
      <w:r w:rsidRPr="009D2390">
        <w:rPr>
          <w:lang w:val="ru-RU"/>
        </w:rPr>
        <w:lastRenderedPageBreak/>
        <w:t>систематического характера и не свидетельствуют о нарушении сплошности покрытия по всей исследованной площади.</w:t>
      </w:r>
    </w:p>
    <w:p w14:paraId="7B60D98B" w14:textId="77777777" w:rsidR="008E0806" w:rsidRPr="009D2390" w:rsidRDefault="008E0806" w:rsidP="008E0806">
      <w:pPr>
        <w:pStyle w:val="isselectedend"/>
        <w:spacing w:before="0" w:beforeAutospacing="0" w:after="0" w:afterAutospacing="0" w:line="360" w:lineRule="auto"/>
        <w:ind w:firstLine="709"/>
        <w:jc w:val="both"/>
        <w:rPr>
          <w:lang w:val="ru-RU"/>
        </w:rPr>
      </w:pPr>
      <w:r w:rsidRPr="009D2390">
        <w:rPr>
          <w:lang w:val="ru-RU"/>
        </w:rPr>
        <w:t>На полученных изображениях поверхности не наблюдаются крупные открытые поры. Вместе с тем съёмка поверхности сверху не позволяет сделать однозначный вывод о наличии или отсутствии внутренней пористости, столбчатой или слоистой структуры покрытия. Для детального исследования внутреннего строения плёнки необходим анализ поперечного сечения или скола образца.</w:t>
      </w:r>
    </w:p>
    <w:p w14:paraId="4D86AE58" w14:textId="7C26B987" w:rsidR="008E0806" w:rsidRPr="009D2390" w:rsidRDefault="008E0806" w:rsidP="008E0806">
      <w:pPr>
        <w:pStyle w:val="isselectedend"/>
        <w:spacing w:before="0" w:beforeAutospacing="0" w:after="0" w:afterAutospacing="0" w:line="360" w:lineRule="auto"/>
        <w:ind w:firstLine="709"/>
        <w:jc w:val="both"/>
        <w:rPr>
          <w:lang w:val="ru-RU"/>
        </w:rPr>
      </w:pPr>
      <w:r>
        <w:rPr>
          <w:lang w:val="ru-RU"/>
        </w:rPr>
        <w:t>При интерпретации результатов ЭДС-анализа необходимо учитывать влияние алюминиевой подложки. Во всех спектрах присутствует сигнал Al, поскольку глубина взаимодействия электронного пучка может превышать толщину исследуемых покрытий. Следовательно, регистрируемый спектр характеризует не только слой B</w:t>
      </w:r>
      <w:r>
        <w:rPr>
          <w:vertAlign w:val="subscript"/>
          <w:lang w:val="ru-RU"/>
        </w:rPr>
        <w:t>4</w:t>
      </w:r>
      <w:r>
        <w:rPr>
          <w:lang w:val="ru-RU"/>
        </w:rPr>
        <w:t>C, но и систему «плёнка — подложка».</w:t>
      </w:r>
    </w:p>
    <w:p w14:paraId="42DB41C2" w14:textId="77777777" w:rsidR="008E0806" w:rsidRPr="009D2390" w:rsidRDefault="008E0806" w:rsidP="008E0806">
      <w:pPr>
        <w:pStyle w:val="isselectedend"/>
        <w:spacing w:before="0" w:beforeAutospacing="0" w:after="0" w:afterAutospacing="0" w:line="360" w:lineRule="auto"/>
        <w:ind w:firstLine="709"/>
        <w:jc w:val="both"/>
        <w:rPr>
          <w:lang w:val="ru-RU"/>
        </w:rPr>
      </w:pPr>
      <w:r w:rsidRPr="009D2390">
        <w:rPr>
          <w:lang w:val="ru-RU"/>
        </w:rPr>
        <w:t>Дополнительное ограничение связано с количественным определением лёгких элементов. Бор и углерод дают низкоэнергетические характеристические линии, поэтому их содержание определяется с повышенной погрешностью. Рассчитанные значения отношения B/C следует рассматривать как оценочные.</w:t>
      </w:r>
    </w:p>
    <w:p w14:paraId="70767682" w14:textId="77777777" w:rsidR="008E0806" w:rsidRPr="009D2390" w:rsidRDefault="008E0806" w:rsidP="008E0806">
      <w:pPr>
        <w:pStyle w:val="isselectedend"/>
        <w:spacing w:before="0" w:beforeAutospacing="0" w:after="0" w:afterAutospacing="0" w:line="360" w:lineRule="auto"/>
        <w:ind w:firstLine="709"/>
        <w:jc w:val="both"/>
        <w:rPr>
          <w:lang w:val="ru-RU"/>
        </w:rPr>
      </w:pPr>
      <w:r w:rsidRPr="009D2390">
        <w:rPr>
          <w:lang w:val="ru-RU"/>
        </w:rPr>
        <w:t xml:space="preserve">На ЭДС-спектрах всех исследованных образцов выявлен слабый пик в области около 3 кэВ. При автоматической обработке спектров данный пик был отнесён к Ag. Однако характеристические линии Ag и </w:t>
      </w:r>
      <w:proofErr w:type="spellStart"/>
      <w:r w:rsidRPr="009D2390">
        <w:rPr>
          <w:lang w:val="ru-RU"/>
        </w:rPr>
        <w:t>Ar</w:t>
      </w:r>
      <w:proofErr w:type="spellEnd"/>
      <w:r w:rsidRPr="009D2390">
        <w:rPr>
          <w:lang w:val="ru-RU"/>
        </w:rPr>
        <w:t xml:space="preserve"> расположены близко друг к другу, что затрудняет их однозначное разделение при анализе слабого сигнала. В связи с этим в таблицах 3.3–3.6 данный пик обозначен как Ag/</w:t>
      </w:r>
      <w:proofErr w:type="spellStart"/>
      <w:r w:rsidRPr="009D2390">
        <w:rPr>
          <w:lang w:val="ru-RU"/>
        </w:rPr>
        <w:t>Ar</w:t>
      </w:r>
      <w:proofErr w:type="spellEnd"/>
      <w:r w:rsidRPr="009D2390">
        <w:rPr>
          <w:lang w:val="ru-RU"/>
        </w:rPr>
        <w:t>.</w:t>
      </w:r>
    </w:p>
    <w:p w14:paraId="0BAD3A90" w14:textId="7C99560C" w:rsidR="008E0806" w:rsidRPr="009D2390" w:rsidRDefault="008E0806" w:rsidP="008E0806">
      <w:pPr>
        <w:pStyle w:val="isselectedend"/>
        <w:spacing w:before="0" w:beforeAutospacing="0" w:after="0" w:afterAutospacing="0" w:line="360" w:lineRule="auto"/>
        <w:ind w:firstLine="709"/>
        <w:jc w:val="both"/>
        <w:rPr>
          <w:lang w:val="ru-RU"/>
        </w:rPr>
      </w:pPr>
      <w:r>
        <w:rPr>
          <w:lang w:val="ru-RU"/>
        </w:rPr>
        <w:t>Присутствие серебра не является ожидаемым результатом процесса получения исследуемых покрытий, тогда как аргон использовался в качестве рабочего газа при магнетронном осаждении. Для аналогичных покрытий B</w:t>
      </w:r>
      <w:r>
        <w:rPr>
          <w:vertAlign w:val="subscript"/>
          <w:lang w:val="ru-RU"/>
        </w:rPr>
        <w:t>4</w:t>
      </w:r>
      <w:r>
        <w:rPr>
          <w:lang w:val="ru-RU"/>
        </w:rPr>
        <w:t xml:space="preserve">C в литературе отмечено увеличение содержания </w:t>
      </w:r>
      <w:proofErr w:type="spellStart"/>
      <w:r>
        <w:rPr>
          <w:lang w:val="ru-RU"/>
        </w:rPr>
        <w:t>Ar</w:t>
      </w:r>
      <w:proofErr w:type="spellEnd"/>
      <w:r>
        <w:rPr>
          <w:lang w:val="ru-RU"/>
        </w:rPr>
        <w:t xml:space="preserve"> при применении ионного ассистирования </w:t>
      </w:r>
      <w:r>
        <w:rPr>
          <w:rStyle w:val="text-token-text-primary"/>
          <w:lang w:val="ru-RU"/>
        </w:rPr>
        <w:t>[1, 3]</w:t>
      </w:r>
      <w:r>
        <w:rPr>
          <w:lang w:val="ru-RU"/>
        </w:rPr>
        <w:t xml:space="preserve">. Поэтому обнаруженный пик, вероятнее всего, преимущественно связан с присутствием </w:t>
      </w:r>
      <w:proofErr w:type="spellStart"/>
      <w:r>
        <w:rPr>
          <w:lang w:val="ru-RU"/>
        </w:rPr>
        <w:t>Ar</w:t>
      </w:r>
      <w:proofErr w:type="spellEnd"/>
      <w:r>
        <w:rPr>
          <w:lang w:val="ru-RU"/>
        </w:rPr>
        <w:t xml:space="preserve"> в структуре плёнки. Количественную оценку содержания данного элемента следует считать ориентировочной.</w:t>
      </w:r>
    </w:p>
    <w:p w14:paraId="0FAC57FE" w14:textId="77777777" w:rsidR="008E0806" w:rsidRPr="009D2390" w:rsidRDefault="008E0806" w:rsidP="008E0806">
      <w:pPr>
        <w:pStyle w:val="isselectedend"/>
        <w:spacing w:before="0" w:beforeAutospacing="0" w:after="0" w:afterAutospacing="0" w:line="360" w:lineRule="auto"/>
        <w:ind w:firstLine="709"/>
        <w:jc w:val="both"/>
        <w:rPr>
          <w:lang w:val="ru-RU"/>
        </w:rPr>
      </w:pPr>
      <w:r w:rsidRPr="009D2390">
        <w:rPr>
          <w:lang w:val="ru-RU"/>
        </w:rPr>
        <w:t xml:space="preserve">Наличие </w:t>
      </w:r>
      <w:proofErr w:type="spellStart"/>
      <w:r w:rsidRPr="009D2390">
        <w:rPr>
          <w:lang w:val="ru-RU"/>
        </w:rPr>
        <w:t>Ar</w:t>
      </w:r>
      <w:proofErr w:type="spellEnd"/>
      <w:r w:rsidRPr="009D2390">
        <w:rPr>
          <w:lang w:val="ru-RU"/>
        </w:rPr>
        <w:t xml:space="preserve"> может быть связано с включением частиц рабочего газа в растущий слой покрытия и их удержанием в структурных дефектах или областях свободного объёма. Данный результат может рассматриваться как косвенный признак особенностей внутреннего строения плёнки, однако не является самостоятельным доказательством её пористости. Для подтверждения наличия пор необходимы дополнительные исследования поперечного сечения или скола образца.</w:t>
      </w:r>
    </w:p>
    <w:p w14:paraId="676D574E" w14:textId="2B5B7A91" w:rsidR="003906A5" w:rsidRPr="009D2390" w:rsidRDefault="008E0806" w:rsidP="003906A5">
      <w:pPr>
        <w:pStyle w:val="a3"/>
        <w:spacing w:before="0" w:beforeAutospacing="0" w:after="0" w:afterAutospacing="0" w:line="360" w:lineRule="auto"/>
        <w:ind w:firstLine="709"/>
        <w:jc w:val="both"/>
        <w:rPr>
          <w:lang w:val="ru-RU"/>
        </w:rPr>
      </w:pPr>
      <w:r w:rsidRPr="009D2390">
        <w:rPr>
          <w:lang w:val="ru-RU"/>
        </w:rPr>
        <w:t>Сводные значения отношения B/C приведены в таблице 3.7.</w:t>
      </w:r>
    </w:p>
    <w:p w14:paraId="750747AD" w14:textId="75D78099" w:rsidR="008E0806" w:rsidRPr="009D2390" w:rsidRDefault="008E0806" w:rsidP="003906A5">
      <w:pPr>
        <w:spacing w:after="0" w:line="240" w:lineRule="auto"/>
        <w:jc w:val="both"/>
        <w:rPr>
          <w:lang w:val="ru-RU" w:eastAsia="de-DE"/>
        </w:rPr>
      </w:pPr>
      <w:r w:rsidRPr="009D2390">
        <w:rPr>
          <w:lang w:val="ru-RU" w:eastAsia="de-DE"/>
        </w:rPr>
        <w:lastRenderedPageBreak/>
        <w:t>Таблица 3.7 – Сводные значения отношения B/C по данным ЭДС-анализа</w:t>
      </w:r>
    </w:p>
    <w:tbl>
      <w:tblPr>
        <w:tblStyle w:val="ac"/>
        <w:tblW w:w="0" w:type="auto"/>
        <w:tblLook w:val="04A0" w:firstRow="1" w:lastRow="0" w:firstColumn="1" w:lastColumn="0" w:noHBand="0" w:noVBand="1"/>
      </w:tblPr>
      <w:tblGrid>
        <w:gridCol w:w="2337"/>
        <w:gridCol w:w="2337"/>
        <w:gridCol w:w="2337"/>
        <w:gridCol w:w="2338"/>
      </w:tblGrid>
      <w:tr w:rsidR="008E0806" w:rsidRPr="009D2390" w14:paraId="1D083143" w14:textId="77777777" w:rsidTr="001230B8">
        <w:tc>
          <w:tcPr>
            <w:tcW w:w="2337" w:type="dxa"/>
            <w:vAlign w:val="center"/>
          </w:tcPr>
          <w:p w14:paraId="3355B1C2" w14:textId="77777777" w:rsidR="008E0806" w:rsidRPr="009D2390" w:rsidRDefault="008E0806" w:rsidP="008E0806">
            <w:pPr>
              <w:spacing w:line="360" w:lineRule="auto"/>
              <w:jc w:val="center"/>
              <w:rPr>
                <w:lang w:val="ru-RU" w:eastAsia="de-DE"/>
              </w:rPr>
            </w:pPr>
            <w:r w:rsidRPr="009D2390">
              <w:rPr>
                <w:lang w:val="ru-RU" w:eastAsia="de-DE"/>
              </w:rPr>
              <w:t>Образец</w:t>
            </w:r>
          </w:p>
        </w:tc>
        <w:tc>
          <w:tcPr>
            <w:tcW w:w="2337" w:type="dxa"/>
            <w:vAlign w:val="center"/>
          </w:tcPr>
          <w:p w14:paraId="79912754" w14:textId="77777777" w:rsidR="008E0806" w:rsidRPr="009D2390" w:rsidRDefault="008E0806" w:rsidP="008E0806">
            <w:pPr>
              <w:spacing w:line="360" w:lineRule="auto"/>
              <w:jc w:val="center"/>
              <w:rPr>
                <w:lang w:val="ru-RU" w:eastAsia="de-DE"/>
              </w:rPr>
            </w:pPr>
            <w:r w:rsidRPr="009D2390">
              <w:rPr>
                <w:lang w:val="ru-RU" w:eastAsia="de-DE"/>
              </w:rPr>
              <w:t xml:space="preserve">B, </w:t>
            </w:r>
            <w:proofErr w:type="spellStart"/>
            <w:proofErr w:type="gramStart"/>
            <w:r w:rsidRPr="009D2390">
              <w:rPr>
                <w:lang w:val="ru-RU" w:eastAsia="de-DE"/>
              </w:rPr>
              <w:t>ат</w:t>
            </w:r>
            <w:proofErr w:type="spellEnd"/>
            <w:r w:rsidRPr="009D2390">
              <w:rPr>
                <w:lang w:val="ru-RU" w:eastAsia="de-DE"/>
              </w:rPr>
              <w:t>.%</w:t>
            </w:r>
            <w:proofErr w:type="gramEnd"/>
          </w:p>
        </w:tc>
        <w:tc>
          <w:tcPr>
            <w:tcW w:w="2337" w:type="dxa"/>
            <w:vAlign w:val="center"/>
          </w:tcPr>
          <w:p w14:paraId="509EC923" w14:textId="77777777" w:rsidR="008E0806" w:rsidRPr="009D2390" w:rsidRDefault="008E0806" w:rsidP="008E0806">
            <w:pPr>
              <w:spacing w:line="360" w:lineRule="auto"/>
              <w:jc w:val="center"/>
              <w:rPr>
                <w:lang w:val="ru-RU" w:eastAsia="de-DE"/>
              </w:rPr>
            </w:pPr>
            <w:r w:rsidRPr="009D2390">
              <w:rPr>
                <w:lang w:val="ru-RU" w:eastAsia="de-DE"/>
              </w:rPr>
              <w:t xml:space="preserve">C, </w:t>
            </w:r>
            <w:proofErr w:type="spellStart"/>
            <w:proofErr w:type="gramStart"/>
            <w:r w:rsidRPr="009D2390">
              <w:rPr>
                <w:lang w:val="ru-RU" w:eastAsia="de-DE"/>
              </w:rPr>
              <w:t>ат</w:t>
            </w:r>
            <w:proofErr w:type="spellEnd"/>
            <w:r w:rsidRPr="009D2390">
              <w:rPr>
                <w:lang w:val="ru-RU" w:eastAsia="de-DE"/>
              </w:rPr>
              <w:t>.%</w:t>
            </w:r>
            <w:proofErr w:type="gramEnd"/>
          </w:p>
        </w:tc>
        <w:tc>
          <w:tcPr>
            <w:tcW w:w="2338" w:type="dxa"/>
            <w:vAlign w:val="center"/>
          </w:tcPr>
          <w:p w14:paraId="769714DC" w14:textId="77777777" w:rsidR="008E0806" w:rsidRPr="009D2390" w:rsidRDefault="008E0806" w:rsidP="008E0806">
            <w:pPr>
              <w:spacing w:line="360" w:lineRule="auto"/>
              <w:jc w:val="center"/>
              <w:rPr>
                <w:lang w:val="ru-RU" w:eastAsia="de-DE"/>
              </w:rPr>
            </w:pPr>
            <w:r w:rsidRPr="009D2390">
              <w:rPr>
                <w:lang w:val="ru-RU" w:eastAsia="de-DE"/>
              </w:rPr>
              <w:t>B/C</w:t>
            </w:r>
          </w:p>
        </w:tc>
      </w:tr>
      <w:tr w:rsidR="008E0806" w:rsidRPr="009D2390" w14:paraId="5338E7EF" w14:textId="77777777" w:rsidTr="001230B8">
        <w:tc>
          <w:tcPr>
            <w:tcW w:w="2337" w:type="dxa"/>
            <w:vAlign w:val="center"/>
          </w:tcPr>
          <w:p w14:paraId="5E569C33" w14:textId="540C0F4D" w:rsidR="008E0806" w:rsidRPr="009D2390" w:rsidRDefault="00A977E9" w:rsidP="008E0806">
            <w:pPr>
              <w:spacing w:line="360" w:lineRule="auto"/>
              <w:jc w:val="center"/>
              <w:rPr>
                <w:lang w:val="ru-RU" w:eastAsia="de-DE"/>
              </w:rPr>
            </w:pPr>
            <w:r>
              <w:rPr>
                <w:lang w:val="ru-RU" w:eastAsia="de-DE"/>
              </w:rPr>
              <w:t>B</w:t>
            </w:r>
            <w:r>
              <w:rPr>
                <w:vertAlign w:val="subscript"/>
                <w:lang w:val="ru-RU" w:eastAsia="de-DE"/>
              </w:rPr>
              <w:t>4</w:t>
            </w:r>
            <w:r>
              <w:rPr>
                <w:lang w:val="ru-RU" w:eastAsia="de-DE"/>
              </w:rPr>
              <w:t>C-50</w:t>
            </w:r>
          </w:p>
        </w:tc>
        <w:tc>
          <w:tcPr>
            <w:tcW w:w="2337" w:type="dxa"/>
            <w:vAlign w:val="center"/>
          </w:tcPr>
          <w:p w14:paraId="3BB32798" w14:textId="77777777" w:rsidR="008E0806" w:rsidRPr="009D2390" w:rsidRDefault="008E0806" w:rsidP="008E0806">
            <w:pPr>
              <w:spacing w:line="360" w:lineRule="auto"/>
              <w:jc w:val="center"/>
              <w:rPr>
                <w:lang w:val="ru-RU" w:eastAsia="de-DE"/>
              </w:rPr>
            </w:pPr>
            <w:r w:rsidRPr="009D2390">
              <w:rPr>
                <w:lang w:val="ru-RU" w:eastAsia="de-DE"/>
              </w:rPr>
              <w:t>74,19</w:t>
            </w:r>
          </w:p>
        </w:tc>
        <w:tc>
          <w:tcPr>
            <w:tcW w:w="2337" w:type="dxa"/>
            <w:vAlign w:val="center"/>
          </w:tcPr>
          <w:p w14:paraId="6302CE9B" w14:textId="77777777" w:rsidR="008E0806" w:rsidRPr="009D2390" w:rsidRDefault="008E0806" w:rsidP="008E0806">
            <w:pPr>
              <w:spacing w:line="360" w:lineRule="auto"/>
              <w:jc w:val="center"/>
              <w:rPr>
                <w:lang w:val="ru-RU" w:eastAsia="de-DE"/>
              </w:rPr>
            </w:pPr>
            <w:r w:rsidRPr="009D2390">
              <w:rPr>
                <w:lang w:val="ru-RU" w:eastAsia="de-DE"/>
              </w:rPr>
              <w:t>10,75</w:t>
            </w:r>
          </w:p>
        </w:tc>
        <w:tc>
          <w:tcPr>
            <w:tcW w:w="2338" w:type="dxa"/>
            <w:vAlign w:val="center"/>
          </w:tcPr>
          <w:p w14:paraId="7DBCE8B8" w14:textId="77777777" w:rsidR="008E0806" w:rsidRPr="009D2390" w:rsidRDefault="008E0806" w:rsidP="008E0806">
            <w:pPr>
              <w:spacing w:line="360" w:lineRule="auto"/>
              <w:jc w:val="center"/>
              <w:rPr>
                <w:lang w:val="ru-RU" w:eastAsia="de-DE"/>
              </w:rPr>
            </w:pPr>
            <w:r w:rsidRPr="009D2390">
              <w:rPr>
                <w:lang w:val="ru-RU" w:eastAsia="de-DE"/>
              </w:rPr>
              <w:t>6,90</w:t>
            </w:r>
          </w:p>
        </w:tc>
      </w:tr>
      <w:tr w:rsidR="008E0806" w:rsidRPr="009D2390" w14:paraId="43595A64" w14:textId="77777777" w:rsidTr="001230B8">
        <w:tc>
          <w:tcPr>
            <w:tcW w:w="2337" w:type="dxa"/>
            <w:vAlign w:val="center"/>
          </w:tcPr>
          <w:p w14:paraId="492696DD" w14:textId="2855CEF3" w:rsidR="008E0806" w:rsidRPr="009D2390" w:rsidRDefault="00A977E9" w:rsidP="008E0806">
            <w:pPr>
              <w:spacing w:line="360" w:lineRule="auto"/>
              <w:jc w:val="center"/>
              <w:rPr>
                <w:lang w:val="ru-RU" w:eastAsia="de-DE"/>
              </w:rPr>
            </w:pPr>
            <w:r>
              <w:rPr>
                <w:lang w:val="ru-RU" w:eastAsia="de-DE"/>
              </w:rPr>
              <w:t>B</w:t>
            </w:r>
            <w:r>
              <w:rPr>
                <w:vertAlign w:val="subscript"/>
                <w:lang w:val="ru-RU" w:eastAsia="de-DE"/>
              </w:rPr>
              <w:t>4</w:t>
            </w:r>
            <w:r>
              <w:rPr>
                <w:lang w:val="ru-RU" w:eastAsia="de-DE"/>
              </w:rPr>
              <w:t>C-100</w:t>
            </w:r>
          </w:p>
        </w:tc>
        <w:tc>
          <w:tcPr>
            <w:tcW w:w="2337" w:type="dxa"/>
            <w:vAlign w:val="center"/>
          </w:tcPr>
          <w:p w14:paraId="68766A5C" w14:textId="77777777" w:rsidR="008E0806" w:rsidRPr="009D2390" w:rsidRDefault="008E0806" w:rsidP="008E0806">
            <w:pPr>
              <w:spacing w:line="360" w:lineRule="auto"/>
              <w:jc w:val="center"/>
              <w:rPr>
                <w:lang w:val="ru-RU" w:eastAsia="de-DE"/>
              </w:rPr>
            </w:pPr>
            <w:r w:rsidRPr="009D2390">
              <w:rPr>
                <w:lang w:val="ru-RU" w:eastAsia="de-DE"/>
              </w:rPr>
              <w:t>52,09</w:t>
            </w:r>
          </w:p>
        </w:tc>
        <w:tc>
          <w:tcPr>
            <w:tcW w:w="2337" w:type="dxa"/>
            <w:vAlign w:val="center"/>
          </w:tcPr>
          <w:p w14:paraId="21DB2F9A" w14:textId="77777777" w:rsidR="008E0806" w:rsidRPr="009D2390" w:rsidRDefault="008E0806" w:rsidP="008E0806">
            <w:pPr>
              <w:spacing w:line="360" w:lineRule="auto"/>
              <w:jc w:val="center"/>
              <w:rPr>
                <w:lang w:val="ru-RU" w:eastAsia="de-DE"/>
              </w:rPr>
            </w:pPr>
            <w:r w:rsidRPr="009D2390">
              <w:rPr>
                <w:lang w:val="ru-RU" w:eastAsia="de-DE"/>
              </w:rPr>
              <w:t>13,12</w:t>
            </w:r>
          </w:p>
        </w:tc>
        <w:tc>
          <w:tcPr>
            <w:tcW w:w="2338" w:type="dxa"/>
            <w:vAlign w:val="center"/>
          </w:tcPr>
          <w:p w14:paraId="70BDFB29" w14:textId="77777777" w:rsidR="008E0806" w:rsidRPr="009D2390" w:rsidRDefault="008E0806" w:rsidP="008E0806">
            <w:pPr>
              <w:spacing w:line="360" w:lineRule="auto"/>
              <w:jc w:val="center"/>
              <w:rPr>
                <w:lang w:val="ru-RU" w:eastAsia="de-DE"/>
              </w:rPr>
            </w:pPr>
            <w:r w:rsidRPr="009D2390">
              <w:rPr>
                <w:lang w:val="ru-RU" w:eastAsia="de-DE"/>
              </w:rPr>
              <w:t>3,97</w:t>
            </w:r>
          </w:p>
        </w:tc>
      </w:tr>
      <w:tr w:rsidR="008E0806" w:rsidRPr="009D2390" w14:paraId="1AFDF7A9" w14:textId="77777777" w:rsidTr="001230B8">
        <w:tc>
          <w:tcPr>
            <w:tcW w:w="2337" w:type="dxa"/>
            <w:vAlign w:val="center"/>
          </w:tcPr>
          <w:p w14:paraId="55ED89F7" w14:textId="014790CD" w:rsidR="008E0806" w:rsidRPr="009D2390" w:rsidRDefault="00A977E9" w:rsidP="008E0806">
            <w:pPr>
              <w:spacing w:line="360" w:lineRule="auto"/>
              <w:jc w:val="center"/>
              <w:rPr>
                <w:lang w:val="ru-RU" w:eastAsia="de-DE"/>
              </w:rPr>
            </w:pPr>
            <w:r>
              <w:rPr>
                <w:lang w:val="ru-RU" w:eastAsia="de-DE"/>
              </w:rPr>
              <w:t>B</w:t>
            </w:r>
            <w:r>
              <w:rPr>
                <w:vertAlign w:val="subscript"/>
                <w:lang w:val="ru-RU" w:eastAsia="de-DE"/>
              </w:rPr>
              <w:t>4</w:t>
            </w:r>
            <w:r>
              <w:rPr>
                <w:lang w:val="ru-RU" w:eastAsia="de-DE"/>
              </w:rPr>
              <w:t>C-200</w:t>
            </w:r>
          </w:p>
        </w:tc>
        <w:tc>
          <w:tcPr>
            <w:tcW w:w="2337" w:type="dxa"/>
            <w:vAlign w:val="center"/>
          </w:tcPr>
          <w:p w14:paraId="14D2A831" w14:textId="77777777" w:rsidR="008E0806" w:rsidRPr="009D2390" w:rsidRDefault="008E0806" w:rsidP="008E0806">
            <w:pPr>
              <w:spacing w:line="360" w:lineRule="auto"/>
              <w:jc w:val="center"/>
              <w:rPr>
                <w:lang w:val="ru-RU" w:eastAsia="de-DE"/>
              </w:rPr>
            </w:pPr>
            <w:r w:rsidRPr="009D2390">
              <w:rPr>
                <w:lang w:val="ru-RU" w:eastAsia="de-DE"/>
              </w:rPr>
              <w:t>53,48</w:t>
            </w:r>
          </w:p>
        </w:tc>
        <w:tc>
          <w:tcPr>
            <w:tcW w:w="2337" w:type="dxa"/>
            <w:vAlign w:val="center"/>
          </w:tcPr>
          <w:p w14:paraId="708B2302" w14:textId="77777777" w:rsidR="008E0806" w:rsidRPr="009D2390" w:rsidRDefault="008E0806" w:rsidP="008E0806">
            <w:pPr>
              <w:spacing w:line="360" w:lineRule="auto"/>
              <w:jc w:val="center"/>
              <w:rPr>
                <w:lang w:val="ru-RU" w:eastAsia="de-DE"/>
              </w:rPr>
            </w:pPr>
            <w:r w:rsidRPr="009D2390">
              <w:rPr>
                <w:lang w:val="ru-RU" w:eastAsia="de-DE"/>
              </w:rPr>
              <w:t>15,99</w:t>
            </w:r>
          </w:p>
        </w:tc>
        <w:tc>
          <w:tcPr>
            <w:tcW w:w="2338" w:type="dxa"/>
            <w:vAlign w:val="center"/>
          </w:tcPr>
          <w:p w14:paraId="24CB014F" w14:textId="77777777" w:rsidR="008E0806" w:rsidRPr="009D2390" w:rsidRDefault="008E0806" w:rsidP="008E0806">
            <w:pPr>
              <w:spacing w:line="360" w:lineRule="auto"/>
              <w:jc w:val="center"/>
              <w:rPr>
                <w:lang w:val="ru-RU" w:eastAsia="de-DE"/>
              </w:rPr>
            </w:pPr>
            <w:r w:rsidRPr="009D2390">
              <w:rPr>
                <w:lang w:val="ru-RU" w:eastAsia="de-DE"/>
              </w:rPr>
              <w:t>3,34</w:t>
            </w:r>
          </w:p>
        </w:tc>
      </w:tr>
      <w:tr w:rsidR="008E0806" w:rsidRPr="009D2390" w14:paraId="15A78516" w14:textId="77777777" w:rsidTr="001230B8">
        <w:tc>
          <w:tcPr>
            <w:tcW w:w="2337" w:type="dxa"/>
            <w:vAlign w:val="center"/>
          </w:tcPr>
          <w:p w14:paraId="1C12DE92" w14:textId="3139B7E2" w:rsidR="008E0806" w:rsidRPr="009D2390" w:rsidRDefault="00A977E9" w:rsidP="008E0806">
            <w:pPr>
              <w:spacing w:line="360" w:lineRule="auto"/>
              <w:jc w:val="center"/>
              <w:rPr>
                <w:lang w:val="ru-RU" w:eastAsia="de-DE"/>
              </w:rPr>
            </w:pPr>
            <w:r>
              <w:rPr>
                <w:lang w:val="ru-RU" w:eastAsia="de-DE"/>
              </w:rPr>
              <w:t>B</w:t>
            </w:r>
            <w:r>
              <w:rPr>
                <w:vertAlign w:val="subscript"/>
                <w:lang w:val="ru-RU" w:eastAsia="de-DE"/>
              </w:rPr>
              <w:t>4</w:t>
            </w:r>
            <w:r>
              <w:rPr>
                <w:lang w:val="ru-RU" w:eastAsia="de-DE"/>
              </w:rPr>
              <w:t>C-400</w:t>
            </w:r>
          </w:p>
        </w:tc>
        <w:tc>
          <w:tcPr>
            <w:tcW w:w="2337" w:type="dxa"/>
            <w:vAlign w:val="center"/>
          </w:tcPr>
          <w:p w14:paraId="1AF14828" w14:textId="77777777" w:rsidR="008E0806" w:rsidRPr="009D2390" w:rsidRDefault="008E0806" w:rsidP="008E0806">
            <w:pPr>
              <w:spacing w:line="360" w:lineRule="auto"/>
              <w:jc w:val="center"/>
              <w:rPr>
                <w:lang w:val="ru-RU" w:eastAsia="de-DE"/>
              </w:rPr>
            </w:pPr>
            <w:r w:rsidRPr="009D2390">
              <w:rPr>
                <w:lang w:val="ru-RU" w:eastAsia="de-DE"/>
              </w:rPr>
              <w:t>53,69</w:t>
            </w:r>
          </w:p>
        </w:tc>
        <w:tc>
          <w:tcPr>
            <w:tcW w:w="2337" w:type="dxa"/>
            <w:vAlign w:val="center"/>
          </w:tcPr>
          <w:p w14:paraId="3569D417" w14:textId="77777777" w:rsidR="008E0806" w:rsidRPr="009D2390" w:rsidRDefault="008E0806" w:rsidP="008E0806">
            <w:pPr>
              <w:spacing w:line="360" w:lineRule="auto"/>
              <w:jc w:val="center"/>
              <w:rPr>
                <w:lang w:val="ru-RU" w:eastAsia="de-DE"/>
              </w:rPr>
            </w:pPr>
            <w:r w:rsidRPr="009D2390">
              <w:rPr>
                <w:lang w:val="ru-RU" w:eastAsia="de-DE"/>
              </w:rPr>
              <w:t>16,82</w:t>
            </w:r>
          </w:p>
        </w:tc>
        <w:tc>
          <w:tcPr>
            <w:tcW w:w="2338" w:type="dxa"/>
            <w:vAlign w:val="center"/>
          </w:tcPr>
          <w:p w14:paraId="37FA3A9E" w14:textId="77777777" w:rsidR="008E0806" w:rsidRPr="009D2390" w:rsidRDefault="008E0806" w:rsidP="008E0806">
            <w:pPr>
              <w:spacing w:line="360" w:lineRule="auto"/>
              <w:jc w:val="center"/>
              <w:rPr>
                <w:lang w:val="ru-RU" w:eastAsia="de-DE"/>
              </w:rPr>
            </w:pPr>
            <w:r w:rsidRPr="009D2390">
              <w:rPr>
                <w:lang w:val="ru-RU" w:eastAsia="de-DE"/>
              </w:rPr>
              <w:t>3,19</w:t>
            </w:r>
          </w:p>
        </w:tc>
      </w:tr>
    </w:tbl>
    <w:p w14:paraId="56A94D9F" w14:textId="77777777" w:rsidR="008E0806" w:rsidRPr="009D2390" w:rsidRDefault="008E0806" w:rsidP="008E0806">
      <w:pPr>
        <w:spacing w:after="0" w:line="360" w:lineRule="auto"/>
        <w:ind w:firstLine="709"/>
        <w:jc w:val="both"/>
        <w:rPr>
          <w:lang w:val="ru-RU" w:eastAsia="de-DE"/>
        </w:rPr>
      </w:pPr>
    </w:p>
    <w:p w14:paraId="3813A22E" w14:textId="014C5D7E" w:rsidR="008E0806" w:rsidRPr="009D2390" w:rsidRDefault="008E0806" w:rsidP="008E0806">
      <w:pPr>
        <w:pStyle w:val="isselectedend"/>
        <w:spacing w:before="0" w:beforeAutospacing="0" w:after="0" w:afterAutospacing="0" w:line="360" w:lineRule="auto"/>
        <w:ind w:firstLine="709"/>
        <w:jc w:val="both"/>
        <w:rPr>
          <w:lang w:val="ru-RU"/>
        </w:rPr>
      </w:pPr>
      <w:r>
        <w:rPr>
          <w:lang w:val="ru-RU"/>
        </w:rPr>
        <w:t>Для образца B</w:t>
      </w:r>
      <w:r>
        <w:rPr>
          <w:vertAlign w:val="subscript"/>
          <w:lang w:val="ru-RU"/>
        </w:rPr>
        <w:t>4</w:t>
      </w:r>
      <w:r>
        <w:rPr>
          <w:lang w:val="ru-RU"/>
        </w:rPr>
        <w:t>C-100 отношение B/C оказалось близким к стехиометрическому значению для карбида бора. Для образца B</w:t>
      </w:r>
      <w:r>
        <w:rPr>
          <w:vertAlign w:val="subscript"/>
          <w:lang w:val="ru-RU"/>
        </w:rPr>
        <w:t>4</w:t>
      </w:r>
      <w:r>
        <w:rPr>
          <w:lang w:val="ru-RU"/>
        </w:rPr>
        <w:t>C-50 получено более высокое значение B/C. Однако с учётом малой толщины покрытия, существенного вклада алюминиевой подложки и повышенной погрешности определения лёгких элементов данный результат следует рассматривать как ориентировочный.</w:t>
      </w:r>
    </w:p>
    <w:p w14:paraId="64419B3F" w14:textId="2837EA62" w:rsidR="008E0806" w:rsidRPr="009D2390" w:rsidRDefault="008E0806" w:rsidP="008E0806">
      <w:pPr>
        <w:pStyle w:val="isselectedend"/>
        <w:spacing w:before="0" w:beforeAutospacing="0" w:after="0" w:afterAutospacing="0" w:line="360" w:lineRule="auto"/>
        <w:ind w:firstLine="709"/>
        <w:jc w:val="both"/>
        <w:rPr>
          <w:lang w:val="ru-RU"/>
        </w:rPr>
      </w:pPr>
      <w:r>
        <w:rPr>
          <w:lang w:val="ru-RU"/>
        </w:rPr>
        <w:t>Для образцов B</w:t>
      </w:r>
      <w:r>
        <w:rPr>
          <w:vertAlign w:val="subscript"/>
          <w:lang w:val="ru-RU"/>
        </w:rPr>
        <w:t>4</w:t>
      </w:r>
      <w:r>
        <w:rPr>
          <w:lang w:val="ru-RU"/>
        </w:rPr>
        <w:t>C-200 и B</w:t>
      </w:r>
      <w:r>
        <w:rPr>
          <w:vertAlign w:val="subscript"/>
          <w:lang w:val="ru-RU"/>
        </w:rPr>
        <w:t>4</w:t>
      </w:r>
      <w:r>
        <w:rPr>
          <w:lang w:val="ru-RU"/>
        </w:rPr>
        <w:t>C-400 отношение B/C оказалось ниже стехиометрического значения. Это может быть связано с вкладом локальных углеродсодержащих загрязнений, наблюдавшихся на поверхности образцов.</w:t>
      </w:r>
    </w:p>
    <w:p w14:paraId="43EDA63D" w14:textId="27400F77" w:rsidR="008E0806" w:rsidRPr="009D2390" w:rsidRDefault="008E0806" w:rsidP="008E0806">
      <w:pPr>
        <w:pStyle w:val="isselectedend"/>
        <w:spacing w:before="0" w:beforeAutospacing="0" w:after="0" w:afterAutospacing="0" w:line="360" w:lineRule="auto"/>
        <w:ind w:firstLine="709"/>
        <w:jc w:val="both"/>
        <w:rPr>
          <w:lang w:val="ru-RU"/>
        </w:rPr>
      </w:pPr>
      <w:r>
        <w:rPr>
          <w:lang w:val="ru-RU"/>
        </w:rPr>
        <w:t>Локальные светлые включения, обнаруженные на отдельных образцах, связаны преимущественно с железом. Наиболее убедительно это подтверждено результатами элементного картирования образца B</w:t>
      </w:r>
      <w:r>
        <w:rPr>
          <w:vertAlign w:val="subscript"/>
          <w:lang w:val="ru-RU"/>
        </w:rPr>
        <w:t>4</w:t>
      </w:r>
      <w:r>
        <w:rPr>
          <w:lang w:val="ru-RU"/>
        </w:rPr>
        <w:t>C-400. Поскольку в области железосодержащего включения сохраняются сигналы бора и углерода, можно предположить, что частица находилась на поверхности подложки до нанесения покрытия и была перекрыта слоем B</w:t>
      </w:r>
      <w:r>
        <w:rPr>
          <w:vertAlign w:val="subscript"/>
          <w:lang w:val="ru-RU"/>
        </w:rPr>
        <w:t>4</w:t>
      </w:r>
      <w:r>
        <w:rPr>
          <w:lang w:val="ru-RU"/>
        </w:rPr>
        <w:t>C в процессе осаждения. Следовательно, данные включения, вероятнее всего, связаны с состоянием исходной подложки, а не с дефектами, возникшими после нанесения покрытия.</w:t>
      </w:r>
    </w:p>
    <w:p w14:paraId="0F0F50A6" w14:textId="4CF8E777" w:rsidR="008E0806" w:rsidRPr="009D2390" w:rsidRDefault="008E0806" w:rsidP="008E0806">
      <w:pPr>
        <w:pStyle w:val="a3"/>
        <w:spacing w:before="0" w:beforeAutospacing="0" w:after="0" w:afterAutospacing="0" w:line="360" w:lineRule="auto"/>
        <w:ind w:firstLine="709"/>
        <w:jc w:val="both"/>
        <w:rPr>
          <w:lang w:val="ru-RU"/>
        </w:rPr>
      </w:pPr>
      <w:r>
        <w:rPr>
          <w:lang w:val="ru-RU"/>
        </w:rPr>
        <w:t>Таким образом, СЭМ-исследование показало, что поверхность покрытий B</w:t>
      </w:r>
      <w:r>
        <w:rPr>
          <w:vertAlign w:val="subscript"/>
          <w:lang w:val="ru-RU"/>
        </w:rPr>
        <w:t>4</w:t>
      </w:r>
      <w:r>
        <w:rPr>
          <w:lang w:val="ru-RU"/>
        </w:rPr>
        <w:t xml:space="preserve">C различной номинальной толщины является преимущественно однородной и не содержит выраженных внешних дефектов. ЭДС-анализ подтвердил наличие основных элементов покрытия — бора и углерода. Выявленные отклонения отношения B/C от стехиометрического значения следует интерпретировать с учётом вклада алюминиевой подложки, локальных загрязнений и повышенной погрешности определения лёгких элементов. Слабый пик в области около 3 кэВ предположительно связан с присутствием </w:t>
      </w:r>
      <w:proofErr w:type="spellStart"/>
      <w:r>
        <w:rPr>
          <w:lang w:val="ru-RU"/>
        </w:rPr>
        <w:t>Ar</w:t>
      </w:r>
      <w:proofErr w:type="spellEnd"/>
      <w:r>
        <w:rPr>
          <w:lang w:val="ru-RU"/>
        </w:rPr>
        <w:t>, использовавшегося в процессе магнетронного осаждения.</w:t>
      </w:r>
    </w:p>
    <w:p w14:paraId="60A39CB5" w14:textId="2C66EF22" w:rsidR="00153B74" w:rsidRPr="00153B74" w:rsidRDefault="00153B74" w:rsidP="00153B74">
      <w:pPr>
        <w:keepNext/>
        <w:widowControl w:val="0"/>
        <w:suppressAutoHyphens/>
        <w:spacing w:after="0" w:line="360" w:lineRule="auto"/>
        <w:ind w:firstLine="709"/>
        <w:jc w:val="both"/>
        <w:outlineLvl w:val="2"/>
        <w:rPr>
          <w:rFonts w:eastAsia="Times New Roman"/>
          <w:b/>
          <w:bCs/>
          <w:spacing w:val="-2"/>
          <w:kern w:val="36"/>
          <w:lang w:val="ru-RU" w:eastAsia="de-DE"/>
        </w:rPr>
      </w:pPr>
      <w:bookmarkStart w:id="127" w:name="_Toc231910223"/>
      <w:bookmarkStart w:id="128" w:name="_Toc231910475"/>
      <w:bookmarkStart w:id="129" w:name="_Toc231910568"/>
      <w:bookmarkStart w:id="130" w:name="_Toc231910691"/>
      <w:bookmarkStart w:id="131" w:name="_Toc231910865"/>
      <w:bookmarkStart w:id="132" w:name="_Toc232041918"/>
      <w:r w:rsidRPr="00153B74">
        <w:rPr>
          <w:rFonts w:eastAsia="Times New Roman"/>
          <w:b/>
          <w:spacing w:val="-2"/>
          <w:lang w:val="ru-RU" w:eastAsia="ru-RU"/>
        </w:rPr>
        <w:t>3.</w:t>
      </w:r>
      <w:r w:rsidRPr="009D2390">
        <w:rPr>
          <w:rFonts w:eastAsia="Times New Roman"/>
          <w:b/>
          <w:spacing w:val="-2"/>
          <w:lang w:val="ru-RU" w:eastAsia="ru-RU"/>
        </w:rPr>
        <w:t>3</w:t>
      </w:r>
      <w:r w:rsidRPr="00153B74">
        <w:rPr>
          <w:rFonts w:eastAsia="Times New Roman"/>
          <w:b/>
          <w:spacing w:val="-2"/>
          <w:lang w:val="ru-RU" w:eastAsia="ru-RU"/>
        </w:rPr>
        <w:t xml:space="preserve">.2 </w:t>
      </w:r>
      <w:r w:rsidRPr="009D2390">
        <w:rPr>
          <w:b/>
          <w:bCs/>
          <w:lang w:val="ru-RU"/>
        </w:rPr>
        <w:t>Результаты спектрально-</w:t>
      </w:r>
      <w:proofErr w:type="spellStart"/>
      <w:r w:rsidRPr="009D2390">
        <w:rPr>
          <w:b/>
          <w:bCs/>
          <w:lang w:val="ru-RU"/>
        </w:rPr>
        <w:t>эллипсометрического</w:t>
      </w:r>
      <w:proofErr w:type="spellEnd"/>
      <w:r w:rsidRPr="009D2390">
        <w:rPr>
          <w:b/>
          <w:bCs/>
          <w:lang w:val="ru-RU"/>
        </w:rPr>
        <w:t xml:space="preserve"> исследования покрытий</w:t>
      </w:r>
      <w:bookmarkEnd w:id="127"/>
      <w:bookmarkEnd w:id="128"/>
      <w:bookmarkEnd w:id="129"/>
      <w:bookmarkEnd w:id="130"/>
      <w:bookmarkEnd w:id="131"/>
      <w:bookmarkEnd w:id="132"/>
    </w:p>
    <w:p w14:paraId="7FBFC416" w14:textId="6311C91D" w:rsidR="00153B74" w:rsidRPr="00153B74" w:rsidRDefault="00153B74" w:rsidP="00153B74">
      <w:pPr>
        <w:keepNext/>
        <w:keepLines/>
        <w:spacing w:after="0" w:line="360" w:lineRule="auto"/>
        <w:ind w:firstLine="709"/>
        <w:outlineLvl w:val="3"/>
        <w:rPr>
          <w:rFonts w:eastAsiaTheme="majorEastAsia"/>
          <w:b/>
          <w:bCs/>
          <w:lang w:val="ru-RU" w:eastAsia="ru-RU"/>
        </w:rPr>
      </w:pPr>
      <w:bookmarkStart w:id="133" w:name="_Toc231910224"/>
      <w:bookmarkStart w:id="134" w:name="_Toc231910476"/>
      <w:bookmarkStart w:id="135" w:name="_Toc231910569"/>
      <w:bookmarkStart w:id="136" w:name="_Toc231910692"/>
      <w:bookmarkStart w:id="137" w:name="_Toc231910866"/>
      <w:bookmarkStart w:id="138" w:name="_Toc232041919"/>
      <w:r w:rsidRPr="00153B74">
        <w:rPr>
          <w:rFonts w:eastAsiaTheme="majorEastAsia"/>
          <w:b/>
          <w:bCs/>
          <w:lang w:val="ru-RU" w:eastAsia="ru-RU"/>
        </w:rPr>
        <w:t>3.</w:t>
      </w:r>
      <w:r w:rsidRPr="009D2390">
        <w:rPr>
          <w:rFonts w:eastAsiaTheme="majorEastAsia"/>
          <w:b/>
          <w:bCs/>
          <w:lang w:val="ru-RU" w:eastAsia="ru-RU"/>
        </w:rPr>
        <w:t>3</w:t>
      </w:r>
      <w:r w:rsidRPr="00153B74">
        <w:rPr>
          <w:rFonts w:eastAsiaTheme="majorEastAsia"/>
          <w:b/>
          <w:bCs/>
          <w:lang w:val="ru-RU" w:eastAsia="ru-RU"/>
        </w:rPr>
        <w:t xml:space="preserve">.2.1 Образец с заявленной толщиной покрытия 50 </w:t>
      </w:r>
      <w:proofErr w:type="spellStart"/>
      <w:r w:rsidRPr="00153B74">
        <w:rPr>
          <w:rFonts w:eastAsiaTheme="majorEastAsia"/>
          <w:b/>
          <w:bCs/>
          <w:lang w:val="ru-RU" w:eastAsia="ru-RU"/>
        </w:rPr>
        <w:t>нм</w:t>
      </w:r>
      <w:bookmarkEnd w:id="133"/>
      <w:bookmarkEnd w:id="134"/>
      <w:bookmarkEnd w:id="135"/>
      <w:bookmarkEnd w:id="136"/>
      <w:bookmarkEnd w:id="137"/>
      <w:bookmarkEnd w:id="138"/>
      <w:proofErr w:type="spellEnd"/>
    </w:p>
    <w:p w14:paraId="7AD27540" w14:textId="06955885"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Для образца с заявленной толщиной покрытия 50 </w:t>
      </w:r>
      <w:proofErr w:type="spellStart"/>
      <w:r>
        <w:rPr>
          <w:rFonts w:eastAsia="Times New Roman"/>
          <w:lang w:val="ru-RU" w:eastAsia="de-DE"/>
        </w:rPr>
        <w:t>нм</w:t>
      </w:r>
      <w:proofErr w:type="spellEnd"/>
      <w:r>
        <w:rPr>
          <w:rFonts w:eastAsia="Times New Roman"/>
          <w:lang w:val="ru-RU" w:eastAsia="de-DE"/>
        </w:rPr>
        <w:t xml:space="preserve"> было проведено </w:t>
      </w:r>
      <w:proofErr w:type="spellStart"/>
      <w:r>
        <w:rPr>
          <w:rFonts w:eastAsia="Times New Roman"/>
          <w:lang w:val="ru-RU" w:eastAsia="de-DE"/>
        </w:rPr>
        <w:t>эллипсометрическое</w:t>
      </w:r>
      <w:proofErr w:type="spellEnd"/>
      <w:r>
        <w:rPr>
          <w:rFonts w:eastAsia="Times New Roman"/>
          <w:lang w:val="ru-RU" w:eastAsia="de-DE"/>
        </w:rPr>
        <w:t xml:space="preserve"> исследование с целью оценки толщины и оптического состояния </w:t>
      </w:r>
      <w:r>
        <w:rPr>
          <w:rFonts w:eastAsia="Times New Roman"/>
          <w:lang w:val="ru-RU" w:eastAsia="de-DE"/>
        </w:rPr>
        <w:lastRenderedPageBreak/>
        <w:t>тонкопленочной системы Al/B</w:t>
      </w:r>
      <w:r>
        <w:rPr>
          <w:rFonts w:eastAsia="Times New Roman"/>
          <w:vertAlign w:val="subscript"/>
          <w:lang w:val="ru-RU" w:eastAsia="de-DE"/>
        </w:rPr>
        <w:t>4</w:t>
      </w:r>
      <w:r>
        <w:rPr>
          <w:rFonts w:eastAsia="Times New Roman"/>
          <w:lang w:val="ru-RU" w:eastAsia="de-DE"/>
        </w:rPr>
        <w:t xml:space="preserve">C. </w:t>
      </w:r>
      <w:r>
        <w:rPr>
          <w:lang w:val="ru-RU"/>
        </w:rPr>
        <w:t>Параметры модели для образца B</w:t>
      </w:r>
      <w:r>
        <w:rPr>
          <w:vertAlign w:val="subscript"/>
          <w:lang w:val="ru-RU"/>
        </w:rPr>
        <w:t>4</w:t>
      </w:r>
      <w:r>
        <w:rPr>
          <w:lang w:val="ru-RU"/>
        </w:rPr>
        <w:t>C-50 представлены в таблице 3.8.</w:t>
      </w:r>
    </w:p>
    <w:p w14:paraId="76E922CA" w14:textId="77777777" w:rsidR="00153B74" w:rsidRPr="00153B74" w:rsidRDefault="00153B74" w:rsidP="00153B74">
      <w:pPr>
        <w:spacing w:after="0" w:line="360" w:lineRule="auto"/>
        <w:ind w:firstLine="709"/>
        <w:jc w:val="both"/>
        <w:rPr>
          <w:rFonts w:eastAsia="Times New Roman"/>
          <w:lang w:val="ru-RU" w:eastAsia="de-DE"/>
        </w:rPr>
      </w:pPr>
    </w:p>
    <w:p w14:paraId="68E89A0A" w14:textId="60E40C69" w:rsidR="00153B74" w:rsidRPr="00153B74" w:rsidRDefault="00153B74" w:rsidP="003906A5">
      <w:pPr>
        <w:spacing w:after="0" w:line="240" w:lineRule="auto"/>
        <w:jc w:val="both"/>
        <w:rPr>
          <w:rFonts w:eastAsia="Times New Roman"/>
          <w:lang w:val="ru-RU" w:eastAsia="de-DE"/>
        </w:rPr>
      </w:pPr>
      <w:r>
        <w:rPr>
          <w:rFonts w:eastAsia="Times New Roman"/>
          <w:lang w:val="ru-RU" w:eastAsia="de-DE"/>
        </w:rPr>
        <w:t xml:space="preserve">Таблица 3.8 – Параметры образца </w:t>
      </w:r>
      <w:r>
        <w:rPr>
          <w:rFonts w:eastAsia="Times New Roman"/>
          <w:lang w:val="en-US" w:eastAsia="de-DE"/>
        </w:rPr>
        <w:t>B</w:t>
      </w:r>
      <w:r>
        <w:rPr>
          <w:rFonts w:eastAsia="Times New Roman"/>
          <w:vertAlign w:val="subscript"/>
          <w:lang w:val="ru-RU" w:eastAsia="de-DE"/>
        </w:rPr>
        <w:t>4</w:t>
      </w:r>
      <w:r>
        <w:rPr>
          <w:rFonts w:eastAsia="Times New Roman"/>
          <w:lang w:val="en-US" w:eastAsia="de-DE"/>
        </w:rPr>
        <w:t>C</w:t>
      </w:r>
      <w:r>
        <w:rPr>
          <w:rFonts w:eastAsia="Times New Roman"/>
          <w:lang w:val="ru-RU" w:eastAsia="de-DE"/>
        </w:rPr>
        <w:t>-50</w:t>
      </w:r>
    </w:p>
    <w:tbl>
      <w:tblPr>
        <w:tblStyle w:val="ac"/>
        <w:tblW w:w="0" w:type="auto"/>
        <w:tblLook w:val="04A0" w:firstRow="1" w:lastRow="0" w:firstColumn="1" w:lastColumn="0" w:noHBand="0" w:noVBand="1"/>
      </w:tblPr>
      <w:tblGrid>
        <w:gridCol w:w="3256"/>
        <w:gridCol w:w="3239"/>
        <w:gridCol w:w="2854"/>
      </w:tblGrid>
      <w:tr w:rsidR="00153B74" w:rsidRPr="00153B74" w14:paraId="4502010E" w14:textId="77777777" w:rsidTr="001230B8">
        <w:tc>
          <w:tcPr>
            <w:tcW w:w="3256" w:type="dxa"/>
          </w:tcPr>
          <w:p w14:paraId="3E6A58CF"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Параметр</w:t>
            </w:r>
          </w:p>
        </w:tc>
        <w:tc>
          <w:tcPr>
            <w:tcW w:w="3239" w:type="dxa"/>
          </w:tcPr>
          <w:p w14:paraId="10DDDB9D"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Значение</w:t>
            </w:r>
          </w:p>
        </w:tc>
        <w:tc>
          <w:tcPr>
            <w:tcW w:w="2854" w:type="dxa"/>
          </w:tcPr>
          <w:p w14:paraId="2A3EC46B" w14:textId="77777777" w:rsidR="00153B74" w:rsidRPr="00153B74" w:rsidRDefault="00153B74" w:rsidP="00153B74">
            <w:pPr>
              <w:spacing w:line="360" w:lineRule="auto"/>
              <w:jc w:val="center"/>
              <w:rPr>
                <w:rFonts w:eastAsia="Times New Roman"/>
                <w:lang w:val="ru-RU" w:eastAsia="de-DE"/>
              </w:rPr>
            </w:pPr>
            <w:proofErr w:type="spellStart"/>
            <w:r w:rsidRPr="00153B74">
              <w:rPr>
                <w:rFonts w:eastAsia="Times New Roman"/>
                <w:lang w:val="ru-RU" w:eastAsia="de-DE"/>
              </w:rPr>
              <w:t>Абс</w:t>
            </w:r>
            <w:proofErr w:type="spellEnd"/>
            <w:r w:rsidRPr="00153B74">
              <w:rPr>
                <w:rFonts w:eastAsia="Times New Roman"/>
                <w:lang w:val="ru-RU" w:eastAsia="de-DE"/>
              </w:rPr>
              <w:t>. погрешность</w:t>
            </w:r>
          </w:p>
        </w:tc>
      </w:tr>
      <w:tr w:rsidR="00153B74" w:rsidRPr="00153B74" w14:paraId="1458F1A6" w14:textId="77777777" w:rsidTr="001230B8">
        <w:tc>
          <w:tcPr>
            <w:tcW w:w="3256" w:type="dxa"/>
          </w:tcPr>
          <w:p w14:paraId="78EF5B29" w14:textId="77777777" w:rsidR="00153B74" w:rsidRPr="00153B74" w:rsidRDefault="00153B74" w:rsidP="00153B74">
            <w:pPr>
              <w:spacing w:line="360" w:lineRule="auto"/>
              <w:jc w:val="both"/>
              <w:rPr>
                <w:rFonts w:eastAsia="Times New Roman"/>
                <w:lang w:val="ru-RU" w:eastAsia="de-DE"/>
              </w:rPr>
            </w:pPr>
            <w:r w:rsidRPr="00153B74">
              <w:rPr>
                <w:rFonts w:eastAsia="Times New Roman"/>
                <w:lang w:val="ru-RU" w:eastAsia="de-DE"/>
              </w:rPr>
              <w:t>Шероховатость</w:t>
            </w:r>
          </w:p>
        </w:tc>
        <w:tc>
          <w:tcPr>
            <w:tcW w:w="3239" w:type="dxa"/>
          </w:tcPr>
          <w:p w14:paraId="11893560" w14:textId="5CE34D78"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16,</w:t>
            </w:r>
            <w:r w:rsidR="003B21E5">
              <w:rPr>
                <w:rFonts w:eastAsia="Times New Roman"/>
                <w:lang w:val="ru-RU" w:eastAsia="de-DE"/>
              </w:rPr>
              <w:t>3</w:t>
            </w:r>
            <w:r w:rsidRPr="00153B74">
              <w:rPr>
                <w:rFonts w:eastAsia="Times New Roman"/>
                <w:lang w:val="ru-RU" w:eastAsia="de-DE"/>
              </w:rPr>
              <w:t xml:space="preserve"> </w:t>
            </w:r>
            <w:proofErr w:type="spellStart"/>
            <w:r w:rsidRPr="00153B74">
              <w:rPr>
                <w:rFonts w:eastAsia="Times New Roman"/>
                <w:lang w:val="ru-RU" w:eastAsia="de-DE"/>
              </w:rPr>
              <w:t>нм</w:t>
            </w:r>
            <w:proofErr w:type="spellEnd"/>
          </w:p>
        </w:tc>
        <w:tc>
          <w:tcPr>
            <w:tcW w:w="2854" w:type="dxa"/>
          </w:tcPr>
          <w:p w14:paraId="57D1528E" w14:textId="140654A4"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0,</w:t>
            </w:r>
            <w:r w:rsidR="00C0235B">
              <w:rPr>
                <w:rFonts w:eastAsia="Times New Roman"/>
                <w:lang w:val="ru-RU" w:eastAsia="de-DE"/>
              </w:rPr>
              <w:t xml:space="preserve"> </w:t>
            </w:r>
            <w:r w:rsidRPr="00153B74">
              <w:rPr>
                <w:rFonts w:eastAsia="Times New Roman"/>
                <w:lang w:val="ru-RU" w:eastAsia="de-DE"/>
              </w:rPr>
              <w:t xml:space="preserve">7 </w:t>
            </w:r>
            <w:proofErr w:type="spellStart"/>
            <w:r w:rsidRPr="00153B74">
              <w:rPr>
                <w:rFonts w:eastAsia="Times New Roman"/>
                <w:lang w:val="ru-RU" w:eastAsia="de-DE"/>
              </w:rPr>
              <w:t>нм</w:t>
            </w:r>
            <w:proofErr w:type="spellEnd"/>
          </w:p>
        </w:tc>
      </w:tr>
      <w:tr w:rsidR="00153B74" w:rsidRPr="00153B74" w14:paraId="05EB3164" w14:textId="77777777" w:rsidTr="001230B8">
        <w:tc>
          <w:tcPr>
            <w:tcW w:w="3256" w:type="dxa"/>
          </w:tcPr>
          <w:p w14:paraId="333B1B89" w14:textId="19F1DBD0" w:rsidR="00153B74" w:rsidRPr="00153B74" w:rsidRDefault="00153B74" w:rsidP="00153B74">
            <w:pPr>
              <w:spacing w:line="360" w:lineRule="auto"/>
              <w:jc w:val="both"/>
              <w:rPr>
                <w:rFonts w:eastAsia="Times New Roman"/>
                <w:lang w:val="en-US" w:eastAsia="de-DE"/>
              </w:rPr>
            </w:pPr>
            <w:r>
              <w:rPr>
                <w:rFonts w:eastAsia="Times New Roman"/>
                <w:lang w:val="ru-RU" w:eastAsia="de-DE"/>
              </w:rPr>
              <w:t xml:space="preserve">Толщина слоя </w:t>
            </w:r>
            <w:r>
              <w:rPr>
                <w:rFonts w:eastAsia="Times New Roman"/>
                <w:lang w:val="en-US" w:eastAsia="de-DE"/>
              </w:rPr>
              <w:t>B</w:t>
            </w:r>
            <w:r>
              <w:rPr>
                <w:rFonts w:eastAsia="Times New Roman"/>
                <w:vertAlign w:val="subscript"/>
                <w:lang w:val="en-US" w:eastAsia="de-DE"/>
              </w:rPr>
              <w:t>4</w:t>
            </w:r>
            <w:r>
              <w:rPr>
                <w:rFonts w:eastAsia="Times New Roman"/>
                <w:lang w:val="en-US" w:eastAsia="de-DE"/>
              </w:rPr>
              <w:t>C</w:t>
            </w:r>
          </w:p>
        </w:tc>
        <w:tc>
          <w:tcPr>
            <w:tcW w:w="3239" w:type="dxa"/>
          </w:tcPr>
          <w:p w14:paraId="7D9C3361" w14:textId="77777777" w:rsidR="00153B74" w:rsidRPr="00153B74" w:rsidRDefault="00153B74" w:rsidP="00153B74">
            <w:pPr>
              <w:spacing w:line="360" w:lineRule="auto"/>
              <w:jc w:val="center"/>
              <w:rPr>
                <w:rFonts w:eastAsia="Times New Roman"/>
                <w:lang w:val="ru-RU" w:eastAsia="de-DE"/>
              </w:rPr>
            </w:pPr>
            <w:r w:rsidRPr="00153B74">
              <w:rPr>
                <w:rFonts w:ascii="Arial" w:eastAsia="Times New Roman" w:hAnsi="Arial" w:cs="Arial"/>
                <w:color w:val="333333"/>
                <w:shd w:val="clear" w:color="auto" w:fill="FFFFFF"/>
                <w:lang w:val="ru-RU" w:eastAsia="ru-RU"/>
              </w:rPr>
              <w:t>—</w:t>
            </w:r>
          </w:p>
        </w:tc>
        <w:tc>
          <w:tcPr>
            <w:tcW w:w="2854" w:type="dxa"/>
          </w:tcPr>
          <w:p w14:paraId="6C6BFD8E" w14:textId="77777777" w:rsidR="00153B74" w:rsidRPr="00153B74" w:rsidRDefault="00153B74" w:rsidP="00153B74">
            <w:pPr>
              <w:spacing w:line="360" w:lineRule="auto"/>
              <w:jc w:val="center"/>
              <w:rPr>
                <w:rFonts w:eastAsia="Times New Roman"/>
                <w:lang w:val="ru-RU" w:eastAsia="de-DE"/>
              </w:rPr>
            </w:pPr>
            <w:r w:rsidRPr="00153B74">
              <w:rPr>
                <w:rFonts w:ascii="Arial" w:eastAsia="Times New Roman" w:hAnsi="Arial" w:cs="Arial"/>
                <w:color w:val="333333"/>
                <w:shd w:val="clear" w:color="auto" w:fill="FFFFFF"/>
                <w:lang w:val="ru-RU" w:eastAsia="ru-RU"/>
              </w:rPr>
              <w:t>—</w:t>
            </w:r>
          </w:p>
        </w:tc>
      </w:tr>
      <w:tr w:rsidR="00153B74" w:rsidRPr="00153B74" w14:paraId="3C8B74C4" w14:textId="77777777" w:rsidTr="001230B8">
        <w:tc>
          <w:tcPr>
            <w:tcW w:w="3256" w:type="dxa"/>
          </w:tcPr>
          <w:p w14:paraId="2AD28619" w14:textId="5027E1BE" w:rsidR="00153B74" w:rsidRPr="00153B74" w:rsidRDefault="00153B74" w:rsidP="00153B74">
            <w:pPr>
              <w:spacing w:line="360" w:lineRule="auto"/>
              <w:jc w:val="both"/>
              <w:rPr>
                <w:rFonts w:eastAsia="Times New Roman"/>
                <w:lang w:val="ru-RU" w:eastAsia="de-DE"/>
              </w:rPr>
            </w:pPr>
            <w:r>
              <w:rPr>
                <w:rFonts w:eastAsia="Times New Roman"/>
                <w:lang w:val="ru-RU" w:eastAsia="de-DE"/>
              </w:rPr>
              <w:t xml:space="preserve">Толщина слоя </w:t>
            </w:r>
            <w:r>
              <w:rPr>
                <w:rFonts w:eastAsia="Times New Roman"/>
                <w:lang w:val="en-US" w:eastAsia="de-DE"/>
              </w:rPr>
              <w:t>B</w:t>
            </w:r>
            <w:r>
              <w:rPr>
                <w:rFonts w:eastAsia="Times New Roman"/>
                <w:vertAlign w:val="subscript"/>
                <w:lang w:val="en-US" w:eastAsia="de-DE"/>
              </w:rPr>
              <w:t>4</w:t>
            </w:r>
            <w:r>
              <w:rPr>
                <w:rFonts w:eastAsia="Times New Roman"/>
                <w:lang w:val="en-US" w:eastAsia="de-DE"/>
              </w:rPr>
              <w:t>C/Al</w:t>
            </w:r>
          </w:p>
        </w:tc>
        <w:tc>
          <w:tcPr>
            <w:tcW w:w="3239" w:type="dxa"/>
          </w:tcPr>
          <w:p w14:paraId="696F2C78" w14:textId="1F48730E"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82 </w:t>
            </w:r>
            <w:proofErr w:type="spellStart"/>
            <w:r w:rsidRPr="00153B74">
              <w:rPr>
                <w:rFonts w:eastAsia="Times New Roman"/>
                <w:lang w:val="ru-RU" w:eastAsia="de-DE"/>
              </w:rPr>
              <w:t>нм</w:t>
            </w:r>
            <w:proofErr w:type="spellEnd"/>
          </w:p>
        </w:tc>
        <w:tc>
          <w:tcPr>
            <w:tcW w:w="2854" w:type="dxa"/>
          </w:tcPr>
          <w:p w14:paraId="6909EB0E" w14:textId="6A01FAB4" w:rsidR="00153B74" w:rsidRPr="00153B74" w:rsidRDefault="003B21E5" w:rsidP="00153B74">
            <w:pPr>
              <w:spacing w:line="360" w:lineRule="auto"/>
              <w:jc w:val="center"/>
              <w:rPr>
                <w:rFonts w:eastAsia="Times New Roman"/>
                <w:lang w:val="ru-RU" w:eastAsia="de-DE"/>
              </w:rPr>
            </w:pPr>
            <w:r>
              <w:rPr>
                <w:rFonts w:eastAsia="Times New Roman"/>
                <w:lang w:val="ru-RU" w:eastAsia="de-DE"/>
              </w:rPr>
              <w:t>8</w:t>
            </w:r>
            <w:r w:rsidR="00153B74" w:rsidRPr="00153B74">
              <w:rPr>
                <w:rFonts w:eastAsia="Times New Roman"/>
                <w:lang w:val="ru-RU" w:eastAsia="de-DE"/>
              </w:rPr>
              <w:t xml:space="preserve"> </w:t>
            </w:r>
            <w:proofErr w:type="spellStart"/>
            <w:r w:rsidR="00153B74" w:rsidRPr="00153B74">
              <w:rPr>
                <w:rFonts w:eastAsia="Times New Roman"/>
                <w:lang w:val="ru-RU" w:eastAsia="de-DE"/>
              </w:rPr>
              <w:t>нм</w:t>
            </w:r>
            <w:proofErr w:type="spellEnd"/>
          </w:p>
        </w:tc>
      </w:tr>
      <w:tr w:rsidR="00153B74" w:rsidRPr="00153B74" w14:paraId="124FBEC6" w14:textId="77777777" w:rsidTr="001230B8">
        <w:tc>
          <w:tcPr>
            <w:tcW w:w="3256" w:type="dxa"/>
          </w:tcPr>
          <w:p w14:paraId="4D0B66A2" w14:textId="5CEB8A62" w:rsidR="00153B74" w:rsidRPr="00153B74" w:rsidRDefault="00153B74" w:rsidP="00153B74">
            <w:pPr>
              <w:spacing w:line="360" w:lineRule="auto"/>
              <w:jc w:val="both"/>
              <w:rPr>
                <w:rFonts w:eastAsia="Times New Roman"/>
                <w:lang w:val="ru-RU" w:eastAsia="de-DE"/>
              </w:rPr>
            </w:pPr>
            <w:r>
              <w:rPr>
                <w:rFonts w:eastAsia="Times New Roman"/>
                <w:lang w:val="ru-RU" w:eastAsia="de-DE"/>
              </w:rPr>
              <w:t>Доля B</w:t>
            </w:r>
            <w:r>
              <w:rPr>
                <w:rFonts w:eastAsia="Times New Roman"/>
                <w:vertAlign w:val="subscript"/>
                <w:lang w:val="ru-RU" w:eastAsia="de-DE"/>
              </w:rPr>
              <w:t>4</w:t>
            </w:r>
            <w:r>
              <w:rPr>
                <w:rFonts w:eastAsia="Times New Roman"/>
                <w:lang w:val="ru-RU" w:eastAsia="de-DE"/>
              </w:rPr>
              <w:t>C в смешанном слое</w:t>
            </w:r>
          </w:p>
        </w:tc>
        <w:tc>
          <w:tcPr>
            <w:tcW w:w="3239" w:type="dxa"/>
          </w:tcPr>
          <w:p w14:paraId="496D301D"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80,07%</w:t>
            </w:r>
          </w:p>
        </w:tc>
        <w:tc>
          <w:tcPr>
            <w:tcW w:w="2854" w:type="dxa"/>
          </w:tcPr>
          <w:p w14:paraId="7CDBAB83" w14:textId="4A36171E"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0,0</w:t>
            </w:r>
            <w:r w:rsidR="003B21E5">
              <w:rPr>
                <w:rFonts w:eastAsia="Times New Roman"/>
                <w:lang w:val="ru-RU" w:eastAsia="de-DE"/>
              </w:rPr>
              <w:t>3</w:t>
            </w:r>
            <w:r w:rsidRPr="00153B74">
              <w:rPr>
                <w:rFonts w:eastAsia="Times New Roman"/>
                <w:lang w:val="ru-RU" w:eastAsia="de-DE"/>
              </w:rPr>
              <w:t>%</w:t>
            </w:r>
          </w:p>
        </w:tc>
      </w:tr>
      <w:tr w:rsidR="00153B74" w:rsidRPr="00153B74" w14:paraId="7DEBAA76" w14:textId="77777777" w:rsidTr="001230B8">
        <w:tc>
          <w:tcPr>
            <w:tcW w:w="3256" w:type="dxa"/>
          </w:tcPr>
          <w:p w14:paraId="185660EA" w14:textId="1376437A" w:rsidR="00153B74" w:rsidRPr="00153B74" w:rsidRDefault="00153B74" w:rsidP="003B21E5">
            <w:pPr>
              <w:spacing w:line="360" w:lineRule="auto"/>
              <w:rPr>
                <w:rFonts w:eastAsia="Times New Roman"/>
                <w:lang w:val="ru-RU" w:eastAsia="de-DE"/>
              </w:rPr>
            </w:pPr>
            <w:r w:rsidRPr="00153B74">
              <w:rPr>
                <w:rFonts w:eastAsia="Times New Roman"/>
                <w:lang w:val="ru-RU" w:eastAsia="de-DE"/>
              </w:rPr>
              <w:t>Сред</w:t>
            </w:r>
            <w:r w:rsidR="003B21E5">
              <w:rPr>
                <w:rFonts w:eastAsia="Times New Roman"/>
                <w:lang w:val="ru-RU" w:eastAsia="de-DE"/>
              </w:rPr>
              <w:t>неквадратичная ошибка</w:t>
            </w:r>
          </w:p>
        </w:tc>
        <w:tc>
          <w:tcPr>
            <w:tcW w:w="3239" w:type="dxa"/>
          </w:tcPr>
          <w:p w14:paraId="44D0A036"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193</w:t>
            </w:r>
          </w:p>
        </w:tc>
        <w:tc>
          <w:tcPr>
            <w:tcW w:w="2854" w:type="dxa"/>
          </w:tcPr>
          <w:p w14:paraId="129F2218" w14:textId="77777777" w:rsidR="00153B74" w:rsidRPr="00153B74" w:rsidRDefault="00153B74" w:rsidP="00153B74">
            <w:pPr>
              <w:spacing w:line="360" w:lineRule="auto"/>
              <w:jc w:val="center"/>
              <w:rPr>
                <w:rFonts w:eastAsia="Times New Roman"/>
                <w:lang w:val="ru-RU" w:eastAsia="de-DE"/>
              </w:rPr>
            </w:pPr>
          </w:p>
        </w:tc>
      </w:tr>
    </w:tbl>
    <w:p w14:paraId="54F77677" w14:textId="77777777" w:rsidR="00153B74" w:rsidRPr="00153B74" w:rsidRDefault="00153B74" w:rsidP="00153B74">
      <w:pPr>
        <w:spacing w:after="0" w:line="360" w:lineRule="auto"/>
        <w:ind w:firstLine="709"/>
        <w:jc w:val="both"/>
        <w:rPr>
          <w:rFonts w:eastAsia="Times New Roman"/>
          <w:lang w:val="ru-RU" w:eastAsia="de-DE"/>
        </w:rPr>
      </w:pPr>
    </w:p>
    <w:p w14:paraId="348887FA" w14:textId="264898D4"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Полученная модель показывает, что для самого тонкого образца вклад покрытия, подложки и переходной области оказался оптически связанным. Поэтому вместо выделения отдельного слоя чистого B</w:t>
      </w:r>
      <w:r>
        <w:rPr>
          <w:rFonts w:eastAsia="Times New Roman"/>
          <w:vertAlign w:val="subscript"/>
          <w:lang w:val="ru-RU" w:eastAsia="de-DE"/>
        </w:rPr>
        <w:t>4</w:t>
      </w:r>
      <w:r>
        <w:rPr>
          <w:rFonts w:eastAsia="Times New Roman"/>
          <w:lang w:val="ru-RU" w:eastAsia="de-DE"/>
        </w:rPr>
        <w:t>C структура была описана как эффективный смешанный слой Al/B</w:t>
      </w:r>
      <w:r>
        <w:rPr>
          <w:rFonts w:eastAsia="Times New Roman"/>
          <w:vertAlign w:val="subscript"/>
          <w:lang w:val="ru-RU" w:eastAsia="de-DE"/>
        </w:rPr>
        <w:t>4</w:t>
      </w:r>
      <w:r>
        <w:rPr>
          <w:rFonts w:eastAsia="Times New Roman"/>
          <w:lang w:val="ru-RU" w:eastAsia="de-DE"/>
        </w:rPr>
        <w:t xml:space="preserve">C. Такая интерпретация является физически объяснимой для покрытия малой толщины, поскольку при 50 </w:t>
      </w:r>
      <w:proofErr w:type="spellStart"/>
      <w:r>
        <w:rPr>
          <w:rFonts w:eastAsia="Times New Roman"/>
          <w:lang w:val="ru-RU" w:eastAsia="de-DE"/>
        </w:rPr>
        <w:t>нм</w:t>
      </w:r>
      <w:proofErr w:type="spellEnd"/>
      <w:r>
        <w:rPr>
          <w:rFonts w:eastAsia="Times New Roman"/>
          <w:lang w:val="ru-RU" w:eastAsia="de-DE"/>
        </w:rPr>
        <w:t xml:space="preserve"> влияние алюминиевой подложки и межфазной области становится особенно заметным. </w:t>
      </w:r>
    </w:p>
    <w:p w14:paraId="74D54601" w14:textId="38B3E624" w:rsidR="00153B74" w:rsidRPr="00153B74" w:rsidRDefault="00153B74" w:rsidP="00153B74">
      <w:pPr>
        <w:spacing w:after="0" w:line="360" w:lineRule="auto"/>
        <w:ind w:firstLine="709"/>
        <w:jc w:val="both"/>
        <w:rPr>
          <w:rFonts w:eastAsia="Times New Roman"/>
          <w:lang w:val="ru-RU" w:eastAsia="de-DE"/>
        </w:rPr>
      </w:pPr>
      <w:r w:rsidRPr="00153B74">
        <w:rPr>
          <w:rFonts w:eastAsia="Times New Roman"/>
          <w:lang w:val="ru-RU" w:eastAsia="de-DE"/>
        </w:rPr>
        <w:t>Высокое значени</w:t>
      </w:r>
      <w:r w:rsidR="00A977E9">
        <w:rPr>
          <w:rFonts w:eastAsia="Times New Roman"/>
          <w:lang w:val="ru-RU" w:eastAsia="de-DE"/>
        </w:rPr>
        <w:t xml:space="preserve">е </w:t>
      </w:r>
      <w:r w:rsidRPr="00153B74">
        <w:rPr>
          <w:rFonts w:eastAsia="Times New Roman"/>
          <w:lang w:val="ru-RU" w:eastAsia="de-DE"/>
        </w:rPr>
        <w:t>среднего квадрата ошибки показывает, что для данного образца согласование расчетной модели с экспериментальными зависимостями Ψ и Δ было наиболее сложным среди всей серии. Это связано не только с малой толщиной покрытия, но и с состоянием поверхности: при измерении возникали трудности с фокусировкой, а участок алюминия без покрытия был недостаточно хорошо отполирован для построения точной модели подложки.</w:t>
      </w:r>
    </w:p>
    <w:p w14:paraId="34EB7971" w14:textId="78CE832A" w:rsidR="00153B74" w:rsidRPr="00037E05" w:rsidRDefault="00153B74" w:rsidP="00153B74">
      <w:pPr>
        <w:spacing w:after="0" w:line="360" w:lineRule="auto"/>
        <w:ind w:firstLine="709"/>
        <w:jc w:val="both"/>
        <w:rPr>
          <w:rFonts w:eastAsia="Times New Roman"/>
          <w:lang w:val="ru-RU" w:eastAsia="de-DE"/>
        </w:rPr>
      </w:pPr>
      <w:r>
        <w:rPr>
          <w:rFonts w:eastAsia="Times New Roman"/>
          <w:lang w:val="ru-RU" w:eastAsia="de-DE"/>
        </w:rPr>
        <w:t>Таким образом, результат для образца B</w:t>
      </w:r>
      <w:r>
        <w:rPr>
          <w:rFonts w:eastAsia="Times New Roman"/>
          <w:vertAlign w:val="subscript"/>
          <w:lang w:val="ru-RU" w:eastAsia="de-DE"/>
        </w:rPr>
        <w:t>4</w:t>
      </w:r>
      <w:r>
        <w:rPr>
          <w:rFonts w:eastAsia="Times New Roman"/>
          <w:lang w:val="ru-RU" w:eastAsia="de-DE"/>
        </w:rPr>
        <w:t xml:space="preserve">C-50 показывает, что при малой толщине покрытия </w:t>
      </w:r>
      <w:proofErr w:type="spellStart"/>
      <w:r>
        <w:rPr>
          <w:rFonts w:eastAsia="Times New Roman"/>
          <w:lang w:val="ru-RU" w:eastAsia="de-DE"/>
        </w:rPr>
        <w:t>эллипсометрический</w:t>
      </w:r>
      <w:proofErr w:type="spellEnd"/>
      <w:r>
        <w:rPr>
          <w:rFonts w:eastAsia="Times New Roman"/>
          <w:lang w:val="ru-RU" w:eastAsia="de-DE"/>
        </w:rPr>
        <w:t xml:space="preserve"> отклик формируется совместным вкладом слоя B</w:t>
      </w:r>
      <w:r>
        <w:rPr>
          <w:rFonts w:eastAsia="Times New Roman"/>
          <w:vertAlign w:val="subscript"/>
          <w:lang w:val="ru-RU" w:eastAsia="de-DE"/>
        </w:rPr>
        <w:t>4</w:t>
      </w:r>
      <w:r>
        <w:rPr>
          <w:rFonts w:eastAsia="Times New Roman"/>
          <w:lang w:val="ru-RU" w:eastAsia="de-DE"/>
        </w:rPr>
        <w:t>C, переходной области и алюминиевой подложки. Поэтому рассчитанную величину следует рассматривать как эффективную оптическую толщину смешанного слоя, а не как прямое механическое измерение изолированного слоя B</w:t>
      </w:r>
      <w:r>
        <w:rPr>
          <w:rFonts w:eastAsia="Times New Roman"/>
          <w:vertAlign w:val="subscript"/>
          <w:lang w:val="ru-RU" w:eastAsia="de-DE"/>
        </w:rPr>
        <w:t>4</w:t>
      </w:r>
      <w:r>
        <w:rPr>
          <w:rFonts w:eastAsia="Times New Roman"/>
          <w:lang w:val="ru-RU" w:eastAsia="de-DE"/>
        </w:rPr>
        <w:t>C.</w:t>
      </w:r>
      <w:r w:rsidR="00037E05">
        <w:rPr>
          <w:rFonts w:eastAsia="Times New Roman"/>
          <w:lang w:val="ru-RU" w:eastAsia="de-DE"/>
        </w:rPr>
        <w:t xml:space="preserve"> </w:t>
      </w:r>
      <w:r w:rsidR="00037E05" w:rsidRPr="00037E05">
        <w:rPr>
          <w:lang w:val="ru-RU"/>
        </w:rPr>
        <w:t xml:space="preserve">Сопоставление экспериментальных зависимостей </w:t>
      </w:r>
      <w:r w:rsidR="00037E05">
        <w:t>Ψ</w:t>
      </w:r>
      <w:r w:rsidR="00037E05" w:rsidRPr="00037E05">
        <w:rPr>
          <w:lang w:val="ru-RU"/>
        </w:rPr>
        <w:t xml:space="preserve">, </w:t>
      </w:r>
      <w:r w:rsidR="00037E05">
        <w:t>Δ</w:t>
      </w:r>
      <w:r w:rsidR="00037E05" w:rsidRPr="00037E05">
        <w:rPr>
          <w:lang w:val="ru-RU"/>
        </w:rPr>
        <w:t xml:space="preserve"> и расчётной модели для образца </w:t>
      </w:r>
      <w:r w:rsidR="00037E05">
        <w:t>B</w:t>
      </w:r>
      <w:r w:rsidR="00037E05" w:rsidRPr="00037E05">
        <w:rPr>
          <w:lang w:val="ru-RU"/>
        </w:rPr>
        <w:t>₄</w:t>
      </w:r>
      <w:r w:rsidR="00037E05">
        <w:t>C</w:t>
      </w:r>
      <w:r w:rsidR="00037E05" w:rsidRPr="00037E05">
        <w:rPr>
          <w:lang w:val="ru-RU"/>
        </w:rPr>
        <w:t>-50 представлено на рисунке 3.12.</w:t>
      </w:r>
    </w:p>
    <w:p w14:paraId="489EBF3D" w14:textId="77777777" w:rsidR="00153B74" w:rsidRPr="00153B74" w:rsidRDefault="00153B74" w:rsidP="00153B74">
      <w:pPr>
        <w:spacing w:after="0" w:line="360" w:lineRule="auto"/>
        <w:ind w:firstLine="709"/>
        <w:jc w:val="both"/>
        <w:rPr>
          <w:rFonts w:eastAsia="Times New Roman"/>
          <w:lang w:val="ru-RU" w:eastAsia="de-DE"/>
        </w:rPr>
      </w:pPr>
    </w:p>
    <w:p w14:paraId="0D1B632D" w14:textId="77777777" w:rsidR="00153B74" w:rsidRPr="00153B74" w:rsidRDefault="00153B74" w:rsidP="00153B74">
      <w:pPr>
        <w:spacing w:after="0" w:line="360" w:lineRule="auto"/>
        <w:jc w:val="center"/>
        <w:rPr>
          <w:rFonts w:eastAsia="Times New Roman"/>
          <w:lang w:val="ru-RU" w:eastAsia="de-DE"/>
        </w:rPr>
      </w:pPr>
      <w:r w:rsidRPr="00153B74">
        <w:rPr>
          <w:rFonts w:eastAsia="Times New Roman"/>
          <w:noProof/>
          <w:lang w:val="ru-RU" w:eastAsia="ru-RU"/>
        </w:rPr>
        <w:lastRenderedPageBreak/>
        <w:drawing>
          <wp:inline distT="0" distB="0" distL="0" distR="0" wp14:anchorId="10BA5B09" wp14:editId="03FF039F">
            <wp:extent cx="5429250" cy="3133725"/>
            <wp:effectExtent l="0" t="0" r="0" b="0"/>
            <wp:docPr id="20" name="Диаграмма 20">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6EB86AEB" w14:textId="1925B357" w:rsidR="00153B74" w:rsidRPr="00153B74" w:rsidRDefault="00153B74" w:rsidP="003906A5">
      <w:pPr>
        <w:spacing w:after="0" w:line="240" w:lineRule="auto"/>
        <w:jc w:val="center"/>
        <w:rPr>
          <w:rFonts w:eastAsia="Times New Roman"/>
          <w:lang w:val="ru-RU" w:eastAsia="de-DE"/>
        </w:rPr>
      </w:pPr>
      <w:r>
        <w:rPr>
          <w:rFonts w:eastAsia="Times New Roman"/>
          <w:lang w:val="ru-RU" w:eastAsia="de-DE"/>
        </w:rPr>
        <w:t>Рисунок 3.12 – Спектральные зависимости параметров Ψ и Δ для экспериментальных данных и расчетной модели образца B</w:t>
      </w:r>
      <w:r>
        <w:rPr>
          <w:rFonts w:eastAsia="Times New Roman"/>
          <w:vertAlign w:val="subscript"/>
          <w:lang w:val="ru-RU" w:eastAsia="de-DE"/>
        </w:rPr>
        <w:t>4</w:t>
      </w:r>
      <w:r>
        <w:rPr>
          <w:rFonts w:eastAsia="Times New Roman"/>
          <w:lang w:val="ru-RU" w:eastAsia="de-DE"/>
        </w:rPr>
        <w:t>C-50</w:t>
      </w:r>
    </w:p>
    <w:p w14:paraId="33EAB4B4" w14:textId="77777777" w:rsidR="00153B74" w:rsidRPr="00153B74" w:rsidRDefault="00153B74" w:rsidP="00153B74">
      <w:pPr>
        <w:spacing w:after="0" w:line="360" w:lineRule="auto"/>
        <w:jc w:val="center"/>
        <w:rPr>
          <w:rFonts w:eastAsia="Times New Roman"/>
          <w:lang w:val="ru-RU" w:eastAsia="de-DE"/>
        </w:rPr>
      </w:pPr>
    </w:p>
    <w:p w14:paraId="4E2336A1" w14:textId="6046FA44" w:rsidR="00153B74" w:rsidRPr="00153B74" w:rsidRDefault="00153B74" w:rsidP="00153B74">
      <w:pPr>
        <w:keepNext/>
        <w:keepLines/>
        <w:spacing w:after="0" w:line="360" w:lineRule="auto"/>
        <w:ind w:firstLine="709"/>
        <w:outlineLvl w:val="3"/>
        <w:rPr>
          <w:rFonts w:eastAsiaTheme="majorEastAsia"/>
          <w:b/>
          <w:bCs/>
          <w:lang w:val="ru-RU" w:eastAsia="ru-RU"/>
        </w:rPr>
      </w:pPr>
      <w:bookmarkStart w:id="139" w:name="_Toc231910225"/>
      <w:bookmarkStart w:id="140" w:name="_Toc231910477"/>
      <w:bookmarkStart w:id="141" w:name="_Toc231910570"/>
      <w:bookmarkStart w:id="142" w:name="_Toc231910693"/>
      <w:bookmarkStart w:id="143" w:name="_Toc231910867"/>
      <w:bookmarkStart w:id="144" w:name="_Toc232041920"/>
      <w:r w:rsidRPr="00153B74">
        <w:rPr>
          <w:rFonts w:eastAsiaTheme="majorEastAsia"/>
          <w:b/>
          <w:bCs/>
          <w:lang w:val="ru-RU" w:eastAsia="ru-RU"/>
        </w:rPr>
        <w:t>3.</w:t>
      </w:r>
      <w:r w:rsidRPr="009D2390">
        <w:rPr>
          <w:rFonts w:eastAsiaTheme="majorEastAsia"/>
          <w:b/>
          <w:bCs/>
          <w:lang w:val="ru-RU" w:eastAsia="ru-RU"/>
        </w:rPr>
        <w:t>3</w:t>
      </w:r>
      <w:r w:rsidRPr="00153B74">
        <w:rPr>
          <w:rFonts w:eastAsiaTheme="majorEastAsia"/>
          <w:b/>
          <w:bCs/>
          <w:lang w:val="ru-RU" w:eastAsia="ru-RU"/>
        </w:rPr>
        <w:t xml:space="preserve">.2.2 Образец с заявленной толщиной покрытия 100 </w:t>
      </w:r>
      <w:proofErr w:type="spellStart"/>
      <w:r w:rsidRPr="00153B74">
        <w:rPr>
          <w:rFonts w:eastAsiaTheme="majorEastAsia"/>
          <w:b/>
          <w:bCs/>
          <w:lang w:val="ru-RU" w:eastAsia="ru-RU"/>
        </w:rPr>
        <w:t>нм</w:t>
      </w:r>
      <w:bookmarkEnd w:id="139"/>
      <w:bookmarkEnd w:id="140"/>
      <w:bookmarkEnd w:id="141"/>
      <w:bookmarkEnd w:id="142"/>
      <w:bookmarkEnd w:id="143"/>
      <w:bookmarkEnd w:id="144"/>
      <w:proofErr w:type="spellEnd"/>
    </w:p>
    <w:p w14:paraId="19132A13" w14:textId="674C1EE2" w:rsidR="00153B74" w:rsidRDefault="005A559A" w:rsidP="005A559A">
      <w:pPr>
        <w:spacing w:after="0" w:line="360" w:lineRule="auto"/>
        <w:ind w:firstLine="709"/>
        <w:jc w:val="both"/>
        <w:rPr>
          <w:lang w:val="ru-RU"/>
        </w:rPr>
      </w:pPr>
      <w:r>
        <w:rPr>
          <w:lang w:val="ru-RU"/>
        </w:rPr>
        <w:t xml:space="preserve">Параметры модели для образца </w:t>
      </w:r>
      <w:r>
        <w:t>B</w:t>
      </w:r>
      <w:r>
        <w:rPr>
          <w:vertAlign w:val="subscript"/>
          <w:lang w:val="ru-RU"/>
        </w:rPr>
        <w:t>4</w:t>
      </w:r>
      <w:r>
        <w:t>C</w:t>
      </w:r>
      <w:r>
        <w:rPr>
          <w:lang w:val="ru-RU"/>
        </w:rPr>
        <w:t>-100 представлены в таблице 3.9</w:t>
      </w:r>
    </w:p>
    <w:p w14:paraId="41EB6D83" w14:textId="77777777" w:rsidR="005A559A" w:rsidRPr="00153B74" w:rsidRDefault="005A559A" w:rsidP="005A559A">
      <w:pPr>
        <w:spacing w:after="0" w:line="360" w:lineRule="auto"/>
        <w:ind w:firstLine="709"/>
        <w:jc w:val="both"/>
        <w:rPr>
          <w:rFonts w:eastAsia="Times New Roman"/>
          <w:lang w:val="ru-RU" w:eastAsia="de-DE"/>
        </w:rPr>
      </w:pPr>
    </w:p>
    <w:p w14:paraId="0F41E622" w14:textId="1D1F8B7A" w:rsidR="00153B74" w:rsidRPr="00153B74" w:rsidRDefault="00153B74" w:rsidP="003906A5">
      <w:pPr>
        <w:spacing w:after="0" w:line="240" w:lineRule="auto"/>
        <w:jc w:val="both"/>
        <w:rPr>
          <w:rFonts w:eastAsia="Times New Roman"/>
          <w:lang w:val="ru-RU" w:eastAsia="de-DE"/>
        </w:rPr>
      </w:pPr>
      <w:r>
        <w:rPr>
          <w:rFonts w:eastAsia="Times New Roman"/>
          <w:lang w:val="ru-RU" w:eastAsia="de-DE"/>
        </w:rPr>
        <w:t xml:space="preserve">Таблица 3.9 – Параметры образца </w:t>
      </w:r>
      <w:r>
        <w:rPr>
          <w:rFonts w:eastAsia="Times New Roman"/>
          <w:lang w:val="en-US" w:eastAsia="de-DE"/>
        </w:rPr>
        <w:t>B</w:t>
      </w:r>
      <w:r>
        <w:rPr>
          <w:rFonts w:eastAsia="Times New Roman"/>
          <w:vertAlign w:val="subscript"/>
          <w:lang w:val="en-US" w:eastAsia="de-DE"/>
        </w:rPr>
        <w:t>4</w:t>
      </w:r>
      <w:r>
        <w:rPr>
          <w:rFonts w:eastAsia="Times New Roman"/>
          <w:lang w:val="en-US" w:eastAsia="de-DE"/>
        </w:rPr>
        <w:t>C</w:t>
      </w:r>
      <w:r>
        <w:rPr>
          <w:rFonts w:eastAsia="Times New Roman"/>
          <w:lang w:val="ru-RU" w:eastAsia="de-DE"/>
        </w:rPr>
        <w:t>-100</w:t>
      </w:r>
    </w:p>
    <w:tbl>
      <w:tblPr>
        <w:tblStyle w:val="ac"/>
        <w:tblW w:w="0" w:type="auto"/>
        <w:tblLook w:val="04A0" w:firstRow="1" w:lastRow="0" w:firstColumn="1" w:lastColumn="0" w:noHBand="0" w:noVBand="1"/>
      </w:tblPr>
      <w:tblGrid>
        <w:gridCol w:w="3256"/>
        <w:gridCol w:w="3239"/>
        <w:gridCol w:w="2854"/>
      </w:tblGrid>
      <w:tr w:rsidR="00153B74" w:rsidRPr="00153B74" w14:paraId="58E7429A" w14:textId="77777777" w:rsidTr="001230B8">
        <w:tc>
          <w:tcPr>
            <w:tcW w:w="3256" w:type="dxa"/>
          </w:tcPr>
          <w:p w14:paraId="6E2667E9"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Параметр</w:t>
            </w:r>
          </w:p>
        </w:tc>
        <w:tc>
          <w:tcPr>
            <w:tcW w:w="3239" w:type="dxa"/>
          </w:tcPr>
          <w:p w14:paraId="526D5360"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Значение</w:t>
            </w:r>
          </w:p>
        </w:tc>
        <w:tc>
          <w:tcPr>
            <w:tcW w:w="2854" w:type="dxa"/>
          </w:tcPr>
          <w:p w14:paraId="47245BEC" w14:textId="77777777" w:rsidR="00153B74" w:rsidRPr="00153B74" w:rsidRDefault="00153B74" w:rsidP="00153B74">
            <w:pPr>
              <w:spacing w:line="360" w:lineRule="auto"/>
              <w:jc w:val="center"/>
              <w:rPr>
                <w:rFonts w:eastAsia="Times New Roman"/>
                <w:lang w:val="ru-RU" w:eastAsia="de-DE"/>
              </w:rPr>
            </w:pPr>
            <w:proofErr w:type="spellStart"/>
            <w:r w:rsidRPr="00153B74">
              <w:rPr>
                <w:rFonts w:eastAsia="Times New Roman"/>
                <w:lang w:val="ru-RU" w:eastAsia="de-DE"/>
              </w:rPr>
              <w:t>Абс</w:t>
            </w:r>
            <w:proofErr w:type="spellEnd"/>
            <w:r w:rsidRPr="00153B74">
              <w:rPr>
                <w:rFonts w:eastAsia="Times New Roman"/>
                <w:lang w:val="ru-RU" w:eastAsia="de-DE"/>
              </w:rPr>
              <w:t>. погрешность</w:t>
            </w:r>
          </w:p>
        </w:tc>
      </w:tr>
      <w:tr w:rsidR="00153B74" w:rsidRPr="00153B74" w14:paraId="471D7B27" w14:textId="77777777" w:rsidTr="001230B8">
        <w:tc>
          <w:tcPr>
            <w:tcW w:w="3256" w:type="dxa"/>
          </w:tcPr>
          <w:p w14:paraId="3AF2EDEE" w14:textId="77777777" w:rsidR="00153B74" w:rsidRPr="00153B74" w:rsidRDefault="00153B74" w:rsidP="00153B74">
            <w:pPr>
              <w:spacing w:line="360" w:lineRule="auto"/>
              <w:jc w:val="both"/>
              <w:rPr>
                <w:rFonts w:eastAsia="Times New Roman"/>
                <w:lang w:val="ru-RU" w:eastAsia="de-DE"/>
              </w:rPr>
            </w:pPr>
            <w:r w:rsidRPr="00153B74">
              <w:rPr>
                <w:rFonts w:eastAsia="Times New Roman"/>
                <w:lang w:val="ru-RU" w:eastAsia="de-DE"/>
              </w:rPr>
              <w:t>Шероховатость</w:t>
            </w:r>
          </w:p>
        </w:tc>
        <w:tc>
          <w:tcPr>
            <w:tcW w:w="3239" w:type="dxa"/>
          </w:tcPr>
          <w:p w14:paraId="149E9117" w14:textId="6688C8A3"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31,</w:t>
            </w:r>
            <w:r w:rsidR="003B21E5">
              <w:rPr>
                <w:rFonts w:eastAsia="Times New Roman"/>
                <w:lang w:val="ru-RU" w:eastAsia="de-DE"/>
              </w:rPr>
              <w:t>3</w:t>
            </w:r>
            <w:r w:rsidRPr="00153B74">
              <w:rPr>
                <w:rFonts w:eastAsia="Times New Roman"/>
                <w:lang w:val="ru-RU" w:eastAsia="de-DE"/>
              </w:rPr>
              <w:t xml:space="preserve"> </w:t>
            </w:r>
            <w:proofErr w:type="spellStart"/>
            <w:r w:rsidRPr="00153B74">
              <w:rPr>
                <w:rFonts w:eastAsia="Times New Roman"/>
                <w:lang w:val="ru-RU" w:eastAsia="de-DE"/>
              </w:rPr>
              <w:t>нм</w:t>
            </w:r>
            <w:proofErr w:type="spellEnd"/>
          </w:p>
        </w:tc>
        <w:tc>
          <w:tcPr>
            <w:tcW w:w="2854" w:type="dxa"/>
          </w:tcPr>
          <w:p w14:paraId="2230D9BA" w14:textId="09EACDEE"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0,</w:t>
            </w:r>
            <w:r w:rsidR="003B21E5">
              <w:rPr>
                <w:rFonts w:eastAsia="Times New Roman"/>
                <w:lang w:val="ru-RU" w:eastAsia="de-DE"/>
              </w:rPr>
              <w:t>3</w:t>
            </w:r>
            <w:r w:rsidRPr="00153B74">
              <w:rPr>
                <w:rFonts w:eastAsia="Times New Roman"/>
                <w:lang w:val="ru-RU" w:eastAsia="de-DE"/>
              </w:rPr>
              <w:t xml:space="preserve"> </w:t>
            </w:r>
            <w:proofErr w:type="spellStart"/>
            <w:r w:rsidRPr="00153B74">
              <w:rPr>
                <w:rFonts w:eastAsia="Times New Roman"/>
                <w:lang w:val="ru-RU" w:eastAsia="de-DE"/>
              </w:rPr>
              <w:t>нм</w:t>
            </w:r>
            <w:proofErr w:type="spellEnd"/>
          </w:p>
        </w:tc>
      </w:tr>
      <w:tr w:rsidR="00153B74" w:rsidRPr="00153B74" w14:paraId="45E99B97" w14:textId="77777777" w:rsidTr="001230B8">
        <w:tc>
          <w:tcPr>
            <w:tcW w:w="3256" w:type="dxa"/>
          </w:tcPr>
          <w:p w14:paraId="510A650D" w14:textId="6FC8FF76" w:rsidR="00153B74" w:rsidRPr="00153B74" w:rsidRDefault="00153B74" w:rsidP="00153B74">
            <w:pPr>
              <w:spacing w:line="360" w:lineRule="auto"/>
              <w:jc w:val="both"/>
              <w:rPr>
                <w:rFonts w:eastAsia="Times New Roman"/>
                <w:lang w:val="en-US" w:eastAsia="de-DE"/>
              </w:rPr>
            </w:pPr>
            <w:r>
              <w:rPr>
                <w:rFonts w:eastAsia="Times New Roman"/>
                <w:lang w:val="ru-RU" w:eastAsia="de-DE"/>
              </w:rPr>
              <w:t xml:space="preserve">Толщина слоя </w:t>
            </w:r>
            <w:r>
              <w:rPr>
                <w:rFonts w:eastAsia="Times New Roman"/>
                <w:lang w:val="en-US" w:eastAsia="de-DE"/>
              </w:rPr>
              <w:t>B</w:t>
            </w:r>
            <w:r>
              <w:rPr>
                <w:rFonts w:eastAsia="Times New Roman"/>
                <w:vertAlign w:val="subscript"/>
                <w:lang w:val="en-US" w:eastAsia="de-DE"/>
              </w:rPr>
              <w:t>4</w:t>
            </w:r>
            <w:r>
              <w:rPr>
                <w:rFonts w:eastAsia="Times New Roman"/>
                <w:lang w:val="en-US" w:eastAsia="de-DE"/>
              </w:rPr>
              <w:t>C</w:t>
            </w:r>
          </w:p>
        </w:tc>
        <w:tc>
          <w:tcPr>
            <w:tcW w:w="3239" w:type="dxa"/>
          </w:tcPr>
          <w:p w14:paraId="16D3946B"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ru-RU"/>
              </w:rPr>
              <w:t xml:space="preserve">91,42 </w:t>
            </w:r>
            <w:proofErr w:type="spellStart"/>
            <w:r w:rsidRPr="00153B74">
              <w:rPr>
                <w:rFonts w:eastAsia="Times New Roman"/>
                <w:lang w:val="ru-RU" w:eastAsia="ru-RU"/>
              </w:rPr>
              <w:t>нм</w:t>
            </w:r>
            <w:proofErr w:type="spellEnd"/>
          </w:p>
        </w:tc>
        <w:tc>
          <w:tcPr>
            <w:tcW w:w="2854" w:type="dxa"/>
          </w:tcPr>
          <w:p w14:paraId="4DF1878A" w14:textId="77777777" w:rsidR="00153B74" w:rsidRPr="00153B74" w:rsidRDefault="00153B74" w:rsidP="00153B74">
            <w:pPr>
              <w:spacing w:line="360" w:lineRule="auto"/>
              <w:jc w:val="center"/>
              <w:rPr>
                <w:rFonts w:eastAsia="Times New Roman"/>
                <w:lang w:val="ru-RU" w:eastAsia="de-DE"/>
              </w:rPr>
            </w:pPr>
            <w:r w:rsidRPr="00153B74">
              <w:rPr>
                <w:rFonts w:eastAsia="Times New Roman"/>
                <w:color w:val="333333"/>
                <w:shd w:val="clear" w:color="auto" w:fill="FFFFFF"/>
                <w:lang w:val="ru-RU" w:eastAsia="ru-RU"/>
              </w:rPr>
              <w:t xml:space="preserve">0,08 </w:t>
            </w:r>
            <w:proofErr w:type="spellStart"/>
            <w:r w:rsidRPr="00153B74">
              <w:rPr>
                <w:rFonts w:eastAsia="Times New Roman"/>
                <w:color w:val="333333"/>
                <w:shd w:val="clear" w:color="auto" w:fill="FFFFFF"/>
                <w:lang w:val="ru-RU" w:eastAsia="ru-RU"/>
              </w:rPr>
              <w:t>нм</w:t>
            </w:r>
            <w:proofErr w:type="spellEnd"/>
          </w:p>
        </w:tc>
      </w:tr>
      <w:tr w:rsidR="00153B74" w:rsidRPr="00153B74" w14:paraId="5C083A6B" w14:textId="77777777" w:rsidTr="001230B8">
        <w:tc>
          <w:tcPr>
            <w:tcW w:w="3256" w:type="dxa"/>
          </w:tcPr>
          <w:p w14:paraId="2E02BD42" w14:textId="6C8496D2" w:rsidR="00153B74" w:rsidRPr="00153B74" w:rsidRDefault="00153B74" w:rsidP="00153B74">
            <w:pPr>
              <w:spacing w:line="360" w:lineRule="auto"/>
              <w:jc w:val="both"/>
              <w:rPr>
                <w:rFonts w:eastAsia="Times New Roman"/>
                <w:lang w:val="ru-RU" w:eastAsia="de-DE"/>
              </w:rPr>
            </w:pPr>
            <w:r>
              <w:rPr>
                <w:rFonts w:eastAsia="Times New Roman"/>
                <w:lang w:val="ru-RU" w:eastAsia="de-DE"/>
              </w:rPr>
              <w:t xml:space="preserve">Толщина слоя </w:t>
            </w:r>
            <w:r>
              <w:rPr>
                <w:rFonts w:eastAsia="Times New Roman"/>
                <w:lang w:val="en-US" w:eastAsia="de-DE"/>
              </w:rPr>
              <w:t>B</w:t>
            </w:r>
            <w:r>
              <w:rPr>
                <w:rFonts w:eastAsia="Times New Roman"/>
                <w:vertAlign w:val="subscript"/>
                <w:lang w:val="en-US" w:eastAsia="de-DE"/>
              </w:rPr>
              <w:t>4</w:t>
            </w:r>
            <w:r>
              <w:rPr>
                <w:rFonts w:eastAsia="Times New Roman"/>
                <w:lang w:val="en-US" w:eastAsia="de-DE"/>
              </w:rPr>
              <w:t>C/Al</w:t>
            </w:r>
          </w:p>
        </w:tc>
        <w:tc>
          <w:tcPr>
            <w:tcW w:w="3239" w:type="dxa"/>
          </w:tcPr>
          <w:p w14:paraId="3A2358CE" w14:textId="461EE8FB"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14</w:t>
            </w:r>
            <w:r w:rsidR="009E6198">
              <w:rPr>
                <w:rFonts w:eastAsia="Times New Roman"/>
                <w:lang w:val="ru-RU" w:eastAsia="de-DE"/>
              </w:rPr>
              <w:t>0</w:t>
            </w:r>
            <w:r w:rsidRPr="00153B74">
              <w:rPr>
                <w:rFonts w:eastAsia="Times New Roman"/>
                <w:lang w:val="ru-RU" w:eastAsia="de-DE"/>
              </w:rPr>
              <w:t xml:space="preserve"> </w:t>
            </w:r>
            <w:proofErr w:type="spellStart"/>
            <w:r w:rsidRPr="00153B74">
              <w:rPr>
                <w:rFonts w:eastAsia="Times New Roman"/>
                <w:lang w:val="ru-RU" w:eastAsia="de-DE"/>
              </w:rPr>
              <w:t>нм</w:t>
            </w:r>
            <w:proofErr w:type="spellEnd"/>
          </w:p>
        </w:tc>
        <w:tc>
          <w:tcPr>
            <w:tcW w:w="2854" w:type="dxa"/>
          </w:tcPr>
          <w:p w14:paraId="7912A9C7" w14:textId="4E0F3CA4" w:rsidR="00153B74" w:rsidRPr="00153B74" w:rsidRDefault="003B21E5" w:rsidP="00153B74">
            <w:pPr>
              <w:spacing w:line="360" w:lineRule="auto"/>
              <w:jc w:val="center"/>
              <w:rPr>
                <w:rFonts w:eastAsia="Times New Roman"/>
                <w:lang w:val="ru-RU" w:eastAsia="de-DE"/>
              </w:rPr>
            </w:pPr>
            <w:r>
              <w:rPr>
                <w:rFonts w:eastAsia="Times New Roman"/>
                <w:lang w:val="ru-RU" w:eastAsia="de-DE"/>
              </w:rPr>
              <w:t>140</w:t>
            </w:r>
            <w:r w:rsidR="00153B74" w:rsidRPr="00153B74">
              <w:rPr>
                <w:rFonts w:eastAsia="Times New Roman"/>
                <w:lang w:val="ru-RU" w:eastAsia="de-DE"/>
              </w:rPr>
              <w:t xml:space="preserve"> </w:t>
            </w:r>
            <w:proofErr w:type="spellStart"/>
            <w:r w:rsidR="00153B74" w:rsidRPr="00153B74">
              <w:rPr>
                <w:rFonts w:eastAsia="Times New Roman"/>
                <w:lang w:val="ru-RU" w:eastAsia="de-DE"/>
              </w:rPr>
              <w:t>нм</w:t>
            </w:r>
            <w:proofErr w:type="spellEnd"/>
          </w:p>
        </w:tc>
      </w:tr>
      <w:tr w:rsidR="00153B74" w:rsidRPr="00153B74" w14:paraId="31D7262E" w14:textId="77777777" w:rsidTr="001230B8">
        <w:tc>
          <w:tcPr>
            <w:tcW w:w="3256" w:type="dxa"/>
          </w:tcPr>
          <w:p w14:paraId="42B5EFEA" w14:textId="10ADA277" w:rsidR="00153B74" w:rsidRPr="00153B74" w:rsidRDefault="00153B74" w:rsidP="00153B74">
            <w:pPr>
              <w:spacing w:line="360" w:lineRule="auto"/>
              <w:jc w:val="both"/>
              <w:rPr>
                <w:rFonts w:eastAsia="Times New Roman"/>
                <w:lang w:val="ru-RU" w:eastAsia="de-DE"/>
              </w:rPr>
            </w:pPr>
            <w:r>
              <w:rPr>
                <w:rFonts w:eastAsia="Times New Roman"/>
                <w:lang w:val="ru-RU" w:eastAsia="de-DE"/>
              </w:rPr>
              <w:t>Доля B</w:t>
            </w:r>
            <w:r>
              <w:rPr>
                <w:rFonts w:eastAsia="Times New Roman"/>
                <w:vertAlign w:val="subscript"/>
                <w:lang w:val="ru-RU" w:eastAsia="de-DE"/>
              </w:rPr>
              <w:t>4</w:t>
            </w:r>
            <w:r>
              <w:rPr>
                <w:rFonts w:eastAsia="Times New Roman"/>
                <w:lang w:val="ru-RU" w:eastAsia="de-DE"/>
              </w:rPr>
              <w:t>C в смешанном слое</w:t>
            </w:r>
          </w:p>
        </w:tc>
        <w:tc>
          <w:tcPr>
            <w:tcW w:w="3239" w:type="dxa"/>
          </w:tcPr>
          <w:p w14:paraId="58C1C411"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47,43%</w:t>
            </w:r>
          </w:p>
        </w:tc>
        <w:tc>
          <w:tcPr>
            <w:tcW w:w="2854" w:type="dxa"/>
          </w:tcPr>
          <w:p w14:paraId="1C8B94C6"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0,08%</w:t>
            </w:r>
          </w:p>
        </w:tc>
      </w:tr>
      <w:tr w:rsidR="00153B74" w:rsidRPr="00153B74" w14:paraId="36762F42" w14:textId="77777777" w:rsidTr="001230B8">
        <w:tc>
          <w:tcPr>
            <w:tcW w:w="3256" w:type="dxa"/>
          </w:tcPr>
          <w:p w14:paraId="25E079AC" w14:textId="3299C89A" w:rsidR="00153B74" w:rsidRPr="00153B74" w:rsidRDefault="003B21E5" w:rsidP="00153B74">
            <w:pPr>
              <w:spacing w:line="360" w:lineRule="auto"/>
              <w:jc w:val="both"/>
              <w:rPr>
                <w:rFonts w:eastAsia="Times New Roman"/>
                <w:lang w:val="ru-RU" w:eastAsia="de-DE"/>
              </w:rPr>
            </w:pPr>
            <w:r w:rsidRPr="00153B74">
              <w:rPr>
                <w:rFonts w:eastAsia="Times New Roman"/>
                <w:lang w:val="ru-RU" w:eastAsia="de-DE"/>
              </w:rPr>
              <w:t>Сред</w:t>
            </w:r>
            <w:r>
              <w:rPr>
                <w:rFonts w:eastAsia="Times New Roman"/>
                <w:lang w:val="ru-RU" w:eastAsia="de-DE"/>
              </w:rPr>
              <w:t>неквадратичная ошибка</w:t>
            </w:r>
          </w:p>
        </w:tc>
        <w:tc>
          <w:tcPr>
            <w:tcW w:w="3239" w:type="dxa"/>
          </w:tcPr>
          <w:p w14:paraId="2FA86F7C" w14:textId="74CC016F"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5</w:t>
            </w:r>
            <w:r w:rsidR="009E6198">
              <w:rPr>
                <w:rFonts w:eastAsia="Times New Roman"/>
                <w:lang w:val="ru-RU" w:eastAsia="de-DE"/>
              </w:rPr>
              <w:t>6</w:t>
            </w:r>
          </w:p>
        </w:tc>
        <w:tc>
          <w:tcPr>
            <w:tcW w:w="2854" w:type="dxa"/>
          </w:tcPr>
          <w:p w14:paraId="6BC9C422" w14:textId="77777777" w:rsidR="00153B74" w:rsidRPr="00153B74" w:rsidRDefault="00153B74" w:rsidP="00153B74">
            <w:pPr>
              <w:spacing w:line="360" w:lineRule="auto"/>
              <w:jc w:val="center"/>
              <w:rPr>
                <w:rFonts w:eastAsia="Times New Roman"/>
                <w:lang w:val="ru-RU" w:eastAsia="de-DE"/>
              </w:rPr>
            </w:pPr>
          </w:p>
        </w:tc>
      </w:tr>
    </w:tbl>
    <w:p w14:paraId="6EFFC7D2" w14:textId="77777777" w:rsidR="00153B74" w:rsidRPr="00153B74" w:rsidRDefault="00153B74" w:rsidP="00153B74">
      <w:pPr>
        <w:spacing w:after="0" w:line="360" w:lineRule="auto"/>
        <w:jc w:val="both"/>
        <w:rPr>
          <w:rFonts w:eastAsia="Times New Roman"/>
          <w:lang w:val="ru-RU" w:eastAsia="de-DE"/>
        </w:rPr>
      </w:pPr>
    </w:p>
    <w:p w14:paraId="65A1C31D" w14:textId="231881FC"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Дополнительно модель включала смешанный слой Al/B</w:t>
      </w:r>
      <w:r>
        <w:rPr>
          <w:rFonts w:eastAsia="Times New Roman"/>
          <w:vertAlign w:val="subscript"/>
          <w:lang w:val="ru-RU" w:eastAsia="de-DE"/>
        </w:rPr>
        <w:t>4</w:t>
      </w:r>
      <w:r>
        <w:rPr>
          <w:rFonts w:eastAsia="Times New Roman"/>
          <w:lang w:val="ru-RU" w:eastAsia="de-DE"/>
        </w:rPr>
        <w:t>C. Наличие этого слоя указывает на то, что граница между алюминиевой подложкой и покрытием имеет сложный оптический характер. Вклад смешанного слоя может быть связан с переходной областью Al/B</w:t>
      </w:r>
      <w:r>
        <w:rPr>
          <w:rFonts w:eastAsia="Times New Roman"/>
          <w:vertAlign w:val="subscript"/>
          <w:lang w:val="ru-RU" w:eastAsia="de-DE"/>
        </w:rPr>
        <w:t>4</w:t>
      </w:r>
      <w:r>
        <w:rPr>
          <w:rFonts w:eastAsia="Times New Roman"/>
          <w:lang w:val="ru-RU" w:eastAsia="de-DE"/>
        </w:rPr>
        <w:t>C, шероховатостью, влиянием подложки или особенностями начального роста покрытия.</w:t>
      </w:r>
    </w:p>
    <w:p w14:paraId="09C72B3F" w14:textId="131FE568" w:rsidR="00153B74" w:rsidRPr="00037E05" w:rsidRDefault="00153B74" w:rsidP="00153B74">
      <w:pPr>
        <w:spacing w:after="0" w:line="360" w:lineRule="auto"/>
        <w:ind w:firstLine="709"/>
        <w:jc w:val="both"/>
        <w:rPr>
          <w:rFonts w:eastAsia="Times New Roman"/>
          <w:lang w:val="ru-RU" w:eastAsia="de-DE"/>
        </w:rPr>
      </w:pPr>
      <w:r>
        <w:rPr>
          <w:rFonts w:eastAsia="Times New Roman"/>
          <w:lang w:val="ru-RU" w:eastAsia="de-DE"/>
        </w:rPr>
        <w:t>Шероховатость поверхности для образца B</w:t>
      </w:r>
      <w:r>
        <w:rPr>
          <w:rFonts w:eastAsia="Times New Roman"/>
          <w:vertAlign w:val="subscript"/>
          <w:lang w:val="ru-RU" w:eastAsia="de-DE"/>
        </w:rPr>
        <w:t>4</w:t>
      </w:r>
      <w:r>
        <w:rPr>
          <w:rFonts w:eastAsia="Times New Roman"/>
          <w:lang w:val="ru-RU" w:eastAsia="de-DE"/>
        </w:rPr>
        <w:t xml:space="preserve">C-100 составила 31,25 ± 0,27 </w:t>
      </w:r>
      <w:proofErr w:type="spellStart"/>
      <w:r>
        <w:rPr>
          <w:rFonts w:eastAsia="Times New Roman"/>
          <w:lang w:val="ru-RU" w:eastAsia="de-DE"/>
        </w:rPr>
        <w:t>нм</w:t>
      </w:r>
      <w:proofErr w:type="spellEnd"/>
      <w:r>
        <w:rPr>
          <w:rFonts w:eastAsia="Times New Roman"/>
          <w:lang w:val="ru-RU" w:eastAsia="de-DE"/>
        </w:rPr>
        <w:t xml:space="preserve">. Для тонкой пленки такое значение является существенным и может заметно влиять на </w:t>
      </w:r>
      <w:proofErr w:type="spellStart"/>
      <w:r>
        <w:rPr>
          <w:rFonts w:eastAsia="Times New Roman"/>
          <w:lang w:val="ru-RU" w:eastAsia="de-DE"/>
        </w:rPr>
        <w:t>эллипсометрический</w:t>
      </w:r>
      <w:proofErr w:type="spellEnd"/>
      <w:r>
        <w:rPr>
          <w:rFonts w:eastAsia="Times New Roman"/>
          <w:lang w:val="ru-RU" w:eastAsia="de-DE"/>
        </w:rPr>
        <w:t xml:space="preserve"> отклик. При наличии шероховатости отраженный свет взаимодействует не с идеально плоской границей, а с оптически размытой поверхностью, </w:t>
      </w:r>
      <w:r>
        <w:rPr>
          <w:rFonts w:eastAsia="Times New Roman"/>
          <w:lang w:val="ru-RU" w:eastAsia="de-DE"/>
        </w:rPr>
        <w:lastRenderedPageBreak/>
        <w:t>что приводит к необходимости учитывать дополнительные эффективные слои в модели.</w:t>
      </w:r>
      <w:r w:rsidR="00037E05">
        <w:rPr>
          <w:rFonts w:eastAsia="Times New Roman"/>
          <w:lang w:val="ru-RU" w:eastAsia="de-DE"/>
        </w:rPr>
        <w:t xml:space="preserve"> </w:t>
      </w:r>
      <w:r w:rsidR="00037E05" w:rsidRPr="00037E05">
        <w:rPr>
          <w:lang w:val="ru-RU"/>
        </w:rPr>
        <w:t xml:space="preserve">Сопоставление экспериментальных зависимостей </w:t>
      </w:r>
      <w:r w:rsidR="00037E05">
        <w:t>Ψ</w:t>
      </w:r>
      <w:r w:rsidR="00037E05" w:rsidRPr="00037E05">
        <w:rPr>
          <w:lang w:val="ru-RU"/>
        </w:rPr>
        <w:t xml:space="preserve">, </w:t>
      </w:r>
      <w:r w:rsidR="00037E05">
        <w:t>Δ</w:t>
      </w:r>
      <w:r w:rsidR="00037E05" w:rsidRPr="00037E05">
        <w:rPr>
          <w:lang w:val="ru-RU"/>
        </w:rPr>
        <w:t xml:space="preserve"> и расчётной модели для образца </w:t>
      </w:r>
      <w:r w:rsidR="00037E05">
        <w:t>B</w:t>
      </w:r>
      <w:r w:rsidR="00037E05" w:rsidRPr="00037E05">
        <w:rPr>
          <w:lang w:val="ru-RU"/>
        </w:rPr>
        <w:t>₄</w:t>
      </w:r>
      <w:r w:rsidR="00037E05">
        <w:t>C</w:t>
      </w:r>
      <w:r w:rsidR="00037E05" w:rsidRPr="00037E05">
        <w:rPr>
          <w:lang w:val="ru-RU"/>
        </w:rPr>
        <w:t>-100 представлено на рисунке 3.13.</w:t>
      </w:r>
    </w:p>
    <w:p w14:paraId="38D2BF18" w14:textId="77777777" w:rsidR="00153B74" w:rsidRPr="00153B74" w:rsidRDefault="00153B74" w:rsidP="00153B74">
      <w:pPr>
        <w:spacing w:after="0" w:line="360" w:lineRule="auto"/>
        <w:ind w:firstLine="709"/>
        <w:jc w:val="both"/>
        <w:rPr>
          <w:rFonts w:eastAsia="Times New Roman"/>
          <w:lang w:val="ru-RU" w:eastAsia="de-DE"/>
        </w:rPr>
      </w:pPr>
    </w:p>
    <w:p w14:paraId="07F9BFD5" w14:textId="77777777" w:rsidR="00153B74" w:rsidRPr="00153B74" w:rsidRDefault="00153B74" w:rsidP="00153B74">
      <w:pPr>
        <w:spacing w:after="0" w:line="360" w:lineRule="auto"/>
        <w:jc w:val="center"/>
        <w:rPr>
          <w:rFonts w:eastAsia="Times New Roman"/>
          <w:lang w:val="ru-RU" w:eastAsia="de-DE"/>
        </w:rPr>
      </w:pPr>
      <w:r w:rsidRPr="00153B74">
        <w:rPr>
          <w:rFonts w:eastAsia="Times New Roman"/>
          <w:noProof/>
          <w:lang w:val="ru-RU" w:eastAsia="ru-RU"/>
        </w:rPr>
        <w:drawing>
          <wp:inline distT="0" distB="0" distL="0" distR="0" wp14:anchorId="240A635A" wp14:editId="4EDB6F20">
            <wp:extent cx="4997303" cy="3168503"/>
            <wp:effectExtent l="0" t="0" r="0" b="0"/>
            <wp:docPr id="15" name="Диаграмма 15">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3410621" w14:textId="1311CAAB" w:rsidR="00153B74" w:rsidRPr="00153B74" w:rsidRDefault="00153B74" w:rsidP="003906A5">
      <w:pPr>
        <w:spacing w:after="0" w:line="240" w:lineRule="auto"/>
        <w:jc w:val="center"/>
        <w:rPr>
          <w:rFonts w:eastAsia="Times New Roman"/>
          <w:lang w:val="ru-RU" w:eastAsia="de-DE"/>
        </w:rPr>
      </w:pPr>
      <w:r>
        <w:rPr>
          <w:rFonts w:eastAsia="Times New Roman"/>
          <w:lang w:val="ru-RU" w:eastAsia="de-DE"/>
        </w:rPr>
        <w:t>Рисунок 3.13 – Спектральные зависимости параметров Ψ и Δ для экспериментальных данных и расчетной модели образца B</w:t>
      </w:r>
      <w:r>
        <w:rPr>
          <w:rFonts w:eastAsia="Times New Roman"/>
          <w:vertAlign w:val="subscript"/>
          <w:lang w:val="ru-RU" w:eastAsia="de-DE"/>
        </w:rPr>
        <w:t>4</w:t>
      </w:r>
      <w:r>
        <w:rPr>
          <w:rFonts w:eastAsia="Times New Roman"/>
          <w:lang w:val="ru-RU" w:eastAsia="de-DE"/>
        </w:rPr>
        <w:t>C-100</w:t>
      </w:r>
    </w:p>
    <w:p w14:paraId="4094D8DC" w14:textId="77777777" w:rsidR="00153B74" w:rsidRPr="00153B74" w:rsidRDefault="00153B74" w:rsidP="00153B74">
      <w:pPr>
        <w:spacing w:after="0" w:line="360" w:lineRule="auto"/>
        <w:jc w:val="center"/>
        <w:rPr>
          <w:rFonts w:eastAsia="Times New Roman"/>
          <w:lang w:val="ru-RU" w:eastAsia="de-DE"/>
        </w:rPr>
      </w:pPr>
    </w:p>
    <w:p w14:paraId="29504498" w14:textId="4ECAEA29"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Таким образом, для образца B</w:t>
      </w:r>
      <w:r>
        <w:rPr>
          <w:rFonts w:eastAsia="Times New Roman"/>
          <w:vertAlign w:val="subscript"/>
          <w:lang w:val="ru-RU" w:eastAsia="de-DE"/>
        </w:rPr>
        <w:t>4</w:t>
      </w:r>
      <w:r>
        <w:rPr>
          <w:rFonts w:eastAsia="Times New Roman"/>
          <w:lang w:val="ru-RU" w:eastAsia="de-DE"/>
        </w:rPr>
        <w:t xml:space="preserve">C-100 </w:t>
      </w:r>
      <w:proofErr w:type="spellStart"/>
      <w:r>
        <w:rPr>
          <w:rFonts w:eastAsia="Times New Roman"/>
          <w:lang w:val="ru-RU" w:eastAsia="de-DE"/>
        </w:rPr>
        <w:t>эллипсометрическое</w:t>
      </w:r>
      <w:proofErr w:type="spellEnd"/>
      <w:r>
        <w:rPr>
          <w:rFonts w:eastAsia="Times New Roman"/>
          <w:lang w:val="ru-RU" w:eastAsia="de-DE"/>
        </w:rPr>
        <w:t xml:space="preserve"> исследование подтвердило, что основная толщина покрытия близка к расчетной. Смешанный слой Al/B</w:t>
      </w:r>
      <w:r>
        <w:rPr>
          <w:rFonts w:eastAsia="Times New Roman"/>
          <w:vertAlign w:val="subscript"/>
          <w:lang w:val="ru-RU" w:eastAsia="de-DE"/>
        </w:rPr>
        <w:t>4</w:t>
      </w:r>
      <w:r>
        <w:rPr>
          <w:rFonts w:eastAsia="Times New Roman"/>
          <w:lang w:val="ru-RU" w:eastAsia="de-DE"/>
        </w:rPr>
        <w:t>C в данном случае отражает особенности границы раздела и состояния поверхности, но не отменяет того, что слой B</w:t>
      </w:r>
      <w:r>
        <w:rPr>
          <w:rFonts w:eastAsia="Times New Roman"/>
          <w:vertAlign w:val="subscript"/>
          <w:lang w:val="ru-RU" w:eastAsia="de-DE"/>
        </w:rPr>
        <w:t>4</w:t>
      </w:r>
      <w:r>
        <w:rPr>
          <w:rFonts w:eastAsia="Times New Roman"/>
          <w:lang w:val="ru-RU" w:eastAsia="de-DE"/>
        </w:rPr>
        <w:t>C был выделен моделью как самостоятельная часть структуры.</w:t>
      </w:r>
    </w:p>
    <w:p w14:paraId="07643870" w14:textId="16606ED6" w:rsidR="00153B74" w:rsidRPr="00153B74" w:rsidRDefault="00153B74" w:rsidP="00153B74">
      <w:pPr>
        <w:keepNext/>
        <w:keepLines/>
        <w:spacing w:after="0" w:line="360" w:lineRule="auto"/>
        <w:ind w:firstLine="709"/>
        <w:outlineLvl w:val="3"/>
        <w:rPr>
          <w:rFonts w:eastAsiaTheme="majorEastAsia"/>
          <w:b/>
          <w:bCs/>
          <w:lang w:val="ru-RU" w:eastAsia="ru-RU"/>
        </w:rPr>
      </w:pPr>
      <w:bookmarkStart w:id="145" w:name="_Toc231910226"/>
      <w:bookmarkStart w:id="146" w:name="_Toc231910478"/>
      <w:bookmarkStart w:id="147" w:name="_Toc231910571"/>
      <w:bookmarkStart w:id="148" w:name="_Toc231910694"/>
      <w:bookmarkStart w:id="149" w:name="_Toc231910868"/>
      <w:bookmarkStart w:id="150" w:name="_Toc232041921"/>
      <w:r w:rsidRPr="00153B74">
        <w:rPr>
          <w:rFonts w:eastAsiaTheme="majorEastAsia"/>
          <w:b/>
          <w:bCs/>
          <w:lang w:val="ru-RU" w:eastAsia="ru-RU"/>
        </w:rPr>
        <w:t>3.</w:t>
      </w:r>
      <w:r w:rsidR="003906A5" w:rsidRPr="009D2390">
        <w:rPr>
          <w:rFonts w:eastAsiaTheme="majorEastAsia"/>
          <w:b/>
          <w:bCs/>
          <w:lang w:val="ru-RU" w:eastAsia="ru-RU"/>
        </w:rPr>
        <w:t>3</w:t>
      </w:r>
      <w:r w:rsidRPr="00153B74">
        <w:rPr>
          <w:rFonts w:eastAsiaTheme="majorEastAsia"/>
          <w:b/>
          <w:bCs/>
          <w:lang w:val="ru-RU" w:eastAsia="ru-RU"/>
        </w:rPr>
        <w:t xml:space="preserve">.2.3 Образец с заявленной толщиной покрытия 200 </w:t>
      </w:r>
      <w:proofErr w:type="spellStart"/>
      <w:r w:rsidRPr="00153B74">
        <w:rPr>
          <w:rFonts w:eastAsiaTheme="majorEastAsia"/>
          <w:b/>
          <w:bCs/>
          <w:lang w:val="ru-RU" w:eastAsia="ru-RU"/>
        </w:rPr>
        <w:t>нм</w:t>
      </w:r>
      <w:bookmarkEnd w:id="145"/>
      <w:bookmarkEnd w:id="146"/>
      <w:bookmarkEnd w:id="147"/>
      <w:bookmarkEnd w:id="148"/>
      <w:bookmarkEnd w:id="149"/>
      <w:bookmarkEnd w:id="150"/>
      <w:proofErr w:type="spellEnd"/>
    </w:p>
    <w:p w14:paraId="2AD5E386" w14:textId="07DF1B0E" w:rsidR="00153B74" w:rsidRPr="00153B74" w:rsidRDefault="005A559A" w:rsidP="00153B74">
      <w:pPr>
        <w:spacing w:after="0" w:line="360" w:lineRule="auto"/>
        <w:ind w:firstLine="709"/>
        <w:jc w:val="both"/>
        <w:rPr>
          <w:rFonts w:eastAsia="Times New Roman"/>
          <w:lang w:val="ru-RU" w:eastAsia="de-DE"/>
        </w:rPr>
      </w:pPr>
      <w:r>
        <w:rPr>
          <w:lang w:val="ru-RU"/>
        </w:rPr>
        <w:t xml:space="preserve">Параметры модели для образца </w:t>
      </w:r>
      <w:r>
        <w:t>B</w:t>
      </w:r>
      <w:r>
        <w:rPr>
          <w:vertAlign w:val="subscript"/>
          <w:lang w:val="ru-RU"/>
        </w:rPr>
        <w:t>4</w:t>
      </w:r>
      <w:r>
        <w:t>C</w:t>
      </w:r>
      <w:r>
        <w:rPr>
          <w:lang w:val="ru-RU"/>
        </w:rPr>
        <w:t>-200 представлены в таблице 3.10</w:t>
      </w:r>
      <w:r>
        <w:rPr>
          <w:rFonts w:eastAsia="Times New Roman"/>
          <w:lang w:val="ru-RU" w:eastAsia="de-DE"/>
        </w:rPr>
        <w:t>.</w:t>
      </w:r>
    </w:p>
    <w:p w14:paraId="6A86666A" w14:textId="77777777" w:rsidR="00153B74" w:rsidRPr="00153B74" w:rsidRDefault="00153B74" w:rsidP="00153B74">
      <w:pPr>
        <w:spacing w:after="0" w:line="360" w:lineRule="auto"/>
        <w:ind w:firstLine="709"/>
        <w:jc w:val="both"/>
        <w:rPr>
          <w:rFonts w:eastAsia="Times New Roman"/>
          <w:lang w:val="ru-RU" w:eastAsia="de-DE"/>
        </w:rPr>
      </w:pPr>
    </w:p>
    <w:p w14:paraId="4113EF70" w14:textId="2BCEB605" w:rsidR="00153B74" w:rsidRPr="00153B74" w:rsidRDefault="00153B74" w:rsidP="003906A5">
      <w:pPr>
        <w:spacing w:after="0" w:line="240" w:lineRule="auto"/>
        <w:jc w:val="both"/>
        <w:rPr>
          <w:rFonts w:eastAsia="Times New Roman"/>
          <w:lang w:val="ru-RU" w:eastAsia="de-DE"/>
        </w:rPr>
      </w:pPr>
      <w:r>
        <w:rPr>
          <w:rFonts w:eastAsia="Times New Roman"/>
          <w:lang w:val="ru-RU" w:eastAsia="de-DE"/>
        </w:rPr>
        <w:t xml:space="preserve">Таблица 3.10 – Параметры образца </w:t>
      </w:r>
      <w:r>
        <w:rPr>
          <w:rFonts w:eastAsia="Times New Roman"/>
          <w:lang w:val="en-US" w:eastAsia="de-DE"/>
        </w:rPr>
        <w:t>B</w:t>
      </w:r>
      <w:r>
        <w:rPr>
          <w:rFonts w:eastAsia="Times New Roman"/>
          <w:vertAlign w:val="subscript"/>
          <w:lang w:val="en-US" w:eastAsia="de-DE"/>
        </w:rPr>
        <w:t>4</w:t>
      </w:r>
      <w:r>
        <w:rPr>
          <w:rFonts w:eastAsia="Times New Roman"/>
          <w:lang w:val="en-US" w:eastAsia="de-DE"/>
        </w:rPr>
        <w:t>C</w:t>
      </w:r>
      <w:r>
        <w:rPr>
          <w:rFonts w:eastAsia="Times New Roman"/>
          <w:lang w:val="ru-RU" w:eastAsia="de-DE"/>
        </w:rPr>
        <w:t>-200</w:t>
      </w:r>
    </w:p>
    <w:tbl>
      <w:tblPr>
        <w:tblStyle w:val="ac"/>
        <w:tblW w:w="0" w:type="auto"/>
        <w:tblLook w:val="04A0" w:firstRow="1" w:lastRow="0" w:firstColumn="1" w:lastColumn="0" w:noHBand="0" w:noVBand="1"/>
      </w:tblPr>
      <w:tblGrid>
        <w:gridCol w:w="3256"/>
        <w:gridCol w:w="3239"/>
        <w:gridCol w:w="2854"/>
      </w:tblGrid>
      <w:tr w:rsidR="00153B74" w:rsidRPr="00153B74" w14:paraId="5886C016" w14:textId="77777777" w:rsidTr="001230B8">
        <w:tc>
          <w:tcPr>
            <w:tcW w:w="3256" w:type="dxa"/>
          </w:tcPr>
          <w:p w14:paraId="34D569FD"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Параметр</w:t>
            </w:r>
          </w:p>
        </w:tc>
        <w:tc>
          <w:tcPr>
            <w:tcW w:w="3239" w:type="dxa"/>
          </w:tcPr>
          <w:p w14:paraId="7A4FE1A1"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Значение</w:t>
            </w:r>
          </w:p>
        </w:tc>
        <w:tc>
          <w:tcPr>
            <w:tcW w:w="2854" w:type="dxa"/>
          </w:tcPr>
          <w:p w14:paraId="658FCBB5" w14:textId="77777777" w:rsidR="00153B74" w:rsidRPr="00153B74" w:rsidRDefault="00153B74" w:rsidP="00153B74">
            <w:pPr>
              <w:spacing w:line="360" w:lineRule="auto"/>
              <w:jc w:val="center"/>
              <w:rPr>
                <w:rFonts w:eastAsia="Times New Roman"/>
                <w:lang w:val="ru-RU" w:eastAsia="de-DE"/>
              </w:rPr>
            </w:pPr>
            <w:proofErr w:type="spellStart"/>
            <w:r w:rsidRPr="00153B74">
              <w:rPr>
                <w:rFonts w:eastAsia="Times New Roman"/>
                <w:lang w:val="ru-RU" w:eastAsia="de-DE"/>
              </w:rPr>
              <w:t>Абс</w:t>
            </w:r>
            <w:proofErr w:type="spellEnd"/>
            <w:r w:rsidRPr="00153B74">
              <w:rPr>
                <w:rFonts w:eastAsia="Times New Roman"/>
                <w:lang w:val="ru-RU" w:eastAsia="de-DE"/>
              </w:rPr>
              <w:t>. погрешность</w:t>
            </w:r>
          </w:p>
        </w:tc>
      </w:tr>
      <w:tr w:rsidR="00153B74" w:rsidRPr="00153B74" w14:paraId="506A4BB1" w14:textId="77777777" w:rsidTr="001230B8">
        <w:tc>
          <w:tcPr>
            <w:tcW w:w="3256" w:type="dxa"/>
          </w:tcPr>
          <w:p w14:paraId="4483E3F5" w14:textId="77777777" w:rsidR="00153B74" w:rsidRPr="00153B74" w:rsidRDefault="00153B74" w:rsidP="00153B74">
            <w:pPr>
              <w:spacing w:line="360" w:lineRule="auto"/>
              <w:jc w:val="both"/>
              <w:rPr>
                <w:rFonts w:eastAsia="Times New Roman"/>
                <w:lang w:val="ru-RU" w:eastAsia="de-DE"/>
              </w:rPr>
            </w:pPr>
            <w:r w:rsidRPr="00153B74">
              <w:rPr>
                <w:rFonts w:eastAsia="Times New Roman"/>
                <w:lang w:val="ru-RU" w:eastAsia="de-DE"/>
              </w:rPr>
              <w:t>Шероховатость</w:t>
            </w:r>
          </w:p>
        </w:tc>
        <w:tc>
          <w:tcPr>
            <w:tcW w:w="3239" w:type="dxa"/>
          </w:tcPr>
          <w:p w14:paraId="12CD1149"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28,81 </w:t>
            </w:r>
            <w:proofErr w:type="spellStart"/>
            <w:r w:rsidRPr="00153B74">
              <w:rPr>
                <w:rFonts w:eastAsia="Times New Roman"/>
                <w:lang w:val="ru-RU" w:eastAsia="de-DE"/>
              </w:rPr>
              <w:t>нм</w:t>
            </w:r>
            <w:proofErr w:type="spellEnd"/>
          </w:p>
        </w:tc>
        <w:tc>
          <w:tcPr>
            <w:tcW w:w="2854" w:type="dxa"/>
          </w:tcPr>
          <w:p w14:paraId="601CEAD8"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0,13 </w:t>
            </w:r>
            <w:proofErr w:type="spellStart"/>
            <w:r w:rsidRPr="00153B74">
              <w:rPr>
                <w:rFonts w:eastAsia="Times New Roman"/>
                <w:lang w:val="ru-RU" w:eastAsia="de-DE"/>
              </w:rPr>
              <w:t>нм</w:t>
            </w:r>
            <w:proofErr w:type="spellEnd"/>
          </w:p>
        </w:tc>
      </w:tr>
      <w:tr w:rsidR="00153B74" w:rsidRPr="00153B74" w14:paraId="5FA6DFCD" w14:textId="77777777" w:rsidTr="001230B8">
        <w:tc>
          <w:tcPr>
            <w:tcW w:w="3256" w:type="dxa"/>
          </w:tcPr>
          <w:p w14:paraId="18E69C5F" w14:textId="3E9743CA" w:rsidR="00153B74" w:rsidRPr="00153B74" w:rsidRDefault="00153B74" w:rsidP="00153B74">
            <w:pPr>
              <w:spacing w:line="360" w:lineRule="auto"/>
              <w:jc w:val="both"/>
              <w:rPr>
                <w:rFonts w:eastAsia="Times New Roman"/>
                <w:lang w:val="en-US" w:eastAsia="de-DE"/>
              </w:rPr>
            </w:pPr>
            <w:r>
              <w:rPr>
                <w:rFonts w:eastAsia="Times New Roman"/>
                <w:lang w:val="ru-RU" w:eastAsia="de-DE"/>
              </w:rPr>
              <w:t xml:space="preserve">Толщина слоя </w:t>
            </w:r>
            <w:r>
              <w:rPr>
                <w:rFonts w:eastAsia="Times New Roman"/>
                <w:lang w:val="en-US" w:eastAsia="de-DE"/>
              </w:rPr>
              <w:t>B</w:t>
            </w:r>
            <w:r>
              <w:rPr>
                <w:rFonts w:eastAsia="Times New Roman"/>
                <w:vertAlign w:val="subscript"/>
                <w:lang w:val="en-US" w:eastAsia="de-DE"/>
              </w:rPr>
              <w:t>4</w:t>
            </w:r>
            <w:r>
              <w:rPr>
                <w:rFonts w:eastAsia="Times New Roman"/>
                <w:lang w:val="en-US" w:eastAsia="de-DE"/>
              </w:rPr>
              <w:t>C</w:t>
            </w:r>
          </w:p>
        </w:tc>
        <w:tc>
          <w:tcPr>
            <w:tcW w:w="3239" w:type="dxa"/>
          </w:tcPr>
          <w:p w14:paraId="62099E89"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ru-RU"/>
              </w:rPr>
              <w:t xml:space="preserve">109,02 </w:t>
            </w:r>
            <w:proofErr w:type="spellStart"/>
            <w:r w:rsidRPr="00153B74">
              <w:rPr>
                <w:rFonts w:eastAsia="Times New Roman"/>
                <w:lang w:val="ru-RU" w:eastAsia="ru-RU"/>
              </w:rPr>
              <w:t>нм</w:t>
            </w:r>
            <w:proofErr w:type="spellEnd"/>
          </w:p>
        </w:tc>
        <w:tc>
          <w:tcPr>
            <w:tcW w:w="2854" w:type="dxa"/>
          </w:tcPr>
          <w:p w14:paraId="2613C630" w14:textId="77777777" w:rsidR="00153B74" w:rsidRPr="00153B74" w:rsidRDefault="00153B74" w:rsidP="00153B74">
            <w:pPr>
              <w:spacing w:line="360" w:lineRule="auto"/>
              <w:jc w:val="center"/>
              <w:rPr>
                <w:rFonts w:eastAsia="Times New Roman"/>
                <w:lang w:val="ru-RU" w:eastAsia="de-DE"/>
              </w:rPr>
            </w:pPr>
            <w:r w:rsidRPr="00153B74">
              <w:rPr>
                <w:rFonts w:eastAsia="Times New Roman"/>
                <w:color w:val="333333"/>
                <w:shd w:val="clear" w:color="auto" w:fill="FFFFFF"/>
                <w:lang w:val="ru-RU" w:eastAsia="ru-RU"/>
              </w:rPr>
              <w:t xml:space="preserve">0,05 </w:t>
            </w:r>
            <w:proofErr w:type="spellStart"/>
            <w:r w:rsidRPr="00153B74">
              <w:rPr>
                <w:rFonts w:eastAsia="Times New Roman"/>
                <w:color w:val="333333"/>
                <w:shd w:val="clear" w:color="auto" w:fill="FFFFFF"/>
                <w:lang w:val="ru-RU" w:eastAsia="ru-RU"/>
              </w:rPr>
              <w:t>нм</w:t>
            </w:r>
            <w:proofErr w:type="spellEnd"/>
          </w:p>
        </w:tc>
      </w:tr>
      <w:tr w:rsidR="00153B74" w:rsidRPr="00153B74" w14:paraId="0CB35935" w14:textId="77777777" w:rsidTr="001230B8">
        <w:tc>
          <w:tcPr>
            <w:tcW w:w="3256" w:type="dxa"/>
          </w:tcPr>
          <w:p w14:paraId="1FE49670" w14:textId="30B0A211" w:rsidR="00153B74" w:rsidRPr="00153B74" w:rsidRDefault="00153B74" w:rsidP="00153B74">
            <w:pPr>
              <w:spacing w:line="360" w:lineRule="auto"/>
              <w:jc w:val="both"/>
              <w:rPr>
                <w:rFonts w:eastAsia="Times New Roman"/>
                <w:lang w:val="ru-RU" w:eastAsia="de-DE"/>
              </w:rPr>
            </w:pPr>
            <w:r>
              <w:rPr>
                <w:rFonts w:eastAsia="Times New Roman"/>
                <w:lang w:val="ru-RU" w:eastAsia="de-DE"/>
              </w:rPr>
              <w:t xml:space="preserve">Толщина слоя </w:t>
            </w:r>
            <w:r>
              <w:rPr>
                <w:rFonts w:eastAsia="Times New Roman"/>
                <w:lang w:val="en-US" w:eastAsia="de-DE"/>
              </w:rPr>
              <w:t>B</w:t>
            </w:r>
            <w:r>
              <w:rPr>
                <w:rFonts w:eastAsia="Times New Roman"/>
                <w:vertAlign w:val="subscript"/>
                <w:lang w:val="en-US" w:eastAsia="de-DE"/>
              </w:rPr>
              <w:t>4</w:t>
            </w:r>
            <w:r>
              <w:rPr>
                <w:rFonts w:eastAsia="Times New Roman"/>
                <w:lang w:val="en-US" w:eastAsia="de-DE"/>
              </w:rPr>
              <w:t>C/Al</w:t>
            </w:r>
          </w:p>
        </w:tc>
        <w:tc>
          <w:tcPr>
            <w:tcW w:w="3239" w:type="dxa"/>
          </w:tcPr>
          <w:p w14:paraId="1F6C0DCC" w14:textId="15B34290"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156 </w:t>
            </w:r>
            <w:proofErr w:type="spellStart"/>
            <w:r w:rsidRPr="00153B74">
              <w:rPr>
                <w:rFonts w:eastAsia="Times New Roman"/>
                <w:lang w:val="ru-RU" w:eastAsia="de-DE"/>
              </w:rPr>
              <w:t>нм</w:t>
            </w:r>
            <w:proofErr w:type="spellEnd"/>
          </w:p>
        </w:tc>
        <w:tc>
          <w:tcPr>
            <w:tcW w:w="2854" w:type="dxa"/>
          </w:tcPr>
          <w:p w14:paraId="0F5A0D0D" w14:textId="73551D8D"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57 </w:t>
            </w:r>
            <w:proofErr w:type="spellStart"/>
            <w:r w:rsidRPr="00153B74">
              <w:rPr>
                <w:rFonts w:eastAsia="Times New Roman"/>
                <w:lang w:val="ru-RU" w:eastAsia="de-DE"/>
              </w:rPr>
              <w:t>нм</w:t>
            </w:r>
            <w:proofErr w:type="spellEnd"/>
          </w:p>
        </w:tc>
      </w:tr>
      <w:tr w:rsidR="00153B74" w:rsidRPr="00153B74" w14:paraId="5FAF3ED0" w14:textId="77777777" w:rsidTr="001230B8">
        <w:tc>
          <w:tcPr>
            <w:tcW w:w="3256" w:type="dxa"/>
          </w:tcPr>
          <w:p w14:paraId="5772038B" w14:textId="37E1F8D6" w:rsidR="00153B74" w:rsidRPr="00153B74" w:rsidRDefault="00153B74" w:rsidP="00153B74">
            <w:pPr>
              <w:spacing w:line="360" w:lineRule="auto"/>
              <w:jc w:val="both"/>
              <w:rPr>
                <w:rFonts w:eastAsia="Times New Roman"/>
                <w:lang w:val="ru-RU" w:eastAsia="de-DE"/>
              </w:rPr>
            </w:pPr>
            <w:r>
              <w:rPr>
                <w:rFonts w:eastAsia="Times New Roman"/>
                <w:lang w:val="ru-RU" w:eastAsia="de-DE"/>
              </w:rPr>
              <w:t>Доля B</w:t>
            </w:r>
            <w:r>
              <w:rPr>
                <w:rFonts w:eastAsia="Times New Roman"/>
                <w:vertAlign w:val="subscript"/>
                <w:lang w:val="ru-RU" w:eastAsia="de-DE"/>
              </w:rPr>
              <w:t>4</w:t>
            </w:r>
            <w:r>
              <w:rPr>
                <w:rFonts w:eastAsia="Times New Roman"/>
                <w:lang w:val="ru-RU" w:eastAsia="de-DE"/>
              </w:rPr>
              <w:t>C в смешанном слое</w:t>
            </w:r>
          </w:p>
        </w:tc>
        <w:tc>
          <w:tcPr>
            <w:tcW w:w="3239" w:type="dxa"/>
          </w:tcPr>
          <w:p w14:paraId="4BFEDBAA"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52,72%</w:t>
            </w:r>
          </w:p>
        </w:tc>
        <w:tc>
          <w:tcPr>
            <w:tcW w:w="2854" w:type="dxa"/>
          </w:tcPr>
          <w:p w14:paraId="0B3DDF61"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0,04%</w:t>
            </w:r>
          </w:p>
        </w:tc>
      </w:tr>
      <w:tr w:rsidR="00153B74" w:rsidRPr="00153B74" w14:paraId="6BDFDBAB" w14:textId="77777777" w:rsidTr="001230B8">
        <w:tc>
          <w:tcPr>
            <w:tcW w:w="3256" w:type="dxa"/>
          </w:tcPr>
          <w:p w14:paraId="6109A2B4" w14:textId="77777777" w:rsidR="00153B74" w:rsidRPr="00153B74" w:rsidRDefault="00153B74" w:rsidP="00153B74">
            <w:pPr>
              <w:spacing w:line="360" w:lineRule="auto"/>
              <w:jc w:val="both"/>
              <w:rPr>
                <w:rFonts w:eastAsia="Times New Roman"/>
                <w:lang w:val="ru-RU" w:eastAsia="de-DE"/>
              </w:rPr>
            </w:pPr>
            <w:r w:rsidRPr="00153B74">
              <w:rPr>
                <w:rFonts w:eastAsia="Times New Roman"/>
                <w:lang w:val="ru-RU" w:eastAsia="de-DE"/>
              </w:rPr>
              <w:t>Средний квадрат ошибки</w:t>
            </w:r>
          </w:p>
        </w:tc>
        <w:tc>
          <w:tcPr>
            <w:tcW w:w="3239" w:type="dxa"/>
          </w:tcPr>
          <w:p w14:paraId="49B3B7DF" w14:textId="699F18E8" w:rsidR="00153B74" w:rsidRPr="00153B74" w:rsidRDefault="009E6198" w:rsidP="00153B74">
            <w:pPr>
              <w:spacing w:line="360" w:lineRule="auto"/>
              <w:jc w:val="center"/>
              <w:rPr>
                <w:rFonts w:eastAsia="Times New Roman"/>
                <w:lang w:val="ru-RU" w:eastAsia="de-DE"/>
              </w:rPr>
            </w:pPr>
            <w:r>
              <w:rPr>
                <w:rFonts w:eastAsia="Times New Roman"/>
                <w:lang w:val="ru-RU" w:eastAsia="de-DE"/>
              </w:rPr>
              <w:t>30</w:t>
            </w:r>
          </w:p>
        </w:tc>
        <w:tc>
          <w:tcPr>
            <w:tcW w:w="2854" w:type="dxa"/>
          </w:tcPr>
          <w:p w14:paraId="0EA1AFBF" w14:textId="77777777" w:rsidR="00153B74" w:rsidRPr="00153B74" w:rsidRDefault="00153B74" w:rsidP="00153B74">
            <w:pPr>
              <w:spacing w:line="360" w:lineRule="auto"/>
              <w:jc w:val="center"/>
              <w:rPr>
                <w:rFonts w:eastAsia="Times New Roman"/>
                <w:lang w:val="ru-RU" w:eastAsia="de-DE"/>
              </w:rPr>
            </w:pPr>
          </w:p>
        </w:tc>
      </w:tr>
    </w:tbl>
    <w:p w14:paraId="01DF9D90" w14:textId="77777777" w:rsidR="003906A5" w:rsidRPr="009D2390" w:rsidRDefault="003906A5" w:rsidP="00153B74">
      <w:pPr>
        <w:spacing w:after="0" w:line="360" w:lineRule="auto"/>
        <w:ind w:firstLine="709"/>
        <w:jc w:val="both"/>
        <w:rPr>
          <w:rFonts w:eastAsia="Times New Roman"/>
          <w:lang w:val="ru-RU" w:eastAsia="de-DE"/>
        </w:rPr>
      </w:pPr>
    </w:p>
    <w:p w14:paraId="10CEEF6B" w14:textId="7B7BD58F"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lastRenderedPageBreak/>
        <w:t>На первый взгляд толщина чистого слоя B</w:t>
      </w:r>
      <w:r>
        <w:rPr>
          <w:rFonts w:eastAsia="Times New Roman"/>
          <w:vertAlign w:val="subscript"/>
          <w:lang w:val="ru-RU" w:eastAsia="de-DE"/>
        </w:rPr>
        <w:t>4</w:t>
      </w:r>
      <w:r>
        <w:rPr>
          <w:rFonts w:eastAsia="Times New Roman"/>
          <w:lang w:val="ru-RU" w:eastAsia="de-DE"/>
        </w:rPr>
        <w:t xml:space="preserve">C меньше заявленной толщины 200 </w:t>
      </w:r>
      <w:proofErr w:type="spellStart"/>
      <w:r>
        <w:rPr>
          <w:rFonts w:eastAsia="Times New Roman"/>
          <w:lang w:val="ru-RU" w:eastAsia="de-DE"/>
        </w:rPr>
        <w:t>нм</w:t>
      </w:r>
      <w:proofErr w:type="spellEnd"/>
      <w:r>
        <w:rPr>
          <w:rFonts w:eastAsia="Times New Roman"/>
          <w:lang w:val="ru-RU" w:eastAsia="de-DE"/>
        </w:rPr>
        <w:t>. Однако для данного образца важно учитывать вклад B</w:t>
      </w:r>
      <w:r>
        <w:rPr>
          <w:rFonts w:eastAsia="Times New Roman"/>
          <w:vertAlign w:val="subscript"/>
          <w:lang w:val="ru-RU" w:eastAsia="de-DE"/>
        </w:rPr>
        <w:t>4</w:t>
      </w:r>
      <w:r>
        <w:rPr>
          <w:rFonts w:eastAsia="Times New Roman"/>
          <w:lang w:val="ru-RU" w:eastAsia="de-DE"/>
        </w:rPr>
        <w:t>C, находящийся в смешанном слое Al/B</w:t>
      </w:r>
      <w:r>
        <w:rPr>
          <w:rFonts w:eastAsia="Times New Roman"/>
          <w:vertAlign w:val="subscript"/>
          <w:lang w:val="ru-RU" w:eastAsia="de-DE"/>
        </w:rPr>
        <w:t>4</w:t>
      </w:r>
      <w:r>
        <w:rPr>
          <w:rFonts w:eastAsia="Times New Roman"/>
          <w:lang w:val="ru-RU" w:eastAsia="de-DE"/>
        </w:rPr>
        <w:t>C. Это позволяет рассматривать модель как физически осмысленную: верхняя, более оптически однородная часть покрытия описана как слой B</w:t>
      </w:r>
      <w:r>
        <w:rPr>
          <w:rFonts w:eastAsia="Times New Roman"/>
          <w:vertAlign w:val="subscript"/>
          <w:lang w:val="ru-RU" w:eastAsia="de-DE"/>
        </w:rPr>
        <w:t>4</w:t>
      </w:r>
      <w:r>
        <w:rPr>
          <w:rFonts w:eastAsia="Times New Roman"/>
          <w:lang w:val="ru-RU" w:eastAsia="de-DE"/>
        </w:rPr>
        <w:t>C, а нижняя часть, связанная с переходом к алюминиевой подложке, описана как смешанный слой Al/B</w:t>
      </w:r>
      <w:r>
        <w:rPr>
          <w:rFonts w:eastAsia="Times New Roman"/>
          <w:vertAlign w:val="subscript"/>
          <w:lang w:val="ru-RU" w:eastAsia="de-DE"/>
        </w:rPr>
        <w:t>4</w:t>
      </w:r>
      <w:r>
        <w:rPr>
          <w:rFonts w:eastAsia="Times New Roman"/>
          <w:lang w:val="ru-RU" w:eastAsia="de-DE"/>
        </w:rPr>
        <w:t>C.</w:t>
      </w:r>
    </w:p>
    <w:p w14:paraId="6DC38514" w14:textId="32769278" w:rsidR="00153B74" w:rsidRPr="00037E05"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Такой результат хорошо согласуется с представлением о наличии переходной области между алюминием и карбидом бора. В данном случае </w:t>
      </w:r>
      <w:proofErr w:type="spellStart"/>
      <w:r>
        <w:rPr>
          <w:rFonts w:eastAsia="Times New Roman"/>
          <w:lang w:val="ru-RU" w:eastAsia="de-DE"/>
        </w:rPr>
        <w:t>эллипсометрия</w:t>
      </w:r>
      <w:proofErr w:type="spellEnd"/>
      <w:r>
        <w:rPr>
          <w:rFonts w:eastAsia="Times New Roman"/>
          <w:lang w:val="ru-RU" w:eastAsia="de-DE"/>
        </w:rPr>
        <w:t xml:space="preserve"> фактически разделила структуру на основной слой B</w:t>
      </w:r>
      <w:r>
        <w:rPr>
          <w:rFonts w:eastAsia="Times New Roman"/>
          <w:vertAlign w:val="subscript"/>
          <w:lang w:val="ru-RU" w:eastAsia="de-DE"/>
        </w:rPr>
        <w:t>4</w:t>
      </w:r>
      <w:r>
        <w:rPr>
          <w:rFonts w:eastAsia="Times New Roman"/>
          <w:lang w:val="ru-RU" w:eastAsia="de-DE"/>
        </w:rPr>
        <w:t>C и межфазную область, в которой сохраняется вклад как покрытия, так и подложки. Значение среднего квадрата ошибки указывает на устойчивое согласование модели с экспериментальными данными.</w:t>
      </w:r>
      <w:r w:rsidR="00037E05">
        <w:rPr>
          <w:rFonts w:eastAsia="Times New Roman"/>
          <w:lang w:val="ru-RU" w:eastAsia="de-DE"/>
        </w:rPr>
        <w:t xml:space="preserve"> </w:t>
      </w:r>
      <w:r w:rsidR="00037E05" w:rsidRPr="00037E05">
        <w:rPr>
          <w:lang w:val="ru-RU"/>
        </w:rPr>
        <w:t xml:space="preserve">Сопоставление экспериментальных зависимостей </w:t>
      </w:r>
      <w:r w:rsidR="00037E05">
        <w:t>Ψ</w:t>
      </w:r>
      <w:r w:rsidR="00037E05" w:rsidRPr="00037E05">
        <w:rPr>
          <w:lang w:val="ru-RU"/>
        </w:rPr>
        <w:t xml:space="preserve">, </w:t>
      </w:r>
      <w:r w:rsidR="00037E05">
        <w:t>Δ</w:t>
      </w:r>
      <w:r w:rsidR="00037E05" w:rsidRPr="00037E05">
        <w:rPr>
          <w:lang w:val="ru-RU"/>
        </w:rPr>
        <w:t xml:space="preserve"> и расчётной модели для образца </w:t>
      </w:r>
      <w:r w:rsidR="00037E05">
        <w:t>B</w:t>
      </w:r>
      <w:r w:rsidR="00037E05" w:rsidRPr="00037E05">
        <w:rPr>
          <w:lang w:val="ru-RU"/>
        </w:rPr>
        <w:t>₄</w:t>
      </w:r>
      <w:r w:rsidR="00037E05">
        <w:t>C</w:t>
      </w:r>
      <w:r w:rsidR="00037E05" w:rsidRPr="00037E05">
        <w:rPr>
          <w:lang w:val="ru-RU"/>
        </w:rPr>
        <w:t>-200 представлено на рисунке 3.14.</w:t>
      </w:r>
    </w:p>
    <w:p w14:paraId="00D54CBA" w14:textId="77777777" w:rsidR="00153B74" w:rsidRPr="00153B74" w:rsidRDefault="00153B74" w:rsidP="00153B74">
      <w:pPr>
        <w:spacing w:after="0" w:line="360" w:lineRule="auto"/>
        <w:ind w:firstLine="709"/>
        <w:jc w:val="both"/>
        <w:rPr>
          <w:rFonts w:eastAsia="Times New Roman"/>
          <w:lang w:val="ru-RU" w:eastAsia="de-DE"/>
        </w:rPr>
      </w:pPr>
    </w:p>
    <w:p w14:paraId="11ED23CF" w14:textId="77777777" w:rsidR="00153B74" w:rsidRPr="00153B74" w:rsidRDefault="00153B74" w:rsidP="003906A5">
      <w:pPr>
        <w:spacing w:after="0" w:line="240" w:lineRule="auto"/>
        <w:jc w:val="center"/>
        <w:rPr>
          <w:rFonts w:eastAsia="Times New Roman"/>
          <w:lang w:val="ru-RU" w:eastAsia="de-DE"/>
        </w:rPr>
      </w:pPr>
      <w:r w:rsidRPr="00153B74">
        <w:rPr>
          <w:rFonts w:eastAsia="Times New Roman"/>
          <w:noProof/>
          <w:lang w:val="ru-RU" w:eastAsia="ru-RU"/>
        </w:rPr>
        <w:drawing>
          <wp:inline distT="0" distB="0" distL="0" distR="0" wp14:anchorId="2BC48B59" wp14:editId="2E22928D">
            <wp:extent cx="5466715" cy="3628390"/>
            <wp:effectExtent l="0" t="0" r="635" b="0"/>
            <wp:docPr id="16" name="Диаграмма 16">
              <a:extLst xmlns:a="http://schemas.openxmlformats.org/drawingml/2006/main">
                <a:ext uri="{FF2B5EF4-FFF2-40B4-BE49-F238E27FC236}">
                  <a16:creationId xmlns:a16="http://schemas.microsoft.com/office/drawing/2014/main" id="{00000000-0008-0000-03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5183846E" w14:textId="04D8B14B" w:rsidR="00153B74" w:rsidRPr="00153B74" w:rsidRDefault="00153B74" w:rsidP="00153B74">
      <w:pPr>
        <w:spacing w:after="0" w:line="360" w:lineRule="auto"/>
        <w:ind w:firstLine="709"/>
        <w:jc w:val="center"/>
        <w:rPr>
          <w:rFonts w:eastAsia="Times New Roman"/>
          <w:lang w:val="ru-RU" w:eastAsia="de-DE"/>
        </w:rPr>
      </w:pPr>
      <w:r>
        <w:rPr>
          <w:rFonts w:eastAsia="Times New Roman"/>
          <w:lang w:val="ru-RU" w:eastAsia="de-DE"/>
        </w:rPr>
        <w:t>Рисунок 3.14 – Спектральные зависимости параметров Ψ и Δ для экспериментальных данных и расчетной модели образца B</w:t>
      </w:r>
      <w:r>
        <w:rPr>
          <w:rFonts w:eastAsia="Times New Roman"/>
          <w:vertAlign w:val="subscript"/>
          <w:lang w:val="ru-RU" w:eastAsia="de-DE"/>
        </w:rPr>
        <w:t>4</w:t>
      </w:r>
      <w:r>
        <w:rPr>
          <w:rFonts w:eastAsia="Times New Roman"/>
          <w:lang w:val="ru-RU" w:eastAsia="de-DE"/>
        </w:rPr>
        <w:t>C-200</w:t>
      </w:r>
    </w:p>
    <w:p w14:paraId="3D7C5933" w14:textId="77777777" w:rsidR="00153B74" w:rsidRPr="00153B74" w:rsidRDefault="00153B74" w:rsidP="00153B74">
      <w:pPr>
        <w:spacing w:after="0" w:line="360" w:lineRule="auto"/>
        <w:ind w:firstLine="709"/>
        <w:jc w:val="center"/>
        <w:rPr>
          <w:rFonts w:eastAsia="Times New Roman"/>
          <w:lang w:val="ru-RU" w:eastAsia="de-DE"/>
        </w:rPr>
      </w:pPr>
    </w:p>
    <w:p w14:paraId="6676C49A" w14:textId="7FA0154D"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Таким образом, для образца B</w:t>
      </w:r>
      <w:r>
        <w:rPr>
          <w:rFonts w:eastAsia="Times New Roman"/>
          <w:vertAlign w:val="subscript"/>
          <w:lang w:val="ru-RU" w:eastAsia="de-DE"/>
        </w:rPr>
        <w:t>4</w:t>
      </w:r>
      <w:r>
        <w:rPr>
          <w:rFonts w:eastAsia="Times New Roman"/>
          <w:lang w:val="ru-RU" w:eastAsia="de-DE"/>
        </w:rPr>
        <w:t>C-200 наиболее корректно указывать две величины: толщину чистого слоя B</w:t>
      </w:r>
      <w:r>
        <w:rPr>
          <w:rFonts w:eastAsia="Times New Roman"/>
          <w:vertAlign w:val="subscript"/>
          <w:lang w:val="ru-RU" w:eastAsia="de-DE"/>
        </w:rPr>
        <w:t>4</w:t>
      </w:r>
      <w:r>
        <w:rPr>
          <w:rFonts w:eastAsia="Times New Roman"/>
          <w:lang w:val="ru-RU" w:eastAsia="de-DE"/>
        </w:rPr>
        <w:t xml:space="preserve">C, равную 109,02 ± 0,05 </w:t>
      </w:r>
      <w:proofErr w:type="spellStart"/>
      <w:r>
        <w:rPr>
          <w:rFonts w:eastAsia="Times New Roman"/>
          <w:lang w:val="ru-RU" w:eastAsia="de-DE"/>
        </w:rPr>
        <w:t>нм</w:t>
      </w:r>
      <w:proofErr w:type="spellEnd"/>
      <w:r>
        <w:rPr>
          <w:rFonts w:eastAsia="Times New Roman"/>
          <w:lang w:val="ru-RU" w:eastAsia="de-DE"/>
        </w:rPr>
        <w:t>, и эффективную толщину B</w:t>
      </w:r>
      <w:r>
        <w:rPr>
          <w:rFonts w:eastAsia="Times New Roman"/>
          <w:vertAlign w:val="subscript"/>
          <w:lang w:val="ru-RU" w:eastAsia="de-DE"/>
        </w:rPr>
        <w:t>4</w:t>
      </w:r>
      <w:r>
        <w:rPr>
          <w:rFonts w:eastAsia="Times New Roman"/>
          <w:lang w:val="ru-RU" w:eastAsia="de-DE"/>
        </w:rPr>
        <w:t xml:space="preserve">C с учетом смешанного слоя, которую можно оценить, как, примерно 191 </w:t>
      </w:r>
      <w:proofErr w:type="spellStart"/>
      <w:r>
        <w:rPr>
          <w:rFonts w:eastAsia="Times New Roman"/>
          <w:lang w:val="ru-RU" w:eastAsia="de-DE"/>
        </w:rPr>
        <w:t>нм</w:t>
      </w:r>
      <w:proofErr w:type="spellEnd"/>
      <w:r>
        <w:rPr>
          <w:rFonts w:eastAsia="Times New Roman"/>
          <w:lang w:val="ru-RU" w:eastAsia="de-DE"/>
        </w:rPr>
        <w:t>. Именно вторая величина лучше отражает соответствие полученных данных заявленной толщине покрытия.</w:t>
      </w:r>
    </w:p>
    <w:p w14:paraId="7561484B" w14:textId="0CDDFEA8" w:rsidR="00153B74" w:rsidRPr="00153B74" w:rsidRDefault="00153B74" w:rsidP="00153B74">
      <w:pPr>
        <w:keepNext/>
        <w:keepLines/>
        <w:spacing w:after="0" w:line="360" w:lineRule="auto"/>
        <w:ind w:firstLine="709"/>
        <w:outlineLvl w:val="3"/>
        <w:rPr>
          <w:rFonts w:eastAsiaTheme="majorEastAsia"/>
          <w:b/>
          <w:bCs/>
          <w:lang w:val="ru-RU" w:eastAsia="ru-RU"/>
        </w:rPr>
      </w:pPr>
      <w:bookmarkStart w:id="151" w:name="_Toc231910227"/>
      <w:bookmarkStart w:id="152" w:name="_Toc231910479"/>
      <w:bookmarkStart w:id="153" w:name="_Toc231910572"/>
      <w:bookmarkStart w:id="154" w:name="_Toc231910695"/>
      <w:bookmarkStart w:id="155" w:name="_Toc231910869"/>
      <w:bookmarkStart w:id="156" w:name="_Toc232041922"/>
      <w:r w:rsidRPr="00153B74">
        <w:rPr>
          <w:rFonts w:eastAsiaTheme="majorEastAsia"/>
          <w:b/>
          <w:bCs/>
          <w:lang w:val="ru-RU" w:eastAsia="ru-RU"/>
        </w:rPr>
        <w:lastRenderedPageBreak/>
        <w:t>3.</w:t>
      </w:r>
      <w:r w:rsidR="003906A5" w:rsidRPr="009D2390">
        <w:rPr>
          <w:rFonts w:eastAsiaTheme="majorEastAsia"/>
          <w:b/>
          <w:bCs/>
          <w:lang w:val="ru-RU" w:eastAsia="ru-RU"/>
        </w:rPr>
        <w:t>3</w:t>
      </w:r>
      <w:r w:rsidRPr="00153B74">
        <w:rPr>
          <w:rFonts w:eastAsiaTheme="majorEastAsia"/>
          <w:b/>
          <w:bCs/>
          <w:lang w:val="ru-RU" w:eastAsia="ru-RU"/>
        </w:rPr>
        <w:t xml:space="preserve">.2.4 Образец с заявленной толщиной покрытия 400 </w:t>
      </w:r>
      <w:proofErr w:type="spellStart"/>
      <w:r w:rsidRPr="00153B74">
        <w:rPr>
          <w:rFonts w:eastAsiaTheme="majorEastAsia"/>
          <w:b/>
          <w:bCs/>
          <w:lang w:val="ru-RU" w:eastAsia="ru-RU"/>
        </w:rPr>
        <w:t>нм</w:t>
      </w:r>
      <w:bookmarkEnd w:id="151"/>
      <w:bookmarkEnd w:id="152"/>
      <w:bookmarkEnd w:id="153"/>
      <w:bookmarkEnd w:id="154"/>
      <w:bookmarkEnd w:id="155"/>
      <w:bookmarkEnd w:id="156"/>
      <w:proofErr w:type="spellEnd"/>
    </w:p>
    <w:p w14:paraId="7BD8CB51" w14:textId="24A2E694" w:rsidR="005A559A" w:rsidRDefault="005A559A" w:rsidP="005A559A">
      <w:pPr>
        <w:spacing w:after="0" w:line="360" w:lineRule="auto"/>
        <w:ind w:firstLine="709"/>
        <w:jc w:val="both"/>
        <w:rPr>
          <w:rFonts w:eastAsia="Times New Roman"/>
          <w:lang w:val="ru-RU" w:eastAsia="de-DE"/>
        </w:rPr>
      </w:pPr>
      <w:r>
        <w:rPr>
          <w:lang w:val="ru-RU"/>
        </w:rPr>
        <w:t xml:space="preserve">Параметры модели для образца </w:t>
      </w:r>
      <w:r>
        <w:t>B</w:t>
      </w:r>
      <w:r>
        <w:rPr>
          <w:vertAlign w:val="subscript"/>
          <w:lang w:val="ru-RU"/>
        </w:rPr>
        <w:t>4</w:t>
      </w:r>
      <w:r>
        <w:t>C</w:t>
      </w:r>
      <w:r>
        <w:rPr>
          <w:lang w:val="ru-RU"/>
        </w:rPr>
        <w:t>-400 представлены в таблице 3.11</w:t>
      </w:r>
      <w:r>
        <w:rPr>
          <w:rFonts w:eastAsia="Times New Roman"/>
          <w:lang w:val="ru-RU" w:eastAsia="de-DE"/>
        </w:rPr>
        <w:t>.</w:t>
      </w:r>
    </w:p>
    <w:p w14:paraId="6EC96AAB" w14:textId="77777777" w:rsidR="005A559A" w:rsidRDefault="005A559A" w:rsidP="00037E05">
      <w:pPr>
        <w:spacing w:after="0" w:line="360" w:lineRule="auto"/>
        <w:jc w:val="both"/>
        <w:rPr>
          <w:rFonts w:eastAsia="Times New Roman"/>
          <w:lang w:val="ru-RU" w:eastAsia="de-DE"/>
        </w:rPr>
      </w:pPr>
    </w:p>
    <w:p w14:paraId="675BF4BF" w14:textId="4A6E5A8F" w:rsidR="00153B74" w:rsidRPr="00153B74" w:rsidRDefault="00153B74" w:rsidP="003906A5">
      <w:pPr>
        <w:spacing w:after="0" w:line="240" w:lineRule="auto"/>
        <w:jc w:val="both"/>
        <w:rPr>
          <w:rFonts w:eastAsia="Times New Roman"/>
          <w:lang w:val="ru-RU" w:eastAsia="de-DE"/>
        </w:rPr>
      </w:pPr>
      <w:r>
        <w:rPr>
          <w:rFonts w:eastAsia="Times New Roman"/>
          <w:lang w:val="ru-RU" w:eastAsia="de-DE"/>
        </w:rPr>
        <w:t xml:space="preserve">Таблица 3.11 – Параметры образца </w:t>
      </w:r>
      <w:r>
        <w:rPr>
          <w:rFonts w:eastAsia="Times New Roman"/>
          <w:lang w:val="en-US" w:eastAsia="de-DE"/>
        </w:rPr>
        <w:t>B</w:t>
      </w:r>
      <w:r>
        <w:rPr>
          <w:rFonts w:eastAsia="Times New Roman"/>
          <w:vertAlign w:val="subscript"/>
          <w:lang w:val="en-US" w:eastAsia="de-DE"/>
        </w:rPr>
        <w:t>4</w:t>
      </w:r>
      <w:r>
        <w:rPr>
          <w:rFonts w:eastAsia="Times New Roman"/>
          <w:lang w:val="en-US" w:eastAsia="de-DE"/>
        </w:rPr>
        <w:t>C</w:t>
      </w:r>
      <w:r>
        <w:rPr>
          <w:rFonts w:eastAsia="Times New Roman"/>
          <w:lang w:val="ru-RU" w:eastAsia="de-DE"/>
        </w:rPr>
        <w:t>-400</w:t>
      </w:r>
    </w:p>
    <w:tbl>
      <w:tblPr>
        <w:tblStyle w:val="ac"/>
        <w:tblW w:w="0" w:type="auto"/>
        <w:tblLook w:val="04A0" w:firstRow="1" w:lastRow="0" w:firstColumn="1" w:lastColumn="0" w:noHBand="0" w:noVBand="1"/>
      </w:tblPr>
      <w:tblGrid>
        <w:gridCol w:w="3256"/>
        <w:gridCol w:w="3239"/>
        <w:gridCol w:w="2854"/>
      </w:tblGrid>
      <w:tr w:rsidR="00153B74" w:rsidRPr="00153B74" w14:paraId="3F4E2C5F" w14:textId="77777777" w:rsidTr="001230B8">
        <w:tc>
          <w:tcPr>
            <w:tcW w:w="3256" w:type="dxa"/>
          </w:tcPr>
          <w:p w14:paraId="4DC92E75"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Параметр</w:t>
            </w:r>
          </w:p>
        </w:tc>
        <w:tc>
          <w:tcPr>
            <w:tcW w:w="3239" w:type="dxa"/>
          </w:tcPr>
          <w:p w14:paraId="3A082DFF"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Значение</w:t>
            </w:r>
          </w:p>
        </w:tc>
        <w:tc>
          <w:tcPr>
            <w:tcW w:w="2854" w:type="dxa"/>
          </w:tcPr>
          <w:p w14:paraId="66D97443" w14:textId="77777777" w:rsidR="00153B74" w:rsidRPr="00153B74" w:rsidRDefault="00153B74" w:rsidP="00153B74">
            <w:pPr>
              <w:spacing w:line="360" w:lineRule="auto"/>
              <w:jc w:val="center"/>
              <w:rPr>
                <w:rFonts w:eastAsia="Times New Roman"/>
                <w:lang w:val="ru-RU" w:eastAsia="de-DE"/>
              </w:rPr>
            </w:pPr>
            <w:proofErr w:type="spellStart"/>
            <w:r w:rsidRPr="00153B74">
              <w:rPr>
                <w:rFonts w:eastAsia="Times New Roman"/>
                <w:lang w:val="ru-RU" w:eastAsia="de-DE"/>
              </w:rPr>
              <w:t>Абс</w:t>
            </w:r>
            <w:proofErr w:type="spellEnd"/>
            <w:r w:rsidRPr="00153B74">
              <w:rPr>
                <w:rFonts w:eastAsia="Times New Roman"/>
                <w:lang w:val="ru-RU" w:eastAsia="de-DE"/>
              </w:rPr>
              <w:t>. погрешность</w:t>
            </w:r>
          </w:p>
        </w:tc>
      </w:tr>
      <w:tr w:rsidR="00153B74" w:rsidRPr="00153B74" w14:paraId="2289D57B" w14:textId="77777777" w:rsidTr="001230B8">
        <w:tc>
          <w:tcPr>
            <w:tcW w:w="3256" w:type="dxa"/>
          </w:tcPr>
          <w:p w14:paraId="3508FFEB" w14:textId="77777777" w:rsidR="00153B74" w:rsidRPr="00153B74" w:rsidRDefault="00153B74" w:rsidP="00153B74">
            <w:pPr>
              <w:spacing w:line="360" w:lineRule="auto"/>
              <w:jc w:val="both"/>
              <w:rPr>
                <w:rFonts w:eastAsia="Times New Roman"/>
                <w:lang w:val="ru-RU" w:eastAsia="de-DE"/>
              </w:rPr>
            </w:pPr>
            <w:r w:rsidRPr="00153B74">
              <w:rPr>
                <w:rFonts w:eastAsia="Times New Roman"/>
                <w:lang w:val="ru-RU" w:eastAsia="de-DE"/>
              </w:rPr>
              <w:t>Шероховатость</w:t>
            </w:r>
          </w:p>
        </w:tc>
        <w:tc>
          <w:tcPr>
            <w:tcW w:w="3239" w:type="dxa"/>
          </w:tcPr>
          <w:p w14:paraId="354EB82F"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34,80 </w:t>
            </w:r>
            <w:proofErr w:type="spellStart"/>
            <w:r w:rsidRPr="00153B74">
              <w:rPr>
                <w:rFonts w:eastAsia="Times New Roman"/>
                <w:lang w:val="ru-RU" w:eastAsia="de-DE"/>
              </w:rPr>
              <w:t>нм</w:t>
            </w:r>
            <w:proofErr w:type="spellEnd"/>
          </w:p>
        </w:tc>
        <w:tc>
          <w:tcPr>
            <w:tcW w:w="2854" w:type="dxa"/>
          </w:tcPr>
          <w:p w14:paraId="27FCA670" w14:textId="5862AD52"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0,</w:t>
            </w:r>
            <w:r w:rsidR="008B6FDD">
              <w:rPr>
                <w:rFonts w:eastAsia="Times New Roman"/>
                <w:lang w:val="ru-RU" w:eastAsia="de-DE"/>
              </w:rPr>
              <w:t>16</w:t>
            </w:r>
            <w:r w:rsidRPr="00153B74">
              <w:rPr>
                <w:rFonts w:eastAsia="Times New Roman"/>
                <w:lang w:val="ru-RU" w:eastAsia="de-DE"/>
              </w:rPr>
              <w:t xml:space="preserve"> </w:t>
            </w:r>
            <w:proofErr w:type="spellStart"/>
            <w:r w:rsidRPr="00153B74">
              <w:rPr>
                <w:rFonts w:eastAsia="Times New Roman"/>
                <w:lang w:val="ru-RU" w:eastAsia="de-DE"/>
              </w:rPr>
              <w:t>нм</w:t>
            </w:r>
            <w:proofErr w:type="spellEnd"/>
          </w:p>
        </w:tc>
      </w:tr>
      <w:tr w:rsidR="00153B74" w:rsidRPr="00153B74" w14:paraId="764849B4" w14:textId="77777777" w:rsidTr="001230B8">
        <w:tc>
          <w:tcPr>
            <w:tcW w:w="3256" w:type="dxa"/>
          </w:tcPr>
          <w:p w14:paraId="1CCF8B67" w14:textId="1DC95A57" w:rsidR="00153B74" w:rsidRPr="00153B74" w:rsidRDefault="00153B74" w:rsidP="00153B74">
            <w:pPr>
              <w:spacing w:line="360" w:lineRule="auto"/>
              <w:jc w:val="both"/>
              <w:rPr>
                <w:rFonts w:eastAsia="Times New Roman"/>
                <w:lang w:val="en-US" w:eastAsia="de-DE"/>
              </w:rPr>
            </w:pPr>
            <w:r>
              <w:rPr>
                <w:rFonts w:eastAsia="Times New Roman"/>
                <w:lang w:val="ru-RU" w:eastAsia="de-DE"/>
              </w:rPr>
              <w:t xml:space="preserve">Толщина слоя </w:t>
            </w:r>
            <w:r>
              <w:rPr>
                <w:rFonts w:eastAsia="Times New Roman"/>
                <w:lang w:val="en-US" w:eastAsia="de-DE"/>
              </w:rPr>
              <w:t>B</w:t>
            </w:r>
            <w:r>
              <w:rPr>
                <w:rFonts w:eastAsia="Times New Roman"/>
                <w:vertAlign w:val="subscript"/>
                <w:lang w:val="en-US" w:eastAsia="de-DE"/>
              </w:rPr>
              <w:t>4</w:t>
            </w:r>
            <w:r>
              <w:rPr>
                <w:rFonts w:eastAsia="Times New Roman"/>
                <w:lang w:val="en-US" w:eastAsia="de-DE"/>
              </w:rPr>
              <w:t>C</w:t>
            </w:r>
          </w:p>
        </w:tc>
        <w:tc>
          <w:tcPr>
            <w:tcW w:w="3239" w:type="dxa"/>
          </w:tcPr>
          <w:p w14:paraId="6123BF57"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ru-RU"/>
              </w:rPr>
              <w:t xml:space="preserve">120,50 </w:t>
            </w:r>
            <w:proofErr w:type="spellStart"/>
            <w:r w:rsidRPr="00153B74">
              <w:rPr>
                <w:rFonts w:eastAsia="Times New Roman"/>
                <w:lang w:val="ru-RU" w:eastAsia="ru-RU"/>
              </w:rPr>
              <w:t>нм</w:t>
            </w:r>
            <w:proofErr w:type="spellEnd"/>
          </w:p>
        </w:tc>
        <w:tc>
          <w:tcPr>
            <w:tcW w:w="2854" w:type="dxa"/>
          </w:tcPr>
          <w:p w14:paraId="33704D0A" w14:textId="77777777" w:rsidR="00153B74" w:rsidRPr="00153B74" w:rsidRDefault="00153B74" w:rsidP="00153B74">
            <w:pPr>
              <w:spacing w:line="360" w:lineRule="auto"/>
              <w:jc w:val="center"/>
              <w:rPr>
                <w:rFonts w:eastAsia="Times New Roman"/>
                <w:lang w:val="ru-RU" w:eastAsia="de-DE"/>
              </w:rPr>
            </w:pPr>
            <w:r w:rsidRPr="00153B74">
              <w:rPr>
                <w:rFonts w:eastAsia="Times New Roman"/>
                <w:color w:val="333333"/>
                <w:shd w:val="clear" w:color="auto" w:fill="FFFFFF"/>
                <w:lang w:val="ru-RU" w:eastAsia="ru-RU"/>
              </w:rPr>
              <w:t xml:space="preserve">0,08 </w:t>
            </w:r>
            <w:proofErr w:type="spellStart"/>
            <w:r w:rsidRPr="00153B74">
              <w:rPr>
                <w:rFonts w:eastAsia="Times New Roman"/>
                <w:color w:val="333333"/>
                <w:shd w:val="clear" w:color="auto" w:fill="FFFFFF"/>
                <w:lang w:val="ru-RU" w:eastAsia="ru-RU"/>
              </w:rPr>
              <w:t>нм</w:t>
            </w:r>
            <w:proofErr w:type="spellEnd"/>
          </w:p>
        </w:tc>
      </w:tr>
      <w:tr w:rsidR="00153B74" w:rsidRPr="00153B74" w14:paraId="14F24E34" w14:textId="77777777" w:rsidTr="001230B8">
        <w:tc>
          <w:tcPr>
            <w:tcW w:w="3256" w:type="dxa"/>
          </w:tcPr>
          <w:p w14:paraId="4E406CC2" w14:textId="7790D852" w:rsidR="00153B74" w:rsidRPr="00153B74" w:rsidRDefault="00153B74" w:rsidP="00153B74">
            <w:pPr>
              <w:spacing w:line="360" w:lineRule="auto"/>
              <w:jc w:val="both"/>
              <w:rPr>
                <w:rFonts w:eastAsia="Times New Roman"/>
                <w:lang w:val="ru-RU" w:eastAsia="de-DE"/>
              </w:rPr>
            </w:pPr>
            <w:r>
              <w:rPr>
                <w:rFonts w:eastAsia="Times New Roman"/>
                <w:lang w:val="ru-RU" w:eastAsia="de-DE"/>
              </w:rPr>
              <w:t xml:space="preserve">Толщина слоя </w:t>
            </w:r>
            <w:r>
              <w:rPr>
                <w:rFonts w:eastAsia="Times New Roman"/>
                <w:lang w:val="en-US" w:eastAsia="de-DE"/>
              </w:rPr>
              <w:t>B</w:t>
            </w:r>
            <w:r>
              <w:rPr>
                <w:rFonts w:eastAsia="Times New Roman"/>
                <w:vertAlign w:val="subscript"/>
                <w:lang w:val="en-US" w:eastAsia="de-DE"/>
              </w:rPr>
              <w:t>4</w:t>
            </w:r>
            <w:r>
              <w:rPr>
                <w:rFonts w:eastAsia="Times New Roman"/>
                <w:lang w:val="en-US" w:eastAsia="de-DE"/>
              </w:rPr>
              <w:t>C/Al</w:t>
            </w:r>
          </w:p>
        </w:tc>
        <w:tc>
          <w:tcPr>
            <w:tcW w:w="3239" w:type="dxa"/>
          </w:tcPr>
          <w:p w14:paraId="18993DBF" w14:textId="72933590"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17</w:t>
            </w:r>
            <w:r w:rsidR="009E6198">
              <w:rPr>
                <w:rFonts w:eastAsia="Times New Roman"/>
                <w:lang w:val="ru-RU" w:eastAsia="de-DE"/>
              </w:rPr>
              <w:t>0</w:t>
            </w:r>
            <w:r w:rsidRPr="00153B74">
              <w:rPr>
                <w:rFonts w:eastAsia="Times New Roman"/>
                <w:lang w:val="ru-RU" w:eastAsia="de-DE"/>
              </w:rPr>
              <w:t xml:space="preserve"> </w:t>
            </w:r>
            <w:proofErr w:type="spellStart"/>
            <w:r w:rsidRPr="00153B74">
              <w:rPr>
                <w:rFonts w:eastAsia="Times New Roman"/>
                <w:lang w:val="ru-RU" w:eastAsia="de-DE"/>
              </w:rPr>
              <w:t>нм</w:t>
            </w:r>
            <w:proofErr w:type="spellEnd"/>
          </w:p>
        </w:tc>
        <w:tc>
          <w:tcPr>
            <w:tcW w:w="2854" w:type="dxa"/>
          </w:tcPr>
          <w:p w14:paraId="49E2981C" w14:textId="404710A5"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16</w:t>
            </w:r>
            <w:r w:rsidR="009E6198">
              <w:rPr>
                <w:rFonts w:eastAsia="Times New Roman"/>
                <w:lang w:val="ru-RU" w:eastAsia="de-DE"/>
              </w:rPr>
              <w:t>0</w:t>
            </w:r>
            <w:r w:rsidRPr="00153B74">
              <w:rPr>
                <w:rFonts w:eastAsia="Times New Roman"/>
                <w:lang w:val="ru-RU" w:eastAsia="de-DE"/>
              </w:rPr>
              <w:t xml:space="preserve"> </w:t>
            </w:r>
            <w:proofErr w:type="spellStart"/>
            <w:r w:rsidRPr="00153B74">
              <w:rPr>
                <w:rFonts w:eastAsia="Times New Roman"/>
                <w:lang w:val="ru-RU" w:eastAsia="de-DE"/>
              </w:rPr>
              <w:t>нм</w:t>
            </w:r>
            <w:proofErr w:type="spellEnd"/>
          </w:p>
        </w:tc>
      </w:tr>
      <w:tr w:rsidR="00153B74" w:rsidRPr="00153B74" w14:paraId="02CD7456" w14:textId="77777777" w:rsidTr="001230B8">
        <w:tc>
          <w:tcPr>
            <w:tcW w:w="3256" w:type="dxa"/>
          </w:tcPr>
          <w:p w14:paraId="2EAEE72D" w14:textId="2CBD5B32" w:rsidR="00153B74" w:rsidRPr="00153B74" w:rsidRDefault="00153B74" w:rsidP="00153B74">
            <w:pPr>
              <w:spacing w:line="360" w:lineRule="auto"/>
              <w:jc w:val="both"/>
              <w:rPr>
                <w:rFonts w:eastAsia="Times New Roman"/>
                <w:lang w:val="ru-RU" w:eastAsia="de-DE"/>
              </w:rPr>
            </w:pPr>
            <w:r>
              <w:rPr>
                <w:rFonts w:eastAsia="Times New Roman"/>
                <w:lang w:val="ru-RU" w:eastAsia="de-DE"/>
              </w:rPr>
              <w:t>Доля B</w:t>
            </w:r>
            <w:r>
              <w:rPr>
                <w:rFonts w:eastAsia="Times New Roman"/>
                <w:vertAlign w:val="subscript"/>
                <w:lang w:val="ru-RU" w:eastAsia="de-DE"/>
              </w:rPr>
              <w:t>4</w:t>
            </w:r>
            <w:r>
              <w:rPr>
                <w:rFonts w:eastAsia="Times New Roman"/>
                <w:lang w:val="ru-RU" w:eastAsia="de-DE"/>
              </w:rPr>
              <w:t>C в смешанном слое</w:t>
            </w:r>
          </w:p>
        </w:tc>
        <w:tc>
          <w:tcPr>
            <w:tcW w:w="3239" w:type="dxa"/>
          </w:tcPr>
          <w:p w14:paraId="06E76B5D"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52,81%</w:t>
            </w:r>
          </w:p>
        </w:tc>
        <w:tc>
          <w:tcPr>
            <w:tcW w:w="2854" w:type="dxa"/>
          </w:tcPr>
          <w:p w14:paraId="770E833B"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0,05%</w:t>
            </w:r>
          </w:p>
        </w:tc>
      </w:tr>
      <w:tr w:rsidR="00153B74" w:rsidRPr="00153B74" w14:paraId="7DEDEF50" w14:textId="77777777" w:rsidTr="001230B8">
        <w:tc>
          <w:tcPr>
            <w:tcW w:w="3256" w:type="dxa"/>
          </w:tcPr>
          <w:p w14:paraId="1EF4AB23" w14:textId="77777777" w:rsidR="00153B74" w:rsidRPr="00153B74" w:rsidRDefault="00153B74" w:rsidP="00153B74">
            <w:pPr>
              <w:spacing w:line="360" w:lineRule="auto"/>
              <w:jc w:val="both"/>
              <w:rPr>
                <w:rFonts w:eastAsia="Times New Roman"/>
                <w:lang w:val="ru-RU" w:eastAsia="de-DE"/>
              </w:rPr>
            </w:pPr>
            <w:r w:rsidRPr="00153B74">
              <w:rPr>
                <w:rFonts w:eastAsia="Times New Roman"/>
                <w:lang w:val="ru-RU" w:eastAsia="de-DE"/>
              </w:rPr>
              <w:t>Средний квадрат ошибки</w:t>
            </w:r>
          </w:p>
        </w:tc>
        <w:tc>
          <w:tcPr>
            <w:tcW w:w="3239" w:type="dxa"/>
          </w:tcPr>
          <w:p w14:paraId="2B56116B" w14:textId="2FC8A8E6"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40</w:t>
            </w:r>
          </w:p>
        </w:tc>
        <w:tc>
          <w:tcPr>
            <w:tcW w:w="2854" w:type="dxa"/>
          </w:tcPr>
          <w:p w14:paraId="1FE70D17" w14:textId="77777777" w:rsidR="00153B74" w:rsidRPr="00153B74" w:rsidRDefault="00153B74" w:rsidP="00153B74">
            <w:pPr>
              <w:spacing w:line="360" w:lineRule="auto"/>
              <w:jc w:val="center"/>
              <w:rPr>
                <w:rFonts w:eastAsia="Times New Roman"/>
                <w:lang w:val="ru-RU" w:eastAsia="de-DE"/>
              </w:rPr>
            </w:pPr>
          </w:p>
        </w:tc>
      </w:tr>
    </w:tbl>
    <w:p w14:paraId="2C02C69A" w14:textId="77777777" w:rsidR="00153B74" w:rsidRPr="00153B74" w:rsidRDefault="00153B74" w:rsidP="00153B74">
      <w:pPr>
        <w:spacing w:after="0" w:line="360" w:lineRule="auto"/>
        <w:ind w:firstLine="709"/>
        <w:jc w:val="both"/>
        <w:rPr>
          <w:rFonts w:eastAsia="Times New Roman"/>
          <w:lang w:val="ru-RU" w:eastAsia="de-DE"/>
        </w:rPr>
      </w:pPr>
    </w:p>
    <w:p w14:paraId="0189C336" w14:textId="47A18B71"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Полученное значение ниже заявленной толщины 400 </w:t>
      </w:r>
      <w:proofErr w:type="spellStart"/>
      <w:r>
        <w:rPr>
          <w:rFonts w:eastAsia="Times New Roman"/>
          <w:lang w:val="ru-RU" w:eastAsia="de-DE"/>
        </w:rPr>
        <w:t>нм</w:t>
      </w:r>
      <w:proofErr w:type="spellEnd"/>
      <w:r>
        <w:rPr>
          <w:rFonts w:eastAsia="Times New Roman"/>
          <w:lang w:val="ru-RU" w:eastAsia="de-DE"/>
        </w:rPr>
        <w:t>. Это расхождение не следует рассматривать как простое отсутствие материала в покрытии. Более корректно считать, что для данного образца выбранная модель описывает только часть оптически различимого вклада B</w:t>
      </w:r>
      <w:r>
        <w:rPr>
          <w:rFonts w:eastAsia="Times New Roman"/>
          <w:vertAlign w:val="subscript"/>
          <w:lang w:val="ru-RU" w:eastAsia="de-DE"/>
        </w:rPr>
        <w:t>4</w:t>
      </w:r>
      <w:r>
        <w:rPr>
          <w:rFonts w:eastAsia="Times New Roman"/>
          <w:lang w:val="ru-RU" w:eastAsia="de-DE"/>
        </w:rPr>
        <w:t>C, тогда как остальная часть структуры могла быть учтена через шероховатость, переходную область, неоднородность поверхности или параметры подложки.</w:t>
      </w:r>
    </w:p>
    <w:p w14:paraId="1D12AA1D" w14:textId="77777777" w:rsidR="00153B74" w:rsidRPr="00153B74" w:rsidRDefault="00153B74" w:rsidP="00153B74">
      <w:pPr>
        <w:spacing w:after="0" w:line="360" w:lineRule="auto"/>
        <w:ind w:firstLine="709"/>
        <w:jc w:val="both"/>
        <w:rPr>
          <w:rFonts w:eastAsia="Times New Roman"/>
          <w:lang w:val="ru-RU" w:eastAsia="de-DE"/>
        </w:rPr>
      </w:pPr>
      <w:r w:rsidRPr="00153B74">
        <w:rPr>
          <w:rFonts w:eastAsia="Times New Roman"/>
          <w:lang w:val="ru-RU" w:eastAsia="de-DE"/>
        </w:rPr>
        <w:t xml:space="preserve">Особенно важным фактором является высокая шероховатость поверхности, равная 34,80 ± 0,16 </w:t>
      </w:r>
      <w:proofErr w:type="spellStart"/>
      <w:r w:rsidRPr="00153B74">
        <w:rPr>
          <w:rFonts w:eastAsia="Times New Roman"/>
          <w:lang w:val="ru-RU" w:eastAsia="de-DE"/>
        </w:rPr>
        <w:t>нм</w:t>
      </w:r>
      <w:proofErr w:type="spellEnd"/>
      <w:r w:rsidRPr="00153B74">
        <w:rPr>
          <w:rFonts w:eastAsia="Times New Roman"/>
          <w:lang w:val="ru-RU" w:eastAsia="de-DE"/>
        </w:rPr>
        <w:t>. При такой шероховатости отраженный свет взаимодействует со сложной, оптически размытой системой, а параметры слоев начинают сильнее коррелировать между собой. Кроме того, толщина смешанного слоя имеет большую погрешность, что указывает на высокую чувствительность результата к выбранной модели.</w:t>
      </w:r>
    </w:p>
    <w:p w14:paraId="7014D68D" w14:textId="12436038"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Для данного образца также необходимо учитывать состояние поверхности и отсутствие специальной подготовки образца для </w:t>
      </w:r>
      <w:proofErr w:type="spellStart"/>
      <w:r>
        <w:rPr>
          <w:rFonts w:eastAsia="Times New Roman"/>
          <w:lang w:val="ru-RU" w:eastAsia="de-DE"/>
        </w:rPr>
        <w:t>эллипсометрического</w:t>
      </w:r>
      <w:proofErr w:type="spellEnd"/>
      <w:r>
        <w:rPr>
          <w:rFonts w:eastAsia="Times New Roman"/>
          <w:lang w:val="ru-RU" w:eastAsia="de-DE"/>
        </w:rPr>
        <w:t xml:space="preserve"> анализа. Образец использовался в том виде, в котором был предоставлен после синтеза. Неполированная или неоднородная алюминиевая подложка, возможные загрязнения, локальные дефекты и переходный слой Al/B</w:t>
      </w:r>
      <w:r>
        <w:rPr>
          <w:rFonts w:eastAsia="Times New Roman"/>
          <w:vertAlign w:val="subscript"/>
          <w:lang w:val="ru-RU" w:eastAsia="de-DE"/>
        </w:rPr>
        <w:t>4</w:t>
      </w:r>
      <w:r>
        <w:rPr>
          <w:rFonts w:eastAsia="Times New Roman"/>
          <w:lang w:val="ru-RU" w:eastAsia="de-DE"/>
        </w:rPr>
        <w:t>C могли привести к тому, что модель выделила только верхнюю наиболее однородную часть покрытия как чистый слой B</w:t>
      </w:r>
      <w:r>
        <w:rPr>
          <w:rFonts w:eastAsia="Times New Roman"/>
          <w:vertAlign w:val="subscript"/>
          <w:lang w:val="ru-RU" w:eastAsia="de-DE"/>
        </w:rPr>
        <w:t>4</w:t>
      </w:r>
      <w:r>
        <w:rPr>
          <w:rFonts w:eastAsia="Times New Roman"/>
          <w:lang w:val="ru-RU" w:eastAsia="de-DE"/>
        </w:rPr>
        <w:t>C, а остальная часть была описана через эффективные параметры.</w:t>
      </w:r>
    </w:p>
    <w:p w14:paraId="1293E7F4" w14:textId="11D8B4EA" w:rsidR="00153B74" w:rsidRDefault="00153B74" w:rsidP="003906A5">
      <w:pPr>
        <w:spacing w:after="0" w:line="360" w:lineRule="auto"/>
        <w:ind w:firstLine="709"/>
        <w:jc w:val="both"/>
        <w:rPr>
          <w:lang w:val="ru-RU"/>
        </w:rPr>
      </w:pPr>
      <w:r>
        <w:rPr>
          <w:rFonts w:eastAsia="Times New Roman"/>
          <w:lang w:val="ru-RU" w:eastAsia="de-DE"/>
        </w:rPr>
        <w:t>Таким образом, для образца B</w:t>
      </w:r>
      <w:r>
        <w:rPr>
          <w:rFonts w:eastAsia="Times New Roman"/>
          <w:vertAlign w:val="subscript"/>
          <w:lang w:val="ru-RU" w:eastAsia="de-DE"/>
        </w:rPr>
        <w:t>4</w:t>
      </w:r>
      <w:r>
        <w:rPr>
          <w:rFonts w:eastAsia="Times New Roman"/>
          <w:lang w:val="ru-RU" w:eastAsia="de-DE"/>
        </w:rPr>
        <w:t>C-400 полученные данные следует рассматривать как характеристику выбранного участка и выбранной оптической модели. Результат показывает, что для более толстого покрытия простая модель с одним слоем B</w:t>
      </w:r>
      <w:r>
        <w:rPr>
          <w:rFonts w:eastAsia="Times New Roman"/>
          <w:vertAlign w:val="subscript"/>
          <w:lang w:val="ru-RU" w:eastAsia="de-DE"/>
        </w:rPr>
        <w:t>4</w:t>
      </w:r>
      <w:r>
        <w:rPr>
          <w:rFonts w:eastAsia="Times New Roman"/>
          <w:lang w:val="ru-RU" w:eastAsia="de-DE"/>
        </w:rPr>
        <w:t>C и одним смешанным слоем Al/B</w:t>
      </w:r>
      <w:r>
        <w:rPr>
          <w:rFonts w:eastAsia="Times New Roman"/>
          <w:vertAlign w:val="subscript"/>
          <w:lang w:val="ru-RU" w:eastAsia="de-DE"/>
        </w:rPr>
        <w:t>4</w:t>
      </w:r>
      <w:r>
        <w:rPr>
          <w:rFonts w:eastAsia="Times New Roman"/>
          <w:lang w:val="ru-RU" w:eastAsia="de-DE"/>
        </w:rPr>
        <w:t>C уже недостаточна для полного описания структуры. При этом сам факт выделения слоя B</w:t>
      </w:r>
      <w:r>
        <w:rPr>
          <w:rFonts w:eastAsia="Times New Roman"/>
          <w:vertAlign w:val="subscript"/>
          <w:lang w:val="ru-RU" w:eastAsia="de-DE"/>
        </w:rPr>
        <w:t>4</w:t>
      </w:r>
      <w:r>
        <w:rPr>
          <w:rFonts w:eastAsia="Times New Roman"/>
          <w:lang w:val="ru-RU" w:eastAsia="de-DE"/>
        </w:rPr>
        <w:t>C и смешанной области Al/B</w:t>
      </w:r>
      <w:r>
        <w:rPr>
          <w:rFonts w:eastAsia="Times New Roman"/>
          <w:vertAlign w:val="subscript"/>
          <w:lang w:val="ru-RU" w:eastAsia="de-DE"/>
        </w:rPr>
        <w:t>4</w:t>
      </w:r>
      <w:r>
        <w:rPr>
          <w:rFonts w:eastAsia="Times New Roman"/>
          <w:lang w:val="ru-RU" w:eastAsia="de-DE"/>
        </w:rPr>
        <w:t>C подтверждает наличие покрытия и сложного межфазного перехода между покрытием и подложкой.</w:t>
      </w:r>
      <w:r w:rsidR="00037E05" w:rsidRPr="00037E05">
        <w:rPr>
          <w:lang w:val="ru-RU"/>
        </w:rPr>
        <w:t xml:space="preserve"> Сопоставление </w:t>
      </w:r>
      <w:r w:rsidR="00037E05" w:rsidRPr="00037E05">
        <w:rPr>
          <w:lang w:val="ru-RU"/>
        </w:rPr>
        <w:lastRenderedPageBreak/>
        <w:t xml:space="preserve">экспериментальных зависимостей </w:t>
      </w:r>
      <w:r w:rsidR="00037E05">
        <w:t>Ψ</w:t>
      </w:r>
      <w:r w:rsidR="00037E05" w:rsidRPr="00037E05">
        <w:rPr>
          <w:lang w:val="ru-RU"/>
        </w:rPr>
        <w:t xml:space="preserve">, </w:t>
      </w:r>
      <w:r w:rsidR="00037E05">
        <w:t>Δ</w:t>
      </w:r>
      <w:r w:rsidR="00037E05" w:rsidRPr="00037E05">
        <w:rPr>
          <w:lang w:val="ru-RU"/>
        </w:rPr>
        <w:t xml:space="preserve"> и расчётной модели для образца </w:t>
      </w:r>
      <w:r w:rsidR="00037E05">
        <w:t>B</w:t>
      </w:r>
      <w:r w:rsidR="00037E05" w:rsidRPr="00037E05">
        <w:rPr>
          <w:lang w:val="ru-RU"/>
        </w:rPr>
        <w:t>₄</w:t>
      </w:r>
      <w:r w:rsidR="00037E05">
        <w:t>C</w:t>
      </w:r>
      <w:r w:rsidR="00037E05" w:rsidRPr="00037E05">
        <w:rPr>
          <w:lang w:val="ru-RU"/>
        </w:rPr>
        <w:t>-400 представлено на рисунке 3.15.</w:t>
      </w:r>
    </w:p>
    <w:p w14:paraId="41A12D47" w14:textId="77777777" w:rsidR="00037E05" w:rsidRPr="00037E05" w:rsidRDefault="00037E05" w:rsidP="003906A5">
      <w:pPr>
        <w:spacing w:after="0" w:line="360" w:lineRule="auto"/>
        <w:ind w:firstLine="709"/>
        <w:jc w:val="both"/>
        <w:rPr>
          <w:rFonts w:eastAsia="Times New Roman"/>
          <w:lang w:val="ru-RU" w:eastAsia="de-DE"/>
        </w:rPr>
      </w:pPr>
    </w:p>
    <w:p w14:paraId="4F363EED" w14:textId="77777777" w:rsidR="00153B74" w:rsidRPr="00153B74" w:rsidRDefault="00153B74" w:rsidP="00153B74">
      <w:pPr>
        <w:spacing w:after="0" w:line="360" w:lineRule="auto"/>
        <w:jc w:val="center"/>
        <w:rPr>
          <w:rFonts w:eastAsia="Times New Roman"/>
          <w:lang w:val="ru-RU" w:eastAsia="de-DE"/>
        </w:rPr>
      </w:pPr>
      <w:r w:rsidRPr="00153B74">
        <w:rPr>
          <w:rFonts w:eastAsia="Times New Roman"/>
          <w:noProof/>
          <w:lang w:val="ru-RU" w:eastAsia="ru-RU"/>
        </w:rPr>
        <w:drawing>
          <wp:inline distT="0" distB="0" distL="0" distR="0" wp14:anchorId="7F5CEE0E" wp14:editId="2B259030">
            <wp:extent cx="5267325" cy="3505200"/>
            <wp:effectExtent l="0" t="0" r="0" b="0"/>
            <wp:docPr id="18" name="Диаграмма 18">
              <a:extLst xmlns:a="http://schemas.openxmlformats.org/drawingml/2006/main">
                <a:ext uri="{FF2B5EF4-FFF2-40B4-BE49-F238E27FC236}">
                  <a16:creationId xmlns:a16="http://schemas.microsoft.com/office/drawing/2014/main" id="{00000000-0008-0000-04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6F18E848" w14:textId="21971AC0" w:rsidR="00153B74" w:rsidRPr="00153B74" w:rsidRDefault="00153B74" w:rsidP="00153B74">
      <w:pPr>
        <w:spacing w:after="0" w:line="360" w:lineRule="auto"/>
        <w:ind w:firstLine="709"/>
        <w:jc w:val="center"/>
        <w:rPr>
          <w:rFonts w:eastAsia="Times New Roman"/>
          <w:lang w:val="ru-RU" w:eastAsia="de-DE"/>
        </w:rPr>
      </w:pPr>
      <w:r>
        <w:rPr>
          <w:rFonts w:eastAsia="Times New Roman"/>
          <w:lang w:val="ru-RU" w:eastAsia="de-DE"/>
        </w:rPr>
        <w:t>Рисунок 3.15 – Спектральные зависимости параметров Ψ и Δ для экспериментальных данных и расчетной модели образца B</w:t>
      </w:r>
      <w:r>
        <w:rPr>
          <w:rFonts w:eastAsia="Times New Roman"/>
          <w:vertAlign w:val="subscript"/>
          <w:lang w:val="ru-RU" w:eastAsia="de-DE"/>
        </w:rPr>
        <w:t>4</w:t>
      </w:r>
      <w:r>
        <w:rPr>
          <w:rFonts w:eastAsia="Times New Roman"/>
          <w:lang w:val="ru-RU" w:eastAsia="de-DE"/>
        </w:rPr>
        <w:t>C-400</w:t>
      </w:r>
    </w:p>
    <w:p w14:paraId="2993F85C" w14:textId="77777777" w:rsidR="00153B74" w:rsidRPr="00153B74" w:rsidRDefault="00153B74" w:rsidP="00153B74">
      <w:pPr>
        <w:spacing w:after="0" w:line="360" w:lineRule="auto"/>
        <w:jc w:val="center"/>
        <w:rPr>
          <w:rFonts w:eastAsia="Times New Roman"/>
          <w:lang w:val="ru-RU" w:eastAsia="de-DE"/>
        </w:rPr>
      </w:pPr>
    </w:p>
    <w:p w14:paraId="2CABB1F9" w14:textId="59B126E2" w:rsidR="00153B74" w:rsidRPr="00153B74" w:rsidRDefault="00153B74" w:rsidP="00153B74">
      <w:pPr>
        <w:keepNext/>
        <w:keepLines/>
        <w:spacing w:after="0" w:line="360" w:lineRule="auto"/>
        <w:ind w:firstLine="709"/>
        <w:outlineLvl w:val="3"/>
        <w:rPr>
          <w:rFonts w:eastAsiaTheme="majorEastAsia"/>
          <w:b/>
          <w:bCs/>
          <w:lang w:val="ru-RU" w:eastAsia="ru-RU"/>
        </w:rPr>
      </w:pPr>
      <w:bookmarkStart w:id="157" w:name="_Toc231910228"/>
      <w:bookmarkStart w:id="158" w:name="_Toc231910480"/>
      <w:bookmarkStart w:id="159" w:name="_Toc231910573"/>
      <w:bookmarkStart w:id="160" w:name="_Toc231910696"/>
      <w:bookmarkStart w:id="161" w:name="_Toc231910870"/>
      <w:bookmarkStart w:id="162" w:name="_Toc232041923"/>
      <w:r w:rsidRPr="00153B74">
        <w:rPr>
          <w:rFonts w:eastAsiaTheme="majorEastAsia"/>
          <w:b/>
          <w:bCs/>
          <w:lang w:val="ru-RU" w:eastAsia="ru-RU"/>
        </w:rPr>
        <w:t>3.</w:t>
      </w:r>
      <w:r w:rsidR="003906A5" w:rsidRPr="009D2390">
        <w:rPr>
          <w:rFonts w:eastAsiaTheme="majorEastAsia"/>
          <w:b/>
          <w:bCs/>
          <w:lang w:val="ru-RU" w:eastAsia="ru-RU"/>
        </w:rPr>
        <w:t>3</w:t>
      </w:r>
      <w:r w:rsidRPr="00153B74">
        <w:rPr>
          <w:rFonts w:eastAsiaTheme="majorEastAsia"/>
          <w:b/>
          <w:bCs/>
          <w:lang w:val="ru-RU" w:eastAsia="ru-RU"/>
        </w:rPr>
        <w:t xml:space="preserve">.2.5 Анализ результатов </w:t>
      </w:r>
      <w:proofErr w:type="spellStart"/>
      <w:r w:rsidRPr="00153B74">
        <w:rPr>
          <w:rFonts w:eastAsiaTheme="majorEastAsia"/>
          <w:b/>
          <w:bCs/>
          <w:lang w:val="ru-RU" w:eastAsia="ru-RU"/>
        </w:rPr>
        <w:t>эллипсометрического</w:t>
      </w:r>
      <w:proofErr w:type="spellEnd"/>
      <w:r w:rsidRPr="00153B74">
        <w:rPr>
          <w:rFonts w:eastAsiaTheme="majorEastAsia"/>
          <w:b/>
          <w:bCs/>
          <w:lang w:val="ru-RU" w:eastAsia="ru-RU"/>
        </w:rPr>
        <w:t xml:space="preserve"> исследования</w:t>
      </w:r>
      <w:bookmarkEnd w:id="157"/>
      <w:bookmarkEnd w:id="158"/>
      <w:bookmarkEnd w:id="159"/>
      <w:bookmarkEnd w:id="160"/>
      <w:bookmarkEnd w:id="161"/>
      <w:bookmarkEnd w:id="162"/>
    </w:p>
    <w:p w14:paraId="51D75B0C" w14:textId="65B1CCCB"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По результатам </w:t>
      </w:r>
      <w:proofErr w:type="spellStart"/>
      <w:r>
        <w:rPr>
          <w:rFonts w:eastAsia="Times New Roman"/>
          <w:lang w:val="ru-RU" w:eastAsia="de-DE"/>
        </w:rPr>
        <w:t>эллипсометрического</w:t>
      </w:r>
      <w:proofErr w:type="spellEnd"/>
      <w:r>
        <w:rPr>
          <w:rFonts w:eastAsia="Times New Roman"/>
          <w:lang w:val="ru-RU" w:eastAsia="de-DE"/>
        </w:rPr>
        <w:t xml:space="preserve"> исследования установлено, что для описания системы Al/B</w:t>
      </w:r>
      <w:r>
        <w:rPr>
          <w:rFonts w:eastAsia="Times New Roman"/>
          <w:vertAlign w:val="subscript"/>
          <w:lang w:val="ru-RU" w:eastAsia="de-DE"/>
        </w:rPr>
        <w:t>4</w:t>
      </w:r>
      <w:r>
        <w:rPr>
          <w:rFonts w:eastAsia="Times New Roman"/>
          <w:lang w:val="ru-RU" w:eastAsia="de-DE"/>
        </w:rPr>
        <w:t>C простая модель с резкой границей раздела Al — B</w:t>
      </w:r>
      <w:r>
        <w:rPr>
          <w:rFonts w:eastAsia="Times New Roman"/>
          <w:vertAlign w:val="subscript"/>
          <w:lang w:val="ru-RU" w:eastAsia="de-DE"/>
        </w:rPr>
        <w:t>4</w:t>
      </w:r>
      <w:r>
        <w:rPr>
          <w:rFonts w:eastAsia="Times New Roman"/>
          <w:lang w:val="ru-RU" w:eastAsia="de-DE"/>
        </w:rPr>
        <w:t>C является недостаточной. Для всех образцов существенную роль играют состояние поверхности, шероховатость, свойства алюминиевой подложки и наличие переходной области между подложкой и покрытием.</w:t>
      </w:r>
    </w:p>
    <w:p w14:paraId="4DCCC109" w14:textId="77777777" w:rsidR="00153B74" w:rsidRPr="00153B74" w:rsidRDefault="00153B74" w:rsidP="00153B74">
      <w:pPr>
        <w:spacing w:after="0" w:line="360" w:lineRule="auto"/>
        <w:ind w:firstLine="709"/>
        <w:jc w:val="both"/>
        <w:rPr>
          <w:rFonts w:eastAsia="Times New Roman"/>
          <w:lang w:val="ru-RU" w:eastAsia="de-DE"/>
        </w:rPr>
      </w:pPr>
      <w:r w:rsidRPr="00153B74">
        <w:rPr>
          <w:rFonts w:eastAsia="Times New Roman"/>
          <w:lang w:val="ru-RU" w:eastAsia="de-DE"/>
        </w:rPr>
        <w:t xml:space="preserve">При этом необходимо учитывать, что </w:t>
      </w:r>
      <w:proofErr w:type="spellStart"/>
      <w:r w:rsidRPr="00153B74">
        <w:rPr>
          <w:rFonts w:eastAsia="Times New Roman"/>
          <w:lang w:val="ru-RU" w:eastAsia="de-DE"/>
        </w:rPr>
        <w:t>эллипсометрия</w:t>
      </w:r>
      <w:proofErr w:type="spellEnd"/>
      <w:r w:rsidRPr="00153B74">
        <w:rPr>
          <w:rFonts w:eastAsia="Times New Roman"/>
          <w:lang w:val="ru-RU" w:eastAsia="de-DE"/>
        </w:rPr>
        <w:t xml:space="preserve"> является косвенным модельным методом. Она не измеряет толщину покрытия напрямую, а определяет параметры структуры через подбор оптической модели, описывающей экспериментальные зависимости Ψ и Δ [15]. Поэтому полученные значения толщины следует рассматривать не как прямое механическое измерение, а как результат оптического моделирования конкретной тонкопленочной системы.</w:t>
      </w:r>
    </w:p>
    <w:p w14:paraId="431662C4" w14:textId="14330A22"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Наиболее важным результатом является то, что в моделях для ряда образцов появляется смешанный слой Al/B</w:t>
      </w:r>
      <w:r>
        <w:rPr>
          <w:rFonts w:eastAsia="Times New Roman"/>
          <w:vertAlign w:val="subscript"/>
          <w:lang w:val="ru-RU" w:eastAsia="de-DE"/>
        </w:rPr>
        <w:t>4</w:t>
      </w:r>
      <w:r>
        <w:rPr>
          <w:rFonts w:eastAsia="Times New Roman"/>
          <w:lang w:val="ru-RU" w:eastAsia="de-DE"/>
        </w:rPr>
        <w:t xml:space="preserve">C. Его можно рассматривать как эффективное описание межфазной области, возникающей при нанесении карбида бора на алюминиевую </w:t>
      </w:r>
      <w:r>
        <w:rPr>
          <w:rFonts w:eastAsia="Times New Roman"/>
          <w:lang w:val="ru-RU" w:eastAsia="de-DE"/>
        </w:rPr>
        <w:lastRenderedPageBreak/>
        <w:t>поверхность. При магнетронном осаждении граница между подложкой и покрытием не обязательно является резкой. На начальном этапе роста возможно формирование области, в которой оптический отклик определяется одновременно алюминием и B</w:t>
      </w:r>
      <w:r>
        <w:rPr>
          <w:rFonts w:eastAsia="Times New Roman"/>
          <w:vertAlign w:val="subscript"/>
          <w:lang w:val="ru-RU" w:eastAsia="de-DE"/>
        </w:rPr>
        <w:t>4</w:t>
      </w:r>
      <w:r>
        <w:rPr>
          <w:rFonts w:eastAsia="Times New Roman"/>
          <w:lang w:val="ru-RU" w:eastAsia="de-DE"/>
        </w:rPr>
        <w:t>C.</w:t>
      </w:r>
    </w:p>
    <w:p w14:paraId="4CD7D3A4" w14:textId="6EDD51FE"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Такая интерпретация согласуется с данными по тонким пленкам B</w:t>
      </w:r>
      <w:r>
        <w:rPr>
          <w:rFonts w:eastAsia="Times New Roman"/>
          <w:vertAlign w:val="subscript"/>
          <w:lang w:val="ru-RU" w:eastAsia="de-DE"/>
        </w:rPr>
        <w:t>4</w:t>
      </w:r>
      <w:r>
        <w:rPr>
          <w:rFonts w:eastAsia="Times New Roman"/>
          <w:lang w:val="ru-RU" w:eastAsia="de-DE"/>
        </w:rPr>
        <w:t>C на алюминиевой основе: в ранее рассмотренной статье описывалась структура, включающая алюминиевый слой, переходный слой Al + B</w:t>
      </w:r>
      <w:r>
        <w:rPr>
          <w:rFonts w:eastAsia="Times New Roman"/>
          <w:vertAlign w:val="subscript"/>
          <w:lang w:val="ru-RU" w:eastAsia="de-DE"/>
        </w:rPr>
        <w:t>4</w:t>
      </w:r>
      <w:r>
        <w:rPr>
          <w:rFonts w:eastAsia="Times New Roman"/>
          <w:lang w:val="ru-RU" w:eastAsia="de-DE"/>
        </w:rPr>
        <w:t xml:space="preserve">C толщиной 70 </w:t>
      </w:r>
      <w:proofErr w:type="spellStart"/>
      <w:r>
        <w:rPr>
          <w:rFonts w:eastAsia="Times New Roman"/>
          <w:lang w:val="ru-RU" w:eastAsia="de-DE"/>
        </w:rPr>
        <w:t>нм</w:t>
      </w:r>
      <w:proofErr w:type="spellEnd"/>
      <w:r>
        <w:rPr>
          <w:rFonts w:eastAsia="Times New Roman"/>
          <w:lang w:val="ru-RU" w:eastAsia="de-DE"/>
        </w:rPr>
        <w:t xml:space="preserve"> и слой B</w:t>
      </w:r>
      <w:r>
        <w:rPr>
          <w:rFonts w:eastAsia="Times New Roman"/>
          <w:vertAlign w:val="subscript"/>
          <w:lang w:val="ru-RU" w:eastAsia="de-DE"/>
        </w:rPr>
        <w:t>4</w:t>
      </w:r>
      <w:r>
        <w:rPr>
          <w:rFonts w:eastAsia="Times New Roman"/>
          <w:lang w:val="ru-RU" w:eastAsia="de-DE"/>
        </w:rPr>
        <w:t xml:space="preserve">C толщиной 500 </w:t>
      </w:r>
      <w:proofErr w:type="spellStart"/>
      <w:r>
        <w:rPr>
          <w:rFonts w:eastAsia="Times New Roman"/>
          <w:lang w:val="ru-RU" w:eastAsia="de-DE"/>
        </w:rPr>
        <w:t>нм</w:t>
      </w:r>
      <w:proofErr w:type="spellEnd"/>
      <w:r>
        <w:rPr>
          <w:rFonts w:eastAsia="Times New Roman"/>
          <w:lang w:val="ru-RU" w:eastAsia="de-DE"/>
        </w:rPr>
        <w:t xml:space="preserve"> [1]. Следовательно, смешанный слой Al/B</w:t>
      </w:r>
      <w:r>
        <w:rPr>
          <w:rFonts w:eastAsia="Times New Roman"/>
          <w:vertAlign w:val="subscript"/>
          <w:lang w:val="ru-RU" w:eastAsia="de-DE"/>
        </w:rPr>
        <w:t>4</w:t>
      </w:r>
      <w:r>
        <w:rPr>
          <w:rFonts w:eastAsia="Times New Roman"/>
          <w:lang w:val="ru-RU" w:eastAsia="de-DE"/>
        </w:rPr>
        <w:t>C имеет физическое объяснение и может рассматриваться как проявление переходной зоны между подложкой и покрытием.</w:t>
      </w:r>
    </w:p>
    <w:p w14:paraId="0EDF1DA3" w14:textId="0E87B6DB"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Для образца B</w:t>
      </w:r>
      <w:r>
        <w:rPr>
          <w:rFonts w:eastAsia="Times New Roman"/>
          <w:vertAlign w:val="subscript"/>
          <w:lang w:val="ru-RU" w:eastAsia="de-DE"/>
        </w:rPr>
        <w:t>4</w:t>
      </w:r>
      <w:r>
        <w:rPr>
          <w:rFonts w:eastAsia="Times New Roman"/>
          <w:lang w:val="ru-RU" w:eastAsia="de-DE"/>
        </w:rPr>
        <w:t>C-50 модель описала структуру преимущественно через смешанный слой Al/B</w:t>
      </w:r>
      <w:r>
        <w:rPr>
          <w:rFonts w:eastAsia="Times New Roman"/>
          <w:vertAlign w:val="subscript"/>
          <w:lang w:val="ru-RU" w:eastAsia="de-DE"/>
        </w:rPr>
        <w:t>4</w:t>
      </w:r>
      <w:r>
        <w:rPr>
          <w:rFonts w:eastAsia="Times New Roman"/>
          <w:lang w:val="ru-RU" w:eastAsia="de-DE"/>
        </w:rPr>
        <w:t xml:space="preserve">C. Это связано с малой толщиной покрытия: при 50 </w:t>
      </w:r>
      <w:proofErr w:type="spellStart"/>
      <w:r>
        <w:rPr>
          <w:rFonts w:eastAsia="Times New Roman"/>
          <w:lang w:val="ru-RU" w:eastAsia="de-DE"/>
        </w:rPr>
        <w:t>нм</w:t>
      </w:r>
      <w:proofErr w:type="spellEnd"/>
      <w:r>
        <w:rPr>
          <w:rFonts w:eastAsia="Times New Roman"/>
          <w:lang w:val="ru-RU" w:eastAsia="de-DE"/>
        </w:rPr>
        <w:t xml:space="preserve"> вклад подложки и переходной области становится особенно значимым. Эффективный вклад B</w:t>
      </w:r>
      <w:r>
        <w:rPr>
          <w:rFonts w:eastAsia="Times New Roman"/>
          <w:vertAlign w:val="subscript"/>
          <w:lang w:val="ru-RU" w:eastAsia="de-DE"/>
        </w:rPr>
        <w:t>4</w:t>
      </w:r>
      <w:r>
        <w:rPr>
          <w:rFonts w:eastAsia="Times New Roman"/>
          <w:lang w:val="ru-RU" w:eastAsia="de-DE"/>
        </w:rPr>
        <w:t xml:space="preserve">C в смешанном слое составил около 65,78 </w:t>
      </w:r>
      <w:proofErr w:type="spellStart"/>
      <w:r>
        <w:rPr>
          <w:rFonts w:eastAsia="Times New Roman"/>
          <w:lang w:val="ru-RU" w:eastAsia="de-DE"/>
        </w:rPr>
        <w:t>нм</w:t>
      </w:r>
      <w:proofErr w:type="spellEnd"/>
      <w:r>
        <w:rPr>
          <w:rFonts w:eastAsia="Times New Roman"/>
          <w:lang w:val="ru-RU" w:eastAsia="de-DE"/>
        </w:rPr>
        <w:t>, что находится вблизи заявленной толщины.</w:t>
      </w:r>
    </w:p>
    <w:p w14:paraId="2080AEA3" w14:textId="7B475E8D"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Для образца B</w:t>
      </w:r>
      <w:r>
        <w:rPr>
          <w:rFonts w:eastAsia="Times New Roman"/>
          <w:vertAlign w:val="subscript"/>
          <w:lang w:val="ru-RU" w:eastAsia="de-DE"/>
        </w:rPr>
        <w:t>4</w:t>
      </w:r>
      <w:r>
        <w:rPr>
          <w:rFonts w:eastAsia="Times New Roman"/>
          <w:lang w:val="ru-RU" w:eastAsia="de-DE"/>
        </w:rPr>
        <w:t>C-100 был выделен слой чистого B</w:t>
      </w:r>
      <w:r>
        <w:rPr>
          <w:rFonts w:eastAsia="Times New Roman"/>
          <w:vertAlign w:val="subscript"/>
          <w:lang w:val="ru-RU" w:eastAsia="de-DE"/>
        </w:rPr>
        <w:t>4</w:t>
      </w:r>
      <w:r>
        <w:rPr>
          <w:rFonts w:eastAsia="Times New Roman"/>
          <w:lang w:val="ru-RU" w:eastAsia="de-DE"/>
        </w:rPr>
        <w:t xml:space="preserve">C толщиной 91,42 </w:t>
      </w:r>
      <w:proofErr w:type="spellStart"/>
      <w:r>
        <w:rPr>
          <w:rFonts w:eastAsia="Times New Roman"/>
          <w:lang w:val="ru-RU" w:eastAsia="de-DE"/>
        </w:rPr>
        <w:t>нм</w:t>
      </w:r>
      <w:proofErr w:type="spellEnd"/>
      <w:r>
        <w:rPr>
          <w:rFonts w:eastAsia="Times New Roman"/>
          <w:lang w:val="ru-RU" w:eastAsia="de-DE"/>
        </w:rPr>
        <w:t xml:space="preserve">. Это значение близко к заявленной толщине 100 </w:t>
      </w:r>
      <w:proofErr w:type="spellStart"/>
      <w:r>
        <w:rPr>
          <w:rFonts w:eastAsia="Times New Roman"/>
          <w:lang w:val="ru-RU" w:eastAsia="de-DE"/>
        </w:rPr>
        <w:t>нм</w:t>
      </w:r>
      <w:proofErr w:type="spellEnd"/>
      <w:r>
        <w:rPr>
          <w:rFonts w:eastAsia="Times New Roman"/>
          <w:lang w:val="ru-RU" w:eastAsia="de-DE"/>
        </w:rPr>
        <w:t xml:space="preserve"> и является одним из наиболее наглядных результатов исследования. Смешанный слой в данном случае отражает влияние переходной области и состояния поверхности.</w:t>
      </w:r>
    </w:p>
    <w:p w14:paraId="03B87471" w14:textId="04D10569"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Для образца B</w:t>
      </w:r>
      <w:r>
        <w:rPr>
          <w:rFonts w:eastAsia="Times New Roman"/>
          <w:vertAlign w:val="subscript"/>
          <w:lang w:val="ru-RU" w:eastAsia="de-DE"/>
        </w:rPr>
        <w:t>4</w:t>
      </w:r>
      <w:r>
        <w:rPr>
          <w:rFonts w:eastAsia="Times New Roman"/>
          <w:lang w:val="ru-RU" w:eastAsia="de-DE"/>
        </w:rPr>
        <w:t>C-200 учет смешанного слоя позволил получить суммарную эффективную толщину B</w:t>
      </w:r>
      <w:r>
        <w:rPr>
          <w:rFonts w:eastAsia="Times New Roman"/>
          <w:vertAlign w:val="subscript"/>
          <w:lang w:val="ru-RU" w:eastAsia="de-DE"/>
        </w:rPr>
        <w:t>4</w:t>
      </w:r>
      <w:r>
        <w:rPr>
          <w:rFonts w:eastAsia="Times New Roman"/>
          <w:lang w:val="ru-RU" w:eastAsia="de-DE"/>
        </w:rPr>
        <w:t xml:space="preserve">C около 191 </w:t>
      </w:r>
      <w:proofErr w:type="spellStart"/>
      <w:r>
        <w:rPr>
          <w:rFonts w:eastAsia="Times New Roman"/>
          <w:lang w:val="ru-RU" w:eastAsia="de-DE"/>
        </w:rPr>
        <w:t>нм</w:t>
      </w:r>
      <w:proofErr w:type="spellEnd"/>
      <w:r>
        <w:rPr>
          <w:rFonts w:eastAsia="Times New Roman"/>
          <w:lang w:val="ru-RU" w:eastAsia="de-DE"/>
        </w:rPr>
        <w:t xml:space="preserve">. Это значение хорошо согласуется с заявленной толщиной 200 </w:t>
      </w:r>
      <w:proofErr w:type="spellStart"/>
      <w:r>
        <w:rPr>
          <w:rFonts w:eastAsia="Times New Roman"/>
          <w:lang w:val="ru-RU" w:eastAsia="de-DE"/>
        </w:rPr>
        <w:t>нм</w:t>
      </w:r>
      <w:proofErr w:type="spellEnd"/>
      <w:r>
        <w:rPr>
          <w:rFonts w:eastAsia="Times New Roman"/>
          <w:lang w:val="ru-RU" w:eastAsia="de-DE"/>
        </w:rPr>
        <w:t>. Данный результат показывает, что учет межфазного слоя Al/B</w:t>
      </w:r>
      <w:r>
        <w:rPr>
          <w:rFonts w:eastAsia="Times New Roman"/>
          <w:vertAlign w:val="subscript"/>
          <w:lang w:val="ru-RU" w:eastAsia="de-DE"/>
        </w:rPr>
        <w:t>4</w:t>
      </w:r>
      <w:r>
        <w:rPr>
          <w:rFonts w:eastAsia="Times New Roman"/>
          <w:lang w:val="ru-RU" w:eastAsia="de-DE"/>
        </w:rPr>
        <w:t xml:space="preserve">C является необходимым для корректной интерпретации </w:t>
      </w:r>
      <w:proofErr w:type="spellStart"/>
      <w:r>
        <w:rPr>
          <w:rFonts w:eastAsia="Times New Roman"/>
          <w:lang w:val="ru-RU" w:eastAsia="de-DE"/>
        </w:rPr>
        <w:t>эллипсометрических</w:t>
      </w:r>
      <w:proofErr w:type="spellEnd"/>
      <w:r>
        <w:rPr>
          <w:rFonts w:eastAsia="Times New Roman"/>
          <w:lang w:val="ru-RU" w:eastAsia="de-DE"/>
        </w:rPr>
        <w:t xml:space="preserve"> данных.</w:t>
      </w:r>
    </w:p>
    <w:p w14:paraId="5657C2A1" w14:textId="24D2F99E"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Для образца B</w:t>
      </w:r>
      <w:r>
        <w:rPr>
          <w:rFonts w:eastAsia="Times New Roman"/>
          <w:vertAlign w:val="subscript"/>
          <w:lang w:val="ru-RU" w:eastAsia="de-DE"/>
        </w:rPr>
        <w:t>4</w:t>
      </w:r>
      <w:r>
        <w:rPr>
          <w:rFonts w:eastAsia="Times New Roman"/>
          <w:lang w:val="ru-RU" w:eastAsia="de-DE"/>
        </w:rPr>
        <w:t>C-400 суммарная эффективная толщина B</w:t>
      </w:r>
      <w:r>
        <w:rPr>
          <w:rFonts w:eastAsia="Times New Roman"/>
          <w:vertAlign w:val="subscript"/>
          <w:lang w:val="ru-RU" w:eastAsia="de-DE"/>
        </w:rPr>
        <w:t>4</w:t>
      </w:r>
      <w:r>
        <w:rPr>
          <w:rFonts w:eastAsia="Times New Roman"/>
          <w:lang w:val="ru-RU" w:eastAsia="de-DE"/>
        </w:rPr>
        <w:t xml:space="preserve">C в рамках выбранной модели составила около 211 </w:t>
      </w:r>
      <w:proofErr w:type="spellStart"/>
      <w:r>
        <w:rPr>
          <w:rFonts w:eastAsia="Times New Roman"/>
          <w:lang w:val="ru-RU" w:eastAsia="de-DE"/>
        </w:rPr>
        <w:t>нм</w:t>
      </w:r>
      <w:proofErr w:type="spellEnd"/>
      <w:r>
        <w:rPr>
          <w:rFonts w:eastAsia="Times New Roman"/>
          <w:lang w:val="ru-RU" w:eastAsia="de-DE"/>
        </w:rPr>
        <w:t xml:space="preserve">. Это значение заметно ниже заявленной толщины 400 </w:t>
      </w:r>
      <w:proofErr w:type="spellStart"/>
      <w:r>
        <w:rPr>
          <w:rFonts w:eastAsia="Times New Roman"/>
          <w:lang w:val="ru-RU" w:eastAsia="de-DE"/>
        </w:rPr>
        <w:t>нм</w:t>
      </w:r>
      <w:proofErr w:type="spellEnd"/>
      <w:r>
        <w:rPr>
          <w:rFonts w:eastAsia="Times New Roman"/>
          <w:lang w:val="ru-RU" w:eastAsia="de-DE"/>
        </w:rPr>
        <w:t>, что указывает на более сложный характер оптического отклика данного образца. Возможными причинами являются высокая шероховатость, неоднородность поверхности, неидеальная подготовка подложки, переходный слой Al/B</w:t>
      </w:r>
      <w:r>
        <w:rPr>
          <w:rFonts w:eastAsia="Times New Roman"/>
          <w:vertAlign w:val="subscript"/>
          <w:lang w:val="ru-RU" w:eastAsia="de-DE"/>
        </w:rPr>
        <w:t>4</w:t>
      </w:r>
      <w:r>
        <w:rPr>
          <w:rFonts w:eastAsia="Times New Roman"/>
          <w:lang w:val="ru-RU" w:eastAsia="de-DE"/>
        </w:rPr>
        <w:t>C, а также корреляция параметров модели.</w:t>
      </w:r>
    </w:p>
    <w:p w14:paraId="7FD28170" w14:textId="7DFDD9F4"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Отдельного внимания заслуживает закономерность, наблюдаемая для образцов B</w:t>
      </w:r>
      <w:r>
        <w:rPr>
          <w:rFonts w:eastAsia="Times New Roman"/>
          <w:vertAlign w:val="subscript"/>
          <w:lang w:val="ru-RU" w:eastAsia="de-DE"/>
        </w:rPr>
        <w:t>4</w:t>
      </w:r>
      <w:r>
        <w:rPr>
          <w:rFonts w:eastAsia="Times New Roman"/>
          <w:lang w:val="ru-RU" w:eastAsia="de-DE"/>
        </w:rPr>
        <w:t>C-100, B</w:t>
      </w:r>
      <w:r>
        <w:rPr>
          <w:rFonts w:eastAsia="Times New Roman"/>
          <w:vertAlign w:val="subscript"/>
          <w:lang w:val="ru-RU" w:eastAsia="de-DE"/>
        </w:rPr>
        <w:t>4</w:t>
      </w:r>
      <w:r>
        <w:rPr>
          <w:rFonts w:eastAsia="Times New Roman"/>
          <w:lang w:val="ru-RU" w:eastAsia="de-DE"/>
        </w:rPr>
        <w:t>C-200 и B</w:t>
      </w:r>
      <w:r>
        <w:rPr>
          <w:rFonts w:eastAsia="Times New Roman"/>
          <w:vertAlign w:val="subscript"/>
          <w:lang w:val="ru-RU" w:eastAsia="de-DE"/>
        </w:rPr>
        <w:t>4</w:t>
      </w:r>
      <w:r>
        <w:rPr>
          <w:rFonts w:eastAsia="Times New Roman"/>
          <w:lang w:val="ru-RU" w:eastAsia="de-DE"/>
        </w:rPr>
        <w:t>C-400: толщина чистого слоя B</w:t>
      </w:r>
      <w:r>
        <w:rPr>
          <w:rFonts w:eastAsia="Times New Roman"/>
          <w:vertAlign w:val="subscript"/>
          <w:lang w:val="ru-RU" w:eastAsia="de-DE"/>
        </w:rPr>
        <w:t>4</w:t>
      </w:r>
      <w:r>
        <w:rPr>
          <w:rFonts w:eastAsia="Times New Roman"/>
          <w:lang w:val="ru-RU" w:eastAsia="de-DE"/>
        </w:rPr>
        <w:t xml:space="preserve">C во всех трех случаях находится в диапазоне примерно 90–120 </w:t>
      </w:r>
      <w:proofErr w:type="spellStart"/>
      <w:r>
        <w:rPr>
          <w:rFonts w:eastAsia="Times New Roman"/>
          <w:lang w:val="ru-RU" w:eastAsia="de-DE"/>
        </w:rPr>
        <w:t>нм</w:t>
      </w:r>
      <w:proofErr w:type="spellEnd"/>
      <w:r>
        <w:rPr>
          <w:rFonts w:eastAsia="Times New Roman"/>
          <w:lang w:val="ru-RU" w:eastAsia="de-DE"/>
        </w:rPr>
        <w:t>. Для образца B</w:t>
      </w:r>
      <w:r>
        <w:rPr>
          <w:rFonts w:eastAsia="Times New Roman"/>
          <w:vertAlign w:val="subscript"/>
          <w:lang w:val="ru-RU" w:eastAsia="de-DE"/>
        </w:rPr>
        <w:t>4</w:t>
      </w:r>
      <w:r>
        <w:rPr>
          <w:rFonts w:eastAsia="Times New Roman"/>
          <w:lang w:val="ru-RU" w:eastAsia="de-DE"/>
        </w:rPr>
        <w:t>C-100 это значение соответствует заявленной толщине. Для более толстых образцов такая повторяемость может указывать на то, что модель устойчиво выделяет верхнюю, наиболее оптически однородную часть покрытия как чистый B</w:t>
      </w:r>
      <w:r>
        <w:rPr>
          <w:rFonts w:eastAsia="Times New Roman"/>
          <w:vertAlign w:val="subscript"/>
          <w:lang w:val="ru-RU" w:eastAsia="de-DE"/>
        </w:rPr>
        <w:t>4</w:t>
      </w:r>
      <w:r>
        <w:rPr>
          <w:rFonts w:eastAsia="Times New Roman"/>
          <w:lang w:val="ru-RU" w:eastAsia="de-DE"/>
        </w:rPr>
        <w:t>C, тогда как нижняя часть покрытия, связанная с переходом к алюминиевой подложке, шероховатостью и межфазной областью, описывается как смешанный слой Al/B</w:t>
      </w:r>
      <w:r>
        <w:rPr>
          <w:rFonts w:eastAsia="Times New Roman"/>
          <w:vertAlign w:val="subscript"/>
          <w:lang w:val="ru-RU" w:eastAsia="de-DE"/>
        </w:rPr>
        <w:t>4</w:t>
      </w:r>
      <w:r>
        <w:rPr>
          <w:rFonts w:eastAsia="Times New Roman"/>
          <w:lang w:val="ru-RU" w:eastAsia="de-DE"/>
        </w:rPr>
        <w:t>C.</w:t>
      </w:r>
    </w:p>
    <w:p w14:paraId="49BC958E" w14:textId="262962B6"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lastRenderedPageBreak/>
        <w:t xml:space="preserve">Такой результат не противоречит физической картине формирования покрытия. Он показывает, что </w:t>
      </w:r>
      <w:proofErr w:type="spellStart"/>
      <w:r>
        <w:rPr>
          <w:rFonts w:eastAsia="Times New Roman"/>
          <w:lang w:val="ru-RU" w:eastAsia="de-DE"/>
        </w:rPr>
        <w:t>эллипсометрический</w:t>
      </w:r>
      <w:proofErr w:type="spellEnd"/>
      <w:r>
        <w:rPr>
          <w:rFonts w:eastAsia="Times New Roman"/>
          <w:lang w:val="ru-RU" w:eastAsia="de-DE"/>
        </w:rPr>
        <w:t xml:space="preserve"> отклик исследуемых образцов определяется не только общей толщиной нанесенного материала, но и внутренним оптическим строением системы: верхним слоем B</w:t>
      </w:r>
      <w:r>
        <w:rPr>
          <w:rFonts w:eastAsia="Times New Roman"/>
          <w:vertAlign w:val="subscript"/>
          <w:lang w:val="ru-RU" w:eastAsia="de-DE"/>
        </w:rPr>
        <w:t>4</w:t>
      </w:r>
      <w:r>
        <w:rPr>
          <w:rFonts w:eastAsia="Times New Roman"/>
          <w:lang w:val="ru-RU" w:eastAsia="de-DE"/>
        </w:rPr>
        <w:t>C, переходной областью Al/B</w:t>
      </w:r>
      <w:r>
        <w:rPr>
          <w:rFonts w:eastAsia="Times New Roman"/>
          <w:vertAlign w:val="subscript"/>
          <w:lang w:val="ru-RU" w:eastAsia="de-DE"/>
        </w:rPr>
        <w:t>4</w:t>
      </w:r>
      <w:r>
        <w:rPr>
          <w:rFonts w:eastAsia="Times New Roman"/>
          <w:lang w:val="ru-RU" w:eastAsia="de-DE"/>
        </w:rPr>
        <w:t>C, шероховатостью поверхности и состоянием алюминиевой подложки.</w:t>
      </w:r>
    </w:p>
    <w:p w14:paraId="62C249C4" w14:textId="77777777" w:rsidR="00153B74" w:rsidRPr="00153B74" w:rsidRDefault="00153B74" w:rsidP="00153B74">
      <w:pPr>
        <w:spacing w:after="0" w:line="360" w:lineRule="auto"/>
        <w:ind w:firstLine="709"/>
        <w:jc w:val="both"/>
        <w:rPr>
          <w:rFonts w:eastAsia="Times New Roman"/>
          <w:lang w:val="ru-RU" w:eastAsia="de-DE"/>
        </w:rPr>
      </w:pPr>
      <w:r w:rsidRPr="00153B74">
        <w:rPr>
          <w:rFonts w:eastAsia="Times New Roman"/>
          <w:lang w:val="ru-RU" w:eastAsia="de-DE"/>
        </w:rPr>
        <w:t xml:space="preserve">Основными факторами, влияющими на результаты </w:t>
      </w:r>
      <w:proofErr w:type="spellStart"/>
      <w:r w:rsidRPr="00153B74">
        <w:rPr>
          <w:rFonts w:eastAsia="Times New Roman"/>
          <w:lang w:val="ru-RU" w:eastAsia="de-DE"/>
        </w:rPr>
        <w:t>эллипсометрического</w:t>
      </w:r>
      <w:proofErr w:type="spellEnd"/>
      <w:r w:rsidRPr="00153B74">
        <w:rPr>
          <w:rFonts w:eastAsia="Times New Roman"/>
          <w:lang w:val="ru-RU" w:eastAsia="de-DE"/>
        </w:rPr>
        <w:t xml:space="preserve"> анализа, являются:</w:t>
      </w:r>
    </w:p>
    <w:p w14:paraId="5294D498" w14:textId="77777777" w:rsidR="00153B74" w:rsidRPr="00153B74" w:rsidRDefault="00153B74" w:rsidP="00153B74">
      <w:pPr>
        <w:numPr>
          <w:ilvl w:val="0"/>
          <w:numId w:val="1"/>
        </w:numPr>
        <w:spacing w:after="0" w:line="360" w:lineRule="auto"/>
        <w:ind w:left="0" w:firstLine="709"/>
        <w:contextualSpacing/>
        <w:jc w:val="both"/>
        <w:rPr>
          <w:rFonts w:eastAsia="Times New Roman"/>
          <w:lang w:val="ru-RU" w:eastAsia="de-DE"/>
        </w:rPr>
      </w:pPr>
      <w:r w:rsidRPr="00153B74">
        <w:rPr>
          <w:rFonts w:eastAsia="Times New Roman"/>
          <w:lang w:val="ru-RU" w:eastAsia="de-DE"/>
        </w:rPr>
        <w:t xml:space="preserve">Недостаточная подготовка поверхности. Образцы не были специально отполированы и использовались в том виде, в котором были предоставлены организацией после синтеза покрытия. </w:t>
      </w:r>
    </w:p>
    <w:p w14:paraId="32ACB6BE" w14:textId="77777777" w:rsidR="00153B74" w:rsidRPr="00153B74" w:rsidRDefault="00153B74" w:rsidP="00153B74">
      <w:pPr>
        <w:numPr>
          <w:ilvl w:val="0"/>
          <w:numId w:val="1"/>
        </w:numPr>
        <w:spacing w:after="0" w:line="360" w:lineRule="auto"/>
        <w:ind w:left="0" w:firstLine="709"/>
        <w:contextualSpacing/>
        <w:jc w:val="both"/>
        <w:rPr>
          <w:rFonts w:eastAsia="Times New Roman"/>
          <w:lang w:val="ru-RU" w:eastAsia="de-DE"/>
        </w:rPr>
      </w:pPr>
      <w:r w:rsidRPr="00153B74">
        <w:rPr>
          <w:rFonts w:eastAsia="Times New Roman"/>
          <w:lang w:val="ru-RU" w:eastAsia="de-DE"/>
        </w:rPr>
        <w:t xml:space="preserve">Неоднозначность оптических параметров алюминиевой подложки. Участок чистого алюминия имел недостаточное качество поверхности, что усложняло построение модели подложки. </w:t>
      </w:r>
    </w:p>
    <w:p w14:paraId="26EB639A" w14:textId="0D28B559" w:rsidR="00153B74" w:rsidRPr="00153B74" w:rsidRDefault="00153B74" w:rsidP="00153B74">
      <w:pPr>
        <w:numPr>
          <w:ilvl w:val="0"/>
          <w:numId w:val="1"/>
        </w:numPr>
        <w:spacing w:after="0" w:line="360" w:lineRule="auto"/>
        <w:ind w:left="0" w:firstLine="709"/>
        <w:contextualSpacing/>
        <w:jc w:val="both"/>
        <w:rPr>
          <w:rFonts w:eastAsia="Times New Roman"/>
          <w:lang w:val="ru-RU" w:eastAsia="de-DE"/>
        </w:rPr>
      </w:pPr>
      <w:r>
        <w:rPr>
          <w:rFonts w:eastAsia="Times New Roman"/>
          <w:lang w:val="ru-RU" w:eastAsia="de-DE"/>
        </w:rPr>
        <w:t xml:space="preserve"> Наличие переходной области Al/B</w:t>
      </w:r>
      <w:r>
        <w:rPr>
          <w:rFonts w:eastAsia="Times New Roman"/>
          <w:vertAlign w:val="subscript"/>
          <w:lang w:val="ru-RU" w:eastAsia="de-DE"/>
        </w:rPr>
        <w:t>4</w:t>
      </w:r>
      <w:r>
        <w:rPr>
          <w:rFonts w:eastAsia="Times New Roman"/>
          <w:lang w:val="ru-RU" w:eastAsia="de-DE"/>
        </w:rPr>
        <w:t xml:space="preserve">C. Между алюминием и карбидом бора может формироваться слой смешанного оптического отклика, который необходимо учитывать при обработке данных. </w:t>
      </w:r>
    </w:p>
    <w:p w14:paraId="2F58D6D9" w14:textId="6D3CB135" w:rsidR="00153B74" w:rsidRPr="00153B74" w:rsidRDefault="00153B74" w:rsidP="00153B74">
      <w:pPr>
        <w:numPr>
          <w:ilvl w:val="0"/>
          <w:numId w:val="1"/>
        </w:numPr>
        <w:spacing w:after="0" w:line="360" w:lineRule="auto"/>
        <w:ind w:left="0" w:firstLine="709"/>
        <w:contextualSpacing/>
        <w:jc w:val="both"/>
        <w:rPr>
          <w:rFonts w:eastAsia="Times New Roman"/>
          <w:lang w:val="ru-RU" w:eastAsia="de-DE"/>
        </w:rPr>
      </w:pPr>
      <w:r>
        <w:rPr>
          <w:rFonts w:eastAsia="Times New Roman"/>
          <w:lang w:val="ru-RU" w:eastAsia="de-DE"/>
        </w:rPr>
        <w:t xml:space="preserve">Шероховатость поверхности. Для всех образцов были получены заметные значения шероховатости: 16,29 </w:t>
      </w:r>
      <w:proofErr w:type="spellStart"/>
      <w:r>
        <w:rPr>
          <w:rFonts w:eastAsia="Times New Roman"/>
          <w:lang w:val="ru-RU" w:eastAsia="de-DE"/>
        </w:rPr>
        <w:t>нм</w:t>
      </w:r>
      <w:proofErr w:type="spellEnd"/>
      <w:r>
        <w:rPr>
          <w:rFonts w:eastAsia="Times New Roman"/>
          <w:lang w:val="ru-RU" w:eastAsia="de-DE"/>
        </w:rPr>
        <w:t xml:space="preserve"> для B</w:t>
      </w:r>
      <w:r>
        <w:rPr>
          <w:rFonts w:eastAsia="Times New Roman"/>
          <w:vertAlign w:val="subscript"/>
          <w:lang w:val="ru-RU" w:eastAsia="de-DE"/>
        </w:rPr>
        <w:t>4</w:t>
      </w:r>
      <w:r>
        <w:rPr>
          <w:rFonts w:eastAsia="Times New Roman"/>
          <w:lang w:val="ru-RU" w:eastAsia="de-DE"/>
        </w:rPr>
        <w:t xml:space="preserve">C-50, 31,25 </w:t>
      </w:r>
      <w:proofErr w:type="spellStart"/>
      <w:r>
        <w:rPr>
          <w:rFonts w:eastAsia="Times New Roman"/>
          <w:lang w:val="ru-RU" w:eastAsia="de-DE"/>
        </w:rPr>
        <w:t>нм</w:t>
      </w:r>
      <w:proofErr w:type="spellEnd"/>
      <w:r>
        <w:rPr>
          <w:rFonts w:eastAsia="Times New Roman"/>
          <w:lang w:val="ru-RU" w:eastAsia="de-DE"/>
        </w:rPr>
        <w:t xml:space="preserve"> для B</w:t>
      </w:r>
      <w:r>
        <w:rPr>
          <w:rFonts w:eastAsia="Times New Roman"/>
          <w:vertAlign w:val="subscript"/>
          <w:lang w:val="ru-RU" w:eastAsia="de-DE"/>
        </w:rPr>
        <w:t>4</w:t>
      </w:r>
      <w:r>
        <w:rPr>
          <w:rFonts w:eastAsia="Times New Roman"/>
          <w:lang w:val="ru-RU" w:eastAsia="de-DE"/>
        </w:rPr>
        <w:t xml:space="preserve">C-100, 28,81 </w:t>
      </w:r>
      <w:proofErr w:type="spellStart"/>
      <w:r>
        <w:rPr>
          <w:rFonts w:eastAsia="Times New Roman"/>
          <w:lang w:val="ru-RU" w:eastAsia="de-DE"/>
        </w:rPr>
        <w:t>нм</w:t>
      </w:r>
      <w:proofErr w:type="spellEnd"/>
      <w:r>
        <w:rPr>
          <w:rFonts w:eastAsia="Times New Roman"/>
          <w:lang w:val="ru-RU" w:eastAsia="de-DE"/>
        </w:rPr>
        <w:t xml:space="preserve"> для B</w:t>
      </w:r>
      <w:r>
        <w:rPr>
          <w:rFonts w:eastAsia="Times New Roman"/>
          <w:vertAlign w:val="subscript"/>
          <w:lang w:val="ru-RU" w:eastAsia="de-DE"/>
        </w:rPr>
        <w:t>4</w:t>
      </w:r>
      <w:r>
        <w:rPr>
          <w:rFonts w:eastAsia="Times New Roman"/>
          <w:lang w:val="ru-RU" w:eastAsia="de-DE"/>
        </w:rPr>
        <w:t xml:space="preserve">C-200 и 34,80 </w:t>
      </w:r>
      <w:proofErr w:type="spellStart"/>
      <w:r>
        <w:rPr>
          <w:rFonts w:eastAsia="Times New Roman"/>
          <w:lang w:val="ru-RU" w:eastAsia="de-DE"/>
        </w:rPr>
        <w:t>нм</w:t>
      </w:r>
      <w:proofErr w:type="spellEnd"/>
      <w:r>
        <w:rPr>
          <w:rFonts w:eastAsia="Times New Roman"/>
          <w:lang w:val="ru-RU" w:eastAsia="de-DE"/>
        </w:rPr>
        <w:t xml:space="preserve"> для B</w:t>
      </w:r>
      <w:r>
        <w:rPr>
          <w:rFonts w:eastAsia="Times New Roman"/>
          <w:vertAlign w:val="subscript"/>
          <w:lang w:val="ru-RU" w:eastAsia="de-DE"/>
        </w:rPr>
        <w:t>4</w:t>
      </w:r>
      <w:r>
        <w:rPr>
          <w:rFonts w:eastAsia="Times New Roman"/>
          <w:lang w:val="ru-RU" w:eastAsia="de-DE"/>
        </w:rPr>
        <w:t xml:space="preserve">C-400. </w:t>
      </w:r>
    </w:p>
    <w:p w14:paraId="7E371CBE" w14:textId="2FF65EB3" w:rsidR="00153B74" w:rsidRPr="00153B74" w:rsidRDefault="00153B74" w:rsidP="00153B74">
      <w:pPr>
        <w:numPr>
          <w:ilvl w:val="0"/>
          <w:numId w:val="1"/>
        </w:numPr>
        <w:spacing w:after="0" w:line="360" w:lineRule="auto"/>
        <w:ind w:left="0" w:firstLine="709"/>
        <w:contextualSpacing/>
        <w:jc w:val="both"/>
        <w:rPr>
          <w:rFonts w:eastAsia="Times New Roman"/>
          <w:lang w:val="ru-RU" w:eastAsia="de-DE"/>
        </w:rPr>
      </w:pPr>
      <w:r>
        <w:rPr>
          <w:rFonts w:eastAsia="Times New Roman"/>
          <w:lang w:val="ru-RU" w:eastAsia="de-DE"/>
        </w:rPr>
        <w:t>Корреляция параметров модели. Толщина чистого слоя, толщина смешанного слоя, доля B</w:t>
      </w:r>
      <w:r>
        <w:rPr>
          <w:rFonts w:eastAsia="Times New Roman"/>
          <w:vertAlign w:val="subscript"/>
          <w:lang w:val="ru-RU" w:eastAsia="de-DE"/>
        </w:rPr>
        <w:t>4</w:t>
      </w:r>
      <w:r>
        <w:rPr>
          <w:rFonts w:eastAsia="Times New Roman"/>
          <w:lang w:val="ru-RU" w:eastAsia="de-DE"/>
        </w:rPr>
        <w:t>C в смешанном слое и шероховатость могут частично компенсировать друг друга при обработке данных.</w:t>
      </w:r>
    </w:p>
    <w:p w14:paraId="2356A407" w14:textId="36E0E498"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Таким образом, </w:t>
      </w:r>
      <w:proofErr w:type="spellStart"/>
      <w:r>
        <w:rPr>
          <w:rFonts w:eastAsia="Times New Roman"/>
          <w:lang w:val="ru-RU" w:eastAsia="de-DE"/>
        </w:rPr>
        <w:t>эллипсометрическое</w:t>
      </w:r>
      <w:proofErr w:type="spellEnd"/>
      <w:r>
        <w:rPr>
          <w:rFonts w:eastAsia="Times New Roman"/>
          <w:lang w:val="ru-RU" w:eastAsia="de-DE"/>
        </w:rPr>
        <w:t xml:space="preserve"> исследование позволило не только оценить толщину покрытий, но и выявить особенности оптического строения системы Al/B</w:t>
      </w:r>
      <w:r>
        <w:rPr>
          <w:rFonts w:eastAsia="Times New Roman"/>
          <w:vertAlign w:val="subscript"/>
          <w:lang w:val="ru-RU" w:eastAsia="de-DE"/>
        </w:rPr>
        <w:t>4</w:t>
      </w:r>
      <w:r>
        <w:rPr>
          <w:rFonts w:eastAsia="Times New Roman"/>
          <w:lang w:val="ru-RU" w:eastAsia="de-DE"/>
        </w:rPr>
        <w:t>C. Наиболее согласованные с заявленными толщинами результаты были получены для образцов B</w:t>
      </w:r>
      <w:r>
        <w:rPr>
          <w:rFonts w:eastAsia="Times New Roman"/>
          <w:vertAlign w:val="subscript"/>
          <w:lang w:val="ru-RU" w:eastAsia="de-DE"/>
        </w:rPr>
        <w:t>4</w:t>
      </w:r>
      <w:r>
        <w:rPr>
          <w:rFonts w:eastAsia="Times New Roman"/>
          <w:lang w:val="ru-RU" w:eastAsia="de-DE"/>
        </w:rPr>
        <w:t>C-100 и B</w:t>
      </w:r>
      <w:r>
        <w:rPr>
          <w:rFonts w:eastAsia="Times New Roman"/>
          <w:vertAlign w:val="subscript"/>
          <w:lang w:val="ru-RU" w:eastAsia="de-DE"/>
        </w:rPr>
        <w:t>4</w:t>
      </w:r>
      <w:r>
        <w:rPr>
          <w:rFonts w:eastAsia="Times New Roman"/>
          <w:lang w:val="ru-RU" w:eastAsia="de-DE"/>
        </w:rPr>
        <w:t>C-200. Для B</w:t>
      </w:r>
      <w:r>
        <w:rPr>
          <w:rFonts w:eastAsia="Times New Roman"/>
          <w:vertAlign w:val="subscript"/>
          <w:lang w:val="ru-RU" w:eastAsia="de-DE"/>
        </w:rPr>
        <w:t>4</w:t>
      </w:r>
      <w:r>
        <w:rPr>
          <w:rFonts w:eastAsia="Times New Roman"/>
          <w:lang w:val="ru-RU" w:eastAsia="de-DE"/>
        </w:rPr>
        <w:t>C-50 и B</w:t>
      </w:r>
      <w:r>
        <w:rPr>
          <w:rFonts w:eastAsia="Times New Roman"/>
          <w:vertAlign w:val="subscript"/>
          <w:lang w:val="ru-RU" w:eastAsia="de-DE"/>
        </w:rPr>
        <w:t>4</w:t>
      </w:r>
      <w:r>
        <w:rPr>
          <w:rFonts w:eastAsia="Times New Roman"/>
          <w:lang w:val="ru-RU" w:eastAsia="de-DE"/>
        </w:rPr>
        <w:t>C-400 результаты отражают более сложный характер взаимодействия покрытия, подложки, шероховатости и переходной области.</w:t>
      </w:r>
    </w:p>
    <w:p w14:paraId="4DDF75E3" w14:textId="0C77793D" w:rsidR="00153B74" w:rsidRDefault="00153B74" w:rsidP="00153B74">
      <w:pPr>
        <w:spacing w:after="0" w:line="360" w:lineRule="auto"/>
        <w:ind w:firstLine="709"/>
        <w:jc w:val="both"/>
        <w:rPr>
          <w:rFonts w:eastAsia="Times New Roman"/>
          <w:lang w:val="ru-RU" w:eastAsia="de-DE"/>
        </w:rPr>
      </w:pPr>
      <w:r>
        <w:rPr>
          <w:rFonts w:eastAsia="Times New Roman"/>
          <w:lang w:val="ru-RU" w:eastAsia="de-DE"/>
        </w:rPr>
        <w:t>Полученные данные имеют практическое значение, поскольку показывают, что при исследовании покрытий B</w:t>
      </w:r>
      <w:r>
        <w:rPr>
          <w:rFonts w:eastAsia="Times New Roman"/>
          <w:vertAlign w:val="subscript"/>
          <w:lang w:val="ru-RU" w:eastAsia="de-DE"/>
        </w:rPr>
        <w:t>4</w:t>
      </w:r>
      <w:r>
        <w:rPr>
          <w:rFonts w:eastAsia="Times New Roman"/>
          <w:lang w:val="ru-RU" w:eastAsia="de-DE"/>
        </w:rPr>
        <w:t>C на алюминии необходимо учитывать не только номинальную толщину нанесенного слоя, но и межфазную область Al/B</w:t>
      </w:r>
      <w:r>
        <w:rPr>
          <w:rFonts w:eastAsia="Times New Roman"/>
          <w:vertAlign w:val="subscript"/>
          <w:lang w:val="ru-RU" w:eastAsia="de-DE"/>
        </w:rPr>
        <w:t>4</w:t>
      </w:r>
      <w:r>
        <w:rPr>
          <w:rFonts w:eastAsia="Times New Roman"/>
          <w:lang w:val="ru-RU" w:eastAsia="de-DE"/>
        </w:rPr>
        <w:t>C.</w:t>
      </w:r>
    </w:p>
    <w:p w14:paraId="4605B441" w14:textId="77777777" w:rsidR="009434A1" w:rsidRPr="009434A1" w:rsidRDefault="009434A1" w:rsidP="009434A1">
      <w:pPr>
        <w:pStyle w:val="isselectedend"/>
        <w:spacing w:before="0" w:beforeAutospacing="0" w:after="0" w:afterAutospacing="0" w:line="360" w:lineRule="auto"/>
        <w:ind w:firstLine="709"/>
        <w:rPr>
          <w:lang w:val="ru-RU"/>
        </w:rPr>
      </w:pPr>
      <w:r w:rsidRPr="009434A1">
        <w:rPr>
          <w:lang w:val="ru-RU"/>
        </w:rPr>
        <w:t xml:space="preserve">С точки зрения возможного применения в качестве нейтронных конвертеров исследуемые покрытия относятся к диапазону тонких слоёв. Согласно аналитической модели, представленной в работе </w:t>
      </w:r>
      <w:r w:rsidRPr="009434A1">
        <w:rPr>
          <w:rStyle w:val="text-token-text-primary"/>
          <w:lang w:val="ru-RU"/>
        </w:rPr>
        <w:t>[5]</w:t>
      </w:r>
      <w:r w:rsidRPr="009434A1">
        <w:rPr>
          <w:lang w:val="ru-RU"/>
        </w:rPr>
        <w:t xml:space="preserve">, увеличение толщины </w:t>
      </w:r>
      <w:r>
        <w:t>B</w:t>
      </w:r>
      <w:r w:rsidRPr="009434A1">
        <w:rPr>
          <w:lang w:val="ru-RU"/>
        </w:rPr>
        <w:t>₄</w:t>
      </w:r>
      <w:r>
        <w:t>C</w:t>
      </w:r>
      <w:r w:rsidRPr="009434A1">
        <w:rPr>
          <w:lang w:val="ru-RU"/>
        </w:rPr>
        <w:t xml:space="preserve">-покрытия сопровождается ростом вероятности захвата нейтронов. Однако при дальнейшем утолщении слоя </w:t>
      </w:r>
      <w:r w:rsidRPr="009434A1">
        <w:rPr>
          <w:lang w:val="ru-RU"/>
        </w:rPr>
        <w:lastRenderedPageBreak/>
        <w:t xml:space="preserve">возрастают потери энергии </w:t>
      </w:r>
      <w:r>
        <w:t>α</w:t>
      </w:r>
      <w:r w:rsidRPr="009434A1">
        <w:rPr>
          <w:lang w:val="ru-RU"/>
        </w:rPr>
        <w:t>-частиц и ядер ⁷</w:t>
      </w:r>
      <w:r>
        <w:t>Li</w:t>
      </w:r>
      <w:r w:rsidRPr="009434A1">
        <w:rPr>
          <w:lang w:val="ru-RU"/>
        </w:rPr>
        <w:t xml:space="preserve"> внутри покрытия, что может ограничивать прирост эффективности регистрации.</w:t>
      </w:r>
    </w:p>
    <w:p w14:paraId="63E10617" w14:textId="77777777" w:rsidR="009434A1" w:rsidRPr="009434A1" w:rsidRDefault="009434A1" w:rsidP="009434A1">
      <w:pPr>
        <w:pStyle w:val="isselectedend"/>
        <w:spacing w:before="0" w:beforeAutospacing="0" w:after="0" w:afterAutospacing="0" w:line="360" w:lineRule="auto"/>
        <w:ind w:firstLine="709"/>
        <w:rPr>
          <w:lang w:val="ru-RU"/>
        </w:rPr>
      </w:pPr>
      <w:r w:rsidRPr="009434A1">
        <w:rPr>
          <w:lang w:val="ru-RU"/>
        </w:rPr>
        <w:t xml:space="preserve">Номинальная толщина исследуемых образцов составляет 50–400 </w:t>
      </w:r>
      <w:proofErr w:type="spellStart"/>
      <w:r w:rsidRPr="009434A1">
        <w:rPr>
          <w:lang w:val="ru-RU"/>
        </w:rPr>
        <w:t>нм</w:t>
      </w:r>
      <w:proofErr w:type="spellEnd"/>
      <w:r w:rsidRPr="009434A1">
        <w:rPr>
          <w:lang w:val="ru-RU"/>
        </w:rPr>
        <w:t xml:space="preserve">, что существенно меньше характерных пробегов продуктов реакции в </w:t>
      </w:r>
      <w:r>
        <w:t>B</w:t>
      </w:r>
      <w:r w:rsidRPr="009434A1">
        <w:rPr>
          <w:lang w:val="ru-RU"/>
        </w:rPr>
        <w:t>₄</w:t>
      </w:r>
      <w:r>
        <w:t>C</w:t>
      </w:r>
      <w:r w:rsidRPr="009434A1">
        <w:rPr>
          <w:lang w:val="ru-RU"/>
        </w:rPr>
        <w:t>. В пределах данной серии увеличение толщины покрытия должно способствовать повышению вероятности захвата нейтронов при сохранении благоприятных условий для выхода вторичных заряженных частиц из слоя.</w:t>
      </w:r>
    </w:p>
    <w:p w14:paraId="4AB39073" w14:textId="06F4C520" w:rsidR="009434A1" w:rsidRDefault="009434A1" w:rsidP="009434A1">
      <w:pPr>
        <w:pStyle w:val="a3"/>
        <w:spacing w:before="0" w:beforeAutospacing="0" w:after="0" w:afterAutospacing="0" w:line="360" w:lineRule="auto"/>
        <w:ind w:firstLine="709"/>
        <w:rPr>
          <w:lang w:val="ru-RU"/>
        </w:rPr>
      </w:pPr>
      <w:r w:rsidRPr="009434A1">
        <w:rPr>
          <w:lang w:val="ru-RU"/>
        </w:rPr>
        <w:t xml:space="preserve">Образцы толщиной 50 и 100 </w:t>
      </w:r>
      <w:proofErr w:type="spellStart"/>
      <w:r w:rsidRPr="009434A1">
        <w:rPr>
          <w:lang w:val="ru-RU"/>
        </w:rPr>
        <w:t>нм</w:t>
      </w:r>
      <w:proofErr w:type="spellEnd"/>
      <w:r w:rsidRPr="009434A1">
        <w:rPr>
          <w:lang w:val="ru-RU"/>
        </w:rPr>
        <w:t xml:space="preserve"> представляют интерес для мониторных систем, в которых важна высокая прозрачность для проходящего нейтронного пучка. Покрытия толщиной 200 и 400 </w:t>
      </w:r>
      <w:proofErr w:type="spellStart"/>
      <w:r w:rsidRPr="009434A1">
        <w:rPr>
          <w:lang w:val="ru-RU"/>
        </w:rPr>
        <w:t>нм</w:t>
      </w:r>
      <w:proofErr w:type="spellEnd"/>
      <w:r w:rsidRPr="009434A1">
        <w:rPr>
          <w:lang w:val="ru-RU"/>
        </w:rPr>
        <w:t xml:space="preserve"> могут быть перспективны для задач, в которых приоритетным является повышение числа регистрируемых событий. Количественная оценка эффективности конверсии исследуемых образцов требует проведения дополнительных нейтронных измерений и учёта изотопного состава бора, плотности покрытия, длины волны нейтронов, угла падения пучка, геометрии детектора и порога регистрации.</w:t>
      </w:r>
    </w:p>
    <w:p w14:paraId="773B12B8" w14:textId="48C51385" w:rsidR="000276C3" w:rsidRDefault="000276C3" w:rsidP="000276C3">
      <w:pPr>
        <w:pStyle w:val="a3"/>
        <w:spacing w:before="0" w:beforeAutospacing="0" w:after="0" w:afterAutospacing="0" w:line="360" w:lineRule="auto"/>
        <w:ind w:firstLine="709"/>
        <w:outlineLvl w:val="2"/>
        <w:rPr>
          <w:b/>
          <w:bCs/>
          <w:lang w:val="ru-RU"/>
        </w:rPr>
      </w:pPr>
      <w:bookmarkStart w:id="163" w:name="_Toc232041924"/>
      <w:r w:rsidRPr="000276C3">
        <w:rPr>
          <w:b/>
          <w:bCs/>
          <w:lang w:val="ru-RU"/>
        </w:rPr>
        <w:t xml:space="preserve">3.3.3 Оценка влияния толщины покрытия </w:t>
      </w:r>
      <w:r w:rsidRPr="000276C3">
        <w:rPr>
          <w:b/>
          <w:bCs/>
        </w:rPr>
        <w:t>B</w:t>
      </w:r>
      <w:r w:rsidRPr="000276C3">
        <w:rPr>
          <w:b/>
          <w:bCs/>
          <w:lang w:val="ru-RU"/>
        </w:rPr>
        <w:t>₄</w:t>
      </w:r>
      <w:r w:rsidRPr="000276C3">
        <w:rPr>
          <w:b/>
          <w:bCs/>
        </w:rPr>
        <w:t>C</w:t>
      </w:r>
      <w:r w:rsidRPr="000276C3">
        <w:rPr>
          <w:b/>
          <w:bCs/>
          <w:lang w:val="ru-RU"/>
        </w:rPr>
        <w:t xml:space="preserve"> на вероятность захвата нейтронов</w:t>
      </w:r>
      <w:bookmarkEnd w:id="163"/>
    </w:p>
    <w:p w14:paraId="6806CAD6" w14:textId="17574618" w:rsidR="000276C3" w:rsidRPr="000276C3" w:rsidRDefault="000276C3" w:rsidP="000276C3">
      <w:pPr>
        <w:pStyle w:val="isselectedend"/>
        <w:spacing w:before="0" w:beforeAutospacing="0" w:after="0" w:afterAutospacing="0" w:line="360" w:lineRule="auto"/>
        <w:ind w:firstLine="709"/>
        <w:jc w:val="both"/>
        <w:rPr>
          <w:lang w:val="ru-RU"/>
        </w:rPr>
      </w:pPr>
      <w:r w:rsidRPr="000276C3">
        <w:rPr>
          <w:lang w:val="ru-RU"/>
        </w:rPr>
        <w:t>Прямые измерения нейтрон-поглощающих свойств исследуемых образцов в рамках настоящей работы не проводились. Поэтому для оценки влияния толщины покрытия на взаимодействие с нейтронами была использована расчётная зависимость, основанная на экспоненциальном законе ослабления нейтронного потока в слое вещества.</w:t>
      </w:r>
    </w:p>
    <w:p w14:paraId="67A0657B" w14:textId="7C61D4F8" w:rsidR="000276C3" w:rsidRDefault="000276C3" w:rsidP="000276C3">
      <w:pPr>
        <w:pStyle w:val="a3"/>
        <w:spacing w:before="0" w:beforeAutospacing="0" w:after="0" w:afterAutospacing="0" w:line="360" w:lineRule="auto"/>
        <w:ind w:firstLine="709"/>
        <w:jc w:val="both"/>
        <w:rPr>
          <w:lang w:val="ru-RU"/>
        </w:rPr>
      </w:pPr>
      <w:r w:rsidRPr="000276C3">
        <w:rPr>
          <w:lang w:val="ru-RU"/>
        </w:rPr>
        <w:t xml:space="preserve">Согласно аналитической модели тонкоплёночных нейтронных конвертеров, вероятность захвата нейтрона в слое </w:t>
      </w:r>
      <w:r>
        <w:t>B</w:t>
      </w:r>
      <w:r w:rsidRPr="000276C3">
        <w:rPr>
          <w:lang w:val="ru-RU"/>
        </w:rPr>
        <w:t>₄</w:t>
      </w:r>
      <w:r>
        <w:t>C</w:t>
      </w:r>
      <w:r w:rsidRPr="000276C3">
        <w:rPr>
          <w:lang w:val="ru-RU"/>
        </w:rPr>
        <w:t xml:space="preserve"> толщиной (</w:t>
      </w:r>
      <w:r>
        <w:t>d</w:t>
      </w:r>
      <w:r w:rsidRPr="000276C3">
        <w:rPr>
          <w:lang w:val="ru-RU"/>
        </w:rPr>
        <w:t>) может быть оценена выражением</w:t>
      </w:r>
      <w:r>
        <w:rPr>
          <w:lang w:val="ru-RU"/>
        </w:rPr>
        <w:t> </w:t>
      </w:r>
      <w:r w:rsidRPr="000276C3">
        <w:rPr>
          <w:rStyle w:val="text-token-text-primary"/>
          <w:rFonts w:eastAsiaTheme="majorEastAsia"/>
          <w:lang w:val="ru-RU"/>
        </w:rPr>
        <w:t>[5]</w:t>
      </w:r>
      <w:r w:rsidRPr="000276C3">
        <w:rPr>
          <w:lang w:val="ru-RU"/>
        </w:rPr>
        <w:t>:</w:t>
      </w:r>
    </w:p>
    <w:p w14:paraId="2E240281" w14:textId="3680E70E" w:rsidR="000276C3" w:rsidRDefault="000276C3" w:rsidP="000276C3">
      <w:pPr>
        <w:pStyle w:val="a3"/>
        <w:spacing w:before="0" w:beforeAutospacing="0" w:after="0" w:afterAutospacing="0" w:line="360" w:lineRule="auto"/>
        <w:jc w:val="both"/>
        <w:rPr>
          <w:lang w:val="ru-RU"/>
        </w:rPr>
      </w:pPr>
    </w:p>
    <w:p w14:paraId="122D4C51" w14:textId="7FBCADD9" w:rsidR="000276C3" w:rsidRPr="009E6857" w:rsidRDefault="001161D2" w:rsidP="000276C3">
      <w:pPr>
        <w:pStyle w:val="a3"/>
        <w:rPr>
          <w:lang w:val="en-US"/>
        </w:rPr>
      </w:pPr>
      <m:oMathPara>
        <m:oMath>
          <m:eqArr>
            <m:eqArrPr>
              <m:maxDist m:val="1"/>
              <m:ctrlPr>
                <w:rPr>
                  <w:rFonts w:ascii="Cambria Math" w:hAnsi="Cambria Math"/>
                  <w:i/>
                  <w:lang w:val="en-US"/>
                </w:rPr>
              </m:ctrlPr>
            </m:eqArrPr>
            <m:e>
              <m:r>
                <m:rPr>
                  <m:sty m:val="p"/>
                </m:rPr>
                <w:rPr>
                  <w:rFonts w:ascii="Cambria Math" w:hAnsi="Cambria Math"/>
                  <w:lang w:val="en-US"/>
                </w:rPr>
                <m:t>P</m:t>
              </m:r>
              <m:d>
                <m:dPr>
                  <m:ctrlPr>
                    <w:rPr>
                      <w:rFonts w:ascii="Cambria Math" w:hAnsi="Cambria Math"/>
                      <w:lang w:val="en-US"/>
                    </w:rPr>
                  </m:ctrlPr>
                </m:dPr>
                <m:e>
                  <m:r>
                    <m:rPr>
                      <m:sty m:val="p"/>
                    </m:rPr>
                    <w:rPr>
                      <w:rFonts w:ascii="Cambria Math" w:hAnsi="Cambria Math"/>
                      <w:lang w:val="en-US"/>
                    </w:rPr>
                    <m:t>d</m:t>
                  </m:r>
                </m:e>
              </m:d>
              <m:r>
                <m:rPr>
                  <m:sty m:val="p"/>
                </m:rPr>
                <w:rPr>
                  <w:rFonts w:ascii="Cambria Math" w:hAnsi="Cambria Math"/>
                  <w:lang w:val="en-US"/>
                </w:rPr>
                <m:t>=1-</m:t>
              </m:r>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lang w:val="en-US"/>
                        </w:rPr>
                      </m:ctrlPr>
                    </m:dPr>
                    <m:e>
                      <m:r>
                        <m:rPr>
                          <m:sty m:val="p"/>
                        </m:rPr>
                        <w:rPr>
                          <w:rFonts w:ascii="Cambria Math" w:hAnsi="Cambria Math"/>
                          <w:lang w:val="en-US"/>
                        </w:rPr>
                        <m:t>-</m:t>
                      </m:r>
                      <m:f>
                        <m:fPr>
                          <m:ctrlPr>
                            <w:rPr>
                              <w:rFonts w:ascii="Cambria Math" w:hAnsi="Cambria Math"/>
                              <w:lang w:val="en-US"/>
                            </w:rPr>
                          </m:ctrlPr>
                        </m:fPr>
                        <m:num>
                          <m:nary>
                            <m:naryPr>
                              <m:chr m:val="∑"/>
                              <m:limLoc m:val="undOvr"/>
                              <m:subHide m:val="1"/>
                              <m:supHide m:val="1"/>
                              <m:ctrlPr>
                                <w:rPr>
                                  <w:rFonts w:ascii="Cambria Math" w:hAnsi="Cambria Math"/>
                                  <w:lang w:val="en-US"/>
                                </w:rPr>
                              </m:ctrlPr>
                            </m:naryPr>
                            <m:sub/>
                            <m:sup/>
                            <m:e>
                              <m:d>
                                <m:dPr>
                                  <m:ctrlPr>
                                    <w:rPr>
                                      <w:rFonts w:ascii="Cambria Math" w:hAnsi="Cambria Math"/>
                                      <w:lang w:val="en-US"/>
                                    </w:rPr>
                                  </m:ctrlPr>
                                </m:dPr>
                                <m:e>
                                  <m:r>
                                    <m:rPr>
                                      <m:sty m:val="p"/>
                                    </m:rPr>
                                    <w:rPr>
                                      <w:rFonts w:ascii="Cambria Math" w:hAnsi="Cambria Math"/>
                                      <w:lang w:val="en-US"/>
                                    </w:rPr>
                                    <m:t>λ</m:t>
                                  </m:r>
                                </m:e>
                              </m:d>
                            </m:e>
                          </m:nary>
                          <m:r>
                            <m:rPr>
                              <m:sty m:val="p"/>
                            </m:rPr>
                            <w:rPr>
                              <w:rFonts w:ascii="Cambria Math" w:hAnsi="Cambria Math"/>
                              <w:lang w:val="en-US"/>
                            </w:rPr>
                            <m:t>d</m:t>
                          </m:r>
                        </m:num>
                        <m:den>
                          <m:func>
                            <m:funcPr>
                              <m:ctrlPr>
                                <w:rPr>
                                  <w:rFonts w:ascii="Cambria Math" w:hAnsi="Cambria Math"/>
                                  <w:lang w:val="en-US"/>
                                </w:rPr>
                              </m:ctrlPr>
                            </m:funcPr>
                            <m:fName>
                              <m:r>
                                <m:rPr>
                                  <m:sty m:val="p"/>
                                </m:rPr>
                                <w:rPr>
                                  <w:rFonts w:ascii="Cambria Math" w:hAnsi="Cambria Math"/>
                                  <w:lang w:val="en-US"/>
                                </w:rPr>
                                <m:t>sin</m:t>
                              </m:r>
                            </m:fName>
                            <m:e>
                              <m:r>
                                <m:rPr>
                                  <m:sty m:val="p"/>
                                </m:rPr>
                                <w:rPr>
                                  <w:rFonts w:ascii="Cambria Math" w:hAnsi="Cambria Math"/>
                                  <w:lang w:val="en-US"/>
                                </w:rPr>
                                <m:t>θ</m:t>
                              </m:r>
                            </m:e>
                          </m:func>
                        </m:den>
                      </m:f>
                    </m:e>
                  </m:d>
                </m:e>
              </m:func>
              <m:r>
                <w:rPr>
                  <w:rFonts w:ascii="Cambria Math" w:hAnsi="Cambria Math"/>
                  <w:lang w:val="en-US"/>
                </w:rPr>
                <m:t>#</m:t>
              </m:r>
              <m:d>
                <m:dPr>
                  <m:ctrlPr>
                    <w:rPr>
                      <w:rFonts w:ascii="Cambria Math" w:hAnsi="Cambria Math"/>
                      <w:i/>
                      <w:lang w:val="en-US"/>
                    </w:rPr>
                  </m:ctrlPr>
                </m:dPr>
                <m:e>
                  <m:r>
                    <w:rPr>
                      <w:rFonts w:ascii="Cambria Math" w:hAnsi="Cambria Math"/>
                      <w:lang w:val="en-US"/>
                    </w:rPr>
                    <m:t>3.1</m:t>
                  </m:r>
                </m:e>
              </m:d>
            </m:e>
          </m:eqArr>
        </m:oMath>
      </m:oMathPara>
    </w:p>
    <w:p w14:paraId="63A7EA1F" w14:textId="56CD5DE4" w:rsidR="000276C3" w:rsidRPr="000276C3" w:rsidRDefault="000276C3" w:rsidP="000276C3">
      <w:pPr>
        <w:pStyle w:val="a3"/>
        <w:spacing w:before="0" w:beforeAutospacing="0" w:after="0" w:afterAutospacing="0" w:line="360" w:lineRule="auto"/>
        <w:rPr>
          <w:lang w:val="en-US"/>
        </w:rPr>
      </w:pPr>
    </w:p>
    <w:p w14:paraId="1F97EAE4" w14:textId="181A80BC" w:rsidR="000276C3" w:rsidRDefault="000276C3" w:rsidP="000276C3">
      <w:pPr>
        <w:pStyle w:val="a3"/>
        <w:spacing w:before="0" w:beforeAutospacing="0" w:after="0" w:afterAutospacing="0" w:line="360" w:lineRule="auto"/>
        <w:rPr>
          <w:lang w:val="ru-RU"/>
        </w:rPr>
      </w:pPr>
      <w:r>
        <w:rPr>
          <w:lang w:val="ru-RU"/>
        </w:rPr>
        <w:t xml:space="preserve">где </w:t>
      </w:r>
      <w:r>
        <w:rPr>
          <w:lang w:val="en-US"/>
        </w:rPr>
        <w:t>P</w:t>
      </w:r>
      <w:r w:rsidRPr="000276C3">
        <w:rPr>
          <w:lang w:val="ru-RU"/>
        </w:rPr>
        <w:t>(</w:t>
      </w:r>
      <w:r>
        <w:rPr>
          <w:lang w:val="en-US"/>
        </w:rPr>
        <w:t>d</w:t>
      </w:r>
      <w:r w:rsidRPr="000276C3">
        <w:rPr>
          <w:lang w:val="ru-RU"/>
        </w:rPr>
        <w:t xml:space="preserve">) – </w:t>
      </w:r>
      <w:r>
        <w:rPr>
          <w:lang w:val="ru-RU"/>
        </w:rPr>
        <w:t>вероятность захвата нейтрона;</w:t>
      </w:r>
    </w:p>
    <w:p w14:paraId="4BC96E75" w14:textId="2E96B2B5" w:rsidR="000276C3" w:rsidRDefault="000276C3" w:rsidP="000276C3">
      <w:pPr>
        <w:pStyle w:val="a3"/>
        <w:spacing w:before="0" w:beforeAutospacing="0" w:after="0" w:afterAutospacing="0" w:line="360" w:lineRule="auto"/>
        <w:ind w:firstLine="426"/>
        <w:rPr>
          <w:lang w:val="ru-RU"/>
        </w:rPr>
      </w:pPr>
      <w:r>
        <w:rPr>
          <w:lang w:val="en-US"/>
        </w:rPr>
        <w:t>d</w:t>
      </w:r>
      <w:r>
        <w:rPr>
          <w:lang w:val="ru-RU"/>
        </w:rPr>
        <w:t xml:space="preserve"> – толщина покрытия, </w:t>
      </w:r>
      <w:r w:rsidR="0059115E">
        <w:rPr>
          <w:lang w:val="en-US"/>
        </w:rPr>
        <w:t>c</w:t>
      </w:r>
      <w:r>
        <w:rPr>
          <w:lang w:val="ru-RU"/>
        </w:rPr>
        <w:t>м;</w:t>
      </w:r>
    </w:p>
    <w:p w14:paraId="6C97EF4F" w14:textId="10BCB3CF" w:rsidR="000276C3" w:rsidRDefault="000276C3" w:rsidP="000276C3">
      <w:pPr>
        <w:pStyle w:val="a3"/>
        <w:spacing w:before="0" w:beforeAutospacing="0" w:after="0" w:afterAutospacing="0" w:line="360" w:lineRule="auto"/>
        <w:ind w:firstLine="426"/>
        <w:rPr>
          <w:lang w:val="ru-RU"/>
        </w:rPr>
      </w:pPr>
      <w:r>
        <w:rPr>
          <w:lang w:val="ru-RU"/>
        </w:rPr>
        <w:t>θ – угол между направлением нейтронного пучка и покрытием;</w:t>
      </w:r>
    </w:p>
    <w:p w14:paraId="324AC79E" w14:textId="6641F839" w:rsidR="009E6857" w:rsidRDefault="001161D2" w:rsidP="000276C3">
      <w:pPr>
        <w:pStyle w:val="a3"/>
        <w:spacing w:before="0" w:beforeAutospacing="0" w:after="0" w:afterAutospacing="0" w:line="360" w:lineRule="auto"/>
        <w:ind w:firstLine="426"/>
        <w:rPr>
          <w:lang w:val="ru-RU"/>
        </w:rPr>
      </w:pPr>
      <m:oMath>
        <m:nary>
          <m:naryPr>
            <m:chr m:val="∑"/>
            <m:limLoc m:val="undOvr"/>
            <m:subHide m:val="1"/>
            <m:supHide m:val="1"/>
            <m:ctrlPr>
              <w:rPr>
                <w:rFonts w:ascii="Cambria Math" w:hAnsi="Cambria Math"/>
                <w:lang w:val="en-US"/>
              </w:rPr>
            </m:ctrlPr>
          </m:naryPr>
          <m:sub/>
          <m:sup/>
          <m:e>
            <m:d>
              <m:dPr>
                <m:ctrlPr>
                  <w:rPr>
                    <w:rFonts w:ascii="Cambria Math" w:hAnsi="Cambria Math"/>
                    <w:lang w:val="en-US"/>
                  </w:rPr>
                </m:ctrlPr>
              </m:dPr>
              <m:e>
                <m:r>
                  <m:rPr>
                    <m:sty m:val="p"/>
                  </m:rPr>
                  <w:rPr>
                    <w:rFonts w:ascii="Cambria Math" w:hAnsi="Cambria Math"/>
                    <w:lang w:val="en-US"/>
                  </w:rPr>
                  <m:t>λ</m:t>
                </m:r>
              </m:e>
            </m:d>
          </m:e>
        </m:nary>
      </m:oMath>
      <w:r w:rsidR="009E6857" w:rsidRPr="009E6857">
        <w:rPr>
          <w:lang w:val="ru-RU"/>
        </w:rPr>
        <w:t xml:space="preserve"> - макроскопическое сечение поглощения нейтронов, </w:t>
      </w:r>
      <w:r w:rsidR="009E6857">
        <w:rPr>
          <w:lang w:val="ru-RU"/>
        </w:rPr>
        <w:t>см</w:t>
      </w:r>
      <w:r w:rsidR="0059115E" w:rsidRPr="0059115E">
        <w:rPr>
          <w:vertAlign w:val="superscript"/>
          <w:lang w:val="ru-RU"/>
        </w:rPr>
        <w:t>-1</w:t>
      </w:r>
      <w:r w:rsidR="009E6857">
        <w:rPr>
          <w:lang w:val="ru-RU"/>
        </w:rPr>
        <w:t>.</w:t>
      </w:r>
    </w:p>
    <w:p w14:paraId="0D842FCE" w14:textId="7FC99EB8" w:rsidR="009E6857" w:rsidRPr="009E6857" w:rsidRDefault="009E6857" w:rsidP="009E6857">
      <w:pPr>
        <w:pStyle w:val="a3"/>
        <w:spacing w:before="0" w:beforeAutospacing="0" w:after="0" w:afterAutospacing="0" w:line="360" w:lineRule="auto"/>
        <w:ind w:firstLine="709"/>
        <w:rPr>
          <w:lang w:val="ru-RU"/>
        </w:rPr>
      </w:pPr>
      <w:r w:rsidRPr="009E6857">
        <w:rPr>
          <w:lang w:val="ru-RU"/>
        </w:rPr>
        <w:t>Макроскопическое сечение определяется выражением:</w:t>
      </w:r>
    </w:p>
    <w:p w14:paraId="74DAF61F" w14:textId="0F20F814" w:rsidR="009E6857" w:rsidRDefault="009E6857" w:rsidP="009E6857">
      <w:pPr>
        <w:pStyle w:val="a3"/>
        <w:spacing w:before="0" w:beforeAutospacing="0" w:after="0" w:afterAutospacing="0" w:line="360" w:lineRule="auto"/>
        <w:ind w:firstLine="709"/>
      </w:pPr>
    </w:p>
    <w:p w14:paraId="4ECD1BBB" w14:textId="5340182E" w:rsidR="009E6857" w:rsidRPr="009E6857" w:rsidRDefault="001161D2" w:rsidP="009E6857">
      <w:pPr>
        <w:pStyle w:val="a3"/>
      </w:pPr>
      <m:oMathPara>
        <m:oMath>
          <m:eqArr>
            <m:eqArrPr>
              <m:maxDist m:val="1"/>
              <m:ctrlPr>
                <w:rPr>
                  <w:rFonts w:ascii="Cambria Math" w:hAnsi="Cambria Math"/>
                  <w:i/>
                </w:rPr>
              </m:ctrlPr>
            </m:eqArrPr>
            <m:e>
              <m:r>
                <m:rPr>
                  <m:sty m:val="p"/>
                </m:rPr>
                <w:rPr>
                  <w:rFonts w:ascii="Cambria Math" w:hAnsi="Cambria Math"/>
                </w:rPr>
                <m:t>Σ</m:t>
              </m:r>
              <m:d>
                <m:dPr>
                  <m:ctrlPr>
                    <w:rPr>
                      <w:rFonts w:ascii="Cambria Math" w:hAnsi="Cambria Math"/>
                      <w:i/>
                    </w:rPr>
                  </m:ctrlPr>
                </m:dPr>
                <m:e>
                  <m:r>
                    <m:rPr>
                      <m:sty m:val="p"/>
                    </m:rPr>
                    <w:rPr>
                      <w:rFonts w:ascii="Cambria Math" w:hAnsi="Cambria Math"/>
                    </w:rPr>
                    <m:t>λ</m:t>
                  </m:r>
                </m:e>
              </m:d>
              <m:r>
                <w:rPr>
                  <w:rFonts w:ascii="Cambria Math" w:hAnsi="Cambria Math"/>
                </w:rPr>
                <m:t>=</m:t>
              </m:r>
              <m:sSub>
                <m:sSubPr>
                  <m:ctrlPr>
                    <w:rPr>
                      <w:rFonts w:ascii="Cambria Math" w:hAnsi="Cambria Math"/>
                      <w:i/>
                    </w:rPr>
                  </m:ctrlPr>
                </m:sSubPr>
                <m:e>
                  <m:r>
                    <w:rPr>
                      <w:rFonts w:ascii="Cambria Math" w:hAnsi="Cambria Math"/>
                    </w:rPr>
                    <m:t>n</m:t>
                  </m:r>
                </m:e>
                <m:sub>
                  <m:sSup>
                    <m:sSupPr>
                      <m:ctrlPr>
                        <w:rPr>
                          <w:rFonts w:ascii="Cambria Math" w:hAnsi="Cambria Math"/>
                          <w:i/>
                        </w:rPr>
                      </m:ctrlPr>
                    </m:sSupPr>
                    <m:e>
                      <m:r>
                        <w:rPr>
                          <w:rFonts w:ascii="Cambria Math" w:hAnsi="Cambria Math"/>
                        </w:rPr>
                        <m:t xml:space="preserve"> </m:t>
                      </m:r>
                    </m:e>
                    <m:sup>
                      <m:r>
                        <w:rPr>
                          <w:rFonts w:ascii="Cambria Math" w:hAnsi="Cambria Math"/>
                        </w:rPr>
                        <m:t>10</m:t>
                      </m:r>
                    </m:sup>
                  </m:sSup>
                  <m:r>
                    <w:rPr>
                      <w:rFonts w:ascii="Cambria Math" w:hAnsi="Cambria Math"/>
                    </w:rPr>
                    <m:t>B</m:t>
                  </m:r>
                </m:sub>
              </m:sSub>
              <m:r>
                <m:rPr>
                  <m:sty m:val="p"/>
                </m:rPr>
                <w:rPr>
                  <w:rFonts w:ascii="Cambria Math" w:hAnsi="Cambria Math"/>
                </w:rPr>
                <m:t>σ</m:t>
              </m:r>
              <m:d>
                <m:dPr>
                  <m:ctrlPr>
                    <w:rPr>
                      <w:rFonts w:ascii="Cambria Math" w:hAnsi="Cambria Math"/>
                      <w:i/>
                    </w:rPr>
                  </m:ctrlPr>
                </m:dPr>
                <m:e>
                  <m:r>
                    <m:rPr>
                      <m:sty m:val="p"/>
                    </m:rPr>
                    <w:rPr>
                      <w:rFonts w:ascii="Cambria Math" w:hAnsi="Cambria Math"/>
                    </w:rPr>
                    <m:t>λ</m:t>
                  </m:r>
                </m:e>
              </m:d>
              <m:r>
                <w:rPr>
                  <w:rFonts w:ascii="Cambria Math" w:hAnsi="Cambria Math"/>
                </w:rPr>
                <m:t>#</m:t>
              </m:r>
              <m:d>
                <m:dPr>
                  <m:ctrlPr>
                    <w:rPr>
                      <w:rFonts w:ascii="Cambria Math" w:hAnsi="Cambria Math"/>
                      <w:i/>
                    </w:rPr>
                  </m:ctrlPr>
                </m:dPr>
                <m:e>
                  <m:r>
                    <w:rPr>
                      <w:rFonts w:ascii="Cambria Math" w:hAnsi="Cambria Math"/>
                    </w:rPr>
                    <m:t>3.2</m:t>
                  </m:r>
                </m:e>
              </m:d>
            </m:e>
          </m:eqArr>
        </m:oMath>
      </m:oMathPara>
    </w:p>
    <w:p w14:paraId="3C4F17BB" w14:textId="77777777" w:rsidR="009E6857" w:rsidRPr="009E6857" w:rsidRDefault="009E6857" w:rsidP="009E6857">
      <w:pPr>
        <w:pStyle w:val="a3"/>
      </w:pPr>
    </w:p>
    <w:p w14:paraId="7EFA947E" w14:textId="77777777" w:rsidR="0059115E" w:rsidRDefault="009E6857" w:rsidP="0059115E">
      <w:pPr>
        <w:pStyle w:val="a3"/>
        <w:spacing w:before="0" w:beforeAutospacing="0" w:after="0" w:afterAutospacing="0" w:line="360" w:lineRule="auto"/>
        <w:rPr>
          <w:lang w:val="ru-RU"/>
        </w:rPr>
      </w:pPr>
      <w:r>
        <w:rPr>
          <w:lang w:val="ru-RU"/>
        </w:rPr>
        <w:t xml:space="preserve">где </w:t>
      </w:r>
      <m:oMath>
        <m:sSub>
          <m:sSubPr>
            <m:ctrlPr>
              <w:rPr>
                <w:rFonts w:ascii="Cambria Math" w:hAnsi="Cambria Math"/>
                <w:i/>
              </w:rPr>
            </m:ctrlPr>
          </m:sSubPr>
          <m:e>
            <m:r>
              <w:rPr>
                <w:rFonts w:ascii="Cambria Math" w:hAnsi="Cambria Math"/>
              </w:rPr>
              <m:t>n</m:t>
            </m:r>
          </m:e>
          <m:sub>
            <m:sSup>
              <m:sSupPr>
                <m:ctrlPr>
                  <w:rPr>
                    <w:rFonts w:ascii="Cambria Math" w:hAnsi="Cambria Math"/>
                    <w:i/>
                    <w:lang w:val="ru-RU"/>
                  </w:rPr>
                </m:ctrlPr>
              </m:sSupPr>
              <m:e>
                <m:r>
                  <w:rPr>
                    <w:rFonts w:ascii="Cambria Math" w:hAnsi="Cambria Math"/>
                    <w:lang w:val="ru-RU"/>
                  </w:rPr>
                  <m:t xml:space="preserve"> </m:t>
                </m:r>
              </m:e>
              <m:sup>
                <m:r>
                  <w:rPr>
                    <w:rFonts w:ascii="Cambria Math" w:hAnsi="Cambria Math"/>
                    <w:lang w:val="ru-RU"/>
                  </w:rPr>
                  <m:t>10</m:t>
                </m:r>
              </m:sup>
            </m:sSup>
            <m:r>
              <w:rPr>
                <w:rFonts w:ascii="Cambria Math" w:hAnsi="Cambria Math"/>
                <w:lang w:val="ru-RU"/>
              </w:rPr>
              <m:t xml:space="preserve">B </m:t>
            </m:r>
          </m:sub>
        </m:sSub>
      </m:oMath>
      <w:r w:rsidR="0059115E">
        <w:rPr>
          <w:lang w:val="ru-RU"/>
        </w:rPr>
        <w:t>–</w:t>
      </w:r>
      <w:r>
        <w:rPr>
          <w:lang w:val="ru-RU"/>
        </w:rPr>
        <w:t xml:space="preserve"> </w:t>
      </w:r>
      <w:r w:rsidR="0059115E" w:rsidRPr="0059115E">
        <w:rPr>
          <w:lang w:val="ru-RU"/>
        </w:rPr>
        <w:t xml:space="preserve">концентрация ядер изотопа </w:t>
      </w:r>
      <w:r w:rsidR="0059115E" w:rsidRPr="0059115E">
        <w:rPr>
          <w:vertAlign w:val="superscript"/>
          <w:lang w:val="ru-RU"/>
        </w:rPr>
        <w:t>10</w:t>
      </w:r>
      <w:r w:rsidR="0059115E">
        <w:t>B</w:t>
      </w:r>
      <w:r w:rsidR="0059115E" w:rsidRPr="0059115E">
        <w:rPr>
          <w:lang w:val="ru-RU"/>
        </w:rPr>
        <w:t xml:space="preserve"> в покрытии, см⁻³;</w:t>
      </w:r>
    </w:p>
    <w:p w14:paraId="27271D11" w14:textId="1BE36DDE" w:rsidR="0059115E" w:rsidRPr="0059115E" w:rsidRDefault="0059115E" w:rsidP="0059115E">
      <w:pPr>
        <w:pStyle w:val="a3"/>
        <w:spacing w:before="0" w:beforeAutospacing="0" w:after="0" w:afterAutospacing="0" w:line="360" w:lineRule="auto"/>
        <w:ind w:firstLine="426"/>
        <w:rPr>
          <w:lang w:val="ru-RU"/>
        </w:rPr>
      </w:pPr>
      <m:oMath>
        <m:r>
          <m:rPr>
            <m:sty m:val="p"/>
          </m:rPr>
          <w:rPr>
            <w:rFonts w:ascii="Cambria Math" w:hAnsi="Cambria Math"/>
          </w:rPr>
          <m:t>σ</m:t>
        </m:r>
        <m:d>
          <m:dPr>
            <m:ctrlPr>
              <w:rPr>
                <w:rFonts w:ascii="Cambria Math" w:hAnsi="Cambria Math"/>
                <w:i/>
              </w:rPr>
            </m:ctrlPr>
          </m:dPr>
          <m:e>
            <m:r>
              <m:rPr>
                <m:sty m:val="p"/>
              </m:rPr>
              <w:rPr>
                <w:rFonts w:ascii="Cambria Math" w:hAnsi="Cambria Math"/>
              </w:rPr>
              <m:t>λ</m:t>
            </m:r>
          </m:e>
        </m:d>
      </m:oMath>
      <w:r w:rsidRPr="0059115E">
        <w:rPr>
          <w:lang w:val="ru-RU"/>
        </w:rPr>
        <w:t xml:space="preserve">- микроскопическое сечение захвата нейтронов ядрами </w:t>
      </w:r>
      <w:r w:rsidRPr="0059115E">
        <w:rPr>
          <w:vertAlign w:val="superscript"/>
          <w:lang w:val="ru-RU"/>
        </w:rPr>
        <w:t>10</w:t>
      </w:r>
      <w:r>
        <w:t>B</w:t>
      </w:r>
      <w:r w:rsidRPr="0059115E">
        <w:rPr>
          <w:lang w:val="ru-RU"/>
        </w:rPr>
        <w:t>, см</w:t>
      </w:r>
      <w:r w:rsidRPr="0059115E">
        <w:rPr>
          <w:vertAlign w:val="superscript"/>
          <w:lang w:val="ru-RU"/>
        </w:rPr>
        <w:t>2</w:t>
      </w:r>
      <w:r w:rsidRPr="0059115E">
        <w:rPr>
          <w:lang w:val="ru-RU"/>
        </w:rPr>
        <w:t>.</w:t>
      </w:r>
    </w:p>
    <w:p w14:paraId="04C8394D" w14:textId="48594C17" w:rsidR="009E6857" w:rsidRPr="009E6857" w:rsidRDefault="009E6857" w:rsidP="009E6857">
      <w:pPr>
        <w:pStyle w:val="a3"/>
        <w:spacing w:before="0" w:beforeAutospacing="0" w:after="0" w:afterAutospacing="0" w:line="360" w:lineRule="auto"/>
        <w:ind w:firstLine="709"/>
        <w:rPr>
          <w:lang w:val="ru-RU"/>
        </w:rPr>
      </w:pPr>
      <w:r w:rsidRPr="009E6857">
        <w:rPr>
          <w:lang w:val="ru-RU"/>
        </w:rPr>
        <w:t xml:space="preserve">Концентрация активных ядер в слое </w:t>
      </w:r>
      <w:r>
        <w:t>B</w:t>
      </w:r>
      <w:r w:rsidRPr="009E6857">
        <w:rPr>
          <w:vertAlign w:val="subscript"/>
          <w:lang w:val="ru-RU"/>
        </w:rPr>
        <w:t>4</w:t>
      </w:r>
      <w:r>
        <w:t>C</w:t>
      </w:r>
      <w:r w:rsidRPr="009E6857">
        <w:rPr>
          <w:lang w:val="ru-RU"/>
        </w:rPr>
        <w:t xml:space="preserve"> может быть рассчитана по формуле:</w:t>
      </w:r>
    </w:p>
    <w:p w14:paraId="370634DF" w14:textId="30FD73DB" w:rsidR="009E6857" w:rsidRDefault="009E6857" w:rsidP="009E6857">
      <w:pPr>
        <w:pStyle w:val="a3"/>
        <w:spacing w:before="0" w:beforeAutospacing="0" w:after="0" w:afterAutospacing="0" w:line="360" w:lineRule="auto"/>
        <w:ind w:firstLine="709"/>
        <w:rPr>
          <w:lang w:val="ru-RU"/>
        </w:rPr>
      </w:pPr>
    </w:p>
    <w:p w14:paraId="317E7129" w14:textId="3228B26E" w:rsidR="009E6857" w:rsidRPr="003634E6" w:rsidRDefault="001161D2" w:rsidP="009E6857">
      <w:pPr>
        <w:pStyle w:val="a3"/>
        <w:rPr>
          <w:lang w:val="ru-RU"/>
        </w:rPr>
      </w:pPr>
      <m:oMathPara>
        <m:oMath>
          <m:eqArr>
            <m:eqArrPr>
              <m:maxDist m:val="1"/>
              <m:ctrlPr>
                <w:rPr>
                  <w:rFonts w:ascii="Cambria Math" w:hAnsi="Cambria Math"/>
                  <w:i/>
                  <w:lang w:val="ru-RU"/>
                </w:rPr>
              </m:ctrlPr>
            </m:eqArrPr>
            <m:e>
              <m:sSub>
                <m:sSubPr>
                  <m:ctrlPr>
                    <w:rPr>
                      <w:rFonts w:ascii="Cambria Math" w:hAnsi="Cambria Math"/>
                      <w:iCs/>
                      <w:lang w:val="ru-RU"/>
                    </w:rPr>
                  </m:ctrlPr>
                </m:sSubPr>
                <m:e>
                  <m:r>
                    <m:rPr>
                      <m:sty m:val="p"/>
                    </m:rPr>
                    <w:rPr>
                      <w:rFonts w:ascii="Cambria Math" w:hAnsi="Cambria Math"/>
                    </w:rPr>
                    <m:t>n</m:t>
                  </m:r>
                  <m:ctrlPr>
                    <w:rPr>
                      <w:rFonts w:ascii="Cambria Math" w:hAnsi="Cambria Math"/>
                      <w:iCs/>
                    </w:rPr>
                  </m:ctrlPr>
                </m:e>
                <m:sub>
                  <m:sSup>
                    <m:sSupPr>
                      <m:ctrlPr>
                        <w:rPr>
                          <w:rFonts w:ascii="Cambria Math" w:hAnsi="Cambria Math"/>
                          <w:iCs/>
                          <w:lang w:val="ru-RU"/>
                        </w:rPr>
                      </m:ctrlPr>
                    </m:sSupPr>
                    <m:e>
                      <m:r>
                        <m:rPr>
                          <m:sty m:val="p"/>
                        </m:rPr>
                        <w:rPr>
                          <w:rFonts w:ascii="Cambria Math" w:hAnsi="Cambria Math"/>
                          <w:lang w:val="ru-RU"/>
                        </w:rPr>
                        <m:t xml:space="preserve"> </m:t>
                      </m:r>
                    </m:e>
                    <m:sup>
                      <m:r>
                        <m:rPr>
                          <m:sty m:val="p"/>
                        </m:rPr>
                        <w:rPr>
                          <w:rFonts w:ascii="Cambria Math" w:hAnsi="Cambria Math"/>
                          <w:lang w:val="ru-RU"/>
                        </w:rPr>
                        <m:t>10</m:t>
                      </m:r>
                    </m:sup>
                  </m:sSup>
                  <m:r>
                    <m:rPr>
                      <m:sty m:val="p"/>
                    </m:rPr>
                    <w:rPr>
                      <w:rFonts w:ascii="Cambria Math" w:hAnsi="Cambria Math"/>
                      <w:lang w:val="ru-RU"/>
                    </w:rPr>
                    <m:t xml:space="preserve">B </m:t>
                  </m:r>
                </m:sub>
              </m:sSub>
              <m:r>
                <m:rPr>
                  <m:sty m:val="p"/>
                </m:rPr>
                <w:rPr>
                  <w:rFonts w:ascii="Cambria Math" w:hAnsi="Cambria Math"/>
                  <w:lang w:val="ru-RU"/>
                </w:rPr>
                <m:t>=</m:t>
              </m:r>
              <m:f>
                <m:fPr>
                  <m:ctrlPr>
                    <w:rPr>
                      <w:rFonts w:ascii="Cambria Math" w:hAnsi="Cambria Math"/>
                      <w:iCs/>
                      <w:lang w:val="ru-RU"/>
                    </w:rPr>
                  </m:ctrlPr>
                </m:fPr>
                <m:num>
                  <m:r>
                    <m:rPr>
                      <m:sty m:val="p"/>
                    </m:rPr>
                    <w:rPr>
                      <w:rFonts w:ascii="Cambria Math" w:hAnsi="Cambria Math"/>
                      <w:lang w:val="ru-RU"/>
                    </w:rPr>
                    <m:t>4ρ </m:t>
                  </m:r>
                  <m:sSub>
                    <m:sSubPr>
                      <m:ctrlPr>
                        <w:rPr>
                          <w:rFonts w:ascii="Cambria Math" w:hAnsi="Cambria Math"/>
                          <w:iCs/>
                          <w:lang w:val="ru-RU"/>
                        </w:rPr>
                      </m:ctrlPr>
                    </m:sSubPr>
                    <m:e>
                      <m:r>
                        <m:rPr>
                          <m:sty m:val="p"/>
                        </m:rPr>
                        <w:rPr>
                          <w:rFonts w:ascii="Cambria Math" w:hAnsi="Cambria Math"/>
                        </w:rPr>
                        <m:t>N</m:t>
                      </m:r>
                    </m:e>
                    <m:sub>
                      <m:r>
                        <m:rPr>
                          <m:nor/>
                        </m:rPr>
                        <w:rPr>
                          <w:rFonts w:ascii="Cambria Math" w:hAnsi="Cambria Math"/>
                          <w:iCs/>
                          <w:lang w:val="en-US"/>
                        </w:rPr>
                        <m:t>A</m:t>
                      </m:r>
                    </m:sub>
                  </m:sSub>
                  <m:r>
                    <m:rPr>
                      <m:sty m:val="p"/>
                    </m:rPr>
                    <w:rPr>
                      <w:rFonts w:ascii="Cambria Math" w:hAnsi="Cambria Math"/>
                      <w:lang w:val="ru-RU"/>
                    </w:rPr>
                    <m:t>η</m:t>
                  </m:r>
                </m:num>
                <m:den>
                  <m:sSub>
                    <m:sSubPr>
                      <m:ctrlPr>
                        <w:rPr>
                          <w:rFonts w:ascii="Cambria Math" w:hAnsi="Cambria Math"/>
                          <w:iCs/>
                          <w:lang w:val="ru-RU"/>
                        </w:rPr>
                      </m:ctrlPr>
                    </m:sSubPr>
                    <m:e>
                      <m:r>
                        <m:rPr>
                          <m:sty m:val="p"/>
                        </m:rPr>
                        <w:rPr>
                          <w:rFonts w:ascii="Cambria Math" w:hAnsi="Cambria Math"/>
                        </w:rPr>
                        <m:t>M</m:t>
                      </m:r>
                    </m:e>
                    <m:sub>
                      <m:sSub>
                        <m:sSubPr>
                          <m:ctrlPr>
                            <w:rPr>
                              <w:rFonts w:ascii="Cambria Math" w:hAnsi="Cambria Math"/>
                              <w:iCs/>
                              <w:lang w:val="ru-RU"/>
                            </w:rPr>
                          </m:ctrlPr>
                        </m:sSubPr>
                        <m:e>
                          <m:r>
                            <m:rPr>
                              <m:nor/>
                            </m:rPr>
                            <w:rPr>
                              <w:rFonts w:ascii="Cambria Math" w:hAnsi="Cambria Math"/>
                              <w:iCs/>
                              <w:lang w:val="en-US"/>
                            </w:rPr>
                            <m:t>B</m:t>
                          </m:r>
                        </m:e>
                        <m:sub>
                          <m:r>
                            <m:rPr>
                              <m:nor/>
                            </m:rPr>
                            <w:rPr>
                              <w:rFonts w:ascii="Cambria Math" w:hAnsi="Cambria Math"/>
                              <w:iCs/>
                              <w:lang w:val="ru-RU"/>
                            </w:rPr>
                            <m:t>4</m:t>
                          </m:r>
                        </m:sub>
                      </m:sSub>
                      <m:r>
                        <m:rPr>
                          <m:nor/>
                        </m:rPr>
                        <w:rPr>
                          <w:rFonts w:ascii="Cambria Math" w:hAnsi="Cambria Math"/>
                          <w:iCs/>
                          <w:lang w:val="en-US"/>
                        </w:rPr>
                        <m:t>C</m:t>
                      </m:r>
                    </m:sub>
                  </m:sSub>
                </m:den>
              </m:f>
              <m:r>
                <m:rPr>
                  <m:sty m:val="p"/>
                </m:rPr>
                <w:rPr>
                  <w:rFonts w:ascii="Cambria Math" w:hAnsi="Cambria Math"/>
                  <w:lang w:val="ru-RU"/>
                </w:rPr>
                <m:t>#</m:t>
              </m:r>
              <m:d>
                <m:dPr>
                  <m:ctrlPr>
                    <w:rPr>
                      <w:rFonts w:ascii="Cambria Math" w:hAnsi="Cambria Math"/>
                      <w:iCs/>
                      <w:lang w:val="ru-RU"/>
                    </w:rPr>
                  </m:ctrlPr>
                </m:dPr>
                <m:e>
                  <m:r>
                    <m:rPr>
                      <m:sty m:val="p"/>
                    </m:rPr>
                    <w:rPr>
                      <w:rFonts w:ascii="Cambria Math" w:hAnsi="Cambria Math"/>
                      <w:lang w:val="ru-RU"/>
                    </w:rPr>
                    <m:t>3.3</m:t>
                  </m:r>
                </m:e>
              </m:d>
            </m:e>
          </m:eqArr>
        </m:oMath>
      </m:oMathPara>
    </w:p>
    <w:p w14:paraId="7D1F4D2A" w14:textId="10B53D9B" w:rsidR="009E6857" w:rsidRPr="009E6857" w:rsidRDefault="009E6857" w:rsidP="009E6857">
      <w:pPr>
        <w:pStyle w:val="a3"/>
        <w:rPr>
          <w:lang w:val="ru-RU"/>
        </w:rPr>
      </w:pPr>
    </w:p>
    <w:p w14:paraId="5E72BE66" w14:textId="1A04B78B" w:rsidR="009434A1" w:rsidRDefault="009E6857" w:rsidP="009E6857">
      <w:pPr>
        <w:spacing w:after="0" w:line="360" w:lineRule="auto"/>
        <w:jc w:val="both"/>
        <w:rPr>
          <w:rFonts w:eastAsia="Times New Roman"/>
          <w:vertAlign w:val="subscript"/>
          <w:lang w:val="ru-RU" w:eastAsia="de-DE"/>
        </w:rPr>
      </w:pPr>
      <w:r>
        <w:rPr>
          <w:rFonts w:eastAsia="Times New Roman"/>
          <w:lang w:val="ru-RU" w:eastAsia="de-DE"/>
        </w:rPr>
        <w:t xml:space="preserve">где ρ – плотность покрытия </w:t>
      </w:r>
      <w:r>
        <w:rPr>
          <w:rFonts w:eastAsia="Times New Roman"/>
          <w:lang w:val="en-US" w:eastAsia="de-DE"/>
        </w:rPr>
        <w:t>B</w:t>
      </w:r>
      <w:r w:rsidRPr="009E6857">
        <w:rPr>
          <w:rFonts w:eastAsia="Times New Roman"/>
          <w:vertAlign w:val="subscript"/>
          <w:lang w:val="ru-RU" w:eastAsia="de-DE"/>
        </w:rPr>
        <w:t>4</w:t>
      </w:r>
      <w:r>
        <w:rPr>
          <w:rFonts w:eastAsia="Times New Roman"/>
          <w:lang w:val="en-US" w:eastAsia="de-DE"/>
        </w:rPr>
        <w:t>C</w:t>
      </w:r>
      <w:r w:rsidR="00AC325C" w:rsidRPr="00AC325C">
        <w:rPr>
          <w:rFonts w:eastAsia="Times New Roman"/>
          <w:lang w:val="ru-RU" w:eastAsia="de-DE"/>
        </w:rPr>
        <w:t xml:space="preserve">, </w:t>
      </w:r>
      <w:r w:rsidR="00AC325C">
        <w:rPr>
          <w:rFonts w:eastAsia="Times New Roman"/>
          <w:lang w:val="ru-RU" w:eastAsia="de-DE"/>
        </w:rPr>
        <w:t>г/см</w:t>
      </w:r>
      <w:r w:rsidR="00AC325C">
        <w:rPr>
          <w:rFonts w:eastAsia="Times New Roman"/>
          <w:vertAlign w:val="superscript"/>
          <w:lang w:val="ru-RU" w:eastAsia="de-DE"/>
        </w:rPr>
        <w:t>3</w:t>
      </w:r>
      <w:r w:rsidR="00AC325C">
        <w:rPr>
          <w:rFonts w:eastAsia="Times New Roman"/>
          <w:vertAlign w:val="subscript"/>
          <w:lang w:val="ru-RU" w:eastAsia="de-DE"/>
        </w:rPr>
        <w:t>;</w:t>
      </w:r>
    </w:p>
    <w:p w14:paraId="42020FC9" w14:textId="492108ED" w:rsidR="00AC325C" w:rsidRDefault="00AC325C" w:rsidP="00AC325C">
      <w:pPr>
        <w:spacing w:after="0" w:line="360" w:lineRule="auto"/>
        <w:ind w:firstLine="426"/>
        <w:jc w:val="both"/>
        <w:rPr>
          <w:rFonts w:eastAsia="Times New Roman"/>
          <w:lang w:val="ru-RU" w:eastAsia="de-DE"/>
        </w:rPr>
      </w:pPr>
      <w:r>
        <w:rPr>
          <w:rFonts w:eastAsia="Times New Roman"/>
          <w:lang w:val="en-US" w:eastAsia="de-DE"/>
        </w:rPr>
        <w:t>N</w:t>
      </w:r>
      <w:r>
        <w:rPr>
          <w:rFonts w:eastAsia="Times New Roman"/>
          <w:vertAlign w:val="subscript"/>
          <w:lang w:val="en-US" w:eastAsia="de-DE"/>
        </w:rPr>
        <w:t>A</w:t>
      </w:r>
      <w:r w:rsidRPr="003634E6">
        <w:rPr>
          <w:rFonts w:eastAsia="Times New Roman"/>
          <w:lang w:val="ru-RU" w:eastAsia="de-DE"/>
        </w:rPr>
        <w:t xml:space="preserve"> – </w:t>
      </w:r>
      <w:r>
        <w:rPr>
          <w:rFonts w:eastAsia="Times New Roman"/>
          <w:lang w:val="ru-RU" w:eastAsia="de-DE"/>
        </w:rPr>
        <w:t>постоянная Авогадро, моль</w:t>
      </w:r>
      <w:r>
        <w:rPr>
          <w:rFonts w:eastAsia="Times New Roman"/>
          <w:vertAlign w:val="superscript"/>
          <w:lang w:val="ru-RU" w:eastAsia="de-DE"/>
        </w:rPr>
        <w:t>-1</w:t>
      </w:r>
      <w:r>
        <w:rPr>
          <w:rFonts w:eastAsia="Times New Roman"/>
          <w:lang w:val="ru-RU" w:eastAsia="de-DE"/>
        </w:rPr>
        <w:t>;</w:t>
      </w:r>
    </w:p>
    <w:p w14:paraId="13605B4B" w14:textId="1FAB9A79" w:rsidR="00AC325C" w:rsidRDefault="00AC325C" w:rsidP="00AC325C">
      <w:pPr>
        <w:spacing w:after="0" w:line="360" w:lineRule="auto"/>
        <w:ind w:firstLine="426"/>
        <w:jc w:val="both"/>
        <w:rPr>
          <w:lang w:val="ru-RU"/>
        </w:rPr>
      </w:pPr>
      <w:r w:rsidRPr="00AC325C">
        <w:rPr>
          <w:color w:val="202122"/>
          <w:shd w:val="clear" w:color="auto" w:fill="FFFFFF"/>
        </w:rPr>
        <w:t>η</w:t>
      </w:r>
      <w:r>
        <w:rPr>
          <w:color w:val="202122"/>
          <w:shd w:val="clear" w:color="auto" w:fill="FFFFFF"/>
          <w:lang w:val="ru-RU"/>
        </w:rPr>
        <w:t xml:space="preserve"> – </w:t>
      </w:r>
      <w:r w:rsidRPr="00AC325C">
        <w:rPr>
          <w:lang w:val="ru-RU"/>
        </w:rPr>
        <w:t xml:space="preserve">доля изотопа </w:t>
      </w:r>
      <w:r w:rsidRPr="00AC325C">
        <w:rPr>
          <w:vertAlign w:val="superscript"/>
          <w:lang w:val="ru-RU"/>
        </w:rPr>
        <w:t>10</w:t>
      </w:r>
      <w:r>
        <w:t>B</w:t>
      </w:r>
      <w:r w:rsidRPr="00AC325C">
        <w:rPr>
          <w:lang w:val="ru-RU"/>
        </w:rPr>
        <w:t xml:space="preserve"> в составе бора;</w:t>
      </w:r>
    </w:p>
    <w:p w14:paraId="1551E09D" w14:textId="3DD00B39" w:rsidR="00AC325C" w:rsidRDefault="00AC325C" w:rsidP="00AC325C">
      <w:pPr>
        <w:spacing w:after="0" w:line="360" w:lineRule="auto"/>
        <w:ind w:firstLine="426"/>
        <w:jc w:val="both"/>
        <w:rPr>
          <w:lang w:val="ru-RU"/>
        </w:rPr>
      </w:pPr>
      <w:r>
        <w:rPr>
          <w:lang w:val="en-US"/>
        </w:rPr>
        <w:t>M</w:t>
      </w:r>
      <w:r>
        <w:rPr>
          <w:vertAlign w:val="subscript"/>
          <w:lang w:val="en-US"/>
        </w:rPr>
        <w:t>B</w:t>
      </w:r>
      <w:r w:rsidRPr="00AC325C">
        <w:rPr>
          <w:vertAlign w:val="subscript"/>
          <w:lang w:val="ru-RU"/>
        </w:rPr>
        <w:t>4</w:t>
      </w:r>
      <w:r>
        <w:rPr>
          <w:vertAlign w:val="subscript"/>
          <w:lang w:val="en-US"/>
        </w:rPr>
        <w:t>C</w:t>
      </w:r>
      <w:r w:rsidRPr="00AC325C">
        <w:rPr>
          <w:lang w:val="ru-RU"/>
        </w:rPr>
        <w:t xml:space="preserve"> </w:t>
      </w:r>
      <w:r>
        <w:rPr>
          <w:lang w:val="ru-RU"/>
        </w:rPr>
        <w:t>–</w:t>
      </w:r>
      <w:r w:rsidRPr="00AC325C">
        <w:rPr>
          <w:lang w:val="ru-RU"/>
        </w:rPr>
        <w:t xml:space="preserve"> молярная масса карбида бора</w:t>
      </w:r>
      <w:r>
        <w:rPr>
          <w:lang w:val="ru-RU"/>
        </w:rPr>
        <w:t>, г/моль</w:t>
      </w:r>
      <w:r w:rsidRPr="00AC325C">
        <w:rPr>
          <w:lang w:val="ru-RU"/>
        </w:rPr>
        <w:t>.</w:t>
      </w:r>
    </w:p>
    <w:p w14:paraId="714B5EE6" w14:textId="6652A7A2" w:rsidR="00AC325C" w:rsidRDefault="00AC325C" w:rsidP="00AC325C">
      <w:pPr>
        <w:spacing w:after="0" w:line="360" w:lineRule="auto"/>
        <w:ind w:firstLine="709"/>
        <w:jc w:val="both"/>
        <w:rPr>
          <w:lang w:val="ru-RU"/>
        </w:rPr>
      </w:pPr>
      <w:r w:rsidRPr="00AC325C">
        <w:rPr>
          <w:lang w:val="ru-RU"/>
        </w:rPr>
        <w:t xml:space="preserve">При расчёте было принято нормальное падение нейтронного пучка на покрытие, при котором </w:t>
      </w:r>
      <w:r>
        <w:rPr>
          <w:lang w:val="ru-RU"/>
        </w:rPr>
        <w:t>θ</w:t>
      </w:r>
      <w:r w:rsidRPr="00AC325C">
        <w:rPr>
          <w:lang w:val="ru-RU"/>
        </w:rPr>
        <w:t xml:space="preserve"> =</w:t>
      </w:r>
      <w:r>
        <w:rPr>
          <w:lang w:val="ru-RU"/>
        </w:rPr>
        <w:t xml:space="preserve"> </w:t>
      </w:r>
      <w:r w:rsidRPr="00AC325C">
        <w:rPr>
          <w:lang w:val="ru-RU"/>
        </w:rPr>
        <w:t>90</w:t>
      </w:r>
      <w:r>
        <w:rPr>
          <w:lang w:val="ru-RU"/>
        </w:rPr>
        <w:t xml:space="preserve"> °</w:t>
      </w:r>
      <w:r w:rsidRPr="00AC325C">
        <w:rPr>
          <w:lang w:val="ru-RU"/>
        </w:rPr>
        <w:t xml:space="preserve">. Длина волны нейтронов принималась равной 1,8 Å. При данной длине волны сечение захвата нейтронов ядрами </w:t>
      </w:r>
      <w:r w:rsidRPr="00AC325C">
        <w:rPr>
          <w:vertAlign w:val="superscript"/>
          <w:lang w:val="ru-RU"/>
        </w:rPr>
        <w:t>10</w:t>
      </w:r>
      <w:r>
        <w:t>B</w:t>
      </w:r>
      <w:r w:rsidRPr="00AC325C">
        <w:rPr>
          <w:lang w:val="ru-RU"/>
        </w:rPr>
        <w:t xml:space="preserve"> составляет около 3840 </w:t>
      </w:r>
      <w:proofErr w:type="spellStart"/>
      <w:r w:rsidRPr="00AC325C">
        <w:rPr>
          <w:lang w:val="ru-RU"/>
        </w:rPr>
        <w:t>бн</w:t>
      </w:r>
      <w:proofErr w:type="spellEnd"/>
      <w:r w:rsidRPr="00AC325C">
        <w:rPr>
          <w:lang w:val="ru-RU"/>
        </w:rPr>
        <w:t xml:space="preserve"> </w:t>
      </w:r>
      <w:r w:rsidRPr="00AC325C">
        <w:rPr>
          <w:rStyle w:val="text-token-text-primary"/>
          <w:lang w:val="ru-RU"/>
        </w:rPr>
        <w:t>[2]</w:t>
      </w:r>
      <w:r w:rsidRPr="00AC325C">
        <w:rPr>
          <w:lang w:val="ru-RU"/>
        </w:rPr>
        <w:t>.</w:t>
      </w:r>
    </w:p>
    <w:p w14:paraId="0BF5CF67" w14:textId="0F831232" w:rsidR="0059115E" w:rsidRPr="0059115E" w:rsidRDefault="0059115E" w:rsidP="00AC325C">
      <w:pPr>
        <w:spacing w:after="0" w:line="360" w:lineRule="auto"/>
        <w:ind w:firstLine="709"/>
        <w:jc w:val="both"/>
        <w:rPr>
          <w:lang w:val="ru-RU"/>
        </w:rPr>
      </w:pPr>
      <w:r w:rsidRPr="0059115E">
        <w:rPr>
          <w:lang w:val="ru-RU"/>
        </w:rPr>
        <w:t xml:space="preserve">Для сопоставления расчётной вероятности захвата с возможностью выхода продуктов реакции из покрытия на графике дополнительно показаны средневзвешенные значения пробегов заряженных частиц в </w:t>
      </w:r>
      <w:r>
        <w:t>B</w:t>
      </w:r>
      <w:r w:rsidRPr="0059115E">
        <w:rPr>
          <w:lang w:val="ru-RU"/>
        </w:rPr>
        <w:t>₄</w:t>
      </w:r>
      <w:r>
        <w:t>C</w:t>
      </w:r>
      <w:r w:rsidRPr="0059115E">
        <w:rPr>
          <w:lang w:val="ru-RU"/>
        </w:rPr>
        <w:t>. По литературным данным, пробег ядер ⁷</w:t>
      </w:r>
      <w:r>
        <w:t>Li</w:t>
      </w:r>
      <w:r w:rsidRPr="0059115E">
        <w:rPr>
          <w:lang w:val="ru-RU"/>
        </w:rPr>
        <w:t xml:space="preserve"> составляет около 1,7 мкм, а пробег </w:t>
      </w:r>
      <w:r>
        <w:t>α</w:t>
      </w:r>
      <w:r w:rsidRPr="0059115E">
        <w:rPr>
          <w:lang w:val="ru-RU"/>
        </w:rPr>
        <w:t xml:space="preserve">-частиц — около 3,5 мкм </w:t>
      </w:r>
      <w:r w:rsidRPr="0059115E">
        <w:rPr>
          <w:rStyle w:val="text-token-text-primary"/>
          <w:lang w:val="ru-RU"/>
        </w:rPr>
        <w:t>[11]</w:t>
      </w:r>
      <w:r w:rsidRPr="0059115E">
        <w:rPr>
          <w:lang w:val="ru-RU"/>
        </w:rPr>
        <w:t>. Эти значения не являются строгой глубиной гарантированного выхода частиц, поскольку реальная вероятность выхода зависит от глубины образования продуктов реакции, направления их вылета и порога регистрации детектора. Однако они позволяют наглядно сопоставить толщины исследуемых покрытий с характерными масштабами торможения продуктов реакции в материале.</w:t>
      </w:r>
    </w:p>
    <w:p w14:paraId="1F23BE27" w14:textId="2F911092" w:rsidR="00AC325C" w:rsidRDefault="00AC325C" w:rsidP="00AC325C">
      <w:pPr>
        <w:spacing w:after="0" w:line="360" w:lineRule="auto"/>
        <w:ind w:firstLine="709"/>
        <w:jc w:val="both"/>
        <w:rPr>
          <w:lang w:val="ru-RU"/>
        </w:rPr>
      </w:pPr>
      <w:r w:rsidRPr="00AC325C">
        <w:rPr>
          <w:lang w:val="ru-RU"/>
        </w:rPr>
        <w:t xml:space="preserve">Расчётная зависимость вероятности захвата нейтронов от толщины покрытия </w:t>
      </w:r>
      <w:r>
        <w:t>B</w:t>
      </w:r>
      <w:r w:rsidRPr="00AC325C">
        <w:rPr>
          <w:lang w:val="ru-RU"/>
        </w:rPr>
        <w:t>₄</w:t>
      </w:r>
      <w:r>
        <w:t>C</w:t>
      </w:r>
      <w:r w:rsidRPr="00AC325C">
        <w:rPr>
          <w:lang w:val="ru-RU"/>
        </w:rPr>
        <w:t xml:space="preserve"> представлена на рисунке 3.16. Вертикальными линиями отмечены номинальные значения толщины исследуемых образцов: 50, 100, 200 и 400 </w:t>
      </w:r>
      <w:proofErr w:type="spellStart"/>
      <w:r w:rsidRPr="00AC325C">
        <w:rPr>
          <w:lang w:val="ru-RU"/>
        </w:rPr>
        <w:t>нм</w:t>
      </w:r>
      <w:proofErr w:type="spellEnd"/>
      <w:r w:rsidRPr="00AC325C">
        <w:rPr>
          <w:lang w:val="ru-RU"/>
        </w:rPr>
        <w:t>.</w:t>
      </w:r>
    </w:p>
    <w:p w14:paraId="38E1D0FE" w14:textId="77777777" w:rsidR="009E6198" w:rsidRPr="00AC325C" w:rsidRDefault="009E6198" w:rsidP="009E6198">
      <w:pPr>
        <w:pStyle w:val="isselectedend"/>
        <w:spacing w:before="0" w:beforeAutospacing="0" w:after="0" w:afterAutospacing="0" w:line="360" w:lineRule="auto"/>
        <w:ind w:firstLine="709"/>
        <w:jc w:val="both"/>
        <w:rPr>
          <w:lang w:val="ru-RU"/>
        </w:rPr>
      </w:pPr>
      <w:r w:rsidRPr="00AC325C">
        <w:rPr>
          <w:lang w:val="ru-RU"/>
        </w:rPr>
        <w:t>Полученная зависимость имеет монотонно возрастающий характер: при увеличении толщины покрытия возрастает вероятность взаимодействия нейтронов с ядрами ¹⁰</w:t>
      </w:r>
      <w:r>
        <w:t>B</w:t>
      </w:r>
      <w:r w:rsidRPr="00AC325C">
        <w:rPr>
          <w:lang w:val="ru-RU"/>
        </w:rPr>
        <w:t xml:space="preserve">. Исследуемые образцы находятся в диапазоне сравнительно тонких покрытий. Их </w:t>
      </w:r>
      <w:r w:rsidRPr="00AC325C">
        <w:rPr>
          <w:lang w:val="ru-RU"/>
        </w:rPr>
        <w:lastRenderedPageBreak/>
        <w:t xml:space="preserve">номинальная толщина составляет от 50 до 400 </w:t>
      </w:r>
      <w:proofErr w:type="spellStart"/>
      <w:r w:rsidRPr="00AC325C">
        <w:rPr>
          <w:lang w:val="ru-RU"/>
        </w:rPr>
        <w:t>нм</w:t>
      </w:r>
      <w:proofErr w:type="spellEnd"/>
      <w:r w:rsidRPr="00AC325C">
        <w:rPr>
          <w:lang w:val="ru-RU"/>
        </w:rPr>
        <w:t xml:space="preserve">, что существенно меньше характерных пробегов продуктов реакции захвата нейтронов в </w:t>
      </w:r>
      <w:r>
        <w:t>B</w:t>
      </w:r>
      <w:r w:rsidRPr="00AC325C">
        <w:rPr>
          <w:lang w:val="ru-RU"/>
        </w:rPr>
        <w:t>₄</w:t>
      </w:r>
      <w:r>
        <w:t>C</w:t>
      </w:r>
      <w:r w:rsidRPr="00AC325C">
        <w:rPr>
          <w:lang w:val="ru-RU"/>
        </w:rPr>
        <w:t>.</w:t>
      </w:r>
    </w:p>
    <w:p w14:paraId="4A1B72C5" w14:textId="77777777" w:rsidR="009E6198" w:rsidRPr="00AC325C" w:rsidRDefault="009E6198" w:rsidP="009E6198">
      <w:pPr>
        <w:pStyle w:val="isselectedend"/>
        <w:spacing w:before="0" w:beforeAutospacing="0" w:after="0" w:afterAutospacing="0" w:line="360" w:lineRule="auto"/>
        <w:ind w:firstLine="709"/>
        <w:jc w:val="both"/>
        <w:rPr>
          <w:lang w:val="ru-RU"/>
        </w:rPr>
      </w:pPr>
      <w:r w:rsidRPr="00AC325C">
        <w:rPr>
          <w:lang w:val="ru-RU"/>
        </w:rPr>
        <w:t xml:space="preserve">В пределах исследуемой серии увеличение толщины покрытия должно сопровождаться ростом вероятности захвата нейтронов. При этом покрытия толщиной 50 и 100 </w:t>
      </w:r>
      <w:proofErr w:type="spellStart"/>
      <w:r w:rsidRPr="00AC325C">
        <w:rPr>
          <w:lang w:val="ru-RU"/>
        </w:rPr>
        <w:t>нм</w:t>
      </w:r>
      <w:proofErr w:type="spellEnd"/>
      <w:r w:rsidRPr="00AC325C">
        <w:rPr>
          <w:lang w:val="ru-RU"/>
        </w:rPr>
        <w:t xml:space="preserve"> представляют интерес для мониторных систем, в которых требуется высокая прозрачность для проходящего нейтронного пучка. Покрытия толщиной 200 и 400 </w:t>
      </w:r>
      <w:proofErr w:type="spellStart"/>
      <w:r w:rsidRPr="00AC325C">
        <w:rPr>
          <w:lang w:val="ru-RU"/>
        </w:rPr>
        <w:t>нм</w:t>
      </w:r>
      <w:proofErr w:type="spellEnd"/>
      <w:r w:rsidRPr="00AC325C">
        <w:rPr>
          <w:lang w:val="ru-RU"/>
        </w:rPr>
        <w:t xml:space="preserve"> могут быть перспективны для задач, в которых приоритетным является увеличение числа взаимодействий нейтронов с материалом конвертера.</w:t>
      </w:r>
    </w:p>
    <w:p w14:paraId="6B358B2D" w14:textId="00292AE6" w:rsidR="00AC325C" w:rsidRDefault="00AC325C" w:rsidP="00AC325C">
      <w:pPr>
        <w:spacing w:after="0" w:line="360" w:lineRule="auto"/>
        <w:ind w:firstLine="709"/>
        <w:jc w:val="both"/>
        <w:rPr>
          <w:lang w:val="ru-RU"/>
        </w:rPr>
      </w:pPr>
    </w:p>
    <w:p w14:paraId="465F5C3F" w14:textId="4247E6E7" w:rsidR="00AC325C" w:rsidRDefault="00AC325C" w:rsidP="00AC325C">
      <w:pPr>
        <w:spacing w:after="0" w:line="240" w:lineRule="auto"/>
        <w:jc w:val="center"/>
        <w:rPr>
          <w:rFonts w:eastAsia="Times New Roman"/>
          <w:lang w:val="ru-RU" w:eastAsia="de-DE"/>
        </w:rPr>
      </w:pPr>
    </w:p>
    <w:p w14:paraId="426A5D18" w14:textId="67526FFB" w:rsidR="00D5362E" w:rsidRDefault="00D5362E" w:rsidP="00953DE8">
      <w:pPr>
        <w:spacing w:after="0" w:line="360" w:lineRule="auto"/>
        <w:jc w:val="center"/>
        <w:rPr>
          <w:lang w:val="ru-RU"/>
        </w:rPr>
      </w:pPr>
      <w:r>
        <w:rPr>
          <w:noProof/>
        </w:rPr>
        <w:drawing>
          <wp:inline distT="0" distB="0" distL="0" distR="0" wp14:anchorId="609EF03C" wp14:editId="5BFCDFDC">
            <wp:extent cx="5876925" cy="3379470"/>
            <wp:effectExtent l="0" t="0" r="0" b="0"/>
            <wp:docPr id="19" name="Диаграмма 19">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1187679C" w14:textId="01F06397" w:rsidR="00AC325C" w:rsidRDefault="0059115E" w:rsidP="00AC325C">
      <w:pPr>
        <w:spacing w:after="0" w:line="360" w:lineRule="auto"/>
        <w:jc w:val="center"/>
        <w:rPr>
          <w:lang w:val="ru-RU"/>
        </w:rPr>
      </w:pPr>
      <w:r w:rsidRPr="0059115E">
        <w:rPr>
          <w:lang w:val="ru-RU"/>
        </w:rPr>
        <w:t xml:space="preserve">Рисунок 3.16 – Расчётная зависимость вероятности захвата нейтронов от толщины покрытия </w:t>
      </w:r>
      <w:r>
        <w:t>B</w:t>
      </w:r>
      <w:r w:rsidRPr="0059115E">
        <w:rPr>
          <w:lang w:val="ru-RU"/>
        </w:rPr>
        <w:t>₄</w:t>
      </w:r>
      <w:r>
        <w:t>C</w:t>
      </w:r>
      <w:r w:rsidRPr="0059115E">
        <w:rPr>
          <w:lang w:val="ru-RU"/>
        </w:rPr>
        <w:t xml:space="preserve"> при длине волны нейтронов 1,8 Å и нормальном падении пучка с указанием номинальных толщин исследуемых образцов и средневзвешенных пробегов продуктов реакции; ось </w:t>
      </w:r>
      <w:r>
        <w:t>X</w:t>
      </w:r>
      <w:r w:rsidRPr="0059115E">
        <w:rPr>
          <w:lang w:val="ru-RU"/>
        </w:rPr>
        <w:t xml:space="preserve"> приведена в логарифмическом масштабе</w:t>
      </w:r>
    </w:p>
    <w:p w14:paraId="7E295299" w14:textId="77777777" w:rsidR="0059115E" w:rsidRPr="0059115E" w:rsidRDefault="0059115E" w:rsidP="00AC325C">
      <w:pPr>
        <w:spacing w:after="0" w:line="360" w:lineRule="auto"/>
        <w:jc w:val="center"/>
        <w:rPr>
          <w:lang w:val="ru-RU"/>
        </w:rPr>
      </w:pPr>
    </w:p>
    <w:p w14:paraId="0F882434" w14:textId="57EDB921" w:rsidR="003906A5" w:rsidRPr="009E6857" w:rsidRDefault="00AC325C" w:rsidP="0059115E">
      <w:pPr>
        <w:pStyle w:val="a3"/>
        <w:spacing w:before="0" w:beforeAutospacing="0" w:after="0" w:afterAutospacing="0" w:line="360" w:lineRule="auto"/>
        <w:ind w:firstLine="709"/>
        <w:jc w:val="both"/>
        <w:rPr>
          <w:lang w:val="ru-RU"/>
        </w:rPr>
      </w:pPr>
      <w:r w:rsidRPr="00AC325C">
        <w:rPr>
          <w:lang w:val="ru-RU"/>
        </w:rPr>
        <w:t xml:space="preserve">Следует отметить, что выражение (3.1) описывает вероятность захвата нейтрона в слое, но не полную эффективность регистрации детектора. Для определения эффективности регистрации необходимо дополнительно учитывать вероятность выхода </w:t>
      </w:r>
      <w:r>
        <w:t>α</w:t>
      </w:r>
      <w:r w:rsidRPr="00AC325C">
        <w:rPr>
          <w:lang w:val="ru-RU"/>
        </w:rPr>
        <w:t>-частиц и ядер ⁷</w:t>
      </w:r>
      <w:r>
        <w:t>Li</w:t>
      </w:r>
      <w:r w:rsidRPr="00AC325C">
        <w:rPr>
          <w:lang w:val="ru-RU"/>
        </w:rPr>
        <w:t xml:space="preserve"> из покрытия, потери их энергии внутри слоя, геометрию детектора, длину волны нейтронов, угол падения пучка и порог регистрации </w:t>
      </w:r>
      <w:r w:rsidRPr="00AC325C">
        <w:rPr>
          <w:rStyle w:val="text-token-text-primary"/>
          <w:rFonts w:eastAsiaTheme="majorEastAsia"/>
          <w:lang w:val="ru-RU"/>
        </w:rPr>
        <w:t>[5]</w:t>
      </w:r>
      <w:r w:rsidRPr="00AC325C">
        <w:rPr>
          <w:lang w:val="ru-RU"/>
        </w:rPr>
        <w:t>. Поэтому количественная оценка эффективности исследуемых образцов требует проведения непосредственных нейтронных измерений.</w:t>
      </w:r>
    </w:p>
    <w:p w14:paraId="7730232C" w14:textId="77777777" w:rsidR="003906A5" w:rsidRPr="003906A5" w:rsidRDefault="003906A5" w:rsidP="003906A5">
      <w:pPr>
        <w:keepNext/>
        <w:spacing w:after="0" w:line="360" w:lineRule="auto"/>
        <w:jc w:val="center"/>
        <w:outlineLvl w:val="0"/>
        <w:rPr>
          <w:rFonts w:eastAsia="Times New Roman"/>
          <w:b/>
          <w:bCs/>
          <w:lang w:val="ru-RU" w:eastAsia="ru-RU"/>
        </w:rPr>
      </w:pPr>
      <w:bookmarkStart w:id="164" w:name="_Toc231910229"/>
      <w:bookmarkStart w:id="165" w:name="_Toc231910481"/>
      <w:bookmarkStart w:id="166" w:name="_Toc231910574"/>
      <w:bookmarkStart w:id="167" w:name="_Toc231910697"/>
      <w:bookmarkStart w:id="168" w:name="_Toc231910871"/>
      <w:bookmarkStart w:id="169" w:name="_Toc232041925"/>
      <w:r w:rsidRPr="003906A5">
        <w:rPr>
          <w:rFonts w:eastAsia="Times New Roman"/>
          <w:b/>
          <w:bCs/>
          <w:lang w:val="ru-RU" w:eastAsia="ru-RU"/>
        </w:rPr>
        <w:lastRenderedPageBreak/>
        <w:t>4 ВЫВОДЫ ПО РАБОТЕ</w:t>
      </w:r>
      <w:bookmarkEnd w:id="164"/>
      <w:bookmarkEnd w:id="165"/>
      <w:bookmarkEnd w:id="166"/>
      <w:bookmarkEnd w:id="167"/>
      <w:bookmarkEnd w:id="168"/>
      <w:bookmarkEnd w:id="169"/>
    </w:p>
    <w:p w14:paraId="0CC24812" w14:textId="7E6EE194" w:rsidR="003906A5" w:rsidRPr="003906A5" w:rsidRDefault="003906A5" w:rsidP="003906A5">
      <w:pPr>
        <w:spacing w:after="0" w:line="360" w:lineRule="auto"/>
        <w:ind w:firstLine="709"/>
        <w:jc w:val="both"/>
        <w:rPr>
          <w:rFonts w:eastAsia="Times New Roman"/>
          <w:lang w:val="ru-RU" w:eastAsia="de-DE"/>
        </w:rPr>
      </w:pPr>
      <w:r>
        <w:rPr>
          <w:rFonts w:eastAsia="Times New Roman"/>
          <w:lang w:val="ru-RU" w:eastAsia="de-DE"/>
        </w:rPr>
        <w:t xml:space="preserve">В рамках выпускной квалификационной работы изучена технологическая схема получения тонкоплёночных покрытий карбида бора методом магнетронного распыления и проведено комплексное исследование серии образцов </w:t>
      </w:r>
      <w:r>
        <w:rPr>
          <w:rFonts w:eastAsia="Times New Roman"/>
          <w:lang w:eastAsia="de-DE"/>
        </w:rPr>
        <w:t>B</w:t>
      </w:r>
      <w:r>
        <w:rPr>
          <w:rFonts w:eastAsia="Times New Roman"/>
          <w:vertAlign w:val="subscript"/>
          <w:lang w:val="ru-RU" w:eastAsia="de-DE"/>
        </w:rPr>
        <w:t>4</w:t>
      </w:r>
      <w:r>
        <w:rPr>
          <w:rFonts w:eastAsia="Times New Roman"/>
          <w:lang w:eastAsia="de-DE"/>
        </w:rPr>
        <w:t>C</w:t>
      </w:r>
      <w:r>
        <w:rPr>
          <w:rFonts w:eastAsia="Times New Roman"/>
          <w:lang w:val="ru-RU" w:eastAsia="de-DE"/>
        </w:rPr>
        <w:t xml:space="preserve"> на алюминиевых подложках с номинальной толщиной покрытия 50, 100, 200 и 400 </w:t>
      </w:r>
      <w:proofErr w:type="spellStart"/>
      <w:r>
        <w:rPr>
          <w:rFonts w:eastAsia="Times New Roman"/>
          <w:lang w:val="ru-RU" w:eastAsia="de-DE"/>
        </w:rPr>
        <w:t>нм</w:t>
      </w:r>
      <w:proofErr w:type="spellEnd"/>
      <w:r>
        <w:rPr>
          <w:rFonts w:eastAsia="Times New Roman"/>
          <w:lang w:val="ru-RU" w:eastAsia="de-DE"/>
        </w:rPr>
        <w:t>.</w:t>
      </w:r>
    </w:p>
    <w:p w14:paraId="1453A266" w14:textId="77777777" w:rsidR="003906A5" w:rsidRPr="003906A5" w:rsidRDefault="003906A5" w:rsidP="003906A5">
      <w:pPr>
        <w:spacing w:after="0" w:line="360" w:lineRule="auto"/>
        <w:ind w:firstLine="709"/>
        <w:jc w:val="both"/>
        <w:rPr>
          <w:rFonts w:eastAsia="Times New Roman"/>
          <w:lang w:val="ru-RU" w:eastAsia="de-DE"/>
        </w:rPr>
      </w:pPr>
      <w:r w:rsidRPr="003906A5">
        <w:rPr>
          <w:rFonts w:eastAsia="Times New Roman"/>
          <w:lang w:val="ru-RU" w:eastAsia="de-DE"/>
        </w:rPr>
        <w:t>По результатам работы сформулированы следующие выводы.</w:t>
      </w:r>
    </w:p>
    <w:p w14:paraId="4707154D" w14:textId="3D19E7F2" w:rsidR="003634E6" w:rsidRPr="003634E6" w:rsidRDefault="003634E6" w:rsidP="003634E6">
      <w:pPr>
        <w:pStyle w:val="af5"/>
        <w:numPr>
          <w:ilvl w:val="0"/>
          <w:numId w:val="4"/>
        </w:numPr>
        <w:spacing w:after="0" w:line="360" w:lineRule="auto"/>
        <w:ind w:left="0" w:firstLine="709"/>
        <w:rPr>
          <w:rFonts w:eastAsia="Times New Roman"/>
          <w:lang w:val="ru-RU" w:eastAsia="de-DE"/>
        </w:rPr>
      </w:pPr>
      <w:r w:rsidRPr="003634E6">
        <w:rPr>
          <w:rFonts w:eastAsia="Times New Roman"/>
          <w:lang w:val="ru-RU" w:eastAsia="de-DE"/>
        </w:rPr>
        <w:t xml:space="preserve">Изучена технологическая схема получения покрытий </w:t>
      </w:r>
      <w:r w:rsidRPr="003634E6">
        <w:rPr>
          <w:rFonts w:eastAsia="Times New Roman"/>
          <w:lang w:eastAsia="de-DE"/>
        </w:rPr>
        <w:t>B</w:t>
      </w:r>
      <w:r w:rsidRPr="003634E6">
        <w:rPr>
          <w:rFonts w:eastAsia="Times New Roman"/>
          <w:lang w:val="ru-RU" w:eastAsia="de-DE"/>
        </w:rPr>
        <w:t>₄</w:t>
      </w:r>
      <w:r w:rsidRPr="003634E6">
        <w:rPr>
          <w:rFonts w:eastAsia="Times New Roman"/>
          <w:lang w:eastAsia="de-DE"/>
        </w:rPr>
        <w:t>C</w:t>
      </w:r>
      <w:r w:rsidRPr="003634E6">
        <w:rPr>
          <w:rFonts w:eastAsia="Times New Roman"/>
          <w:lang w:val="ru-RU" w:eastAsia="de-DE"/>
        </w:rPr>
        <w:t xml:space="preserve"> на вакуумной установке </w:t>
      </w:r>
      <w:r w:rsidRPr="003634E6">
        <w:rPr>
          <w:rFonts w:eastAsia="Times New Roman"/>
          <w:lang w:eastAsia="de-DE"/>
        </w:rPr>
        <w:t>VSR</w:t>
      </w:r>
      <w:r w:rsidRPr="003634E6">
        <w:rPr>
          <w:rFonts w:eastAsia="Times New Roman"/>
          <w:lang w:val="ru-RU" w:eastAsia="de-DE"/>
        </w:rPr>
        <w:t>-300. Основными этапами процесса являются предварительная ионная очистка поверхности подложек в среде аргона, нанесение алюминиевого подслоя и последующее формирование слоя карбида бора. Использование ионной обработки и алюминиевого подслоя направлено на повышение адгезии и стабилизацию межфазной границы между покрытием и подложкой.</w:t>
      </w:r>
    </w:p>
    <w:p w14:paraId="75C8F3E0" w14:textId="4F2BB0D1" w:rsidR="003634E6" w:rsidRPr="003634E6" w:rsidRDefault="003634E6" w:rsidP="003634E6">
      <w:pPr>
        <w:pStyle w:val="af5"/>
        <w:numPr>
          <w:ilvl w:val="0"/>
          <w:numId w:val="4"/>
        </w:numPr>
        <w:spacing w:after="0" w:line="360" w:lineRule="auto"/>
        <w:ind w:left="0" w:firstLine="709"/>
        <w:rPr>
          <w:rFonts w:eastAsia="Times New Roman"/>
          <w:lang w:val="ru-RU" w:eastAsia="de-DE"/>
        </w:rPr>
      </w:pPr>
      <w:r w:rsidRPr="003634E6">
        <w:rPr>
          <w:rFonts w:eastAsia="Times New Roman"/>
          <w:lang w:val="ru-RU" w:eastAsia="de-DE"/>
        </w:rPr>
        <w:t>Методом сканирующей электронной микроскопии установлено, что поверхность исследованных образцов в рассмотренных областях имеет преимущественно однородный характер и отличается слабо выраженным рельефом. Протяжённые внешние дефекты, такие как трещины и области отслоения покрытия, не обнаружены. Выявленные загрязнения, точечные включения и контрастные участки имеют локальный характер. Для получения достоверных сведений о внутренней пористости и характере роста слоя необходимы дополнительные исследования поперечных сечений или сколов образцов.</w:t>
      </w:r>
    </w:p>
    <w:p w14:paraId="3940CE76" w14:textId="6B49BC3C" w:rsidR="003634E6" w:rsidRPr="003634E6" w:rsidRDefault="003634E6" w:rsidP="003634E6">
      <w:pPr>
        <w:pStyle w:val="af5"/>
        <w:numPr>
          <w:ilvl w:val="0"/>
          <w:numId w:val="4"/>
        </w:numPr>
        <w:spacing w:after="0" w:line="360" w:lineRule="auto"/>
        <w:ind w:left="0" w:firstLine="709"/>
        <w:rPr>
          <w:rFonts w:eastAsia="Times New Roman"/>
          <w:lang w:val="ru-RU" w:eastAsia="de-DE"/>
        </w:rPr>
      </w:pPr>
      <w:proofErr w:type="spellStart"/>
      <w:r w:rsidRPr="003634E6">
        <w:rPr>
          <w:rFonts w:eastAsia="Times New Roman"/>
          <w:lang w:val="ru-RU" w:eastAsia="de-DE"/>
        </w:rPr>
        <w:t>Энергодисперсионный</w:t>
      </w:r>
      <w:proofErr w:type="spellEnd"/>
      <w:r w:rsidRPr="003634E6">
        <w:rPr>
          <w:rFonts w:eastAsia="Times New Roman"/>
          <w:lang w:val="ru-RU" w:eastAsia="de-DE"/>
        </w:rPr>
        <w:t xml:space="preserve"> рентгеновский микроанализ подтвердил наличие основных элементов покрытия — бора и углерода. Во всех спектрах также присутствует сигнал алюминия, обусловленный вкладом подложки. Рассчитанные значения отношения </w:t>
      </w:r>
      <w:r w:rsidRPr="003634E6">
        <w:rPr>
          <w:rFonts w:eastAsia="Times New Roman"/>
          <w:lang w:eastAsia="de-DE"/>
        </w:rPr>
        <w:t>B</w:t>
      </w:r>
      <w:r w:rsidRPr="003634E6">
        <w:rPr>
          <w:rFonts w:eastAsia="Times New Roman"/>
          <w:lang w:val="ru-RU" w:eastAsia="de-DE"/>
        </w:rPr>
        <w:t>/</w:t>
      </w:r>
      <w:r w:rsidRPr="003634E6">
        <w:rPr>
          <w:rFonts w:eastAsia="Times New Roman"/>
          <w:lang w:eastAsia="de-DE"/>
        </w:rPr>
        <w:t>C</w:t>
      </w:r>
      <w:r w:rsidRPr="003634E6">
        <w:rPr>
          <w:rFonts w:eastAsia="Times New Roman"/>
          <w:lang w:val="ru-RU" w:eastAsia="de-DE"/>
        </w:rPr>
        <w:t xml:space="preserve"> составили 6,90 для образца </w:t>
      </w:r>
      <w:r w:rsidRPr="003634E6">
        <w:rPr>
          <w:rFonts w:eastAsia="Times New Roman"/>
          <w:lang w:eastAsia="de-DE"/>
        </w:rPr>
        <w:t>B</w:t>
      </w:r>
      <w:r w:rsidRPr="003634E6">
        <w:rPr>
          <w:rFonts w:eastAsia="Times New Roman"/>
          <w:lang w:val="ru-RU" w:eastAsia="de-DE"/>
        </w:rPr>
        <w:t>₄</w:t>
      </w:r>
      <w:r w:rsidRPr="003634E6">
        <w:rPr>
          <w:rFonts w:eastAsia="Times New Roman"/>
          <w:lang w:eastAsia="de-DE"/>
        </w:rPr>
        <w:t>C</w:t>
      </w:r>
      <w:r w:rsidRPr="003634E6">
        <w:rPr>
          <w:rFonts w:eastAsia="Times New Roman"/>
          <w:lang w:val="ru-RU" w:eastAsia="de-DE"/>
        </w:rPr>
        <w:t xml:space="preserve">-50, 3,97 для </w:t>
      </w:r>
      <w:r w:rsidRPr="003634E6">
        <w:rPr>
          <w:rFonts w:eastAsia="Times New Roman"/>
          <w:lang w:eastAsia="de-DE"/>
        </w:rPr>
        <w:t>B</w:t>
      </w:r>
      <w:r w:rsidRPr="003634E6">
        <w:rPr>
          <w:rFonts w:eastAsia="Times New Roman"/>
          <w:lang w:val="ru-RU" w:eastAsia="de-DE"/>
        </w:rPr>
        <w:t>₄</w:t>
      </w:r>
      <w:r w:rsidRPr="003634E6">
        <w:rPr>
          <w:rFonts w:eastAsia="Times New Roman"/>
          <w:lang w:eastAsia="de-DE"/>
        </w:rPr>
        <w:t>C</w:t>
      </w:r>
      <w:r w:rsidRPr="003634E6">
        <w:rPr>
          <w:rFonts w:eastAsia="Times New Roman"/>
          <w:lang w:val="ru-RU" w:eastAsia="de-DE"/>
        </w:rPr>
        <w:t xml:space="preserve">-100, 3,34 для </w:t>
      </w:r>
      <w:r w:rsidRPr="003634E6">
        <w:rPr>
          <w:rFonts w:eastAsia="Times New Roman"/>
          <w:lang w:eastAsia="de-DE"/>
        </w:rPr>
        <w:t>B</w:t>
      </w:r>
      <w:r w:rsidRPr="003634E6">
        <w:rPr>
          <w:rFonts w:eastAsia="Times New Roman"/>
          <w:lang w:val="ru-RU" w:eastAsia="de-DE"/>
        </w:rPr>
        <w:t>₄</w:t>
      </w:r>
      <w:r w:rsidRPr="003634E6">
        <w:rPr>
          <w:rFonts w:eastAsia="Times New Roman"/>
          <w:lang w:eastAsia="de-DE"/>
        </w:rPr>
        <w:t>C</w:t>
      </w:r>
      <w:r w:rsidRPr="003634E6">
        <w:rPr>
          <w:rFonts w:eastAsia="Times New Roman"/>
          <w:lang w:val="ru-RU" w:eastAsia="de-DE"/>
        </w:rPr>
        <w:t xml:space="preserve">-200 и 3,19 для </w:t>
      </w:r>
      <w:r w:rsidRPr="003634E6">
        <w:rPr>
          <w:rFonts w:eastAsia="Times New Roman"/>
          <w:lang w:eastAsia="de-DE"/>
        </w:rPr>
        <w:t>B</w:t>
      </w:r>
      <w:r w:rsidRPr="003634E6">
        <w:rPr>
          <w:rFonts w:eastAsia="Times New Roman"/>
          <w:lang w:val="ru-RU" w:eastAsia="de-DE"/>
        </w:rPr>
        <w:t>₄</w:t>
      </w:r>
      <w:r w:rsidRPr="003634E6">
        <w:rPr>
          <w:rFonts w:eastAsia="Times New Roman"/>
          <w:lang w:eastAsia="de-DE"/>
        </w:rPr>
        <w:t>C</w:t>
      </w:r>
      <w:r w:rsidRPr="003634E6">
        <w:rPr>
          <w:rFonts w:eastAsia="Times New Roman"/>
          <w:lang w:val="ru-RU" w:eastAsia="de-DE"/>
        </w:rPr>
        <w:t>-400. Полученные значения следует рассматривать как оценочные, поскольку количественное определение лёгких элементов методом ЭДС характеризуется повышенной погрешностью, а на результаты измерений влияют подложка и локальные загрязнения поверхности.</w:t>
      </w:r>
    </w:p>
    <w:p w14:paraId="063D68E6" w14:textId="1DDF384A" w:rsidR="003634E6" w:rsidRPr="003634E6" w:rsidRDefault="003634E6" w:rsidP="003634E6">
      <w:pPr>
        <w:pStyle w:val="af5"/>
        <w:numPr>
          <w:ilvl w:val="0"/>
          <w:numId w:val="4"/>
        </w:numPr>
        <w:spacing w:after="0" w:line="360" w:lineRule="auto"/>
        <w:ind w:left="0" w:firstLine="709"/>
        <w:rPr>
          <w:rFonts w:eastAsia="Times New Roman"/>
          <w:lang w:val="ru-RU" w:eastAsia="de-DE"/>
        </w:rPr>
      </w:pPr>
      <w:r w:rsidRPr="003634E6">
        <w:rPr>
          <w:rFonts w:eastAsia="Times New Roman"/>
          <w:lang w:val="ru-RU" w:eastAsia="de-DE"/>
        </w:rPr>
        <w:t xml:space="preserve">На ЭДС-спектрах всех образцов выявлен слабый пик в области около 3 кэВ, автоматически отнесённый программным обеспечением к </w:t>
      </w:r>
      <w:r w:rsidRPr="003634E6">
        <w:rPr>
          <w:rFonts w:eastAsia="Times New Roman"/>
          <w:lang w:eastAsia="de-DE"/>
        </w:rPr>
        <w:t>Ag</w:t>
      </w:r>
      <w:r w:rsidRPr="003634E6">
        <w:rPr>
          <w:rFonts w:eastAsia="Times New Roman"/>
          <w:lang w:val="ru-RU" w:eastAsia="de-DE"/>
        </w:rPr>
        <w:t xml:space="preserve">. С учётом близкого расположения характеристических линий </w:t>
      </w:r>
      <w:r w:rsidRPr="003634E6">
        <w:rPr>
          <w:rFonts w:eastAsia="Times New Roman"/>
          <w:lang w:eastAsia="de-DE"/>
        </w:rPr>
        <w:t>Ag</w:t>
      </w:r>
      <w:r w:rsidRPr="003634E6">
        <w:rPr>
          <w:rFonts w:eastAsia="Times New Roman"/>
          <w:lang w:val="ru-RU" w:eastAsia="de-DE"/>
        </w:rPr>
        <w:t xml:space="preserve"> и </w:t>
      </w:r>
      <w:r w:rsidRPr="003634E6">
        <w:rPr>
          <w:rFonts w:eastAsia="Times New Roman"/>
          <w:lang w:eastAsia="de-DE"/>
        </w:rPr>
        <w:t>Ar</w:t>
      </w:r>
      <w:r w:rsidRPr="003634E6">
        <w:rPr>
          <w:rFonts w:eastAsia="Times New Roman"/>
          <w:lang w:val="ru-RU" w:eastAsia="de-DE"/>
        </w:rPr>
        <w:t xml:space="preserve">, использования аргона в качестве рабочего газа при магнетронном осаждении и литературных данных для аналогичных покрытий данный пик предположительно связан преимущественно с присутствием </w:t>
      </w:r>
      <w:r w:rsidRPr="003634E6">
        <w:rPr>
          <w:rFonts w:eastAsia="Times New Roman"/>
          <w:lang w:eastAsia="de-DE"/>
        </w:rPr>
        <w:t>Ar</w:t>
      </w:r>
      <w:r w:rsidRPr="003634E6">
        <w:rPr>
          <w:rFonts w:eastAsia="Times New Roman"/>
          <w:lang w:val="ru-RU" w:eastAsia="de-DE"/>
        </w:rPr>
        <w:t>. Возможное включение частиц рабочего газа в структуру плёнки может рассматриваться как косвенный признак наличия структурных дефектов или областей свободного объёма, однако не является самостоятельным доказательством пористости покрытия.</w:t>
      </w:r>
    </w:p>
    <w:p w14:paraId="7CEE05D6" w14:textId="610E2372" w:rsidR="003634E6" w:rsidRPr="003634E6" w:rsidRDefault="003634E6" w:rsidP="003634E6">
      <w:pPr>
        <w:pStyle w:val="af5"/>
        <w:numPr>
          <w:ilvl w:val="0"/>
          <w:numId w:val="4"/>
        </w:numPr>
        <w:spacing w:after="0" w:line="360" w:lineRule="auto"/>
        <w:ind w:left="0" w:firstLine="709"/>
        <w:rPr>
          <w:rFonts w:eastAsia="Times New Roman"/>
          <w:lang w:val="ru-RU" w:eastAsia="de-DE"/>
        </w:rPr>
      </w:pPr>
      <w:r w:rsidRPr="003634E6">
        <w:rPr>
          <w:rFonts w:eastAsia="Times New Roman"/>
          <w:lang w:val="ru-RU" w:eastAsia="de-DE"/>
        </w:rPr>
        <w:lastRenderedPageBreak/>
        <w:t xml:space="preserve">На отдельных образцах обнаружены локальные железосодержащие включения. По результатам элементного картирования установлено, что в области таких включений сохраняются сигналы бора и углерода. Это позволяет предположить, что частицы находились на поверхности алюминиевой подложки до нанесения покрытия и были перекрыты слоем </w:t>
      </w:r>
      <w:r w:rsidRPr="003634E6">
        <w:rPr>
          <w:rFonts w:eastAsia="Times New Roman"/>
          <w:lang w:eastAsia="de-DE"/>
        </w:rPr>
        <w:t>B</w:t>
      </w:r>
      <w:r w:rsidRPr="003634E6">
        <w:rPr>
          <w:rFonts w:eastAsia="Times New Roman"/>
          <w:lang w:val="ru-RU" w:eastAsia="de-DE"/>
        </w:rPr>
        <w:t>₄</w:t>
      </w:r>
      <w:r w:rsidRPr="003634E6">
        <w:rPr>
          <w:rFonts w:eastAsia="Times New Roman"/>
          <w:lang w:eastAsia="de-DE"/>
        </w:rPr>
        <w:t>C</w:t>
      </w:r>
      <w:r w:rsidRPr="003634E6">
        <w:rPr>
          <w:rFonts w:eastAsia="Times New Roman"/>
          <w:lang w:val="ru-RU" w:eastAsia="de-DE"/>
        </w:rPr>
        <w:t xml:space="preserve"> в процессе осаждения. Следовательно, выявленные включения, вероятнее всего, связаны с состоянием исходной подложки, а не с разрушением покрытия после нанесения слоя.</w:t>
      </w:r>
    </w:p>
    <w:p w14:paraId="5262CB1E" w14:textId="18609C76" w:rsidR="003634E6" w:rsidRPr="003634E6" w:rsidRDefault="003634E6" w:rsidP="003634E6">
      <w:pPr>
        <w:pStyle w:val="af5"/>
        <w:numPr>
          <w:ilvl w:val="0"/>
          <w:numId w:val="4"/>
        </w:numPr>
        <w:spacing w:after="0" w:line="360" w:lineRule="auto"/>
        <w:ind w:left="0" w:firstLine="709"/>
        <w:rPr>
          <w:rFonts w:eastAsia="Times New Roman"/>
          <w:lang w:val="ru-RU" w:eastAsia="de-DE"/>
        </w:rPr>
      </w:pPr>
      <w:r w:rsidRPr="003634E6">
        <w:rPr>
          <w:rFonts w:eastAsia="Times New Roman"/>
          <w:lang w:val="ru-RU" w:eastAsia="de-DE"/>
        </w:rPr>
        <w:t xml:space="preserve">Методом спектральной </w:t>
      </w:r>
      <w:proofErr w:type="spellStart"/>
      <w:r w:rsidRPr="003634E6">
        <w:rPr>
          <w:rFonts w:eastAsia="Times New Roman"/>
          <w:lang w:val="ru-RU" w:eastAsia="de-DE"/>
        </w:rPr>
        <w:t>эллипсометрии</w:t>
      </w:r>
      <w:proofErr w:type="spellEnd"/>
      <w:r w:rsidRPr="003634E6">
        <w:rPr>
          <w:rFonts w:eastAsia="Times New Roman"/>
          <w:lang w:val="ru-RU" w:eastAsia="de-DE"/>
        </w:rPr>
        <w:t xml:space="preserve"> установлено, что при исследовании системы </w:t>
      </w:r>
      <w:r w:rsidRPr="003634E6">
        <w:rPr>
          <w:rFonts w:eastAsia="Times New Roman"/>
          <w:lang w:eastAsia="de-DE"/>
        </w:rPr>
        <w:t>Al</w:t>
      </w:r>
      <w:r w:rsidRPr="003634E6">
        <w:rPr>
          <w:rFonts w:eastAsia="Times New Roman"/>
          <w:lang w:val="ru-RU" w:eastAsia="de-DE"/>
        </w:rPr>
        <w:t>/</w:t>
      </w:r>
      <w:r w:rsidRPr="003634E6">
        <w:rPr>
          <w:rFonts w:eastAsia="Times New Roman"/>
          <w:lang w:eastAsia="de-DE"/>
        </w:rPr>
        <w:t>B</w:t>
      </w:r>
      <w:r w:rsidRPr="003634E6">
        <w:rPr>
          <w:rFonts w:eastAsia="Times New Roman"/>
          <w:lang w:val="ru-RU" w:eastAsia="de-DE"/>
        </w:rPr>
        <w:t>₄</w:t>
      </w:r>
      <w:r w:rsidRPr="003634E6">
        <w:rPr>
          <w:rFonts w:eastAsia="Times New Roman"/>
          <w:lang w:eastAsia="de-DE"/>
        </w:rPr>
        <w:t>C</w:t>
      </w:r>
      <w:r w:rsidRPr="003634E6">
        <w:rPr>
          <w:rFonts w:eastAsia="Times New Roman"/>
          <w:lang w:val="ru-RU" w:eastAsia="de-DE"/>
        </w:rPr>
        <w:t xml:space="preserve"> необходимо учитывать оптический отклик алюминиевой подложки, шероховатость поверхности и наличие переходной межфазной области. Для образца </w:t>
      </w:r>
      <w:r w:rsidRPr="003634E6">
        <w:rPr>
          <w:rFonts w:eastAsia="Times New Roman"/>
          <w:lang w:eastAsia="de-DE"/>
        </w:rPr>
        <w:t>B</w:t>
      </w:r>
      <w:r w:rsidRPr="003634E6">
        <w:rPr>
          <w:rFonts w:eastAsia="Times New Roman"/>
          <w:lang w:val="ru-RU" w:eastAsia="de-DE"/>
        </w:rPr>
        <w:t>₄</w:t>
      </w:r>
      <w:r w:rsidRPr="003634E6">
        <w:rPr>
          <w:rFonts w:eastAsia="Times New Roman"/>
          <w:lang w:eastAsia="de-DE"/>
        </w:rPr>
        <w:t>C</w:t>
      </w:r>
      <w:r w:rsidRPr="003634E6">
        <w:rPr>
          <w:rFonts w:eastAsia="Times New Roman"/>
          <w:lang w:val="ru-RU" w:eastAsia="de-DE"/>
        </w:rPr>
        <w:t xml:space="preserve">-100 толщина основного слоя </w:t>
      </w:r>
      <w:r w:rsidRPr="003634E6">
        <w:rPr>
          <w:rFonts w:eastAsia="Times New Roman"/>
          <w:lang w:eastAsia="de-DE"/>
        </w:rPr>
        <w:t>B</w:t>
      </w:r>
      <w:r w:rsidRPr="003634E6">
        <w:rPr>
          <w:rFonts w:eastAsia="Times New Roman"/>
          <w:lang w:val="ru-RU" w:eastAsia="de-DE"/>
        </w:rPr>
        <w:t>₄</w:t>
      </w:r>
      <w:r w:rsidRPr="003634E6">
        <w:rPr>
          <w:rFonts w:eastAsia="Times New Roman"/>
          <w:lang w:eastAsia="de-DE"/>
        </w:rPr>
        <w:t>C</w:t>
      </w:r>
      <w:r w:rsidRPr="003634E6">
        <w:rPr>
          <w:rFonts w:eastAsia="Times New Roman"/>
          <w:lang w:val="ru-RU" w:eastAsia="de-DE"/>
        </w:rPr>
        <w:t xml:space="preserve"> составила 91,42 </w:t>
      </w:r>
      <w:proofErr w:type="spellStart"/>
      <w:r w:rsidRPr="003634E6">
        <w:rPr>
          <w:rFonts w:eastAsia="Times New Roman"/>
          <w:lang w:val="ru-RU" w:eastAsia="de-DE"/>
        </w:rPr>
        <w:t>нм</w:t>
      </w:r>
      <w:proofErr w:type="spellEnd"/>
      <w:r w:rsidRPr="003634E6">
        <w:rPr>
          <w:rFonts w:eastAsia="Times New Roman"/>
          <w:lang w:val="ru-RU" w:eastAsia="de-DE"/>
        </w:rPr>
        <w:t xml:space="preserve">, что близко к номинальному значению 100 </w:t>
      </w:r>
      <w:proofErr w:type="spellStart"/>
      <w:r w:rsidRPr="003634E6">
        <w:rPr>
          <w:rFonts w:eastAsia="Times New Roman"/>
          <w:lang w:val="ru-RU" w:eastAsia="de-DE"/>
        </w:rPr>
        <w:t>нм</w:t>
      </w:r>
      <w:proofErr w:type="spellEnd"/>
      <w:r w:rsidRPr="003634E6">
        <w:rPr>
          <w:rFonts w:eastAsia="Times New Roman"/>
          <w:lang w:val="ru-RU" w:eastAsia="de-DE"/>
        </w:rPr>
        <w:t xml:space="preserve">. Для образца </w:t>
      </w:r>
      <w:r w:rsidRPr="003634E6">
        <w:rPr>
          <w:rFonts w:eastAsia="Times New Roman"/>
          <w:lang w:eastAsia="de-DE"/>
        </w:rPr>
        <w:t>B</w:t>
      </w:r>
      <w:r w:rsidRPr="003634E6">
        <w:rPr>
          <w:rFonts w:eastAsia="Times New Roman"/>
          <w:lang w:val="ru-RU" w:eastAsia="de-DE"/>
        </w:rPr>
        <w:t>₄</w:t>
      </w:r>
      <w:r w:rsidRPr="003634E6">
        <w:rPr>
          <w:rFonts w:eastAsia="Times New Roman"/>
          <w:lang w:eastAsia="de-DE"/>
        </w:rPr>
        <w:t>C</w:t>
      </w:r>
      <w:r w:rsidRPr="003634E6">
        <w:rPr>
          <w:rFonts w:eastAsia="Times New Roman"/>
          <w:lang w:val="ru-RU" w:eastAsia="de-DE"/>
        </w:rPr>
        <w:t xml:space="preserve">-200 толщина чистого слоя </w:t>
      </w:r>
      <w:r w:rsidRPr="003634E6">
        <w:rPr>
          <w:rFonts w:eastAsia="Times New Roman"/>
          <w:lang w:eastAsia="de-DE"/>
        </w:rPr>
        <w:t>B</w:t>
      </w:r>
      <w:r w:rsidRPr="003634E6">
        <w:rPr>
          <w:rFonts w:eastAsia="Times New Roman"/>
          <w:lang w:val="ru-RU" w:eastAsia="de-DE"/>
        </w:rPr>
        <w:t>₄</w:t>
      </w:r>
      <w:r w:rsidRPr="003634E6">
        <w:rPr>
          <w:rFonts w:eastAsia="Times New Roman"/>
          <w:lang w:eastAsia="de-DE"/>
        </w:rPr>
        <w:t>C</w:t>
      </w:r>
      <w:r w:rsidRPr="003634E6">
        <w:rPr>
          <w:rFonts w:eastAsia="Times New Roman"/>
          <w:lang w:val="ru-RU" w:eastAsia="de-DE"/>
        </w:rPr>
        <w:t xml:space="preserve"> составила 109,02 </w:t>
      </w:r>
      <w:proofErr w:type="spellStart"/>
      <w:r w:rsidRPr="003634E6">
        <w:rPr>
          <w:rFonts w:eastAsia="Times New Roman"/>
          <w:lang w:val="ru-RU" w:eastAsia="de-DE"/>
        </w:rPr>
        <w:t>нм</w:t>
      </w:r>
      <w:proofErr w:type="spellEnd"/>
      <w:r w:rsidRPr="003634E6">
        <w:rPr>
          <w:rFonts w:eastAsia="Times New Roman"/>
          <w:lang w:val="ru-RU" w:eastAsia="de-DE"/>
        </w:rPr>
        <w:t xml:space="preserve">, а эффективная толщина покрытия с учётом смешанного слоя </w:t>
      </w:r>
      <w:r w:rsidRPr="003634E6">
        <w:rPr>
          <w:rFonts w:eastAsia="Times New Roman"/>
          <w:lang w:eastAsia="de-DE"/>
        </w:rPr>
        <w:t>Al</w:t>
      </w:r>
      <w:r w:rsidRPr="003634E6">
        <w:rPr>
          <w:rFonts w:eastAsia="Times New Roman"/>
          <w:lang w:val="ru-RU" w:eastAsia="de-DE"/>
        </w:rPr>
        <w:t>/</w:t>
      </w:r>
      <w:r w:rsidRPr="003634E6">
        <w:rPr>
          <w:rFonts w:eastAsia="Times New Roman"/>
          <w:lang w:eastAsia="de-DE"/>
        </w:rPr>
        <w:t>B</w:t>
      </w:r>
      <w:r w:rsidRPr="003634E6">
        <w:rPr>
          <w:rFonts w:eastAsia="Times New Roman"/>
          <w:lang w:val="ru-RU" w:eastAsia="de-DE"/>
        </w:rPr>
        <w:t>₄</w:t>
      </w:r>
      <w:r w:rsidRPr="003634E6">
        <w:rPr>
          <w:rFonts w:eastAsia="Times New Roman"/>
          <w:lang w:eastAsia="de-DE"/>
        </w:rPr>
        <w:t>C</w:t>
      </w:r>
      <w:r w:rsidRPr="003634E6">
        <w:rPr>
          <w:rFonts w:eastAsia="Times New Roman"/>
          <w:lang w:val="ru-RU" w:eastAsia="de-DE"/>
        </w:rPr>
        <w:t xml:space="preserve"> — около 191 </w:t>
      </w:r>
      <w:proofErr w:type="spellStart"/>
      <w:r w:rsidRPr="003634E6">
        <w:rPr>
          <w:rFonts w:eastAsia="Times New Roman"/>
          <w:lang w:val="ru-RU" w:eastAsia="de-DE"/>
        </w:rPr>
        <w:t>нм</w:t>
      </w:r>
      <w:proofErr w:type="spellEnd"/>
      <w:r w:rsidRPr="003634E6">
        <w:rPr>
          <w:rFonts w:eastAsia="Times New Roman"/>
          <w:lang w:val="ru-RU" w:eastAsia="de-DE"/>
        </w:rPr>
        <w:t xml:space="preserve">, что хорошо согласуется с номинальным значением 200 </w:t>
      </w:r>
      <w:proofErr w:type="spellStart"/>
      <w:r w:rsidRPr="003634E6">
        <w:rPr>
          <w:rFonts w:eastAsia="Times New Roman"/>
          <w:lang w:val="ru-RU" w:eastAsia="de-DE"/>
        </w:rPr>
        <w:t>нм</w:t>
      </w:r>
      <w:proofErr w:type="spellEnd"/>
      <w:r w:rsidRPr="003634E6">
        <w:rPr>
          <w:rFonts w:eastAsia="Times New Roman"/>
          <w:lang w:val="ru-RU" w:eastAsia="de-DE"/>
        </w:rPr>
        <w:t xml:space="preserve">. Для образцов </w:t>
      </w:r>
      <w:r w:rsidRPr="003634E6">
        <w:rPr>
          <w:rFonts w:eastAsia="Times New Roman"/>
          <w:lang w:eastAsia="de-DE"/>
        </w:rPr>
        <w:t>B</w:t>
      </w:r>
      <w:r w:rsidRPr="003634E6">
        <w:rPr>
          <w:rFonts w:eastAsia="Times New Roman"/>
          <w:lang w:val="ru-RU" w:eastAsia="de-DE"/>
        </w:rPr>
        <w:t>₄</w:t>
      </w:r>
      <w:r w:rsidRPr="003634E6">
        <w:rPr>
          <w:rFonts w:eastAsia="Times New Roman"/>
          <w:lang w:eastAsia="de-DE"/>
        </w:rPr>
        <w:t>C</w:t>
      </w:r>
      <w:r w:rsidRPr="003634E6">
        <w:rPr>
          <w:rFonts w:eastAsia="Times New Roman"/>
          <w:lang w:val="ru-RU" w:eastAsia="de-DE"/>
        </w:rPr>
        <w:t xml:space="preserve">-50 и </w:t>
      </w:r>
      <w:r w:rsidRPr="003634E6">
        <w:rPr>
          <w:rFonts w:eastAsia="Times New Roman"/>
          <w:lang w:eastAsia="de-DE"/>
        </w:rPr>
        <w:t>B</w:t>
      </w:r>
      <w:r w:rsidRPr="003634E6">
        <w:rPr>
          <w:rFonts w:eastAsia="Times New Roman"/>
          <w:lang w:val="ru-RU" w:eastAsia="de-DE"/>
        </w:rPr>
        <w:t>₄</w:t>
      </w:r>
      <w:r w:rsidRPr="003634E6">
        <w:rPr>
          <w:rFonts w:eastAsia="Times New Roman"/>
          <w:lang w:eastAsia="de-DE"/>
        </w:rPr>
        <w:t>C</w:t>
      </w:r>
      <w:r w:rsidRPr="003634E6">
        <w:rPr>
          <w:rFonts w:eastAsia="Times New Roman"/>
          <w:lang w:val="ru-RU" w:eastAsia="de-DE"/>
        </w:rPr>
        <w:t>-400 результаты моделирования требуют более осторожной интерпретации вследствие сложного характера оптического отклика тонкоплёночной системы.</w:t>
      </w:r>
    </w:p>
    <w:p w14:paraId="207F8FB9" w14:textId="77777777" w:rsidR="003634E6" w:rsidRDefault="003634E6" w:rsidP="003634E6">
      <w:pPr>
        <w:pStyle w:val="af5"/>
        <w:numPr>
          <w:ilvl w:val="0"/>
          <w:numId w:val="4"/>
        </w:numPr>
        <w:spacing w:after="0" w:line="360" w:lineRule="auto"/>
        <w:ind w:left="0" w:firstLine="709"/>
        <w:jc w:val="both"/>
        <w:rPr>
          <w:rFonts w:eastAsia="Times New Roman"/>
          <w:lang w:val="ru-RU" w:eastAsia="de-DE"/>
        </w:rPr>
      </w:pPr>
      <w:r w:rsidRPr="003634E6">
        <w:rPr>
          <w:rFonts w:eastAsia="Times New Roman"/>
          <w:lang w:val="ru-RU" w:eastAsia="de-DE"/>
        </w:rPr>
        <w:t xml:space="preserve">На основании литературной аналитической модели выполнена расчётная оценка влияния толщины покрытия на вероятность захвата нейтронов. Показано, что исследуемая серия </w:t>
      </w:r>
      <w:r w:rsidRPr="003634E6">
        <w:rPr>
          <w:rFonts w:eastAsia="Times New Roman"/>
          <w:lang w:eastAsia="de-DE"/>
        </w:rPr>
        <w:t>B</w:t>
      </w:r>
      <w:r w:rsidRPr="003634E6">
        <w:rPr>
          <w:rFonts w:eastAsia="Times New Roman"/>
          <w:lang w:val="ru-RU" w:eastAsia="de-DE"/>
        </w:rPr>
        <w:t>₄</w:t>
      </w:r>
      <w:r w:rsidRPr="003634E6">
        <w:rPr>
          <w:rFonts w:eastAsia="Times New Roman"/>
          <w:lang w:eastAsia="de-DE"/>
        </w:rPr>
        <w:t>C</w:t>
      </w:r>
      <w:r w:rsidRPr="003634E6">
        <w:rPr>
          <w:rFonts w:eastAsia="Times New Roman"/>
          <w:lang w:val="ru-RU" w:eastAsia="de-DE"/>
        </w:rPr>
        <w:t xml:space="preserve">-покрытий толщиной 50–400 </w:t>
      </w:r>
      <w:proofErr w:type="spellStart"/>
      <w:r w:rsidRPr="003634E6">
        <w:rPr>
          <w:rFonts w:eastAsia="Times New Roman"/>
          <w:lang w:val="ru-RU" w:eastAsia="de-DE"/>
        </w:rPr>
        <w:t>нм</w:t>
      </w:r>
      <w:proofErr w:type="spellEnd"/>
      <w:r w:rsidRPr="003634E6">
        <w:rPr>
          <w:rFonts w:eastAsia="Times New Roman"/>
          <w:lang w:val="ru-RU" w:eastAsia="de-DE"/>
        </w:rPr>
        <w:t xml:space="preserve"> относится к диапазону тонких слоёв, в котором сохраняются благоприятные условия для выхода продуктов реакции захвата нейтронов. В пределах рассматриваемого диапазона расчётная вероятность захвата возрастает практически пропорционально толщине покрытия. Для количественного определения полной эффективности регистрации необходимы непосредственные нейтронные измерения.</w:t>
      </w:r>
    </w:p>
    <w:p w14:paraId="7B27FC2C" w14:textId="01D80E89" w:rsidR="003634E6" w:rsidRPr="003634E6" w:rsidRDefault="003634E6" w:rsidP="003634E6">
      <w:pPr>
        <w:pStyle w:val="isselectedend"/>
        <w:spacing w:before="0" w:beforeAutospacing="0" w:after="0" w:afterAutospacing="0" w:line="360" w:lineRule="auto"/>
        <w:ind w:firstLine="709"/>
        <w:rPr>
          <w:lang w:val="ru-RU"/>
        </w:rPr>
      </w:pPr>
      <w:r>
        <w:rPr>
          <w:lang w:val="ru-RU"/>
        </w:rPr>
        <w:t>Н</w:t>
      </w:r>
      <w:r w:rsidRPr="003634E6">
        <w:rPr>
          <w:lang w:val="ru-RU"/>
        </w:rPr>
        <w:t xml:space="preserve">аучно-техническая значимость работы заключается в получении комплексных данных о морфологии поверхности, элементном составе и особенностях оптического строения покрытий </w:t>
      </w:r>
      <w:r>
        <w:t>B</w:t>
      </w:r>
      <w:r w:rsidRPr="003634E6">
        <w:rPr>
          <w:lang w:val="ru-RU"/>
        </w:rPr>
        <w:t>₄</w:t>
      </w:r>
      <w:r>
        <w:t>C</w:t>
      </w:r>
      <w:r w:rsidRPr="003634E6">
        <w:rPr>
          <w:lang w:val="ru-RU"/>
        </w:rPr>
        <w:t xml:space="preserve"> различной номинальной толщины на алюминиевых подложках. Проведённый анализ показал, что при интерпретации результатов необходимо рассматривать образцы как многокомпонентные структуры </w:t>
      </w:r>
      <w:r>
        <w:t>Al</w:t>
      </w:r>
      <w:r w:rsidRPr="003634E6">
        <w:rPr>
          <w:lang w:val="ru-RU"/>
        </w:rPr>
        <w:t>/</w:t>
      </w:r>
      <w:r>
        <w:t>B</w:t>
      </w:r>
      <w:r w:rsidRPr="003634E6">
        <w:rPr>
          <w:lang w:val="ru-RU"/>
        </w:rPr>
        <w:t>₄</w:t>
      </w:r>
      <w:r>
        <w:t>C</w:t>
      </w:r>
      <w:r w:rsidRPr="003634E6">
        <w:rPr>
          <w:lang w:val="ru-RU"/>
        </w:rPr>
        <w:t xml:space="preserve"> и учитывать влияние подложки, межфазной области и локальных загрязнений.</w:t>
      </w:r>
    </w:p>
    <w:p w14:paraId="12A054FA" w14:textId="5E60A27E" w:rsidR="000276C3" w:rsidRDefault="003634E6" w:rsidP="003634E6">
      <w:pPr>
        <w:pStyle w:val="a3"/>
        <w:spacing w:before="0" w:beforeAutospacing="0" w:after="0" w:afterAutospacing="0" w:line="360" w:lineRule="auto"/>
        <w:ind w:firstLine="709"/>
        <w:rPr>
          <w:lang w:val="ru-RU"/>
        </w:rPr>
      </w:pPr>
      <w:r w:rsidRPr="003634E6">
        <w:rPr>
          <w:lang w:val="ru-RU"/>
        </w:rPr>
        <w:t xml:space="preserve">Практическая значимость полученных результатов состоит в возможности их использования при предварительном отборе и контроле качества тонкоплёночных покрытий </w:t>
      </w:r>
      <w:r>
        <w:t>B</w:t>
      </w:r>
      <w:r w:rsidRPr="003634E6">
        <w:rPr>
          <w:lang w:val="ru-RU"/>
        </w:rPr>
        <w:t>₄</w:t>
      </w:r>
      <w:r>
        <w:t>C</w:t>
      </w:r>
      <w:r w:rsidRPr="003634E6">
        <w:rPr>
          <w:lang w:val="ru-RU"/>
        </w:rPr>
        <w:t xml:space="preserve"> для нейтрон-поглощающих элементов детекторных систем. Применённый комплекс методов позволяет выявлять внешние дефекты, локальные включения и отклонения толщины покрытия от заданных значений.</w:t>
      </w:r>
      <w:r w:rsidR="000276C3">
        <w:rPr>
          <w:lang w:val="ru-RU"/>
        </w:rPr>
        <w:br w:type="page"/>
      </w:r>
    </w:p>
    <w:p w14:paraId="1615E4A9" w14:textId="77777777" w:rsidR="003906A5" w:rsidRPr="003906A5" w:rsidRDefault="003906A5" w:rsidP="003906A5">
      <w:pPr>
        <w:keepNext/>
        <w:spacing w:after="0" w:line="360" w:lineRule="auto"/>
        <w:jc w:val="center"/>
        <w:outlineLvl w:val="0"/>
        <w:rPr>
          <w:rFonts w:eastAsia="Times New Roman"/>
          <w:b/>
          <w:bCs/>
          <w:lang w:val="ru-RU" w:eastAsia="ru-RU"/>
        </w:rPr>
      </w:pPr>
      <w:bookmarkStart w:id="170" w:name="_Toc231910230"/>
      <w:bookmarkStart w:id="171" w:name="_Toc231910482"/>
      <w:bookmarkStart w:id="172" w:name="_Toc231910575"/>
      <w:bookmarkStart w:id="173" w:name="_Toc231910698"/>
      <w:bookmarkStart w:id="174" w:name="_Toc231910872"/>
      <w:bookmarkStart w:id="175" w:name="_Toc232041926"/>
      <w:r w:rsidRPr="003906A5">
        <w:rPr>
          <w:rFonts w:eastAsia="Times New Roman"/>
          <w:b/>
          <w:bCs/>
          <w:lang w:val="ru-RU" w:eastAsia="ru-RU"/>
        </w:rPr>
        <w:lastRenderedPageBreak/>
        <w:t>СПИСОК ИСПОЛЬЗОВАННЫХ ИСТОЧНИКОВ</w:t>
      </w:r>
      <w:bookmarkEnd w:id="170"/>
      <w:bookmarkEnd w:id="171"/>
      <w:bookmarkEnd w:id="172"/>
      <w:bookmarkEnd w:id="173"/>
      <w:bookmarkEnd w:id="174"/>
      <w:bookmarkEnd w:id="175"/>
    </w:p>
    <w:p w14:paraId="60F1DA58" w14:textId="77777777" w:rsidR="003906A5" w:rsidRPr="003906A5" w:rsidRDefault="003906A5" w:rsidP="003906A5">
      <w:pPr>
        <w:numPr>
          <w:ilvl w:val="0"/>
          <w:numId w:val="2"/>
        </w:numPr>
        <w:spacing w:after="0" w:line="360" w:lineRule="auto"/>
        <w:ind w:left="0" w:firstLine="709"/>
        <w:rPr>
          <w:rFonts w:eastAsia="Times New Roman"/>
          <w:lang w:val="ru-RU" w:eastAsia="de-DE"/>
        </w:rPr>
      </w:pPr>
      <w:r>
        <w:rPr>
          <w:rFonts w:eastAsia="Times New Roman"/>
          <w:lang w:val="ru-RU" w:eastAsia="de-DE"/>
        </w:rPr>
        <w:t xml:space="preserve">Формирование тонких пленок карбида бора, обогащенного изотопом </w:t>
      </w:r>
      <w:r>
        <w:rPr>
          <w:rFonts w:eastAsia="Times New Roman"/>
          <w:vertAlign w:val="superscript"/>
          <w:lang w:val="ru-RU" w:eastAsia="de-DE"/>
        </w:rPr>
        <w:t>10</w:t>
      </w:r>
      <w:r>
        <w:rPr>
          <w:rFonts w:eastAsia="Times New Roman"/>
          <w:lang w:val="ru-RU" w:eastAsia="de-DE"/>
        </w:rPr>
        <w:t xml:space="preserve">B, при низких температурах / А. Г. Колесников, Ю. А. Крюков, Н. В. Горбунов [и др.]. – DOI 10.22184/1993-8578.2022.15.5.290.299. – </w:t>
      </w:r>
      <w:proofErr w:type="gramStart"/>
      <w:r>
        <w:rPr>
          <w:rFonts w:eastAsia="Times New Roman"/>
          <w:lang w:val="ru-RU" w:eastAsia="de-DE"/>
        </w:rPr>
        <w:t>Текст :</w:t>
      </w:r>
      <w:proofErr w:type="gramEnd"/>
      <w:r>
        <w:rPr>
          <w:rFonts w:eastAsia="Times New Roman"/>
          <w:lang w:val="ru-RU" w:eastAsia="de-DE"/>
        </w:rPr>
        <w:t xml:space="preserve"> непосредственный // Наноиндустрия. – 2022. – Т. 15, № 5. – С. 290–299. </w:t>
      </w:r>
    </w:p>
    <w:p w14:paraId="39524F97" w14:textId="517B1AA3" w:rsidR="003906A5" w:rsidRPr="003906A5" w:rsidRDefault="003906A5" w:rsidP="003906A5">
      <w:pPr>
        <w:numPr>
          <w:ilvl w:val="0"/>
          <w:numId w:val="2"/>
        </w:numPr>
        <w:spacing w:after="0" w:line="360" w:lineRule="auto"/>
        <w:ind w:left="0" w:firstLine="709"/>
        <w:rPr>
          <w:rFonts w:eastAsia="Times New Roman"/>
          <w:lang w:val="en-US" w:eastAsia="de-DE"/>
        </w:rPr>
      </w:pPr>
      <w:r>
        <w:rPr>
          <w:rFonts w:eastAsia="Times New Roman"/>
          <w:lang w:val="en-US" w:eastAsia="de-DE"/>
        </w:rPr>
        <w:t xml:space="preserve">The thermal neutron </w:t>
      </w:r>
      <w:proofErr w:type="gramStart"/>
      <w:r>
        <w:rPr>
          <w:rFonts w:eastAsia="Times New Roman"/>
          <w:lang w:val="en-US" w:eastAsia="de-DE"/>
        </w:rPr>
        <w:t>monitor</w:t>
      </w:r>
      <w:proofErr w:type="gramEnd"/>
      <w:r>
        <w:rPr>
          <w:rFonts w:eastAsia="Times New Roman"/>
          <w:lang w:val="en-US" w:eastAsia="de-DE"/>
        </w:rPr>
        <w:t xml:space="preserve"> with the </w:t>
      </w:r>
      <w:r>
        <w:rPr>
          <w:rFonts w:eastAsia="Times New Roman"/>
          <w:vertAlign w:val="superscript"/>
          <w:lang w:val="en-US" w:eastAsia="de-DE"/>
        </w:rPr>
        <w:t>10</w:t>
      </w:r>
      <w:r>
        <w:rPr>
          <w:rFonts w:eastAsia="Times New Roman"/>
          <w:lang w:val="en-US" w:eastAsia="de-DE"/>
        </w:rPr>
        <w:t>B</w:t>
      </w:r>
      <w:r>
        <w:rPr>
          <w:rFonts w:eastAsia="Times New Roman"/>
          <w:vertAlign w:val="subscript"/>
          <w:lang w:val="en-US" w:eastAsia="de-DE"/>
        </w:rPr>
        <w:t>4</w:t>
      </w:r>
      <w:r>
        <w:rPr>
          <w:rFonts w:eastAsia="Times New Roman"/>
          <w:lang w:val="en-US" w:eastAsia="de-DE"/>
        </w:rPr>
        <w:t xml:space="preserve">C converter for the spin-echo SEM spectrometer / D. S. </w:t>
      </w:r>
      <w:proofErr w:type="spellStart"/>
      <w:r>
        <w:rPr>
          <w:rFonts w:eastAsia="Times New Roman"/>
          <w:lang w:val="en-US" w:eastAsia="de-DE"/>
        </w:rPr>
        <w:t>Ilyin</w:t>
      </w:r>
      <w:proofErr w:type="spellEnd"/>
      <w:r>
        <w:rPr>
          <w:rFonts w:eastAsia="Times New Roman"/>
          <w:lang w:val="en-US" w:eastAsia="de-DE"/>
        </w:rPr>
        <w:t xml:space="preserve">, B. V. </w:t>
      </w:r>
      <w:proofErr w:type="spellStart"/>
      <w:r>
        <w:rPr>
          <w:rFonts w:eastAsia="Times New Roman"/>
          <w:lang w:val="en-US" w:eastAsia="de-DE"/>
        </w:rPr>
        <w:t>Bochin</w:t>
      </w:r>
      <w:proofErr w:type="spellEnd"/>
      <w:r>
        <w:rPr>
          <w:rFonts w:eastAsia="Times New Roman"/>
          <w:lang w:val="en-US" w:eastAsia="de-DE"/>
        </w:rPr>
        <w:t xml:space="preserve">, V. Yu. </w:t>
      </w:r>
      <w:proofErr w:type="spellStart"/>
      <w:r>
        <w:rPr>
          <w:rFonts w:eastAsia="Times New Roman"/>
          <w:lang w:val="en-US" w:eastAsia="de-DE"/>
        </w:rPr>
        <w:t>Egorov</w:t>
      </w:r>
      <w:proofErr w:type="spellEnd"/>
      <w:r>
        <w:rPr>
          <w:rFonts w:eastAsia="Times New Roman"/>
          <w:lang w:val="en-US" w:eastAsia="de-DE"/>
        </w:rPr>
        <w:t xml:space="preserve"> [</w:t>
      </w:r>
      <w:r>
        <w:rPr>
          <w:rFonts w:eastAsia="Times New Roman"/>
          <w:lang w:val="ru-RU" w:eastAsia="de-DE"/>
        </w:rPr>
        <w:t>и</w:t>
      </w:r>
      <w:r>
        <w:rPr>
          <w:rFonts w:eastAsia="Times New Roman"/>
          <w:lang w:val="en-US" w:eastAsia="de-DE"/>
        </w:rPr>
        <w:t xml:space="preserve"> </w:t>
      </w:r>
      <w:proofErr w:type="spellStart"/>
      <w:r>
        <w:rPr>
          <w:rFonts w:eastAsia="Times New Roman"/>
          <w:lang w:val="ru-RU" w:eastAsia="de-DE"/>
        </w:rPr>
        <w:t>др</w:t>
      </w:r>
      <w:proofErr w:type="spellEnd"/>
      <w:r>
        <w:rPr>
          <w:rFonts w:eastAsia="Times New Roman"/>
          <w:lang w:val="en-US" w:eastAsia="de-DE"/>
        </w:rPr>
        <w:t xml:space="preserve">.]. – DOI 10.1016/j.nima.2025.170738. – </w:t>
      </w:r>
      <w:proofErr w:type="gramStart"/>
      <w:r>
        <w:rPr>
          <w:rFonts w:eastAsia="Times New Roman"/>
          <w:lang w:val="ru-RU" w:eastAsia="de-DE"/>
        </w:rPr>
        <w:t>Текст</w:t>
      </w:r>
      <w:r>
        <w:rPr>
          <w:rFonts w:eastAsia="Times New Roman"/>
          <w:lang w:val="en-US" w:eastAsia="de-DE"/>
        </w:rPr>
        <w:t xml:space="preserve"> :</w:t>
      </w:r>
      <w:proofErr w:type="gramEnd"/>
      <w:r>
        <w:rPr>
          <w:rFonts w:eastAsia="Times New Roman"/>
          <w:lang w:val="en-US" w:eastAsia="de-DE"/>
        </w:rPr>
        <w:t xml:space="preserve"> </w:t>
      </w:r>
      <w:r>
        <w:rPr>
          <w:rFonts w:eastAsia="Times New Roman"/>
          <w:lang w:val="ru-RU" w:eastAsia="de-DE"/>
        </w:rPr>
        <w:t>непосредственный</w:t>
      </w:r>
      <w:r>
        <w:rPr>
          <w:rFonts w:eastAsia="Times New Roman"/>
          <w:lang w:val="en-US" w:eastAsia="de-DE"/>
        </w:rPr>
        <w:t xml:space="preserve"> // Nuclear Instruments and Methods in Physics Research. Section A: Accelerators, Spectrometers, Detectors and Associated Equipment. – 2025. – Vol. 1080. – Art. 170738. </w:t>
      </w:r>
    </w:p>
    <w:p w14:paraId="25C423BB" w14:textId="77777777" w:rsidR="003906A5" w:rsidRPr="003906A5" w:rsidRDefault="003906A5" w:rsidP="003906A5">
      <w:pPr>
        <w:numPr>
          <w:ilvl w:val="0"/>
          <w:numId w:val="2"/>
        </w:numPr>
        <w:spacing w:after="0" w:line="360" w:lineRule="auto"/>
        <w:ind w:left="0" w:firstLine="709"/>
        <w:rPr>
          <w:rFonts w:eastAsia="Times New Roman"/>
          <w:lang w:val="en-US" w:eastAsia="de-DE"/>
        </w:rPr>
      </w:pPr>
      <w:r w:rsidRPr="003906A5">
        <w:rPr>
          <w:rFonts w:eastAsia="Times New Roman"/>
          <w:lang w:val="ru-RU" w:eastAsia="de-DE"/>
        </w:rPr>
        <w:t xml:space="preserve">Разработка и создание элементов экспериментальных станций на источниках нейтронов импульсного или постоянного </w:t>
      </w:r>
      <w:proofErr w:type="gramStart"/>
      <w:r w:rsidRPr="003906A5">
        <w:rPr>
          <w:rFonts w:eastAsia="Times New Roman"/>
          <w:lang w:val="ru-RU" w:eastAsia="de-DE"/>
        </w:rPr>
        <w:t>типа :</w:t>
      </w:r>
      <w:proofErr w:type="gramEnd"/>
      <w:r w:rsidRPr="003906A5">
        <w:rPr>
          <w:rFonts w:eastAsia="Times New Roman"/>
          <w:lang w:val="ru-RU" w:eastAsia="de-DE"/>
        </w:rPr>
        <w:t xml:space="preserve"> отчет о выполнении исследовательской программы (проекта). Этап</w:t>
      </w:r>
      <w:r w:rsidRPr="003906A5">
        <w:rPr>
          <w:rFonts w:eastAsia="Times New Roman"/>
          <w:lang w:val="en-US" w:eastAsia="de-DE"/>
        </w:rPr>
        <w:t xml:space="preserve"> 1. – </w:t>
      </w:r>
      <w:r w:rsidRPr="003906A5">
        <w:rPr>
          <w:rFonts w:eastAsia="Times New Roman"/>
          <w:lang w:val="ru-RU" w:eastAsia="de-DE"/>
        </w:rPr>
        <w:t>Дубна</w:t>
      </w:r>
      <w:r w:rsidRPr="003906A5">
        <w:rPr>
          <w:rFonts w:eastAsia="Times New Roman"/>
          <w:lang w:val="en-US" w:eastAsia="de-DE"/>
        </w:rPr>
        <w:t xml:space="preserve">, 2021. – 239 </w:t>
      </w:r>
      <w:r w:rsidRPr="003906A5">
        <w:rPr>
          <w:rFonts w:eastAsia="Times New Roman"/>
          <w:lang w:val="ru-RU" w:eastAsia="de-DE"/>
        </w:rPr>
        <w:t>с</w:t>
      </w:r>
      <w:r w:rsidRPr="003906A5">
        <w:rPr>
          <w:rFonts w:eastAsia="Times New Roman"/>
          <w:lang w:val="en-US" w:eastAsia="de-DE"/>
        </w:rPr>
        <w:t xml:space="preserve">.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w:t>
      </w:r>
    </w:p>
    <w:p w14:paraId="709B8889" w14:textId="77777777" w:rsidR="003906A5" w:rsidRPr="003906A5" w:rsidRDefault="003906A5" w:rsidP="003906A5">
      <w:pPr>
        <w:numPr>
          <w:ilvl w:val="0"/>
          <w:numId w:val="2"/>
        </w:numPr>
        <w:spacing w:after="0" w:line="360" w:lineRule="auto"/>
        <w:ind w:left="0" w:firstLine="709"/>
        <w:rPr>
          <w:rFonts w:eastAsia="Times New Roman"/>
          <w:lang w:val="en-US" w:eastAsia="de-DE"/>
        </w:rPr>
      </w:pPr>
      <w:r>
        <w:rPr>
          <w:rFonts w:eastAsia="Times New Roman"/>
          <w:lang w:val="en-US" w:eastAsia="de-DE"/>
        </w:rPr>
        <w:t xml:space="preserve">Development of a novel </w:t>
      </w:r>
      <w:proofErr w:type="spellStart"/>
      <w:r>
        <w:rPr>
          <w:rFonts w:eastAsia="Times New Roman"/>
          <w:lang w:val="en-US" w:eastAsia="de-DE"/>
        </w:rPr>
        <w:t>macrostructured</w:t>
      </w:r>
      <w:proofErr w:type="spellEnd"/>
      <w:r>
        <w:rPr>
          <w:rFonts w:eastAsia="Times New Roman"/>
          <w:lang w:val="en-US" w:eastAsia="de-DE"/>
        </w:rPr>
        <w:t xml:space="preserve"> cathode for large-area neutron detectors based on the </w:t>
      </w:r>
      <w:r>
        <w:rPr>
          <w:rFonts w:eastAsia="Times New Roman"/>
          <w:vertAlign w:val="superscript"/>
          <w:lang w:val="en-US" w:eastAsia="de-DE"/>
        </w:rPr>
        <w:t>10</w:t>
      </w:r>
      <w:r>
        <w:rPr>
          <w:rFonts w:eastAsia="Times New Roman"/>
          <w:lang w:val="en-US" w:eastAsia="de-DE"/>
        </w:rPr>
        <w:t xml:space="preserve">B-containing solid converter / I. </w:t>
      </w:r>
      <w:proofErr w:type="spellStart"/>
      <w:r>
        <w:rPr>
          <w:rFonts w:eastAsia="Times New Roman"/>
          <w:lang w:val="en-US" w:eastAsia="de-DE"/>
        </w:rPr>
        <w:t>Stefanescu</w:t>
      </w:r>
      <w:proofErr w:type="spellEnd"/>
      <w:r>
        <w:rPr>
          <w:rFonts w:eastAsia="Times New Roman"/>
          <w:lang w:val="en-US" w:eastAsia="de-DE"/>
        </w:rPr>
        <w:t xml:space="preserve">, Y. Abdullahi, M. </w:t>
      </w:r>
      <w:proofErr w:type="spellStart"/>
      <w:r>
        <w:rPr>
          <w:rFonts w:eastAsia="Times New Roman"/>
          <w:lang w:val="en-US" w:eastAsia="de-DE"/>
        </w:rPr>
        <w:t>Pazirandeh</w:t>
      </w:r>
      <w:proofErr w:type="spellEnd"/>
      <w:r>
        <w:rPr>
          <w:rFonts w:eastAsia="Times New Roman"/>
          <w:lang w:val="en-US" w:eastAsia="de-DE"/>
        </w:rPr>
        <w:t xml:space="preserve"> [</w:t>
      </w:r>
      <w:r>
        <w:rPr>
          <w:rFonts w:eastAsia="Times New Roman"/>
          <w:lang w:val="ru-RU" w:eastAsia="de-DE"/>
        </w:rPr>
        <w:t>и</w:t>
      </w:r>
      <w:r>
        <w:rPr>
          <w:rFonts w:eastAsia="Times New Roman"/>
          <w:lang w:val="en-US" w:eastAsia="de-DE"/>
        </w:rPr>
        <w:t xml:space="preserve"> </w:t>
      </w:r>
      <w:proofErr w:type="spellStart"/>
      <w:r>
        <w:rPr>
          <w:rFonts w:eastAsia="Times New Roman"/>
          <w:lang w:val="ru-RU" w:eastAsia="de-DE"/>
        </w:rPr>
        <w:t>др</w:t>
      </w:r>
      <w:proofErr w:type="spellEnd"/>
      <w:r>
        <w:rPr>
          <w:rFonts w:eastAsia="Times New Roman"/>
          <w:lang w:val="en-US" w:eastAsia="de-DE"/>
        </w:rPr>
        <w:t xml:space="preserve">.]. – DOI 10.1016/j.nima.2013.06.003. – </w:t>
      </w:r>
      <w:proofErr w:type="gramStart"/>
      <w:r>
        <w:rPr>
          <w:rFonts w:eastAsia="Times New Roman"/>
          <w:lang w:val="ru-RU" w:eastAsia="de-DE"/>
        </w:rPr>
        <w:t>Текст</w:t>
      </w:r>
      <w:r>
        <w:rPr>
          <w:rFonts w:eastAsia="Times New Roman"/>
          <w:lang w:val="en-US" w:eastAsia="de-DE"/>
        </w:rPr>
        <w:t xml:space="preserve"> :</w:t>
      </w:r>
      <w:proofErr w:type="gramEnd"/>
      <w:r>
        <w:rPr>
          <w:rFonts w:eastAsia="Times New Roman"/>
          <w:lang w:val="en-US" w:eastAsia="de-DE"/>
        </w:rPr>
        <w:t xml:space="preserve"> </w:t>
      </w:r>
      <w:r>
        <w:rPr>
          <w:rFonts w:eastAsia="Times New Roman"/>
          <w:lang w:val="ru-RU" w:eastAsia="de-DE"/>
        </w:rPr>
        <w:t>непосредственный</w:t>
      </w:r>
      <w:r>
        <w:rPr>
          <w:rFonts w:eastAsia="Times New Roman"/>
          <w:lang w:val="en-US" w:eastAsia="de-DE"/>
        </w:rPr>
        <w:t xml:space="preserve"> // Nuclear Instruments and Methods in Physics Research. Section A: Accelerators, Spectrometers, Detectors and Associated Equipment. – 2013. – Vol. 727. – P. 109–125. </w:t>
      </w:r>
    </w:p>
    <w:p w14:paraId="19D1D42D" w14:textId="77777777" w:rsidR="003906A5" w:rsidRPr="003906A5" w:rsidRDefault="003906A5" w:rsidP="003906A5">
      <w:pPr>
        <w:numPr>
          <w:ilvl w:val="0"/>
          <w:numId w:val="2"/>
        </w:numPr>
        <w:spacing w:after="0" w:line="360" w:lineRule="auto"/>
        <w:ind w:left="0" w:firstLine="709"/>
        <w:rPr>
          <w:rFonts w:eastAsia="Times New Roman"/>
          <w:lang w:val="en-US" w:eastAsia="de-DE"/>
        </w:rPr>
      </w:pPr>
      <w:proofErr w:type="spellStart"/>
      <w:r w:rsidRPr="003906A5">
        <w:rPr>
          <w:rFonts w:eastAsia="Times New Roman"/>
          <w:lang w:val="en-US" w:eastAsia="de-DE"/>
        </w:rPr>
        <w:t>Piscitelli</w:t>
      </w:r>
      <w:proofErr w:type="spellEnd"/>
      <w:r w:rsidRPr="003906A5">
        <w:rPr>
          <w:rFonts w:eastAsia="Times New Roman"/>
          <w:lang w:val="en-US" w:eastAsia="de-DE"/>
        </w:rPr>
        <w:t xml:space="preserve">, F. Analytical modeling of thin film neutron converters and its application to thermal neutron gas detectors / F. </w:t>
      </w:r>
      <w:proofErr w:type="spellStart"/>
      <w:r w:rsidRPr="003906A5">
        <w:rPr>
          <w:rFonts w:eastAsia="Times New Roman"/>
          <w:lang w:val="en-US" w:eastAsia="de-DE"/>
        </w:rPr>
        <w:t>Piscitelli</w:t>
      </w:r>
      <w:proofErr w:type="spellEnd"/>
      <w:r w:rsidRPr="003906A5">
        <w:rPr>
          <w:rFonts w:eastAsia="Times New Roman"/>
          <w:lang w:val="en-US" w:eastAsia="de-DE"/>
        </w:rPr>
        <w:t xml:space="preserve">, P. Van </w:t>
      </w:r>
      <w:proofErr w:type="spellStart"/>
      <w:r w:rsidRPr="003906A5">
        <w:rPr>
          <w:rFonts w:eastAsia="Times New Roman"/>
          <w:lang w:val="en-US" w:eastAsia="de-DE"/>
        </w:rPr>
        <w:t>Esch</w:t>
      </w:r>
      <w:proofErr w:type="spellEnd"/>
      <w:r w:rsidRPr="003906A5">
        <w:rPr>
          <w:rFonts w:eastAsia="Times New Roman"/>
          <w:lang w:val="en-US" w:eastAsia="de-DE"/>
        </w:rPr>
        <w:t xml:space="preserve">. – DOI 10.1088/1748-0221/8/04/P04020.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 Journal of Instrumentation. – 2013. – Vol. 8, no. 4. – P04020. </w:t>
      </w:r>
    </w:p>
    <w:p w14:paraId="21C5851C" w14:textId="77777777" w:rsidR="003906A5" w:rsidRPr="003906A5" w:rsidRDefault="003906A5" w:rsidP="003906A5">
      <w:pPr>
        <w:numPr>
          <w:ilvl w:val="0"/>
          <w:numId w:val="2"/>
        </w:numPr>
        <w:spacing w:after="0" w:line="360" w:lineRule="auto"/>
        <w:ind w:left="0" w:firstLine="709"/>
        <w:rPr>
          <w:rFonts w:eastAsia="Times New Roman"/>
          <w:lang w:val="en-US" w:eastAsia="de-DE"/>
        </w:rPr>
      </w:pPr>
      <w:r w:rsidRPr="003906A5">
        <w:rPr>
          <w:rFonts w:eastAsia="Times New Roman"/>
          <w:lang w:val="en-US" w:eastAsia="de-DE"/>
        </w:rPr>
        <w:t xml:space="preserve">The evolution of neutron straw detector applications in homeland security / J. L. Lacy, A. </w:t>
      </w:r>
      <w:proofErr w:type="spellStart"/>
      <w:r w:rsidRPr="003906A5">
        <w:rPr>
          <w:rFonts w:eastAsia="Times New Roman"/>
          <w:lang w:val="en-US" w:eastAsia="de-DE"/>
        </w:rPr>
        <w:t>Athanasiades</w:t>
      </w:r>
      <w:proofErr w:type="spellEnd"/>
      <w:r w:rsidRPr="003906A5">
        <w:rPr>
          <w:rFonts w:eastAsia="Times New Roman"/>
          <w:lang w:val="en-US" w:eastAsia="de-DE"/>
        </w:rPr>
        <w:t>, A. C. Fernandes [</w:t>
      </w:r>
      <w:r w:rsidRPr="003906A5">
        <w:rPr>
          <w:rFonts w:eastAsia="Times New Roman"/>
          <w:lang w:val="ru-RU" w:eastAsia="de-DE"/>
        </w:rPr>
        <w:t>и</w:t>
      </w:r>
      <w:r w:rsidRPr="003906A5">
        <w:rPr>
          <w:rFonts w:eastAsia="Times New Roman"/>
          <w:lang w:val="en-US" w:eastAsia="de-DE"/>
        </w:rPr>
        <w:t xml:space="preserve"> </w:t>
      </w:r>
      <w:proofErr w:type="spellStart"/>
      <w:r w:rsidRPr="003906A5">
        <w:rPr>
          <w:rFonts w:eastAsia="Times New Roman"/>
          <w:lang w:val="ru-RU" w:eastAsia="de-DE"/>
        </w:rPr>
        <w:t>др</w:t>
      </w:r>
      <w:proofErr w:type="spellEnd"/>
      <w:r w:rsidRPr="003906A5">
        <w:rPr>
          <w:rFonts w:eastAsia="Times New Roman"/>
          <w:lang w:val="en-US" w:eastAsia="de-DE"/>
        </w:rPr>
        <w:t xml:space="preserve">.]. – DOI 10.1109/TNS.2013.2248166.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 IEEE Transactions on Nuclear Science. – 2013. – Vol. 60, no. 2. – P. 1140–1146. </w:t>
      </w:r>
    </w:p>
    <w:p w14:paraId="319056F1" w14:textId="77777777" w:rsidR="003906A5" w:rsidRPr="003906A5" w:rsidRDefault="003906A5" w:rsidP="003906A5">
      <w:pPr>
        <w:numPr>
          <w:ilvl w:val="0"/>
          <w:numId w:val="2"/>
        </w:numPr>
        <w:spacing w:after="0" w:line="360" w:lineRule="auto"/>
        <w:ind w:left="0" w:firstLine="709"/>
        <w:rPr>
          <w:rFonts w:eastAsia="Times New Roman"/>
          <w:lang w:val="en-US" w:eastAsia="de-DE"/>
        </w:rPr>
      </w:pPr>
      <w:r w:rsidRPr="003906A5">
        <w:rPr>
          <w:rFonts w:eastAsia="Times New Roman"/>
          <w:lang w:val="en-US" w:eastAsia="de-DE"/>
        </w:rPr>
        <w:t xml:space="preserve">Efficiency and spatial resolution of the CASCADE thermal neutron detector / M. </w:t>
      </w:r>
      <w:proofErr w:type="spellStart"/>
      <w:r w:rsidRPr="003906A5">
        <w:rPr>
          <w:rFonts w:eastAsia="Times New Roman"/>
          <w:lang w:val="en-US" w:eastAsia="de-DE"/>
        </w:rPr>
        <w:t>Köhli</w:t>
      </w:r>
      <w:proofErr w:type="spellEnd"/>
      <w:r w:rsidRPr="003906A5">
        <w:rPr>
          <w:rFonts w:eastAsia="Times New Roman"/>
          <w:lang w:val="en-US" w:eastAsia="de-DE"/>
        </w:rPr>
        <w:t xml:space="preserve">, F. E. Allmendinger, W. </w:t>
      </w:r>
      <w:proofErr w:type="spellStart"/>
      <w:r w:rsidRPr="003906A5">
        <w:rPr>
          <w:rFonts w:eastAsia="Times New Roman"/>
          <w:lang w:val="en-US" w:eastAsia="de-DE"/>
        </w:rPr>
        <w:t>Häußler</w:t>
      </w:r>
      <w:proofErr w:type="spellEnd"/>
      <w:r w:rsidRPr="003906A5">
        <w:rPr>
          <w:rFonts w:eastAsia="Times New Roman"/>
          <w:lang w:val="en-US" w:eastAsia="de-DE"/>
        </w:rPr>
        <w:t xml:space="preserve"> [</w:t>
      </w:r>
      <w:r w:rsidRPr="003906A5">
        <w:rPr>
          <w:rFonts w:eastAsia="Times New Roman"/>
          <w:lang w:val="ru-RU" w:eastAsia="de-DE"/>
        </w:rPr>
        <w:t>и</w:t>
      </w:r>
      <w:r w:rsidRPr="003906A5">
        <w:rPr>
          <w:rFonts w:eastAsia="Times New Roman"/>
          <w:lang w:val="en-US" w:eastAsia="de-DE"/>
        </w:rPr>
        <w:t xml:space="preserve"> </w:t>
      </w:r>
      <w:proofErr w:type="spellStart"/>
      <w:r w:rsidRPr="003906A5">
        <w:rPr>
          <w:rFonts w:eastAsia="Times New Roman"/>
          <w:lang w:val="ru-RU" w:eastAsia="de-DE"/>
        </w:rPr>
        <w:t>др</w:t>
      </w:r>
      <w:proofErr w:type="spellEnd"/>
      <w:r w:rsidRPr="003906A5">
        <w:rPr>
          <w:rFonts w:eastAsia="Times New Roman"/>
          <w:lang w:val="en-US" w:eastAsia="de-DE"/>
        </w:rPr>
        <w:t xml:space="preserve">.]. – DOI 10.1016/j.nima.2016.05.014.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 Nuclear Instruments and Methods in Physics Research. Section A: Accelerators, Spectrometers, Detectors and Associated Equipment. – 2016. – Vol. 828. – P. 242–249. </w:t>
      </w:r>
    </w:p>
    <w:p w14:paraId="0964383E" w14:textId="77777777" w:rsidR="003906A5" w:rsidRPr="003906A5" w:rsidRDefault="003906A5" w:rsidP="003906A5">
      <w:pPr>
        <w:numPr>
          <w:ilvl w:val="0"/>
          <w:numId w:val="2"/>
        </w:numPr>
        <w:spacing w:after="0" w:line="360" w:lineRule="auto"/>
        <w:ind w:left="0" w:firstLine="709"/>
        <w:rPr>
          <w:rFonts w:eastAsia="Times New Roman"/>
          <w:lang w:val="en-US" w:eastAsia="de-DE"/>
        </w:rPr>
      </w:pPr>
      <w:r w:rsidRPr="003906A5">
        <w:rPr>
          <w:rFonts w:eastAsia="Times New Roman"/>
          <w:lang w:val="en-US" w:eastAsia="de-DE"/>
        </w:rPr>
        <w:t xml:space="preserve">Multi-Grid detector for neutron spectroscopy: results obtained on time-of-flight spectrometer CNCS / M. </w:t>
      </w:r>
      <w:proofErr w:type="spellStart"/>
      <w:r w:rsidRPr="003906A5">
        <w:rPr>
          <w:rFonts w:eastAsia="Times New Roman"/>
          <w:lang w:val="en-US" w:eastAsia="de-DE"/>
        </w:rPr>
        <w:t>Anastasopoulos</w:t>
      </w:r>
      <w:proofErr w:type="spellEnd"/>
      <w:r w:rsidRPr="003906A5">
        <w:rPr>
          <w:rFonts w:eastAsia="Times New Roman"/>
          <w:lang w:val="en-US" w:eastAsia="de-DE"/>
        </w:rPr>
        <w:t xml:space="preserve">, R. </w:t>
      </w:r>
      <w:proofErr w:type="spellStart"/>
      <w:r w:rsidRPr="003906A5">
        <w:rPr>
          <w:rFonts w:eastAsia="Times New Roman"/>
          <w:lang w:val="en-US" w:eastAsia="de-DE"/>
        </w:rPr>
        <w:t>Bebb</w:t>
      </w:r>
      <w:proofErr w:type="spellEnd"/>
      <w:r w:rsidRPr="003906A5">
        <w:rPr>
          <w:rFonts w:eastAsia="Times New Roman"/>
          <w:lang w:val="en-US" w:eastAsia="de-DE"/>
        </w:rPr>
        <w:t>, K. Berry [</w:t>
      </w:r>
      <w:r w:rsidRPr="003906A5">
        <w:rPr>
          <w:rFonts w:eastAsia="Times New Roman"/>
          <w:lang w:val="ru-RU" w:eastAsia="de-DE"/>
        </w:rPr>
        <w:t>и</w:t>
      </w:r>
      <w:r w:rsidRPr="003906A5">
        <w:rPr>
          <w:rFonts w:eastAsia="Times New Roman"/>
          <w:lang w:val="en-US" w:eastAsia="de-DE"/>
        </w:rPr>
        <w:t xml:space="preserve"> </w:t>
      </w:r>
      <w:proofErr w:type="spellStart"/>
      <w:r w:rsidRPr="003906A5">
        <w:rPr>
          <w:rFonts w:eastAsia="Times New Roman"/>
          <w:lang w:val="ru-RU" w:eastAsia="de-DE"/>
        </w:rPr>
        <w:t>др</w:t>
      </w:r>
      <w:proofErr w:type="spellEnd"/>
      <w:r w:rsidRPr="003906A5">
        <w:rPr>
          <w:rFonts w:eastAsia="Times New Roman"/>
          <w:lang w:val="en-US" w:eastAsia="de-DE"/>
        </w:rPr>
        <w:t xml:space="preserve">.]. – DOI 10.1088/1748-0221/12/04/P04030.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 Journal of Instrumentation. – 2017. – Vol. 12, no. 4. – P04030. </w:t>
      </w:r>
    </w:p>
    <w:p w14:paraId="64CE4A15" w14:textId="77777777" w:rsidR="003906A5" w:rsidRPr="003906A5" w:rsidRDefault="003906A5" w:rsidP="003906A5">
      <w:pPr>
        <w:numPr>
          <w:ilvl w:val="0"/>
          <w:numId w:val="2"/>
        </w:numPr>
        <w:spacing w:after="0" w:line="360" w:lineRule="auto"/>
        <w:ind w:left="0" w:firstLine="709"/>
        <w:rPr>
          <w:rFonts w:eastAsia="Times New Roman"/>
          <w:lang w:val="en-US" w:eastAsia="de-DE"/>
        </w:rPr>
      </w:pPr>
      <w:r w:rsidRPr="003906A5">
        <w:rPr>
          <w:rFonts w:eastAsia="Times New Roman"/>
          <w:lang w:val="en-US" w:eastAsia="de-DE"/>
        </w:rPr>
        <w:lastRenderedPageBreak/>
        <w:t xml:space="preserve">The Multi-Blade Boron-10-based neutron detector for high intensity neutron reflectometry at ESS / F. </w:t>
      </w:r>
      <w:proofErr w:type="spellStart"/>
      <w:r w:rsidRPr="003906A5">
        <w:rPr>
          <w:rFonts w:eastAsia="Times New Roman"/>
          <w:lang w:val="en-US" w:eastAsia="de-DE"/>
        </w:rPr>
        <w:t>Piscitelli</w:t>
      </w:r>
      <w:proofErr w:type="spellEnd"/>
      <w:r w:rsidRPr="003906A5">
        <w:rPr>
          <w:rFonts w:eastAsia="Times New Roman"/>
          <w:lang w:val="en-US" w:eastAsia="de-DE"/>
        </w:rPr>
        <w:t xml:space="preserve">, F. Messi, M. </w:t>
      </w:r>
      <w:proofErr w:type="spellStart"/>
      <w:r w:rsidRPr="003906A5">
        <w:rPr>
          <w:rFonts w:eastAsia="Times New Roman"/>
          <w:lang w:val="en-US" w:eastAsia="de-DE"/>
        </w:rPr>
        <w:t>Anastasopoulos</w:t>
      </w:r>
      <w:proofErr w:type="spellEnd"/>
      <w:r w:rsidRPr="003906A5">
        <w:rPr>
          <w:rFonts w:eastAsia="Times New Roman"/>
          <w:lang w:val="en-US" w:eastAsia="de-DE"/>
        </w:rPr>
        <w:t xml:space="preserve"> [</w:t>
      </w:r>
      <w:r w:rsidRPr="003906A5">
        <w:rPr>
          <w:rFonts w:eastAsia="Times New Roman"/>
          <w:lang w:val="ru-RU" w:eastAsia="de-DE"/>
        </w:rPr>
        <w:t>и</w:t>
      </w:r>
      <w:r w:rsidRPr="003906A5">
        <w:rPr>
          <w:rFonts w:eastAsia="Times New Roman"/>
          <w:lang w:val="en-US" w:eastAsia="de-DE"/>
        </w:rPr>
        <w:t xml:space="preserve"> </w:t>
      </w:r>
      <w:proofErr w:type="spellStart"/>
      <w:r w:rsidRPr="003906A5">
        <w:rPr>
          <w:rFonts w:eastAsia="Times New Roman"/>
          <w:lang w:val="ru-RU" w:eastAsia="de-DE"/>
        </w:rPr>
        <w:t>др</w:t>
      </w:r>
      <w:proofErr w:type="spellEnd"/>
      <w:r w:rsidRPr="003906A5">
        <w:rPr>
          <w:rFonts w:eastAsia="Times New Roman"/>
          <w:lang w:val="en-US" w:eastAsia="de-DE"/>
        </w:rPr>
        <w:t xml:space="preserve">.]. – DOI 10.1088/1748-0221/12/03/P03013.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 Journal of Instrumentation. – 2017. – Vol. 12, no. 3. – P03013. </w:t>
      </w:r>
    </w:p>
    <w:p w14:paraId="58FD043C" w14:textId="77777777" w:rsidR="003906A5" w:rsidRPr="003906A5" w:rsidRDefault="003906A5" w:rsidP="003906A5">
      <w:pPr>
        <w:numPr>
          <w:ilvl w:val="0"/>
          <w:numId w:val="2"/>
        </w:numPr>
        <w:spacing w:after="0" w:line="360" w:lineRule="auto"/>
        <w:ind w:left="0" w:firstLine="709"/>
        <w:rPr>
          <w:rFonts w:eastAsia="Times New Roman"/>
          <w:lang w:val="en-US" w:eastAsia="de-DE"/>
        </w:rPr>
      </w:pPr>
      <w:r w:rsidRPr="003906A5">
        <w:rPr>
          <w:rFonts w:eastAsia="Times New Roman"/>
          <w:lang w:val="en-US" w:eastAsia="de-DE"/>
        </w:rPr>
        <w:t xml:space="preserve">Neutron Position Sensitive Detectors for the ESS / O. Kirstein, R. Hall-Wilton, I. </w:t>
      </w:r>
      <w:proofErr w:type="spellStart"/>
      <w:r w:rsidRPr="003906A5">
        <w:rPr>
          <w:rFonts w:eastAsia="Times New Roman"/>
          <w:lang w:val="en-US" w:eastAsia="de-DE"/>
        </w:rPr>
        <w:t>Stefanescu</w:t>
      </w:r>
      <w:proofErr w:type="spellEnd"/>
      <w:r w:rsidRPr="003906A5">
        <w:rPr>
          <w:rFonts w:eastAsia="Times New Roman"/>
          <w:lang w:val="en-US" w:eastAsia="de-DE"/>
        </w:rPr>
        <w:t xml:space="preserve"> [</w:t>
      </w:r>
      <w:r w:rsidRPr="003906A5">
        <w:rPr>
          <w:rFonts w:eastAsia="Times New Roman"/>
          <w:lang w:val="ru-RU" w:eastAsia="de-DE"/>
        </w:rPr>
        <w:t>и</w:t>
      </w:r>
      <w:r w:rsidRPr="003906A5">
        <w:rPr>
          <w:rFonts w:eastAsia="Times New Roman"/>
          <w:lang w:val="en-US" w:eastAsia="de-DE"/>
        </w:rPr>
        <w:t xml:space="preserve"> </w:t>
      </w:r>
      <w:proofErr w:type="spellStart"/>
      <w:r w:rsidRPr="003906A5">
        <w:rPr>
          <w:rFonts w:eastAsia="Times New Roman"/>
          <w:lang w:val="ru-RU" w:eastAsia="de-DE"/>
        </w:rPr>
        <w:t>др</w:t>
      </w:r>
      <w:proofErr w:type="spellEnd"/>
      <w:r w:rsidRPr="003906A5">
        <w:rPr>
          <w:rFonts w:eastAsia="Times New Roman"/>
          <w:lang w:val="en-US" w:eastAsia="de-DE"/>
        </w:rPr>
        <w:t xml:space="preserve">.]. – DOI 10.22323/1.227.0029.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 Proceedings of Science. – 2015. – Vertex2014. – P. 029. </w:t>
      </w:r>
    </w:p>
    <w:p w14:paraId="7D984E41" w14:textId="45419A20" w:rsidR="003906A5" w:rsidRPr="003906A5" w:rsidRDefault="00A977E9" w:rsidP="003906A5">
      <w:pPr>
        <w:numPr>
          <w:ilvl w:val="0"/>
          <w:numId w:val="2"/>
        </w:numPr>
        <w:spacing w:after="0" w:line="360" w:lineRule="auto"/>
        <w:ind w:left="0" w:firstLine="709"/>
        <w:rPr>
          <w:rFonts w:eastAsia="Times New Roman"/>
          <w:lang w:val="en-US" w:eastAsia="de-DE"/>
        </w:rPr>
      </w:pPr>
      <w:r>
        <w:rPr>
          <w:rFonts w:eastAsia="Times New Roman"/>
          <w:lang w:val="en-US" w:eastAsia="de-DE"/>
        </w:rPr>
        <w:t>B</w:t>
      </w:r>
      <w:r>
        <w:rPr>
          <w:rFonts w:eastAsia="Times New Roman"/>
          <w:vertAlign w:val="subscript"/>
          <w:lang w:val="en-US" w:eastAsia="de-DE"/>
        </w:rPr>
        <w:t>4</w:t>
      </w:r>
      <w:r>
        <w:rPr>
          <w:rFonts w:eastAsia="Times New Roman"/>
          <w:lang w:val="en-US" w:eastAsia="de-DE"/>
        </w:rPr>
        <w:t xml:space="preserve">C thin films for neutron detection / C. </w:t>
      </w:r>
      <w:proofErr w:type="spellStart"/>
      <w:r>
        <w:rPr>
          <w:rFonts w:eastAsia="Times New Roman"/>
          <w:lang w:val="en-US" w:eastAsia="de-DE"/>
        </w:rPr>
        <w:t>Höglund</w:t>
      </w:r>
      <w:proofErr w:type="spellEnd"/>
      <w:r>
        <w:rPr>
          <w:rFonts w:eastAsia="Times New Roman"/>
          <w:lang w:val="en-US" w:eastAsia="de-DE"/>
        </w:rPr>
        <w:t>, J. Birch, K. H. Andersen [</w:t>
      </w:r>
      <w:r>
        <w:rPr>
          <w:rFonts w:eastAsia="Times New Roman"/>
          <w:lang w:val="ru-RU" w:eastAsia="de-DE"/>
        </w:rPr>
        <w:t>и</w:t>
      </w:r>
      <w:r>
        <w:rPr>
          <w:rFonts w:eastAsia="Times New Roman"/>
          <w:lang w:val="en-US" w:eastAsia="de-DE"/>
        </w:rPr>
        <w:t> </w:t>
      </w:r>
      <w:proofErr w:type="spellStart"/>
      <w:r>
        <w:rPr>
          <w:rFonts w:eastAsia="Times New Roman"/>
          <w:lang w:val="ru-RU" w:eastAsia="de-DE"/>
        </w:rPr>
        <w:t>др</w:t>
      </w:r>
      <w:proofErr w:type="spellEnd"/>
      <w:r>
        <w:rPr>
          <w:rFonts w:eastAsia="Times New Roman"/>
          <w:lang w:val="en-US" w:eastAsia="de-DE"/>
        </w:rPr>
        <w:t xml:space="preserve">.]. – DOI 10.1063/1.4718573. – </w:t>
      </w:r>
      <w:proofErr w:type="gramStart"/>
      <w:r>
        <w:rPr>
          <w:rFonts w:eastAsia="Times New Roman"/>
          <w:lang w:val="ru-RU" w:eastAsia="de-DE"/>
        </w:rPr>
        <w:t>Текст</w:t>
      </w:r>
      <w:r>
        <w:rPr>
          <w:rFonts w:eastAsia="Times New Roman"/>
          <w:lang w:val="en-US" w:eastAsia="de-DE"/>
        </w:rPr>
        <w:t xml:space="preserve"> :</w:t>
      </w:r>
      <w:proofErr w:type="gramEnd"/>
      <w:r>
        <w:rPr>
          <w:rFonts w:eastAsia="Times New Roman"/>
          <w:lang w:val="en-US" w:eastAsia="de-DE"/>
        </w:rPr>
        <w:t xml:space="preserve"> </w:t>
      </w:r>
      <w:r>
        <w:rPr>
          <w:rFonts w:eastAsia="Times New Roman"/>
          <w:lang w:val="ru-RU" w:eastAsia="de-DE"/>
        </w:rPr>
        <w:t>непосредственный</w:t>
      </w:r>
      <w:r>
        <w:rPr>
          <w:rFonts w:eastAsia="Times New Roman"/>
          <w:lang w:val="en-US" w:eastAsia="de-DE"/>
        </w:rPr>
        <w:t xml:space="preserve"> // Journal of Applied Physics. – 2012. – Vol. 111, no. 10. – Art. 104908. </w:t>
      </w:r>
    </w:p>
    <w:p w14:paraId="56FF195C" w14:textId="77777777" w:rsidR="003906A5" w:rsidRPr="003906A5" w:rsidRDefault="003906A5" w:rsidP="003906A5">
      <w:pPr>
        <w:numPr>
          <w:ilvl w:val="0"/>
          <w:numId w:val="2"/>
        </w:numPr>
        <w:spacing w:after="0" w:line="360" w:lineRule="auto"/>
        <w:ind w:left="0" w:firstLine="709"/>
        <w:jc w:val="both"/>
        <w:rPr>
          <w:rFonts w:eastAsia="Times New Roman"/>
          <w:lang w:val="en-US" w:eastAsia="de-DE"/>
        </w:rPr>
      </w:pPr>
      <w:r w:rsidRPr="003906A5">
        <w:rPr>
          <w:rFonts w:eastAsia="Times New Roman"/>
          <w:lang w:val="en-US" w:eastAsia="de-DE"/>
        </w:rPr>
        <w:t xml:space="preserve">Low-temperature growth of boron carbide coatings by direct current magnetron sputtering and high-power impulse magnetron sputtering / S. Schmidt, C. </w:t>
      </w:r>
      <w:proofErr w:type="spellStart"/>
      <w:r w:rsidRPr="003906A5">
        <w:rPr>
          <w:rFonts w:eastAsia="Times New Roman"/>
          <w:lang w:val="en-US" w:eastAsia="de-DE"/>
        </w:rPr>
        <w:t>Höglund</w:t>
      </w:r>
      <w:proofErr w:type="spellEnd"/>
      <w:r w:rsidRPr="003906A5">
        <w:rPr>
          <w:rFonts w:eastAsia="Times New Roman"/>
          <w:lang w:val="en-US" w:eastAsia="de-DE"/>
        </w:rPr>
        <w:t>, J. Jensen [</w:t>
      </w:r>
      <w:r w:rsidRPr="003906A5">
        <w:rPr>
          <w:rFonts w:eastAsia="Times New Roman"/>
          <w:lang w:val="ru-RU" w:eastAsia="de-DE"/>
        </w:rPr>
        <w:t>и</w:t>
      </w:r>
      <w:r w:rsidRPr="003906A5">
        <w:rPr>
          <w:rFonts w:eastAsia="Times New Roman"/>
          <w:lang w:val="en-US" w:eastAsia="de-DE"/>
        </w:rPr>
        <w:t xml:space="preserve"> </w:t>
      </w:r>
      <w:proofErr w:type="spellStart"/>
      <w:r w:rsidRPr="003906A5">
        <w:rPr>
          <w:rFonts w:eastAsia="Times New Roman"/>
          <w:lang w:val="ru-RU" w:eastAsia="de-DE"/>
        </w:rPr>
        <w:t>др</w:t>
      </w:r>
      <w:proofErr w:type="spellEnd"/>
      <w:r w:rsidRPr="003906A5">
        <w:rPr>
          <w:rFonts w:eastAsia="Times New Roman"/>
          <w:lang w:val="en-US" w:eastAsia="de-DE"/>
        </w:rPr>
        <w:t xml:space="preserve">.]. – DOI 10.1007/s10853-016-0262-4.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 Journal of Materials Science. – 2016. – Vol. 51, no. 23. – P. 10418–10428.</w:t>
      </w:r>
    </w:p>
    <w:p w14:paraId="137CC11B" w14:textId="77777777" w:rsidR="003906A5" w:rsidRPr="003906A5" w:rsidRDefault="003906A5" w:rsidP="003906A5">
      <w:pPr>
        <w:numPr>
          <w:ilvl w:val="0"/>
          <w:numId w:val="2"/>
        </w:numPr>
        <w:tabs>
          <w:tab w:val="num" w:pos="360"/>
        </w:tabs>
        <w:spacing w:after="0" w:line="360" w:lineRule="auto"/>
        <w:ind w:left="0" w:firstLine="709"/>
        <w:contextualSpacing/>
        <w:jc w:val="both"/>
        <w:rPr>
          <w:rFonts w:eastAsia="Times New Roman"/>
          <w:lang w:val="ru-RU" w:eastAsia="ru-RU"/>
        </w:rPr>
      </w:pPr>
      <w:r w:rsidRPr="003906A5">
        <w:rPr>
          <w:rFonts w:eastAsia="Times New Roman"/>
          <w:lang w:val="ru-RU" w:eastAsia="ru-RU"/>
        </w:rPr>
        <w:t xml:space="preserve">Суворов, Э. В. Физические основы экспериментальных методов исследования реальной структуры кристаллов / Э. В. Суворов. — </w:t>
      </w:r>
      <w:proofErr w:type="gramStart"/>
      <w:r w:rsidRPr="003906A5">
        <w:rPr>
          <w:rFonts w:eastAsia="Times New Roman"/>
          <w:lang w:val="ru-RU" w:eastAsia="ru-RU"/>
        </w:rPr>
        <w:t>Черноголовка :</w:t>
      </w:r>
      <w:proofErr w:type="gramEnd"/>
      <w:r w:rsidRPr="003906A5">
        <w:rPr>
          <w:rFonts w:eastAsia="Times New Roman"/>
          <w:lang w:val="ru-RU" w:eastAsia="ru-RU"/>
        </w:rPr>
        <w:t xml:space="preserve"> ИФТТ РАН, 2021. — 209 с.</w:t>
      </w:r>
    </w:p>
    <w:p w14:paraId="3408E4C1" w14:textId="3349B588" w:rsidR="003906A5" w:rsidRPr="003906A5" w:rsidRDefault="00854D37" w:rsidP="003906A5">
      <w:pPr>
        <w:numPr>
          <w:ilvl w:val="0"/>
          <w:numId w:val="2"/>
        </w:numPr>
        <w:tabs>
          <w:tab w:val="clear" w:pos="720"/>
          <w:tab w:val="num" w:pos="709"/>
        </w:tabs>
        <w:spacing w:after="0" w:line="360" w:lineRule="auto"/>
        <w:ind w:left="0" w:firstLine="709"/>
        <w:contextualSpacing/>
        <w:jc w:val="both"/>
        <w:rPr>
          <w:rFonts w:eastAsia="Times New Roman"/>
          <w:lang w:val="ru-RU" w:eastAsia="ru-RU"/>
        </w:rPr>
      </w:pPr>
      <w:r w:rsidRPr="00854D37">
        <w:rPr>
          <w:lang w:val="ru-RU"/>
        </w:rPr>
        <w:t xml:space="preserve">Растровая электронная микроскопия и рентгеновский </w:t>
      </w:r>
      <w:proofErr w:type="gramStart"/>
      <w:r w:rsidRPr="00854D37">
        <w:rPr>
          <w:lang w:val="ru-RU"/>
        </w:rPr>
        <w:t>микроанализ :</w:t>
      </w:r>
      <w:proofErr w:type="gramEnd"/>
      <w:r w:rsidRPr="00854D37">
        <w:rPr>
          <w:lang w:val="ru-RU"/>
        </w:rPr>
        <w:t xml:space="preserve"> в 2 кн. Кн. 1 / Дж. </w:t>
      </w:r>
      <w:proofErr w:type="spellStart"/>
      <w:r w:rsidRPr="00854D37">
        <w:rPr>
          <w:lang w:val="ru-RU"/>
        </w:rPr>
        <w:t>Гоулдстейн</w:t>
      </w:r>
      <w:proofErr w:type="spellEnd"/>
      <w:r w:rsidRPr="00854D37">
        <w:rPr>
          <w:lang w:val="ru-RU"/>
        </w:rPr>
        <w:t xml:space="preserve">, Д. </w:t>
      </w:r>
      <w:proofErr w:type="spellStart"/>
      <w:r w:rsidRPr="00854D37">
        <w:rPr>
          <w:lang w:val="ru-RU"/>
        </w:rPr>
        <w:t>Ньюбери</w:t>
      </w:r>
      <w:proofErr w:type="spellEnd"/>
      <w:r w:rsidRPr="00854D37">
        <w:rPr>
          <w:lang w:val="ru-RU"/>
        </w:rPr>
        <w:t xml:space="preserve">, П. </w:t>
      </w:r>
      <w:proofErr w:type="spellStart"/>
      <w:r w:rsidRPr="00854D37">
        <w:rPr>
          <w:lang w:val="ru-RU"/>
        </w:rPr>
        <w:t>Эчлин</w:t>
      </w:r>
      <w:proofErr w:type="spellEnd"/>
      <w:r w:rsidRPr="00854D37">
        <w:rPr>
          <w:lang w:val="ru-RU"/>
        </w:rPr>
        <w:t xml:space="preserve"> </w:t>
      </w:r>
      <w:r w:rsidRPr="00854D37">
        <w:rPr>
          <w:rStyle w:val="text-token-text-primary"/>
          <w:lang w:val="ru-RU"/>
        </w:rPr>
        <w:t>[и др.]</w:t>
      </w:r>
      <w:r w:rsidRPr="00854D37">
        <w:rPr>
          <w:lang w:val="ru-RU"/>
        </w:rPr>
        <w:t xml:space="preserve"> ; перевод с английского. — </w:t>
      </w:r>
      <w:proofErr w:type="gramStart"/>
      <w:r w:rsidRPr="00854D37">
        <w:rPr>
          <w:lang w:val="ru-RU"/>
        </w:rPr>
        <w:t>Москва :</w:t>
      </w:r>
      <w:proofErr w:type="gramEnd"/>
      <w:r w:rsidRPr="00854D37">
        <w:rPr>
          <w:lang w:val="ru-RU"/>
        </w:rPr>
        <w:t xml:space="preserve"> Мир, 1984. — 303 с.</w:t>
      </w:r>
    </w:p>
    <w:p w14:paraId="543C7F94" w14:textId="77777777" w:rsidR="003906A5" w:rsidRPr="003906A5" w:rsidRDefault="003906A5" w:rsidP="003906A5">
      <w:pPr>
        <w:numPr>
          <w:ilvl w:val="0"/>
          <w:numId w:val="2"/>
        </w:numPr>
        <w:spacing w:after="0" w:line="360" w:lineRule="auto"/>
        <w:ind w:left="0" w:firstLine="709"/>
        <w:contextualSpacing/>
        <w:jc w:val="both"/>
        <w:rPr>
          <w:rFonts w:eastAsia="Times New Roman"/>
          <w:lang w:val="ru-RU" w:eastAsia="ru-RU"/>
        </w:rPr>
      </w:pPr>
      <w:r w:rsidRPr="003906A5">
        <w:rPr>
          <w:rFonts w:eastAsia="Times New Roman"/>
          <w:lang w:val="ru-RU" w:eastAsia="ru-RU"/>
        </w:rPr>
        <w:t xml:space="preserve">Швец, В. А. </w:t>
      </w:r>
      <w:proofErr w:type="spellStart"/>
      <w:r w:rsidRPr="003906A5">
        <w:rPr>
          <w:rFonts w:eastAsia="Times New Roman"/>
          <w:lang w:val="ru-RU" w:eastAsia="ru-RU"/>
        </w:rPr>
        <w:t>Эллипсометрия</w:t>
      </w:r>
      <w:proofErr w:type="spellEnd"/>
      <w:r w:rsidRPr="003906A5">
        <w:rPr>
          <w:rFonts w:eastAsia="Times New Roman"/>
          <w:lang w:val="ru-RU" w:eastAsia="ru-RU"/>
        </w:rPr>
        <w:t xml:space="preserve"> / В. А. Швец, Е. В. Спесивцев. — Новосибирск, 2013. — 87 с.</w:t>
      </w:r>
    </w:p>
    <w:p w14:paraId="2FF724D6" w14:textId="77777777" w:rsidR="003906A5" w:rsidRPr="003906A5" w:rsidRDefault="003906A5" w:rsidP="003906A5">
      <w:pPr>
        <w:numPr>
          <w:ilvl w:val="0"/>
          <w:numId w:val="2"/>
        </w:numPr>
        <w:spacing w:after="0" w:line="360" w:lineRule="auto"/>
        <w:ind w:left="0" w:firstLine="709"/>
        <w:contextualSpacing/>
        <w:jc w:val="both"/>
        <w:rPr>
          <w:rFonts w:eastAsia="Times New Roman"/>
          <w:lang w:val="en-US" w:eastAsia="ru-RU"/>
        </w:rPr>
      </w:pPr>
      <w:r w:rsidRPr="003906A5">
        <w:rPr>
          <w:rFonts w:eastAsia="Times New Roman"/>
          <w:lang w:val="en-US" w:eastAsia="ru-RU"/>
        </w:rPr>
        <w:t xml:space="preserve">Fujiwara, H. Spectroscopic Ellipsometry: Principles and Applications / H. Fujiwara. — </w:t>
      </w:r>
      <w:proofErr w:type="gramStart"/>
      <w:r w:rsidRPr="003906A5">
        <w:rPr>
          <w:rFonts w:eastAsia="Times New Roman"/>
          <w:lang w:val="en-US" w:eastAsia="ru-RU"/>
        </w:rPr>
        <w:t>Chichester :</w:t>
      </w:r>
      <w:proofErr w:type="gramEnd"/>
      <w:r w:rsidRPr="003906A5">
        <w:rPr>
          <w:rFonts w:eastAsia="Times New Roman"/>
          <w:lang w:val="en-US" w:eastAsia="ru-RU"/>
        </w:rPr>
        <w:t xml:space="preserve"> John Wiley &amp; Sons, 2007. — 388 p.</w:t>
      </w:r>
    </w:p>
    <w:p w14:paraId="374CF7F0" w14:textId="77777777" w:rsidR="003906A5" w:rsidRPr="003906A5" w:rsidRDefault="003906A5" w:rsidP="003906A5">
      <w:pPr>
        <w:numPr>
          <w:ilvl w:val="0"/>
          <w:numId w:val="2"/>
        </w:numPr>
        <w:spacing w:after="0" w:line="360" w:lineRule="auto"/>
        <w:ind w:left="0" w:firstLine="709"/>
        <w:contextualSpacing/>
        <w:jc w:val="both"/>
        <w:rPr>
          <w:rFonts w:eastAsia="Times New Roman"/>
          <w:lang w:val="ru-RU" w:eastAsia="ru-RU"/>
        </w:rPr>
      </w:pPr>
      <w:proofErr w:type="spellStart"/>
      <w:r w:rsidRPr="003906A5">
        <w:rPr>
          <w:rFonts w:eastAsia="Times New Roman"/>
          <w:lang w:val="ru-RU" w:eastAsia="ru-RU"/>
        </w:rPr>
        <w:t>Аззам</w:t>
      </w:r>
      <w:proofErr w:type="spellEnd"/>
      <w:r w:rsidRPr="003906A5">
        <w:rPr>
          <w:rFonts w:eastAsia="Times New Roman"/>
          <w:lang w:val="ru-RU" w:eastAsia="ru-RU"/>
        </w:rPr>
        <w:t xml:space="preserve">, Р. </w:t>
      </w:r>
      <w:proofErr w:type="spellStart"/>
      <w:r w:rsidRPr="003906A5">
        <w:rPr>
          <w:rFonts w:eastAsia="Times New Roman"/>
          <w:lang w:val="ru-RU" w:eastAsia="ru-RU"/>
        </w:rPr>
        <w:t>Эллипсометрия</w:t>
      </w:r>
      <w:proofErr w:type="spellEnd"/>
      <w:r w:rsidRPr="003906A5">
        <w:rPr>
          <w:rFonts w:eastAsia="Times New Roman"/>
          <w:lang w:val="ru-RU" w:eastAsia="ru-RU"/>
        </w:rPr>
        <w:t xml:space="preserve"> и поляризованный свет / Р. </w:t>
      </w:r>
      <w:proofErr w:type="spellStart"/>
      <w:r w:rsidRPr="003906A5">
        <w:rPr>
          <w:rFonts w:eastAsia="Times New Roman"/>
          <w:lang w:val="ru-RU" w:eastAsia="ru-RU"/>
        </w:rPr>
        <w:t>Аззам</w:t>
      </w:r>
      <w:proofErr w:type="spellEnd"/>
      <w:r w:rsidRPr="003906A5">
        <w:rPr>
          <w:rFonts w:eastAsia="Times New Roman"/>
          <w:lang w:val="ru-RU" w:eastAsia="ru-RU"/>
        </w:rPr>
        <w:t xml:space="preserve">, Н. </w:t>
      </w:r>
      <w:proofErr w:type="gramStart"/>
      <w:r w:rsidRPr="003906A5">
        <w:rPr>
          <w:rFonts w:eastAsia="Times New Roman"/>
          <w:lang w:val="ru-RU" w:eastAsia="ru-RU"/>
        </w:rPr>
        <w:t>Башара ;</w:t>
      </w:r>
      <w:proofErr w:type="gramEnd"/>
      <w:r w:rsidRPr="003906A5">
        <w:rPr>
          <w:rFonts w:eastAsia="Times New Roman"/>
          <w:lang w:val="ru-RU" w:eastAsia="ru-RU"/>
        </w:rPr>
        <w:t xml:space="preserve"> перевод с английского под редакцией А. В. </w:t>
      </w:r>
      <w:proofErr w:type="spellStart"/>
      <w:r w:rsidRPr="003906A5">
        <w:rPr>
          <w:rFonts w:eastAsia="Times New Roman"/>
          <w:lang w:val="ru-RU" w:eastAsia="ru-RU"/>
        </w:rPr>
        <w:t>Ржанова</w:t>
      </w:r>
      <w:proofErr w:type="spellEnd"/>
      <w:r w:rsidRPr="003906A5">
        <w:rPr>
          <w:rFonts w:eastAsia="Times New Roman"/>
          <w:lang w:val="ru-RU" w:eastAsia="ru-RU"/>
        </w:rPr>
        <w:t xml:space="preserve"> и К. К. </w:t>
      </w:r>
      <w:proofErr w:type="spellStart"/>
      <w:r w:rsidRPr="003906A5">
        <w:rPr>
          <w:rFonts w:eastAsia="Times New Roman"/>
          <w:lang w:val="ru-RU" w:eastAsia="ru-RU"/>
        </w:rPr>
        <w:t>Свиташева</w:t>
      </w:r>
      <w:proofErr w:type="spellEnd"/>
      <w:r w:rsidRPr="003906A5">
        <w:rPr>
          <w:rFonts w:eastAsia="Times New Roman"/>
          <w:lang w:val="ru-RU" w:eastAsia="ru-RU"/>
        </w:rPr>
        <w:t xml:space="preserve">. — </w:t>
      </w:r>
      <w:proofErr w:type="gramStart"/>
      <w:r w:rsidRPr="003906A5">
        <w:rPr>
          <w:rFonts w:eastAsia="Times New Roman"/>
          <w:lang w:val="ru-RU" w:eastAsia="ru-RU"/>
        </w:rPr>
        <w:t>Москва :</w:t>
      </w:r>
      <w:proofErr w:type="gramEnd"/>
      <w:r w:rsidRPr="003906A5">
        <w:rPr>
          <w:rFonts w:eastAsia="Times New Roman"/>
          <w:lang w:val="ru-RU" w:eastAsia="ru-RU"/>
        </w:rPr>
        <w:t xml:space="preserve"> Мир, 1981. — 583 с.</w:t>
      </w:r>
    </w:p>
    <w:p w14:paraId="1ED095FF" w14:textId="77777777" w:rsidR="003906A5" w:rsidRPr="003906A5" w:rsidRDefault="003906A5" w:rsidP="003906A5">
      <w:pPr>
        <w:numPr>
          <w:ilvl w:val="0"/>
          <w:numId w:val="2"/>
        </w:numPr>
        <w:spacing w:after="0" w:line="360" w:lineRule="auto"/>
        <w:ind w:left="0" w:firstLine="709"/>
        <w:contextualSpacing/>
        <w:jc w:val="both"/>
        <w:rPr>
          <w:rFonts w:eastAsia="Times New Roman"/>
          <w:lang w:val="ru-RU" w:eastAsia="ru-RU"/>
        </w:rPr>
      </w:pPr>
      <w:r w:rsidRPr="003906A5">
        <w:rPr>
          <w:rFonts w:eastAsia="Times New Roman"/>
          <w:lang w:val="ru-RU" w:eastAsia="ru-RU"/>
        </w:rPr>
        <w:t xml:space="preserve">Рид, С. Дж. Б. Электронно-зондовый микроанализ и растровая электронная микроскопия в геологии / С. Дж. Б. Рид. — </w:t>
      </w:r>
      <w:proofErr w:type="gramStart"/>
      <w:r w:rsidRPr="003906A5">
        <w:rPr>
          <w:rFonts w:eastAsia="Times New Roman"/>
          <w:lang w:val="ru-RU" w:eastAsia="ru-RU"/>
        </w:rPr>
        <w:t>Москва :</w:t>
      </w:r>
      <w:proofErr w:type="gramEnd"/>
      <w:r w:rsidRPr="003906A5">
        <w:rPr>
          <w:rFonts w:eastAsia="Times New Roman"/>
          <w:lang w:val="ru-RU" w:eastAsia="ru-RU"/>
        </w:rPr>
        <w:t xml:space="preserve"> Техносфера, 2008. — 232 с.</w:t>
      </w:r>
    </w:p>
    <w:p w14:paraId="7DE1ED65" w14:textId="77777777" w:rsidR="00101A11" w:rsidRPr="009D2390" w:rsidRDefault="00101A11" w:rsidP="008E0806">
      <w:pPr>
        <w:pStyle w:val="a3"/>
        <w:spacing w:before="0" w:beforeAutospacing="0" w:after="0" w:afterAutospacing="0" w:line="360" w:lineRule="auto"/>
        <w:ind w:firstLine="709"/>
        <w:rPr>
          <w:lang w:val="ru-RU"/>
        </w:rPr>
      </w:pPr>
    </w:p>
    <w:sectPr w:rsidR="00101A11" w:rsidRPr="009D2390" w:rsidSect="00BD4347">
      <w:footerReference w:type="default" r:id="rId32"/>
      <w:pgSz w:w="11910" w:h="16840"/>
      <w:pgMar w:top="1134" w:right="850" w:bottom="1134" w:left="1701" w:header="720" w:footer="720"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DBB830" w14:textId="77777777" w:rsidR="001161D2" w:rsidRDefault="001161D2" w:rsidP="00BD4347">
      <w:pPr>
        <w:spacing w:after="0" w:line="240" w:lineRule="auto"/>
      </w:pPr>
      <w:r>
        <w:separator/>
      </w:r>
    </w:p>
  </w:endnote>
  <w:endnote w:type="continuationSeparator" w:id="0">
    <w:p w14:paraId="78FEBEC5" w14:textId="77777777" w:rsidR="001161D2" w:rsidRDefault="001161D2" w:rsidP="00BD4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7548980"/>
      <w:docPartObj>
        <w:docPartGallery w:val="Page Numbers (Bottom of Page)"/>
        <w:docPartUnique/>
      </w:docPartObj>
    </w:sdtPr>
    <w:sdtEndPr/>
    <w:sdtContent>
      <w:p w14:paraId="5369FB7C" w14:textId="24417ECF" w:rsidR="00BD4347" w:rsidRDefault="00BD4347">
        <w:pPr>
          <w:pStyle w:val="a9"/>
          <w:jc w:val="center"/>
        </w:pPr>
        <w:r>
          <w:fldChar w:fldCharType="begin"/>
        </w:r>
        <w:r>
          <w:instrText>PAGE   \* MERGEFORMAT</w:instrText>
        </w:r>
        <w:r>
          <w:fldChar w:fldCharType="separate"/>
        </w:r>
        <w:r>
          <w:rPr>
            <w:lang w:val="ru-RU"/>
          </w:rPr>
          <w:t>2</w:t>
        </w:r>
        <w:r>
          <w:fldChar w:fldCharType="end"/>
        </w:r>
      </w:p>
    </w:sdtContent>
  </w:sdt>
  <w:p w14:paraId="5194B24C" w14:textId="77777777" w:rsidR="00BD4347" w:rsidRDefault="00BD434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17AA4" w14:textId="77777777" w:rsidR="001161D2" w:rsidRDefault="001161D2" w:rsidP="00BD4347">
      <w:pPr>
        <w:spacing w:after="0" w:line="240" w:lineRule="auto"/>
      </w:pPr>
      <w:r>
        <w:separator/>
      </w:r>
    </w:p>
  </w:footnote>
  <w:footnote w:type="continuationSeparator" w:id="0">
    <w:p w14:paraId="7471EABC" w14:textId="77777777" w:rsidR="001161D2" w:rsidRDefault="001161D2" w:rsidP="00BD4347">
      <w:pPr>
        <w:spacing w:after="0" w:line="240" w:lineRule="auto"/>
      </w:pPr>
      <w:r>
        <w:continuationSeparator/>
      </w:r>
    </w:p>
  </w:footnote>
  <w:footnote w:id="1">
    <w:p w14:paraId="30970A39" w14:textId="77777777" w:rsidR="008E0806" w:rsidRPr="006C0D07" w:rsidRDefault="008E0806" w:rsidP="008E0806">
      <w:pPr>
        <w:pStyle w:val="ad"/>
      </w:pPr>
      <w:r>
        <w:rPr>
          <w:rStyle w:val="af"/>
        </w:rPr>
        <w:t>*</w:t>
      </w:r>
      <w:r>
        <w:t xml:space="preserve"> Слабый пик в области 2,96–2,98 кэВ при автоматической обработке спектра был отнесён к Ag. С учётом близкого расположения линий Ag Lα и Ar Kα, а также использования аргона в процессе магнетронного осаждения данный пик предположительно связан с Ar. Приведённое атомное содержание следует рассматривать как оценочное.</w:t>
      </w:r>
    </w:p>
  </w:footnote>
  <w:footnote w:id="2">
    <w:p w14:paraId="2D7002F3" w14:textId="77777777" w:rsidR="008E0806" w:rsidRPr="008E0806" w:rsidRDefault="008E0806" w:rsidP="008E0806">
      <w:pPr>
        <w:pStyle w:val="ad"/>
      </w:pPr>
      <w:r>
        <w:rPr>
          <w:rStyle w:val="af"/>
        </w:rPr>
        <w:t>*</w:t>
      </w:r>
      <w:r>
        <w:t xml:space="preserve"> Слабый пик в области 2,96–2,98 кэВ при автоматической обработке спектра был отнесён к Ag. С учётом близкого расположения линий Ag Lα и Ar Kα, а также использования аргона в процессе магнетронного осаждения данный пик предположительно связан с Ar. Приведённое атомное содержание следует рассматривать как оценочное.</w:t>
      </w:r>
    </w:p>
  </w:footnote>
  <w:footnote w:id="3">
    <w:p w14:paraId="3D2E00BD" w14:textId="77777777" w:rsidR="008E0806" w:rsidRPr="008E0806" w:rsidRDefault="008E0806" w:rsidP="008E0806">
      <w:pPr>
        <w:pStyle w:val="ad"/>
      </w:pPr>
      <w:r>
        <w:rPr>
          <w:rStyle w:val="af"/>
        </w:rPr>
        <w:t>*</w:t>
      </w:r>
      <w:r>
        <w:t xml:space="preserve"> Слабый пик в области 2,96–2,98 кэВ при автоматической обработке спектра был отнесён к Ag. С учётом близкого расположения линий Ag Lα и Ar Kα, а также использования аргона в процессе магнетронного осаждения данный пик предположительно связан с Ar. Приведённое атомное содержание следует рассматривать как оценочное.</w:t>
      </w:r>
    </w:p>
  </w:footnote>
  <w:footnote w:id="4">
    <w:p w14:paraId="28DF320C" w14:textId="77777777" w:rsidR="008E0806" w:rsidRPr="00E14EBA" w:rsidRDefault="008E0806" w:rsidP="008E0806">
      <w:pPr>
        <w:pStyle w:val="ad"/>
      </w:pPr>
      <w:r>
        <w:rPr>
          <w:rStyle w:val="af"/>
        </w:rPr>
        <w:t>*</w:t>
      </w:r>
      <w:r>
        <w:t xml:space="preserve"> Слабый пик в области 2,96–2,98 кэВ при автоматической обработке спектра был отнесён к Ag. С учётом близкого расположения линий Ag Lα и Ar Kα, а также использования аргона в процессе магнетронного осаждения данный пик предположительно связан с Ar. Приведённое атомное содержание следует рассматривать как оценочное.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337FC"/>
    <w:multiLevelType w:val="hybridMultilevel"/>
    <w:tmpl w:val="2FD8EB46"/>
    <w:lvl w:ilvl="0" w:tplc="B9B26F8E">
      <w:numFmt w:val="bullet"/>
      <w:lvlText w:val=""/>
      <w:lvlJc w:val="left"/>
      <w:pPr>
        <w:ind w:left="1069" w:hanging="360"/>
      </w:pPr>
      <w:rPr>
        <w:rFonts w:ascii="Times New Roman" w:eastAsia="Times New Roman" w:hAnsi="Times New Roman" w:cs="Times New Roman"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1" w15:restartNumberingAfterBreak="0">
    <w:nsid w:val="39326D23"/>
    <w:multiLevelType w:val="multilevel"/>
    <w:tmpl w:val="72FCC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4F2C3E"/>
    <w:multiLevelType w:val="multilevel"/>
    <w:tmpl w:val="122C6F42"/>
    <w:lvl w:ilvl="0">
      <w:start w:val="1"/>
      <w:numFmt w:val="decimal"/>
      <w:lvlText w:val="%1."/>
      <w:lvlJc w:val="left"/>
      <w:pPr>
        <w:tabs>
          <w:tab w:val="num" w:pos="720"/>
        </w:tabs>
        <w:ind w:left="720" w:hanging="360"/>
      </w:pPr>
      <w:rPr>
        <w:rFonts w:ascii="Times New Roman" w:hAnsi="Times New Roman"/>
      </w:rPr>
    </w:lvl>
    <w:lvl w:ilvl="1">
      <w:start w:val="1"/>
      <w:numFmt w:val="decimal"/>
      <w:lvlText w:val="%2."/>
      <w:lvlJc w:val="left"/>
      <w:pPr>
        <w:tabs>
          <w:tab w:val="num" w:pos="1440"/>
        </w:tabs>
        <w:ind w:left="1440" w:hanging="360"/>
      </w:pPr>
      <w:rPr>
        <w:rFonts w:ascii="Times New Roman" w:hAnsi="Times New Roman"/>
      </w:rPr>
    </w:lvl>
    <w:lvl w:ilvl="2">
      <w:start w:val="1"/>
      <w:numFmt w:val="decimal"/>
      <w:lvlText w:val="%3."/>
      <w:lvlJc w:val="left"/>
      <w:pPr>
        <w:tabs>
          <w:tab w:val="num" w:pos="2160"/>
        </w:tabs>
        <w:ind w:left="2160" w:hanging="360"/>
      </w:pPr>
      <w:rPr>
        <w:rFonts w:ascii="Times New Roman" w:hAnsi="Times New Roman"/>
      </w:rPr>
    </w:lvl>
    <w:lvl w:ilvl="3">
      <w:start w:val="1"/>
      <w:numFmt w:val="decimal"/>
      <w:lvlText w:val="%4."/>
      <w:lvlJc w:val="left"/>
      <w:pPr>
        <w:tabs>
          <w:tab w:val="num" w:pos="2880"/>
        </w:tabs>
        <w:ind w:left="2880" w:hanging="360"/>
      </w:pPr>
      <w:rPr>
        <w:rFonts w:ascii="Times New Roman" w:hAnsi="Times New Roman"/>
      </w:rPr>
    </w:lvl>
    <w:lvl w:ilvl="4">
      <w:start w:val="1"/>
      <w:numFmt w:val="decimal"/>
      <w:lvlText w:val="%5."/>
      <w:lvlJc w:val="left"/>
      <w:pPr>
        <w:tabs>
          <w:tab w:val="num" w:pos="3600"/>
        </w:tabs>
        <w:ind w:left="3600" w:hanging="360"/>
      </w:pPr>
      <w:rPr>
        <w:rFonts w:ascii="Times New Roman" w:hAnsi="Times New Roman"/>
      </w:rPr>
    </w:lvl>
    <w:lvl w:ilvl="5">
      <w:start w:val="1"/>
      <w:numFmt w:val="decimal"/>
      <w:lvlText w:val="%6."/>
      <w:lvlJc w:val="left"/>
      <w:pPr>
        <w:tabs>
          <w:tab w:val="num" w:pos="4320"/>
        </w:tabs>
        <w:ind w:left="4320" w:hanging="360"/>
      </w:pPr>
      <w:rPr>
        <w:rFonts w:ascii="Times New Roman" w:hAnsi="Times New Roman"/>
      </w:rPr>
    </w:lvl>
    <w:lvl w:ilvl="6">
      <w:start w:val="1"/>
      <w:numFmt w:val="decimal"/>
      <w:lvlText w:val="%7."/>
      <w:lvlJc w:val="left"/>
      <w:pPr>
        <w:tabs>
          <w:tab w:val="num" w:pos="5040"/>
        </w:tabs>
        <w:ind w:left="5040" w:hanging="360"/>
      </w:pPr>
      <w:rPr>
        <w:rFonts w:ascii="Times New Roman" w:hAnsi="Times New Roman"/>
      </w:rPr>
    </w:lvl>
    <w:lvl w:ilvl="7">
      <w:start w:val="1"/>
      <w:numFmt w:val="decimal"/>
      <w:lvlText w:val="%8."/>
      <w:lvlJc w:val="left"/>
      <w:pPr>
        <w:tabs>
          <w:tab w:val="num" w:pos="5760"/>
        </w:tabs>
        <w:ind w:left="5760" w:hanging="360"/>
      </w:pPr>
      <w:rPr>
        <w:rFonts w:ascii="Times New Roman" w:hAnsi="Times New Roman"/>
      </w:rPr>
    </w:lvl>
    <w:lvl w:ilvl="8">
      <w:start w:val="1"/>
      <w:numFmt w:val="decimal"/>
      <w:lvlText w:val="%9."/>
      <w:lvlJc w:val="left"/>
      <w:pPr>
        <w:tabs>
          <w:tab w:val="num" w:pos="6480"/>
        </w:tabs>
        <w:ind w:left="6480" w:hanging="360"/>
      </w:pPr>
      <w:rPr>
        <w:rFonts w:ascii="Times New Roman" w:hAnsi="Times New Roman"/>
      </w:rPr>
    </w:lvl>
  </w:abstractNum>
  <w:abstractNum w:abstractNumId="3" w15:restartNumberingAfterBreak="0">
    <w:nsid w:val="59E021F2"/>
    <w:multiLevelType w:val="hybridMultilevel"/>
    <w:tmpl w:val="15AE049E"/>
    <w:lvl w:ilvl="0" w:tplc="0407000F">
      <w:start w:val="1"/>
      <w:numFmt w:val="decimal"/>
      <w:lvlText w:val="%1."/>
      <w:lvlJc w:val="left"/>
      <w:pPr>
        <w:ind w:left="1429" w:hanging="360"/>
      </w:p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4" w15:restartNumberingAfterBreak="0">
    <w:nsid w:val="5E4D00AF"/>
    <w:multiLevelType w:val="hybridMultilevel"/>
    <w:tmpl w:val="04AEFB7E"/>
    <w:lvl w:ilvl="0" w:tplc="D2F0FBD6">
      <w:start w:val="1"/>
      <w:numFmt w:val="decimal"/>
      <w:lvlText w:val="%1)"/>
      <w:lvlJc w:val="left"/>
      <w:pPr>
        <w:ind w:left="1069" w:hanging="360"/>
      </w:pPr>
      <w:rPr>
        <w:rFonts w:hint="default"/>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34"/>
    <w:rsid w:val="00007EBD"/>
    <w:rsid w:val="000276C3"/>
    <w:rsid w:val="00037E05"/>
    <w:rsid w:val="000E6A9B"/>
    <w:rsid w:val="00101A11"/>
    <w:rsid w:val="001161D2"/>
    <w:rsid w:val="00153B74"/>
    <w:rsid w:val="001702B3"/>
    <w:rsid w:val="001B5998"/>
    <w:rsid w:val="001C2813"/>
    <w:rsid w:val="0025029A"/>
    <w:rsid w:val="002B73CC"/>
    <w:rsid w:val="003035C5"/>
    <w:rsid w:val="003044D2"/>
    <w:rsid w:val="003634E6"/>
    <w:rsid w:val="00363ACF"/>
    <w:rsid w:val="003906A5"/>
    <w:rsid w:val="003B21E5"/>
    <w:rsid w:val="003B4E14"/>
    <w:rsid w:val="003D3798"/>
    <w:rsid w:val="003E54CC"/>
    <w:rsid w:val="003E7BA8"/>
    <w:rsid w:val="004A5504"/>
    <w:rsid w:val="00501992"/>
    <w:rsid w:val="005673AB"/>
    <w:rsid w:val="0059115E"/>
    <w:rsid w:val="005A559A"/>
    <w:rsid w:val="007F217E"/>
    <w:rsid w:val="0082264C"/>
    <w:rsid w:val="00854D37"/>
    <w:rsid w:val="0085612B"/>
    <w:rsid w:val="008B2027"/>
    <w:rsid w:val="008B6FDD"/>
    <w:rsid w:val="008E0806"/>
    <w:rsid w:val="00907F34"/>
    <w:rsid w:val="00925CCF"/>
    <w:rsid w:val="0093334E"/>
    <w:rsid w:val="00940E7D"/>
    <w:rsid w:val="009434A1"/>
    <w:rsid w:val="00953DE8"/>
    <w:rsid w:val="00985864"/>
    <w:rsid w:val="009D2390"/>
    <w:rsid w:val="009D7279"/>
    <w:rsid w:val="009E6198"/>
    <w:rsid w:val="009E6857"/>
    <w:rsid w:val="00A065C2"/>
    <w:rsid w:val="00A120C0"/>
    <w:rsid w:val="00A2490C"/>
    <w:rsid w:val="00A42DD4"/>
    <w:rsid w:val="00A909A8"/>
    <w:rsid w:val="00A977E9"/>
    <w:rsid w:val="00AA3792"/>
    <w:rsid w:val="00AB2DA7"/>
    <w:rsid w:val="00AC325C"/>
    <w:rsid w:val="00BA360C"/>
    <w:rsid w:val="00BD4347"/>
    <w:rsid w:val="00BE17A6"/>
    <w:rsid w:val="00BE6C83"/>
    <w:rsid w:val="00C0235B"/>
    <w:rsid w:val="00C20AD7"/>
    <w:rsid w:val="00D5362E"/>
    <w:rsid w:val="00DE3A4B"/>
    <w:rsid w:val="00E14EBA"/>
    <w:rsid w:val="00E235D9"/>
    <w:rsid w:val="00E26794"/>
    <w:rsid w:val="00E50518"/>
    <w:rsid w:val="00ED6DE3"/>
    <w:rsid w:val="00EF086D"/>
    <w:rsid w:val="00F0674C"/>
    <w:rsid w:val="00F369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9BE4A"/>
  <w15:chartTrackingRefBased/>
  <w15:docId w15:val="{C59A15D6-D715-4188-A92F-CFB88C3A3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4347"/>
  </w:style>
  <w:style w:type="paragraph" w:styleId="1">
    <w:name w:val="heading 1"/>
    <w:basedOn w:val="a"/>
    <w:next w:val="a"/>
    <w:link w:val="10"/>
    <w:qFormat/>
    <w:rsid w:val="00907F34"/>
    <w:pPr>
      <w:keepNext/>
      <w:spacing w:after="0" w:line="360" w:lineRule="auto"/>
      <w:outlineLvl w:val="0"/>
    </w:pPr>
    <w:rPr>
      <w:rFonts w:eastAsia="Times New Roman"/>
      <w:sz w:val="28"/>
      <w:lang w:val="ru-RU" w:eastAsia="ru-RU"/>
    </w:rPr>
  </w:style>
  <w:style w:type="paragraph" w:styleId="2">
    <w:name w:val="heading 2"/>
    <w:basedOn w:val="a"/>
    <w:next w:val="a"/>
    <w:link w:val="20"/>
    <w:uiPriority w:val="9"/>
    <w:semiHidden/>
    <w:unhideWhenUsed/>
    <w:qFormat/>
    <w:rsid w:val="00907F3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3">
    <w:name w:val="heading 3"/>
    <w:basedOn w:val="a"/>
    <w:next w:val="a"/>
    <w:link w:val="30"/>
    <w:uiPriority w:val="9"/>
    <w:semiHidden/>
    <w:unhideWhenUsed/>
    <w:qFormat/>
    <w:rsid w:val="008E0806"/>
    <w:pPr>
      <w:keepNext/>
      <w:keepLines/>
      <w:spacing w:before="40" w:after="0"/>
      <w:outlineLvl w:val="2"/>
    </w:pPr>
    <w:rPr>
      <w:rFonts w:asciiTheme="majorHAnsi" w:eastAsiaTheme="majorEastAsia" w:hAnsiTheme="majorHAnsi" w:cstheme="majorBidi"/>
      <w:color w:val="0A2F40" w:themeColor="accent1" w:themeShade="7F"/>
    </w:rPr>
  </w:style>
  <w:style w:type="paragraph" w:styleId="4">
    <w:name w:val="heading 4"/>
    <w:basedOn w:val="a"/>
    <w:next w:val="a"/>
    <w:link w:val="40"/>
    <w:uiPriority w:val="9"/>
    <w:semiHidden/>
    <w:unhideWhenUsed/>
    <w:qFormat/>
    <w:rsid w:val="008E0806"/>
    <w:pPr>
      <w:keepNext/>
      <w:keepLines/>
      <w:spacing w:before="40" w:after="0" w:line="240" w:lineRule="auto"/>
      <w:outlineLvl w:val="3"/>
    </w:pPr>
    <w:rPr>
      <w:rFonts w:asciiTheme="majorHAnsi" w:eastAsiaTheme="majorEastAsia" w:hAnsiTheme="majorHAnsi" w:cstheme="majorBidi"/>
      <w:i/>
      <w:iCs/>
      <w:color w:val="0F4761" w:themeColor="accent1" w:themeShade="BF"/>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907F34"/>
    <w:rPr>
      <w:rFonts w:eastAsia="Times New Roman"/>
      <w:sz w:val="28"/>
      <w:lang w:val="ru-RU" w:eastAsia="ru-RU"/>
    </w:rPr>
  </w:style>
  <w:style w:type="paragraph" w:customStyle="1" w:styleId="isselectedend">
    <w:name w:val="isselectedend"/>
    <w:basedOn w:val="a"/>
    <w:rsid w:val="00907F34"/>
    <w:pPr>
      <w:spacing w:before="100" w:beforeAutospacing="1" w:after="100" w:afterAutospacing="1" w:line="240" w:lineRule="auto"/>
    </w:pPr>
    <w:rPr>
      <w:rFonts w:eastAsia="Times New Roman"/>
      <w:lang w:eastAsia="de-DE"/>
    </w:rPr>
  </w:style>
  <w:style w:type="paragraph" w:styleId="a3">
    <w:name w:val="Normal (Web)"/>
    <w:basedOn w:val="a"/>
    <w:uiPriority w:val="99"/>
    <w:unhideWhenUsed/>
    <w:rsid w:val="00907F34"/>
    <w:pPr>
      <w:spacing w:before="100" w:beforeAutospacing="1" w:after="100" w:afterAutospacing="1" w:line="240" w:lineRule="auto"/>
    </w:pPr>
    <w:rPr>
      <w:rFonts w:eastAsia="Times New Roman"/>
      <w:lang w:eastAsia="de-DE"/>
    </w:rPr>
  </w:style>
  <w:style w:type="character" w:customStyle="1" w:styleId="20">
    <w:name w:val="Заголовок 2 Знак"/>
    <w:basedOn w:val="a0"/>
    <w:link w:val="2"/>
    <w:uiPriority w:val="9"/>
    <w:semiHidden/>
    <w:rsid w:val="00907F34"/>
    <w:rPr>
      <w:rFonts w:asciiTheme="majorHAnsi" w:eastAsiaTheme="majorEastAsia" w:hAnsiTheme="majorHAnsi" w:cstheme="majorBidi"/>
      <w:color w:val="0F4761" w:themeColor="accent1" w:themeShade="BF"/>
      <w:sz w:val="26"/>
      <w:szCs w:val="26"/>
    </w:rPr>
  </w:style>
  <w:style w:type="character" w:styleId="a4">
    <w:name w:val="annotation reference"/>
    <w:basedOn w:val="a0"/>
    <w:uiPriority w:val="99"/>
    <w:semiHidden/>
    <w:unhideWhenUsed/>
    <w:rsid w:val="00907F34"/>
    <w:rPr>
      <w:sz w:val="16"/>
      <w:szCs w:val="16"/>
    </w:rPr>
  </w:style>
  <w:style w:type="paragraph" w:styleId="a5">
    <w:name w:val="annotation text"/>
    <w:basedOn w:val="a"/>
    <w:link w:val="a6"/>
    <w:uiPriority w:val="99"/>
    <w:semiHidden/>
    <w:unhideWhenUsed/>
    <w:rsid w:val="00907F34"/>
    <w:pPr>
      <w:spacing w:after="0" w:line="240" w:lineRule="auto"/>
    </w:pPr>
    <w:rPr>
      <w:rFonts w:eastAsia="Times New Roman"/>
      <w:sz w:val="20"/>
      <w:szCs w:val="20"/>
      <w:lang w:val="ru-RU" w:eastAsia="ru-RU"/>
    </w:rPr>
  </w:style>
  <w:style w:type="character" w:customStyle="1" w:styleId="a6">
    <w:name w:val="Текст примечания Знак"/>
    <w:basedOn w:val="a0"/>
    <w:link w:val="a5"/>
    <w:uiPriority w:val="99"/>
    <w:semiHidden/>
    <w:rsid w:val="00907F34"/>
    <w:rPr>
      <w:rFonts w:eastAsia="Times New Roman"/>
      <w:sz w:val="20"/>
      <w:szCs w:val="20"/>
      <w:lang w:val="ru-RU" w:eastAsia="ru-RU"/>
    </w:rPr>
  </w:style>
  <w:style w:type="character" w:customStyle="1" w:styleId="text-token-text-primary">
    <w:name w:val="text-token-text-primary"/>
    <w:basedOn w:val="a0"/>
    <w:rsid w:val="00907F34"/>
  </w:style>
  <w:style w:type="paragraph" w:styleId="a7">
    <w:name w:val="header"/>
    <w:basedOn w:val="a"/>
    <w:link w:val="a8"/>
    <w:uiPriority w:val="99"/>
    <w:unhideWhenUsed/>
    <w:rsid w:val="00BD4347"/>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BD4347"/>
  </w:style>
  <w:style w:type="paragraph" w:styleId="a9">
    <w:name w:val="footer"/>
    <w:basedOn w:val="a"/>
    <w:link w:val="aa"/>
    <w:uiPriority w:val="99"/>
    <w:unhideWhenUsed/>
    <w:rsid w:val="00BD4347"/>
    <w:pPr>
      <w:tabs>
        <w:tab w:val="center" w:pos="4677"/>
        <w:tab w:val="right" w:pos="9355"/>
      </w:tabs>
      <w:spacing w:after="0" w:line="240" w:lineRule="auto"/>
    </w:pPr>
  </w:style>
  <w:style w:type="character" w:customStyle="1" w:styleId="aa">
    <w:name w:val="Нижний колонтитул Знак"/>
    <w:basedOn w:val="a0"/>
    <w:link w:val="a9"/>
    <w:uiPriority w:val="99"/>
    <w:rsid w:val="00BD4347"/>
  </w:style>
  <w:style w:type="character" w:styleId="ab">
    <w:name w:val="Strong"/>
    <w:basedOn w:val="a0"/>
    <w:uiPriority w:val="22"/>
    <w:qFormat/>
    <w:rsid w:val="00BD4347"/>
    <w:rPr>
      <w:b/>
      <w:bCs/>
    </w:rPr>
  </w:style>
  <w:style w:type="character" w:customStyle="1" w:styleId="30">
    <w:name w:val="Заголовок 3 Знак"/>
    <w:basedOn w:val="a0"/>
    <w:link w:val="3"/>
    <w:uiPriority w:val="9"/>
    <w:semiHidden/>
    <w:rsid w:val="008E0806"/>
    <w:rPr>
      <w:rFonts w:asciiTheme="majorHAnsi" w:eastAsiaTheme="majorEastAsia" w:hAnsiTheme="majorHAnsi" w:cstheme="majorBidi"/>
      <w:color w:val="0A2F40" w:themeColor="accent1" w:themeShade="7F"/>
    </w:rPr>
  </w:style>
  <w:style w:type="character" w:customStyle="1" w:styleId="40">
    <w:name w:val="Заголовок 4 Знак"/>
    <w:basedOn w:val="a0"/>
    <w:link w:val="4"/>
    <w:uiPriority w:val="9"/>
    <w:semiHidden/>
    <w:rsid w:val="008E0806"/>
    <w:rPr>
      <w:rFonts w:asciiTheme="majorHAnsi" w:eastAsiaTheme="majorEastAsia" w:hAnsiTheme="majorHAnsi" w:cstheme="majorBidi"/>
      <w:i/>
      <w:iCs/>
      <w:color w:val="0F4761" w:themeColor="accent1" w:themeShade="BF"/>
      <w:lang w:val="ru-RU" w:eastAsia="ru-RU"/>
    </w:rPr>
  </w:style>
  <w:style w:type="table" w:styleId="ac">
    <w:name w:val="Table Grid"/>
    <w:basedOn w:val="a1"/>
    <w:uiPriority w:val="39"/>
    <w:rsid w:val="008E08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note text"/>
    <w:basedOn w:val="a"/>
    <w:link w:val="ae"/>
    <w:uiPriority w:val="99"/>
    <w:semiHidden/>
    <w:unhideWhenUsed/>
    <w:rsid w:val="008E0806"/>
    <w:pPr>
      <w:spacing w:after="0" w:line="240" w:lineRule="auto"/>
    </w:pPr>
    <w:rPr>
      <w:rFonts w:eastAsia="Times New Roman"/>
      <w:sz w:val="20"/>
      <w:szCs w:val="20"/>
      <w:lang w:val="ru-RU" w:eastAsia="ru-RU"/>
    </w:rPr>
  </w:style>
  <w:style w:type="character" w:customStyle="1" w:styleId="ae">
    <w:name w:val="Текст сноски Знак"/>
    <w:basedOn w:val="a0"/>
    <w:link w:val="ad"/>
    <w:uiPriority w:val="99"/>
    <w:semiHidden/>
    <w:rsid w:val="008E0806"/>
    <w:rPr>
      <w:rFonts w:eastAsia="Times New Roman"/>
      <w:sz w:val="20"/>
      <w:szCs w:val="20"/>
      <w:lang w:val="ru-RU" w:eastAsia="ru-RU"/>
    </w:rPr>
  </w:style>
  <w:style w:type="character" w:styleId="af">
    <w:name w:val="footnote reference"/>
    <w:basedOn w:val="a0"/>
    <w:uiPriority w:val="99"/>
    <w:semiHidden/>
    <w:unhideWhenUsed/>
    <w:rsid w:val="008E0806"/>
    <w:rPr>
      <w:vertAlign w:val="superscript"/>
    </w:rPr>
  </w:style>
  <w:style w:type="paragraph" w:styleId="11">
    <w:name w:val="toc 1"/>
    <w:basedOn w:val="a"/>
    <w:next w:val="a"/>
    <w:autoRedefine/>
    <w:uiPriority w:val="39"/>
    <w:unhideWhenUsed/>
    <w:rsid w:val="00E14EBA"/>
    <w:pPr>
      <w:tabs>
        <w:tab w:val="right" w:leader="dot" w:pos="9349"/>
      </w:tabs>
      <w:spacing w:after="0" w:line="360" w:lineRule="auto"/>
    </w:pPr>
    <w:rPr>
      <w:rFonts w:eastAsia="Times New Roman"/>
      <w:i/>
      <w:iCs/>
      <w:caps/>
      <w:noProof/>
      <w:lang w:val="ru-RU" w:eastAsia="ru-RU"/>
    </w:rPr>
  </w:style>
  <w:style w:type="paragraph" w:styleId="21">
    <w:name w:val="toc 2"/>
    <w:basedOn w:val="a"/>
    <w:next w:val="a"/>
    <w:autoRedefine/>
    <w:uiPriority w:val="39"/>
    <w:unhideWhenUsed/>
    <w:rsid w:val="003906A5"/>
    <w:pPr>
      <w:spacing w:after="0"/>
      <w:ind w:left="240"/>
    </w:pPr>
    <w:rPr>
      <w:rFonts w:asciiTheme="minorHAnsi" w:hAnsiTheme="minorHAnsi"/>
      <w:smallCaps/>
      <w:sz w:val="20"/>
      <w:szCs w:val="20"/>
    </w:rPr>
  </w:style>
  <w:style w:type="paragraph" w:styleId="31">
    <w:name w:val="toc 3"/>
    <w:basedOn w:val="a"/>
    <w:next w:val="a"/>
    <w:autoRedefine/>
    <w:uiPriority w:val="39"/>
    <w:unhideWhenUsed/>
    <w:rsid w:val="003906A5"/>
    <w:pPr>
      <w:spacing w:after="0"/>
      <w:ind w:left="480"/>
    </w:pPr>
    <w:rPr>
      <w:rFonts w:asciiTheme="minorHAnsi" w:hAnsiTheme="minorHAnsi"/>
      <w:i/>
      <w:iCs/>
      <w:sz w:val="20"/>
      <w:szCs w:val="20"/>
    </w:rPr>
  </w:style>
  <w:style w:type="paragraph" w:styleId="41">
    <w:name w:val="toc 4"/>
    <w:basedOn w:val="a"/>
    <w:next w:val="a"/>
    <w:autoRedefine/>
    <w:uiPriority w:val="39"/>
    <w:unhideWhenUsed/>
    <w:rsid w:val="003906A5"/>
    <w:pPr>
      <w:spacing w:after="0"/>
      <w:ind w:left="720"/>
    </w:pPr>
    <w:rPr>
      <w:rFonts w:asciiTheme="minorHAnsi" w:hAnsiTheme="minorHAnsi"/>
      <w:sz w:val="18"/>
      <w:szCs w:val="18"/>
    </w:rPr>
  </w:style>
  <w:style w:type="character" w:styleId="af0">
    <w:name w:val="Hyperlink"/>
    <w:basedOn w:val="a0"/>
    <w:uiPriority w:val="99"/>
    <w:unhideWhenUsed/>
    <w:rsid w:val="003906A5"/>
    <w:rPr>
      <w:color w:val="467886" w:themeColor="hyperlink"/>
      <w:u w:val="single"/>
    </w:rPr>
  </w:style>
  <w:style w:type="paragraph" w:styleId="af1">
    <w:name w:val="TOC Heading"/>
    <w:basedOn w:val="1"/>
    <w:next w:val="a"/>
    <w:uiPriority w:val="39"/>
    <w:unhideWhenUsed/>
    <w:qFormat/>
    <w:rsid w:val="00940E7D"/>
    <w:pPr>
      <w:keepLines/>
      <w:spacing w:before="240" w:line="259" w:lineRule="auto"/>
      <w:outlineLvl w:val="9"/>
    </w:pPr>
    <w:rPr>
      <w:rFonts w:asciiTheme="majorHAnsi" w:eastAsiaTheme="majorEastAsia" w:hAnsiTheme="majorHAnsi" w:cstheme="majorBidi"/>
      <w:color w:val="0F4761" w:themeColor="accent1" w:themeShade="BF"/>
      <w:sz w:val="32"/>
      <w:szCs w:val="32"/>
      <w:lang w:val="de-DE" w:eastAsia="de-DE"/>
    </w:rPr>
  </w:style>
  <w:style w:type="paragraph" w:styleId="5">
    <w:name w:val="toc 5"/>
    <w:basedOn w:val="a"/>
    <w:next w:val="a"/>
    <w:autoRedefine/>
    <w:uiPriority w:val="39"/>
    <w:unhideWhenUsed/>
    <w:rsid w:val="00940E7D"/>
    <w:pPr>
      <w:spacing w:after="0"/>
      <w:ind w:left="960"/>
    </w:pPr>
    <w:rPr>
      <w:rFonts w:asciiTheme="minorHAnsi" w:hAnsiTheme="minorHAnsi"/>
      <w:sz w:val="18"/>
      <w:szCs w:val="18"/>
    </w:rPr>
  </w:style>
  <w:style w:type="paragraph" w:styleId="6">
    <w:name w:val="toc 6"/>
    <w:basedOn w:val="a"/>
    <w:next w:val="a"/>
    <w:autoRedefine/>
    <w:uiPriority w:val="39"/>
    <w:unhideWhenUsed/>
    <w:rsid w:val="00940E7D"/>
    <w:pPr>
      <w:spacing w:after="0"/>
      <w:ind w:left="1200"/>
    </w:pPr>
    <w:rPr>
      <w:rFonts w:asciiTheme="minorHAnsi" w:hAnsiTheme="minorHAnsi"/>
      <w:sz w:val="18"/>
      <w:szCs w:val="18"/>
    </w:rPr>
  </w:style>
  <w:style w:type="paragraph" w:styleId="7">
    <w:name w:val="toc 7"/>
    <w:basedOn w:val="a"/>
    <w:next w:val="a"/>
    <w:autoRedefine/>
    <w:uiPriority w:val="39"/>
    <w:unhideWhenUsed/>
    <w:rsid w:val="00940E7D"/>
    <w:pPr>
      <w:spacing w:after="0"/>
      <w:ind w:left="1440"/>
    </w:pPr>
    <w:rPr>
      <w:rFonts w:asciiTheme="minorHAnsi" w:hAnsiTheme="minorHAnsi"/>
      <w:sz w:val="18"/>
      <w:szCs w:val="18"/>
    </w:rPr>
  </w:style>
  <w:style w:type="paragraph" w:styleId="8">
    <w:name w:val="toc 8"/>
    <w:basedOn w:val="a"/>
    <w:next w:val="a"/>
    <w:autoRedefine/>
    <w:uiPriority w:val="39"/>
    <w:unhideWhenUsed/>
    <w:rsid w:val="00940E7D"/>
    <w:pPr>
      <w:spacing w:after="0"/>
      <w:ind w:left="1680"/>
    </w:pPr>
    <w:rPr>
      <w:rFonts w:asciiTheme="minorHAnsi" w:hAnsiTheme="minorHAnsi"/>
      <w:sz w:val="18"/>
      <w:szCs w:val="18"/>
    </w:rPr>
  </w:style>
  <w:style w:type="paragraph" w:styleId="9">
    <w:name w:val="toc 9"/>
    <w:basedOn w:val="a"/>
    <w:next w:val="a"/>
    <w:autoRedefine/>
    <w:uiPriority w:val="39"/>
    <w:unhideWhenUsed/>
    <w:rsid w:val="00940E7D"/>
    <w:pPr>
      <w:spacing w:after="0"/>
      <w:ind w:left="1920"/>
    </w:pPr>
    <w:rPr>
      <w:rFonts w:asciiTheme="minorHAnsi" w:hAnsiTheme="minorHAnsi"/>
      <w:sz w:val="18"/>
      <w:szCs w:val="18"/>
    </w:rPr>
  </w:style>
  <w:style w:type="paragraph" w:styleId="af2">
    <w:name w:val="Title"/>
    <w:basedOn w:val="a"/>
    <w:next w:val="a"/>
    <w:link w:val="af3"/>
    <w:uiPriority w:val="10"/>
    <w:qFormat/>
    <w:rsid w:val="00940E7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3">
    <w:name w:val="Заголовок Знак"/>
    <w:basedOn w:val="a0"/>
    <w:link w:val="af2"/>
    <w:uiPriority w:val="10"/>
    <w:rsid w:val="00940E7D"/>
    <w:rPr>
      <w:rFonts w:asciiTheme="majorHAnsi" w:eastAsiaTheme="majorEastAsia" w:hAnsiTheme="majorHAnsi" w:cstheme="majorBidi"/>
      <w:spacing w:val="-10"/>
      <w:kern w:val="28"/>
      <w:sz w:val="56"/>
      <w:szCs w:val="56"/>
    </w:rPr>
  </w:style>
  <w:style w:type="character" w:styleId="af4">
    <w:name w:val="Placeholder Text"/>
    <w:basedOn w:val="a0"/>
    <w:uiPriority w:val="99"/>
    <w:semiHidden/>
    <w:rsid w:val="000276C3"/>
    <w:rPr>
      <w:color w:val="808080"/>
    </w:rPr>
  </w:style>
  <w:style w:type="paragraph" w:styleId="af5">
    <w:name w:val="List Paragraph"/>
    <w:basedOn w:val="a"/>
    <w:uiPriority w:val="34"/>
    <w:qFormat/>
    <w:rsid w:val="003634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94960">
      <w:bodyDiv w:val="1"/>
      <w:marLeft w:val="0"/>
      <w:marRight w:val="0"/>
      <w:marTop w:val="0"/>
      <w:marBottom w:val="0"/>
      <w:divBdr>
        <w:top w:val="none" w:sz="0" w:space="0" w:color="auto"/>
        <w:left w:val="none" w:sz="0" w:space="0" w:color="auto"/>
        <w:bottom w:val="none" w:sz="0" w:space="0" w:color="auto"/>
        <w:right w:val="none" w:sz="0" w:space="0" w:color="auto"/>
      </w:divBdr>
    </w:div>
    <w:div w:id="51976050">
      <w:bodyDiv w:val="1"/>
      <w:marLeft w:val="0"/>
      <w:marRight w:val="0"/>
      <w:marTop w:val="0"/>
      <w:marBottom w:val="0"/>
      <w:divBdr>
        <w:top w:val="none" w:sz="0" w:space="0" w:color="auto"/>
        <w:left w:val="none" w:sz="0" w:space="0" w:color="auto"/>
        <w:bottom w:val="none" w:sz="0" w:space="0" w:color="auto"/>
        <w:right w:val="none" w:sz="0" w:space="0" w:color="auto"/>
      </w:divBdr>
    </w:div>
    <w:div w:id="58986126">
      <w:bodyDiv w:val="1"/>
      <w:marLeft w:val="0"/>
      <w:marRight w:val="0"/>
      <w:marTop w:val="0"/>
      <w:marBottom w:val="0"/>
      <w:divBdr>
        <w:top w:val="none" w:sz="0" w:space="0" w:color="auto"/>
        <w:left w:val="none" w:sz="0" w:space="0" w:color="auto"/>
        <w:bottom w:val="none" w:sz="0" w:space="0" w:color="auto"/>
        <w:right w:val="none" w:sz="0" w:space="0" w:color="auto"/>
      </w:divBdr>
    </w:div>
    <w:div w:id="101189641">
      <w:bodyDiv w:val="1"/>
      <w:marLeft w:val="0"/>
      <w:marRight w:val="0"/>
      <w:marTop w:val="0"/>
      <w:marBottom w:val="0"/>
      <w:divBdr>
        <w:top w:val="none" w:sz="0" w:space="0" w:color="auto"/>
        <w:left w:val="none" w:sz="0" w:space="0" w:color="auto"/>
        <w:bottom w:val="none" w:sz="0" w:space="0" w:color="auto"/>
        <w:right w:val="none" w:sz="0" w:space="0" w:color="auto"/>
      </w:divBdr>
    </w:div>
    <w:div w:id="194853490">
      <w:bodyDiv w:val="1"/>
      <w:marLeft w:val="0"/>
      <w:marRight w:val="0"/>
      <w:marTop w:val="0"/>
      <w:marBottom w:val="0"/>
      <w:divBdr>
        <w:top w:val="none" w:sz="0" w:space="0" w:color="auto"/>
        <w:left w:val="none" w:sz="0" w:space="0" w:color="auto"/>
        <w:bottom w:val="none" w:sz="0" w:space="0" w:color="auto"/>
        <w:right w:val="none" w:sz="0" w:space="0" w:color="auto"/>
      </w:divBdr>
    </w:div>
    <w:div w:id="314458947">
      <w:bodyDiv w:val="1"/>
      <w:marLeft w:val="0"/>
      <w:marRight w:val="0"/>
      <w:marTop w:val="0"/>
      <w:marBottom w:val="0"/>
      <w:divBdr>
        <w:top w:val="none" w:sz="0" w:space="0" w:color="auto"/>
        <w:left w:val="none" w:sz="0" w:space="0" w:color="auto"/>
        <w:bottom w:val="none" w:sz="0" w:space="0" w:color="auto"/>
        <w:right w:val="none" w:sz="0" w:space="0" w:color="auto"/>
      </w:divBdr>
    </w:div>
    <w:div w:id="339625282">
      <w:bodyDiv w:val="1"/>
      <w:marLeft w:val="0"/>
      <w:marRight w:val="0"/>
      <w:marTop w:val="0"/>
      <w:marBottom w:val="0"/>
      <w:divBdr>
        <w:top w:val="none" w:sz="0" w:space="0" w:color="auto"/>
        <w:left w:val="none" w:sz="0" w:space="0" w:color="auto"/>
        <w:bottom w:val="none" w:sz="0" w:space="0" w:color="auto"/>
        <w:right w:val="none" w:sz="0" w:space="0" w:color="auto"/>
      </w:divBdr>
    </w:div>
    <w:div w:id="685643216">
      <w:bodyDiv w:val="1"/>
      <w:marLeft w:val="0"/>
      <w:marRight w:val="0"/>
      <w:marTop w:val="0"/>
      <w:marBottom w:val="0"/>
      <w:divBdr>
        <w:top w:val="none" w:sz="0" w:space="0" w:color="auto"/>
        <w:left w:val="none" w:sz="0" w:space="0" w:color="auto"/>
        <w:bottom w:val="none" w:sz="0" w:space="0" w:color="auto"/>
        <w:right w:val="none" w:sz="0" w:space="0" w:color="auto"/>
      </w:divBdr>
    </w:div>
    <w:div w:id="829714845">
      <w:bodyDiv w:val="1"/>
      <w:marLeft w:val="0"/>
      <w:marRight w:val="0"/>
      <w:marTop w:val="0"/>
      <w:marBottom w:val="0"/>
      <w:divBdr>
        <w:top w:val="none" w:sz="0" w:space="0" w:color="auto"/>
        <w:left w:val="none" w:sz="0" w:space="0" w:color="auto"/>
        <w:bottom w:val="none" w:sz="0" w:space="0" w:color="auto"/>
        <w:right w:val="none" w:sz="0" w:space="0" w:color="auto"/>
      </w:divBdr>
    </w:div>
    <w:div w:id="973024998">
      <w:bodyDiv w:val="1"/>
      <w:marLeft w:val="0"/>
      <w:marRight w:val="0"/>
      <w:marTop w:val="0"/>
      <w:marBottom w:val="0"/>
      <w:divBdr>
        <w:top w:val="none" w:sz="0" w:space="0" w:color="auto"/>
        <w:left w:val="none" w:sz="0" w:space="0" w:color="auto"/>
        <w:bottom w:val="none" w:sz="0" w:space="0" w:color="auto"/>
        <w:right w:val="none" w:sz="0" w:space="0" w:color="auto"/>
      </w:divBdr>
    </w:div>
    <w:div w:id="1060205468">
      <w:bodyDiv w:val="1"/>
      <w:marLeft w:val="0"/>
      <w:marRight w:val="0"/>
      <w:marTop w:val="0"/>
      <w:marBottom w:val="0"/>
      <w:divBdr>
        <w:top w:val="none" w:sz="0" w:space="0" w:color="auto"/>
        <w:left w:val="none" w:sz="0" w:space="0" w:color="auto"/>
        <w:bottom w:val="none" w:sz="0" w:space="0" w:color="auto"/>
        <w:right w:val="none" w:sz="0" w:space="0" w:color="auto"/>
      </w:divBdr>
    </w:div>
    <w:div w:id="1211724567">
      <w:bodyDiv w:val="1"/>
      <w:marLeft w:val="0"/>
      <w:marRight w:val="0"/>
      <w:marTop w:val="0"/>
      <w:marBottom w:val="0"/>
      <w:divBdr>
        <w:top w:val="none" w:sz="0" w:space="0" w:color="auto"/>
        <w:left w:val="none" w:sz="0" w:space="0" w:color="auto"/>
        <w:bottom w:val="none" w:sz="0" w:space="0" w:color="auto"/>
        <w:right w:val="none" w:sz="0" w:space="0" w:color="auto"/>
      </w:divBdr>
    </w:div>
    <w:div w:id="1323970407">
      <w:bodyDiv w:val="1"/>
      <w:marLeft w:val="0"/>
      <w:marRight w:val="0"/>
      <w:marTop w:val="0"/>
      <w:marBottom w:val="0"/>
      <w:divBdr>
        <w:top w:val="none" w:sz="0" w:space="0" w:color="auto"/>
        <w:left w:val="none" w:sz="0" w:space="0" w:color="auto"/>
        <w:bottom w:val="none" w:sz="0" w:space="0" w:color="auto"/>
        <w:right w:val="none" w:sz="0" w:space="0" w:color="auto"/>
      </w:divBdr>
    </w:div>
    <w:div w:id="1424691982">
      <w:bodyDiv w:val="1"/>
      <w:marLeft w:val="0"/>
      <w:marRight w:val="0"/>
      <w:marTop w:val="0"/>
      <w:marBottom w:val="0"/>
      <w:divBdr>
        <w:top w:val="none" w:sz="0" w:space="0" w:color="auto"/>
        <w:left w:val="none" w:sz="0" w:space="0" w:color="auto"/>
        <w:bottom w:val="none" w:sz="0" w:space="0" w:color="auto"/>
        <w:right w:val="none" w:sz="0" w:space="0" w:color="auto"/>
      </w:divBdr>
    </w:div>
    <w:div w:id="1820532129">
      <w:bodyDiv w:val="1"/>
      <w:marLeft w:val="0"/>
      <w:marRight w:val="0"/>
      <w:marTop w:val="0"/>
      <w:marBottom w:val="0"/>
      <w:divBdr>
        <w:top w:val="none" w:sz="0" w:space="0" w:color="auto"/>
        <w:left w:val="none" w:sz="0" w:space="0" w:color="auto"/>
        <w:bottom w:val="none" w:sz="0" w:space="0" w:color="auto"/>
        <w:right w:val="none" w:sz="0" w:space="0" w:color="auto"/>
      </w:divBdr>
    </w:div>
    <w:div w:id="1858810190">
      <w:bodyDiv w:val="1"/>
      <w:marLeft w:val="0"/>
      <w:marRight w:val="0"/>
      <w:marTop w:val="0"/>
      <w:marBottom w:val="0"/>
      <w:divBdr>
        <w:top w:val="none" w:sz="0" w:space="0" w:color="auto"/>
        <w:left w:val="none" w:sz="0" w:space="0" w:color="auto"/>
        <w:bottom w:val="none" w:sz="0" w:space="0" w:color="auto"/>
        <w:right w:val="none" w:sz="0" w:space="0" w:color="auto"/>
      </w:divBdr>
    </w:div>
    <w:div w:id="1921477664">
      <w:bodyDiv w:val="1"/>
      <w:marLeft w:val="0"/>
      <w:marRight w:val="0"/>
      <w:marTop w:val="0"/>
      <w:marBottom w:val="0"/>
      <w:divBdr>
        <w:top w:val="none" w:sz="0" w:space="0" w:color="auto"/>
        <w:left w:val="none" w:sz="0" w:space="0" w:color="auto"/>
        <w:bottom w:val="none" w:sz="0" w:space="0" w:color="auto"/>
        <w:right w:val="none" w:sz="0" w:space="0" w:color="auto"/>
      </w:divBdr>
    </w:div>
    <w:div w:id="1961492616">
      <w:bodyDiv w:val="1"/>
      <w:marLeft w:val="0"/>
      <w:marRight w:val="0"/>
      <w:marTop w:val="0"/>
      <w:marBottom w:val="0"/>
      <w:divBdr>
        <w:top w:val="none" w:sz="0" w:space="0" w:color="auto"/>
        <w:left w:val="none" w:sz="0" w:space="0" w:color="auto"/>
        <w:bottom w:val="none" w:sz="0" w:space="0" w:color="auto"/>
        <w:right w:val="none" w:sz="0" w:space="0" w:color="auto"/>
      </w:divBdr>
    </w:div>
    <w:div w:id="202442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chart" Target="charts/chart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chart" Target="charts/chart1.xml"/><Relationship Id="rId30" Type="http://schemas.openxmlformats.org/officeDocument/2006/relationships/chart" Target="charts/chart4.xm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2" Type="http://schemas.openxmlformats.org/officeDocument/2006/relationships/oleObject" Target="file:///C:\Users\Lore2\OneDrive\&#1056;&#1072;&#1073;&#1086;&#1095;&#1080;&#1081;%20&#1089;&#1090;&#1086;&#1083;\&#1074;&#1091;&#1079;\&#1076;&#1080;&#1087;&#1086;&#1088;&#1084;\codex\&#1043;&#1088;&#1072;&#1092;&#1080;&#1082;&#1080;_&#1101;&#1083;&#1083;&#1080;&#1087;&#1089;&#1086;&#1084;&#1077;&#1090;&#1088;&#1080;&#1080;_&#1086;&#1092;&#1086;&#1088;&#1084;&#1083;&#1077;&#1085;&#1085;&#1099;&#1077;.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C:\Users\Lore2\OneDrive\&#1056;&#1072;&#1073;&#1086;&#1095;&#1080;&#1081;%20&#1089;&#1090;&#1086;&#1083;\&#1074;&#1091;&#1079;\&#1076;&#1080;&#1087;&#1086;&#1088;&#1084;\codex\&#1043;&#1088;&#1072;&#1092;&#1080;&#1082;&#1080;_&#1101;&#1083;&#1083;&#1080;&#1087;&#1089;&#1086;&#1084;&#1077;&#1090;&#1088;&#1080;&#1080;_&#1086;&#1092;&#1086;&#1088;&#1084;&#1083;&#1077;&#1085;&#1085;&#1099;&#1077;.xlsx"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file:///C:\Users\Lore2\OneDrive\&#1056;&#1072;&#1073;&#1086;&#1095;&#1080;&#1081;%20&#1089;&#1090;&#1086;&#1083;\&#1074;&#1091;&#1079;\&#1076;&#1080;&#1087;&#1086;&#1088;&#1084;\codex\&#1043;&#1088;&#1072;&#1092;&#1080;&#1082;&#1080;_&#1101;&#1083;&#1083;&#1080;&#1087;&#1089;&#1086;&#1084;&#1077;&#1090;&#1088;&#1080;&#1080;_&#1086;&#1092;&#1086;&#1088;&#1084;&#1083;&#1077;&#1085;&#1085;&#1099;&#1077;.xlsx" TargetMode="External"/><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oleObject" Target="file:///C:\Users\Lore2\OneDrive\&#1056;&#1072;&#1073;&#1086;&#1095;&#1080;&#1081;%20&#1089;&#1090;&#1086;&#1083;\&#1074;&#1091;&#1079;\&#1076;&#1080;&#1087;&#1086;&#1088;&#1084;\codex\&#1043;&#1088;&#1072;&#1092;&#1080;&#1082;&#1080;_&#1101;&#1083;&#1083;&#1080;&#1087;&#1089;&#1086;&#1084;&#1077;&#1090;&#1088;&#1080;&#1080;_&#1086;&#1092;&#1086;&#1088;&#1084;&#1083;&#1077;&#1085;&#1085;&#1099;&#1077;.xlsx" TargetMode="External"/><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Lore2\OneDrive\&#1056;&#1072;&#1073;&#1086;&#1095;&#1080;&#1081;%20&#1089;&#1090;&#1086;&#1083;\&#1074;&#1091;&#1079;\&#1076;&#1080;&#1087;&#1086;&#1088;&#1084;\&#1056;&#1072;&#1089;&#1095;&#1077;&#1090;_&#1074;&#1077;&#1088;&#1086;&#1103;&#1090;&#1085;&#1086;&#1089;&#1090;&#1080;_&#1079;&#1072;&#1093;&#1074;&#1072;&#1090;&#1072;_&#1085;&#1077;&#1081;&#1090;&#1088;&#1086;&#1085;&#1086;&#1074;_B4C.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120003028467595"/>
          <c:y val="3.4577472687708902E-2"/>
          <c:w val="0.83671592973955178"/>
          <c:h val="0.91565037276323369"/>
        </c:manualLayout>
      </c:layout>
      <c:scatterChart>
        <c:scatterStyle val="smoothMarker"/>
        <c:varyColors val="0"/>
        <c:ser>
          <c:idx val="0"/>
          <c:order val="0"/>
          <c:tx>
            <c:v>Ψ</c:v>
          </c:tx>
          <c:spPr>
            <a:ln w="19050"/>
          </c:spPr>
          <c:marker>
            <c:symbol val="none"/>
          </c:marker>
          <c:xVal>
            <c:numRef>
              <c:f>'BC-50'!$F$2:$F$1252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'BC-50'!$H$2:$H$1252</c:f>
              <c:numCache>
                <c:formatCode>General</c:formatCode>
                <c:ptCount val="1251"/>
                <c:pt idx="0">
                  <c:v>23.288055</c:v>
                </c:pt>
                <c:pt idx="1">
                  <c:v>23.266714</c:v>
                </c:pt>
                <c:pt idx="2">
                  <c:v>23.246468</c:v>
                </c:pt>
                <c:pt idx="3">
                  <c:v>23.222811</c:v>
                </c:pt>
                <c:pt idx="4">
                  <c:v>23.195267000000001</c:v>
                </c:pt>
                <c:pt idx="5">
                  <c:v>23.165818999999999</c:v>
                </c:pt>
                <c:pt idx="6">
                  <c:v>23.147776</c:v>
                </c:pt>
                <c:pt idx="7">
                  <c:v>23.137691</c:v>
                </c:pt>
                <c:pt idx="8">
                  <c:v>23.120405000000002</c:v>
                </c:pt>
                <c:pt idx="9">
                  <c:v>23.109468</c:v>
                </c:pt>
                <c:pt idx="10">
                  <c:v>23.090665999999999</c:v>
                </c:pt>
                <c:pt idx="11">
                  <c:v>23.063345000000002</c:v>
                </c:pt>
                <c:pt idx="12">
                  <c:v>23.024225000000001</c:v>
                </c:pt>
                <c:pt idx="13">
                  <c:v>23.006572999999999</c:v>
                </c:pt>
                <c:pt idx="14">
                  <c:v>22.986464999999999</c:v>
                </c:pt>
                <c:pt idx="15">
                  <c:v>22.966949</c:v>
                </c:pt>
                <c:pt idx="16">
                  <c:v>22.948708</c:v>
                </c:pt>
                <c:pt idx="17">
                  <c:v>22.936002999999999</c:v>
                </c:pt>
                <c:pt idx="18">
                  <c:v>22.898707999999999</c:v>
                </c:pt>
                <c:pt idx="19">
                  <c:v>22.880758</c:v>
                </c:pt>
                <c:pt idx="20">
                  <c:v>22.861951999999999</c:v>
                </c:pt>
                <c:pt idx="21">
                  <c:v>22.833680999999999</c:v>
                </c:pt>
                <c:pt idx="22">
                  <c:v>22.811653</c:v>
                </c:pt>
                <c:pt idx="23">
                  <c:v>22.789477999999999</c:v>
                </c:pt>
                <c:pt idx="24">
                  <c:v>22.749742999999999</c:v>
                </c:pt>
                <c:pt idx="25">
                  <c:v>22.721163000000001</c:v>
                </c:pt>
                <c:pt idx="26">
                  <c:v>22.700842000000002</c:v>
                </c:pt>
                <c:pt idx="27">
                  <c:v>22.68046</c:v>
                </c:pt>
                <c:pt idx="28">
                  <c:v>22.6675</c:v>
                </c:pt>
                <c:pt idx="29">
                  <c:v>22.645899</c:v>
                </c:pt>
                <c:pt idx="30">
                  <c:v>22.617418000000001</c:v>
                </c:pt>
                <c:pt idx="31">
                  <c:v>22.588867</c:v>
                </c:pt>
                <c:pt idx="32">
                  <c:v>22.552509000000001</c:v>
                </c:pt>
                <c:pt idx="33">
                  <c:v>22.517783999999999</c:v>
                </c:pt>
                <c:pt idx="34">
                  <c:v>22.492273000000001</c:v>
                </c:pt>
                <c:pt idx="35">
                  <c:v>22.474198999999999</c:v>
                </c:pt>
                <c:pt idx="36">
                  <c:v>22.455282</c:v>
                </c:pt>
                <c:pt idx="37">
                  <c:v>22.429193000000001</c:v>
                </c:pt>
                <c:pt idx="38">
                  <c:v>22.403395</c:v>
                </c:pt>
                <c:pt idx="39">
                  <c:v>22.372499000000001</c:v>
                </c:pt>
                <c:pt idx="40">
                  <c:v>22.332211000000001</c:v>
                </c:pt>
                <c:pt idx="41">
                  <c:v>22.293092999999999</c:v>
                </c:pt>
                <c:pt idx="42">
                  <c:v>22.265442</c:v>
                </c:pt>
                <c:pt idx="43">
                  <c:v>22.236961000000001</c:v>
                </c:pt>
                <c:pt idx="44">
                  <c:v>22.212761</c:v>
                </c:pt>
                <c:pt idx="45">
                  <c:v>22.182337</c:v>
                </c:pt>
                <c:pt idx="46">
                  <c:v>22.153126</c:v>
                </c:pt>
                <c:pt idx="47">
                  <c:v>22.128698</c:v>
                </c:pt>
                <c:pt idx="48">
                  <c:v>22.094902000000001</c:v>
                </c:pt>
                <c:pt idx="49">
                  <c:v>22.057905000000002</c:v>
                </c:pt>
                <c:pt idx="50">
                  <c:v>22.030612999999999</c:v>
                </c:pt>
                <c:pt idx="51">
                  <c:v>22.001868999999999</c:v>
                </c:pt>
                <c:pt idx="52">
                  <c:v>21.964086999999999</c:v>
                </c:pt>
                <c:pt idx="53">
                  <c:v>21.926939000000001</c:v>
                </c:pt>
                <c:pt idx="54">
                  <c:v>21.897987000000001</c:v>
                </c:pt>
                <c:pt idx="55">
                  <c:v>21.862175000000001</c:v>
                </c:pt>
                <c:pt idx="56">
                  <c:v>21.823008999999999</c:v>
                </c:pt>
                <c:pt idx="57">
                  <c:v>21.787979</c:v>
                </c:pt>
                <c:pt idx="58">
                  <c:v>21.744696000000001</c:v>
                </c:pt>
                <c:pt idx="59">
                  <c:v>21.711048000000002</c:v>
                </c:pt>
                <c:pt idx="60">
                  <c:v>21.672681999999998</c:v>
                </c:pt>
                <c:pt idx="61">
                  <c:v>21.642122000000001</c:v>
                </c:pt>
                <c:pt idx="62">
                  <c:v>21.607405</c:v>
                </c:pt>
                <c:pt idx="63">
                  <c:v>21.589055999999999</c:v>
                </c:pt>
                <c:pt idx="64">
                  <c:v>21.554417000000001</c:v>
                </c:pt>
                <c:pt idx="65">
                  <c:v>21.523658999999999</c:v>
                </c:pt>
                <c:pt idx="66">
                  <c:v>21.485678</c:v>
                </c:pt>
                <c:pt idx="67">
                  <c:v>21.442914999999999</c:v>
                </c:pt>
                <c:pt idx="68">
                  <c:v>21.402117000000001</c:v>
                </c:pt>
                <c:pt idx="69">
                  <c:v>21.354033999999999</c:v>
                </c:pt>
                <c:pt idx="70">
                  <c:v>21.321529000000002</c:v>
                </c:pt>
                <c:pt idx="71">
                  <c:v>21.282228</c:v>
                </c:pt>
                <c:pt idx="72">
                  <c:v>21.254086999999998</c:v>
                </c:pt>
                <c:pt idx="73">
                  <c:v>21.219244</c:v>
                </c:pt>
                <c:pt idx="74">
                  <c:v>21.178705000000001</c:v>
                </c:pt>
                <c:pt idx="75">
                  <c:v>21.124641</c:v>
                </c:pt>
                <c:pt idx="76">
                  <c:v>21.070219000000002</c:v>
                </c:pt>
                <c:pt idx="77">
                  <c:v>21.017731000000001</c:v>
                </c:pt>
                <c:pt idx="78">
                  <c:v>20.967216000000001</c:v>
                </c:pt>
                <c:pt idx="79">
                  <c:v>20.928207</c:v>
                </c:pt>
                <c:pt idx="80">
                  <c:v>20.898171999999999</c:v>
                </c:pt>
                <c:pt idx="81">
                  <c:v>20.870117</c:v>
                </c:pt>
                <c:pt idx="82">
                  <c:v>20.837039999999998</c:v>
                </c:pt>
                <c:pt idx="83">
                  <c:v>20.810725999999999</c:v>
                </c:pt>
                <c:pt idx="84">
                  <c:v>20.765877</c:v>
                </c:pt>
                <c:pt idx="85">
                  <c:v>20.718606999999999</c:v>
                </c:pt>
                <c:pt idx="86">
                  <c:v>20.659797999999999</c:v>
                </c:pt>
                <c:pt idx="87">
                  <c:v>20.615317999999998</c:v>
                </c:pt>
                <c:pt idx="88">
                  <c:v>20.554482</c:v>
                </c:pt>
                <c:pt idx="89">
                  <c:v>20.515726000000001</c:v>
                </c:pt>
                <c:pt idx="90">
                  <c:v>20.472308999999999</c:v>
                </c:pt>
                <c:pt idx="91">
                  <c:v>20.444787999999999</c:v>
                </c:pt>
                <c:pt idx="92">
                  <c:v>20.413618</c:v>
                </c:pt>
                <c:pt idx="93">
                  <c:v>20.391971999999999</c:v>
                </c:pt>
                <c:pt idx="94">
                  <c:v>20.363399999999999</c:v>
                </c:pt>
                <c:pt idx="95">
                  <c:v>20.333759000000001</c:v>
                </c:pt>
                <c:pt idx="96">
                  <c:v>20.310341000000001</c:v>
                </c:pt>
                <c:pt idx="97">
                  <c:v>20.262053999999999</c:v>
                </c:pt>
                <c:pt idx="98">
                  <c:v>20.209364000000001</c:v>
                </c:pt>
                <c:pt idx="99">
                  <c:v>20.164366000000001</c:v>
                </c:pt>
                <c:pt idx="100">
                  <c:v>20.120363000000001</c:v>
                </c:pt>
                <c:pt idx="101">
                  <c:v>20.071293000000001</c:v>
                </c:pt>
                <c:pt idx="102">
                  <c:v>20.050224</c:v>
                </c:pt>
                <c:pt idx="103">
                  <c:v>20.033199</c:v>
                </c:pt>
                <c:pt idx="104">
                  <c:v>20.005127000000002</c:v>
                </c:pt>
                <c:pt idx="105">
                  <c:v>19.984629000000002</c:v>
                </c:pt>
                <c:pt idx="106">
                  <c:v>19.980408000000001</c:v>
                </c:pt>
                <c:pt idx="107">
                  <c:v>19.928208999999999</c:v>
                </c:pt>
                <c:pt idx="108">
                  <c:v>19.891446999999999</c:v>
                </c:pt>
                <c:pt idx="109">
                  <c:v>19.863448999999999</c:v>
                </c:pt>
                <c:pt idx="110">
                  <c:v>19.834821999999999</c:v>
                </c:pt>
                <c:pt idx="111">
                  <c:v>19.790762000000001</c:v>
                </c:pt>
                <c:pt idx="112">
                  <c:v>19.775894000000001</c:v>
                </c:pt>
                <c:pt idx="113">
                  <c:v>19.739747999999999</c:v>
                </c:pt>
                <c:pt idx="114">
                  <c:v>19.708815000000001</c:v>
                </c:pt>
                <c:pt idx="115">
                  <c:v>19.669153000000001</c:v>
                </c:pt>
                <c:pt idx="116">
                  <c:v>19.642112999999998</c:v>
                </c:pt>
                <c:pt idx="117">
                  <c:v>19.632390999999998</c:v>
                </c:pt>
                <c:pt idx="118">
                  <c:v>19.623246999999999</c:v>
                </c:pt>
                <c:pt idx="119">
                  <c:v>19.598237999999998</c:v>
                </c:pt>
                <c:pt idx="120">
                  <c:v>19.589224000000002</c:v>
                </c:pt>
                <c:pt idx="121">
                  <c:v>19.548544</c:v>
                </c:pt>
                <c:pt idx="122">
                  <c:v>19.502247000000001</c:v>
                </c:pt>
                <c:pt idx="123">
                  <c:v>19.453379000000002</c:v>
                </c:pt>
                <c:pt idx="124">
                  <c:v>19.413055</c:v>
                </c:pt>
                <c:pt idx="125">
                  <c:v>19.354012999999998</c:v>
                </c:pt>
                <c:pt idx="126">
                  <c:v>19.322880000000001</c:v>
                </c:pt>
                <c:pt idx="127">
                  <c:v>19.289556999999999</c:v>
                </c:pt>
                <c:pt idx="128">
                  <c:v>19.263947999999999</c:v>
                </c:pt>
                <c:pt idx="129">
                  <c:v>19.249199000000001</c:v>
                </c:pt>
                <c:pt idx="130">
                  <c:v>19.244672999999999</c:v>
                </c:pt>
                <c:pt idx="131">
                  <c:v>19.213753000000001</c:v>
                </c:pt>
                <c:pt idx="132">
                  <c:v>19.188580000000002</c:v>
                </c:pt>
                <c:pt idx="133">
                  <c:v>19.171364000000001</c:v>
                </c:pt>
                <c:pt idx="134">
                  <c:v>19.149101000000002</c:v>
                </c:pt>
                <c:pt idx="135">
                  <c:v>19.102838999999999</c:v>
                </c:pt>
                <c:pt idx="136">
                  <c:v>19.091183000000001</c:v>
                </c:pt>
                <c:pt idx="137">
                  <c:v>19.055402999999998</c:v>
                </c:pt>
                <c:pt idx="138">
                  <c:v>19.020809</c:v>
                </c:pt>
                <c:pt idx="139">
                  <c:v>18.986101000000001</c:v>
                </c:pt>
                <c:pt idx="140">
                  <c:v>18.965492000000001</c:v>
                </c:pt>
                <c:pt idx="141">
                  <c:v>18.921631000000001</c:v>
                </c:pt>
                <c:pt idx="142">
                  <c:v>18.910166</c:v>
                </c:pt>
                <c:pt idx="143">
                  <c:v>18.889523000000001</c:v>
                </c:pt>
                <c:pt idx="144">
                  <c:v>18.851082000000002</c:v>
                </c:pt>
                <c:pt idx="145">
                  <c:v>18.824780000000001</c:v>
                </c:pt>
                <c:pt idx="146">
                  <c:v>18.815194999999999</c:v>
                </c:pt>
                <c:pt idx="147">
                  <c:v>18.793201</c:v>
                </c:pt>
                <c:pt idx="148">
                  <c:v>18.774004000000001</c:v>
                </c:pt>
                <c:pt idx="149">
                  <c:v>18.774253999999999</c:v>
                </c:pt>
                <c:pt idx="150">
                  <c:v>18.755248999999999</c:v>
                </c:pt>
                <c:pt idx="151">
                  <c:v>18.737728000000001</c:v>
                </c:pt>
                <c:pt idx="152">
                  <c:v>18.701687</c:v>
                </c:pt>
                <c:pt idx="153">
                  <c:v>18.669450999999999</c:v>
                </c:pt>
                <c:pt idx="154">
                  <c:v>18.627872</c:v>
                </c:pt>
                <c:pt idx="155">
                  <c:v>18.589594000000002</c:v>
                </c:pt>
                <c:pt idx="156">
                  <c:v>18.553961000000001</c:v>
                </c:pt>
                <c:pt idx="157">
                  <c:v>18.530781000000001</c:v>
                </c:pt>
                <c:pt idx="158">
                  <c:v>18.513908000000001</c:v>
                </c:pt>
                <c:pt idx="159">
                  <c:v>18.493126</c:v>
                </c:pt>
                <c:pt idx="160">
                  <c:v>18.492730999999999</c:v>
                </c:pt>
                <c:pt idx="161">
                  <c:v>18.469111999999999</c:v>
                </c:pt>
                <c:pt idx="162">
                  <c:v>18.44068</c:v>
                </c:pt>
                <c:pt idx="163">
                  <c:v>18.410288000000001</c:v>
                </c:pt>
                <c:pt idx="164">
                  <c:v>18.402259999999998</c:v>
                </c:pt>
                <c:pt idx="165">
                  <c:v>18.361425000000001</c:v>
                </c:pt>
                <c:pt idx="166">
                  <c:v>18.328233999999998</c:v>
                </c:pt>
                <c:pt idx="167">
                  <c:v>18.319949999999999</c:v>
                </c:pt>
                <c:pt idx="168">
                  <c:v>18.309947999999999</c:v>
                </c:pt>
                <c:pt idx="169">
                  <c:v>18.247259</c:v>
                </c:pt>
                <c:pt idx="170">
                  <c:v>18.228569</c:v>
                </c:pt>
                <c:pt idx="171">
                  <c:v>18.206323999999999</c:v>
                </c:pt>
                <c:pt idx="172">
                  <c:v>18.174942000000001</c:v>
                </c:pt>
                <c:pt idx="173">
                  <c:v>18.150628999999999</c:v>
                </c:pt>
                <c:pt idx="174">
                  <c:v>18.150106000000001</c:v>
                </c:pt>
                <c:pt idx="175">
                  <c:v>18.111422000000001</c:v>
                </c:pt>
                <c:pt idx="176">
                  <c:v>18.101262999999999</c:v>
                </c:pt>
                <c:pt idx="177">
                  <c:v>18.076632</c:v>
                </c:pt>
                <c:pt idx="178">
                  <c:v>18.035847</c:v>
                </c:pt>
                <c:pt idx="179">
                  <c:v>18.004245999999998</c:v>
                </c:pt>
                <c:pt idx="180">
                  <c:v>17.99025</c:v>
                </c:pt>
                <c:pt idx="181">
                  <c:v>17.973036</c:v>
                </c:pt>
                <c:pt idx="182">
                  <c:v>17.962505</c:v>
                </c:pt>
                <c:pt idx="183">
                  <c:v>17.940961999999999</c:v>
                </c:pt>
                <c:pt idx="184">
                  <c:v>17.905127</c:v>
                </c:pt>
                <c:pt idx="185">
                  <c:v>17.898026000000002</c:v>
                </c:pt>
                <c:pt idx="186">
                  <c:v>17.865870999999999</c:v>
                </c:pt>
                <c:pt idx="187">
                  <c:v>17.843575000000001</c:v>
                </c:pt>
                <c:pt idx="188">
                  <c:v>17.820509000000001</c:v>
                </c:pt>
                <c:pt idx="189">
                  <c:v>17.820705</c:v>
                </c:pt>
                <c:pt idx="190">
                  <c:v>17.818998000000001</c:v>
                </c:pt>
                <c:pt idx="191">
                  <c:v>17.804500999999998</c:v>
                </c:pt>
                <c:pt idx="192">
                  <c:v>17.793921000000001</c:v>
                </c:pt>
                <c:pt idx="193">
                  <c:v>17.787323000000001</c:v>
                </c:pt>
                <c:pt idx="194">
                  <c:v>17.789742</c:v>
                </c:pt>
                <c:pt idx="195">
                  <c:v>17.756215999999998</c:v>
                </c:pt>
                <c:pt idx="196">
                  <c:v>17.740572</c:v>
                </c:pt>
                <c:pt idx="197">
                  <c:v>17.720887999999999</c:v>
                </c:pt>
                <c:pt idx="198">
                  <c:v>17.695105000000002</c:v>
                </c:pt>
                <c:pt idx="199">
                  <c:v>17.663347000000002</c:v>
                </c:pt>
                <c:pt idx="200">
                  <c:v>17.639664</c:v>
                </c:pt>
                <c:pt idx="201">
                  <c:v>17.614284999999999</c:v>
                </c:pt>
                <c:pt idx="202">
                  <c:v>17.604317000000002</c:v>
                </c:pt>
                <c:pt idx="203">
                  <c:v>17.584209000000001</c:v>
                </c:pt>
                <c:pt idx="204">
                  <c:v>17.558990000000001</c:v>
                </c:pt>
                <c:pt idx="205">
                  <c:v>17.533761999999999</c:v>
                </c:pt>
                <c:pt idx="206">
                  <c:v>17.513645</c:v>
                </c:pt>
                <c:pt idx="207">
                  <c:v>17.463263000000001</c:v>
                </c:pt>
                <c:pt idx="208">
                  <c:v>17.442502999999999</c:v>
                </c:pt>
                <c:pt idx="209">
                  <c:v>17.421890000000001</c:v>
                </c:pt>
                <c:pt idx="210">
                  <c:v>17.392323999999999</c:v>
                </c:pt>
                <c:pt idx="211">
                  <c:v>17.375247999999999</c:v>
                </c:pt>
                <c:pt idx="212">
                  <c:v>17.349888</c:v>
                </c:pt>
                <c:pt idx="213">
                  <c:v>17.322320999999999</c:v>
                </c:pt>
                <c:pt idx="214">
                  <c:v>17.311738999999999</c:v>
                </c:pt>
                <c:pt idx="215">
                  <c:v>17.294257999999999</c:v>
                </c:pt>
                <c:pt idx="216">
                  <c:v>17.267281000000001</c:v>
                </c:pt>
                <c:pt idx="217">
                  <c:v>17.279931999999999</c:v>
                </c:pt>
                <c:pt idx="218">
                  <c:v>17.253779999999999</c:v>
                </c:pt>
                <c:pt idx="219">
                  <c:v>17.249234999999999</c:v>
                </c:pt>
                <c:pt idx="220">
                  <c:v>17.257444</c:v>
                </c:pt>
                <c:pt idx="221">
                  <c:v>17.266774999999999</c:v>
                </c:pt>
                <c:pt idx="222">
                  <c:v>17.238899</c:v>
                </c:pt>
                <c:pt idx="223">
                  <c:v>17.256125999999998</c:v>
                </c:pt>
                <c:pt idx="224">
                  <c:v>17.226410000000001</c:v>
                </c:pt>
                <c:pt idx="225">
                  <c:v>17.203959000000001</c:v>
                </c:pt>
                <c:pt idx="226">
                  <c:v>17.183256</c:v>
                </c:pt>
                <c:pt idx="227">
                  <c:v>17.171617999999999</c:v>
                </c:pt>
                <c:pt idx="228">
                  <c:v>17.131865999999999</c:v>
                </c:pt>
                <c:pt idx="229">
                  <c:v>17.102964</c:v>
                </c:pt>
                <c:pt idx="230">
                  <c:v>17.082951999999999</c:v>
                </c:pt>
                <c:pt idx="231">
                  <c:v>17.046565999999999</c:v>
                </c:pt>
                <c:pt idx="232">
                  <c:v>17.026226000000001</c:v>
                </c:pt>
                <c:pt idx="233">
                  <c:v>17.009865000000001</c:v>
                </c:pt>
                <c:pt idx="234">
                  <c:v>17.001064</c:v>
                </c:pt>
                <c:pt idx="235">
                  <c:v>16.977132999999998</c:v>
                </c:pt>
                <c:pt idx="236">
                  <c:v>16.958048000000002</c:v>
                </c:pt>
                <c:pt idx="237">
                  <c:v>16.929731</c:v>
                </c:pt>
                <c:pt idx="238">
                  <c:v>16.909946000000001</c:v>
                </c:pt>
                <c:pt idx="239">
                  <c:v>16.890332999999998</c:v>
                </c:pt>
                <c:pt idx="240">
                  <c:v>16.877405</c:v>
                </c:pt>
                <c:pt idx="241">
                  <c:v>16.882753000000001</c:v>
                </c:pt>
                <c:pt idx="242">
                  <c:v>16.883790999999999</c:v>
                </c:pt>
                <c:pt idx="243">
                  <c:v>16.865389</c:v>
                </c:pt>
                <c:pt idx="244">
                  <c:v>16.840817999999999</c:v>
                </c:pt>
                <c:pt idx="245">
                  <c:v>16.808674</c:v>
                </c:pt>
                <c:pt idx="246">
                  <c:v>16.787984999999999</c:v>
                </c:pt>
                <c:pt idx="247">
                  <c:v>16.750298999999998</c:v>
                </c:pt>
                <c:pt idx="248">
                  <c:v>16.743134000000001</c:v>
                </c:pt>
                <c:pt idx="249">
                  <c:v>16.739134</c:v>
                </c:pt>
                <c:pt idx="250">
                  <c:v>16.715796000000001</c:v>
                </c:pt>
                <c:pt idx="251">
                  <c:v>16.670283999999999</c:v>
                </c:pt>
                <c:pt idx="252">
                  <c:v>16.644745</c:v>
                </c:pt>
                <c:pt idx="253">
                  <c:v>16.600816999999999</c:v>
                </c:pt>
                <c:pt idx="254">
                  <c:v>16.562457999999999</c:v>
                </c:pt>
                <c:pt idx="255">
                  <c:v>16.554725999999999</c:v>
                </c:pt>
                <c:pt idx="256">
                  <c:v>16.545998000000001</c:v>
                </c:pt>
                <c:pt idx="257">
                  <c:v>16.532145</c:v>
                </c:pt>
                <c:pt idx="258">
                  <c:v>16.523447000000001</c:v>
                </c:pt>
                <c:pt idx="259">
                  <c:v>16.514161999999999</c:v>
                </c:pt>
                <c:pt idx="260">
                  <c:v>16.489864000000001</c:v>
                </c:pt>
                <c:pt idx="261">
                  <c:v>16.473799</c:v>
                </c:pt>
                <c:pt idx="262">
                  <c:v>16.456987000000002</c:v>
                </c:pt>
                <c:pt idx="263">
                  <c:v>16.467742999999999</c:v>
                </c:pt>
                <c:pt idx="264">
                  <c:v>16.462999</c:v>
                </c:pt>
                <c:pt idx="265">
                  <c:v>16.448506999999999</c:v>
                </c:pt>
                <c:pt idx="266">
                  <c:v>16.421329</c:v>
                </c:pt>
                <c:pt idx="267">
                  <c:v>16.392444999999999</c:v>
                </c:pt>
                <c:pt idx="268">
                  <c:v>16.343878</c:v>
                </c:pt>
                <c:pt idx="269">
                  <c:v>16.306047</c:v>
                </c:pt>
                <c:pt idx="270">
                  <c:v>16.281254000000001</c:v>
                </c:pt>
                <c:pt idx="271">
                  <c:v>16.260985999999999</c:v>
                </c:pt>
                <c:pt idx="272">
                  <c:v>16.258337000000001</c:v>
                </c:pt>
                <c:pt idx="273">
                  <c:v>16.2561</c:v>
                </c:pt>
                <c:pt idx="274">
                  <c:v>16.223075999999999</c:v>
                </c:pt>
                <c:pt idx="275">
                  <c:v>16.203196999999999</c:v>
                </c:pt>
                <c:pt idx="276">
                  <c:v>16.174633</c:v>
                </c:pt>
                <c:pt idx="277">
                  <c:v>16.144839999999999</c:v>
                </c:pt>
                <c:pt idx="278">
                  <c:v>16.119161999999999</c:v>
                </c:pt>
                <c:pt idx="279">
                  <c:v>16.115985999999999</c:v>
                </c:pt>
                <c:pt idx="280">
                  <c:v>16.106131000000001</c:v>
                </c:pt>
                <c:pt idx="281">
                  <c:v>16.122332</c:v>
                </c:pt>
                <c:pt idx="282">
                  <c:v>16.095275999999998</c:v>
                </c:pt>
                <c:pt idx="283">
                  <c:v>16.068484999999999</c:v>
                </c:pt>
                <c:pt idx="284">
                  <c:v>16.038967</c:v>
                </c:pt>
                <c:pt idx="285">
                  <c:v>16.024159999999998</c:v>
                </c:pt>
                <c:pt idx="286">
                  <c:v>15.994386</c:v>
                </c:pt>
                <c:pt idx="287">
                  <c:v>15.991144</c:v>
                </c:pt>
                <c:pt idx="288">
                  <c:v>15.979362</c:v>
                </c:pt>
                <c:pt idx="289">
                  <c:v>15.993358000000001</c:v>
                </c:pt>
                <c:pt idx="290">
                  <c:v>15.972502</c:v>
                </c:pt>
                <c:pt idx="291">
                  <c:v>15.966103</c:v>
                </c:pt>
                <c:pt idx="292">
                  <c:v>15.963099</c:v>
                </c:pt>
                <c:pt idx="293">
                  <c:v>15.951012</c:v>
                </c:pt>
                <c:pt idx="294">
                  <c:v>15.933320999999999</c:v>
                </c:pt>
                <c:pt idx="295">
                  <c:v>15.937689000000001</c:v>
                </c:pt>
                <c:pt idx="296">
                  <c:v>15.930369000000001</c:v>
                </c:pt>
                <c:pt idx="297">
                  <c:v>15.902844</c:v>
                </c:pt>
                <c:pt idx="298">
                  <c:v>15.900512000000001</c:v>
                </c:pt>
                <c:pt idx="299">
                  <c:v>15.863193000000001</c:v>
                </c:pt>
                <c:pt idx="300">
                  <c:v>15.830971999999999</c:v>
                </c:pt>
                <c:pt idx="301">
                  <c:v>15.781650000000001</c:v>
                </c:pt>
                <c:pt idx="302">
                  <c:v>15.757471000000001</c:v>
                </c:pt>
                <c:pt idx="303">
                  <c:v>15.717104000000001</c:v>
                </c:pt>
                <c:pt idx="304">
                  <c:v>15.687214000000001</c:v>
                </c:pt>
                <c:pt idx="305">
                  <c:v>15.658897</c:v>
                </c:pt>
                <c:pt idx="306">
                  <c:v>15.634563</c:v>
                </c:pt>
                <c:pt idx="307">
                  <c:v>15.598318000000001</c:v>
                </c:pt>
                <c:pt idx="308">
                  <c:v>15.570830000000001</c:v>
                </c:pt>
                <c:pt idx="309">
                  <c:v>15.558047999999999</c:v>
                </c:pt>
                <c:pt idx="310">
                  <c:v>15.529666000000001</c:v>
                </c:pt>
                <c:pt idx="311">
                  <c:v>15.503952999999999</c:v>
                </c:pt>
                <c:pt idx="312">
                  <c:v>15.500266</c:v>
                </c:pt>
                <c:pt idx="313">
                  <c:v>15.491952</c:v>
                </c:pt>
                <c:pt idx="314">
                  <c:v>15.468121</c:v>
                </c:pt>
                <c:pt idx="315">
                  <c:v>15.452806000000001</c:v>
                </c:pt>
                <c:pt idx="316">
                  <c:v>15.448392999999999</c:v>
                </c:pt>
                <c:pt idx="317">
                  <c:v>15.438231999999999</c:v>
                </c:pt>
                <c:pt idx="318">
                  <c:v>15.407712999999999</c:v>
                </c:pt>
                <c:pt idx="319">
                  <c:v>15.39635</c:v>
                </c:pt>
                <c:pt idx="320">
                  <c:v>15.389901</c:v>
                </c:pt>
                <c:pt idx="321">
                  <c:v>15.369479999999999</c:v>
                </c:pt>
                <c:pt idx="322">
                  <c:v>15.348834999999999</c:v>
                </c:pt>
                <c:pt idx="323">
                  <c:v>15.357982</c:v>
                </c:pt>
                <c:pt idx="324">
                  <c:v>15.336270000000001</c:v>
                </c:pt>
                <c:pt idx="325">
                  <c:v>15.307817</c:v>
                </c:pt>
                <c:pt idx="326">
                  <c:v>15.297650000000001</c:v>
                </c:pt>
                <c:pt idx="327">
                  <c:v>15.262829</c:v>
                </c:pt>
                <c:pt idx="328">
                  <c:v>15.232455</c:v>
                </c:pt>
                <c:pt idx="329">
                  <c:v>15.211751</c:v>
                </c:pt>
                <c:pt idx="330">
                  <c:v>15.203177999999999</c:v>
                </c:pt>
                <c:pt idx="331">
                  <c:v>15.17356</c:v>
                </c:pt>
                <c:pt idx="332">
                  <c:v>15.159003</c:v>
                </c:pt>
                <c:pt idx="333">
                  <c:v>15.128691</c:v>
                </c:pt>
                <c:pt idx="334">
                  <c:v>15.100199</c:v>
                </c:pt>
                <c:pt idx="335">
                  <c:v>15.060002000000001</c:v>
                </c:pt>
                <c:pt idx="336">
                  <c:v>15.055225999999999</c:v>
                </c:pt>
                <c:pt idx="337">
                  <c:v>15.039898000000001</c:v>
                </c:pt>
                <c:pt idx="338">
                  <c:v>15.030554</c:v>
                </c:pt>
                <c:pt idx="339">
                  <c:v>15.020927</c:v>
                </c:pt>
                <c:pt idx="340">
                  <c:v>15.022926999999999</c:v>
                </c:pt>
                <c:pt idx="341">
                  <c:v>15.005795000000001</c:v>
                </c:pt>
                <c:pt idx="342">
                  <c:v>14.992915</c:v>
                </c:pt>
                <c:pt idx="343">
                  <c:v>14.993326</c:v>
                </c:pt>
                <c:pt idx="344">
                  <c:v>14.997494</c:v>
                </c:pt>
                <c:pt idx="345">
                  <c:v>14.995418000000001</c:v>
                </c:pt>
                <c:pt idx="346">
                  <c:v>15.00128</c:v>
                </c:pt>
                <c:pt idx="347">
                  <c:v>14.996281</c:v>
                </c:pt>
                <c:pt idx="348">
                  <c:v>14.985245000000001</c:v>
                </c:pt>
                <c:pt idx="349">
                  <c:v>14.963587</c:v>
                </c:pt>
                <c:pt idx="350">
                  <c:v>14.941046</c:v>
                </c:pt>
                <c:pt idx="351">
                  <c:v>14.909853</c:v>
                </c:pt>
                <c:pt idx="352">
                  <c:v>14.886749</c:v>
                </c:pt>
                <c:pt idx="353">
                  <c:v>14.878888999999999</c:v>
                </c:pt>
                <c:pt idx="354">
                  <c:v>14.877715999999999</c:v>
                </c:pt>
                <c:pt idx="355">
                  <c:v>14.877342000000001</c:v>
                </c:pt>
                <c:pt idx="356">
                  <c:v>14.886438</c:v>
                </c:pt>
                <c:pt idx="357">
                  <c:v>14.904453</c:v>
                </c:pt>
                <c:pt idx="358">
                  <c:v>14.883355</c:v>
                </c:pt>
                <c:pt idx="359">
                  <c:v>14.896883000000001</c:v>
                </c:pt>
                <c:pt idx="360">
                  <c:v>14.881691999999999</c:v>
                </c:pt>
                <c:pt idx="361">
                  <c:v>14.859424000000001</c:v>
                </c:pt>
                <c:pt idx="362">
                  <c:v>14.857934</c:v>
                </c:pt>
                <c:pt idx="363">
                  <c:v>14.869486999999999</c:v>
                </c:pt>
                <c:pt idx="364">
                  <c:v>14.844737</c:v>
                </c:pt>
                <c:pt idx="365">
                  <c:v>14.844179</c:v>
                </c:pt>
                <c:pt idx="366">
                  <c:v>14.831915</c:v>
                </c:pt>
                <c:pt idx="367">
                  <c:v>14.816328</c:v>
                </c:pt>
                <c:pt idx="368">
                  <c:v>14.818714</c:v>
                </c:pt>
                <c:pt idx="369">
                  <c:v>14.820627</c:v>
                </c:pt>
                <c:pt idx="370">
                  <c:v>14.817525</c:v>
                </c:pt>
                <c:pt idx="371">
                  <c:v>14.830503</c:v>
                </c:pt>
                <c:pt idx="372">
                  <c:v>14.825602999999999</c:v>
                </c:pt>
                <c:pt idx="373">
                  <c:v>14.808157</c:v>
                </c:pt>
                <c:pt idx="374">
                  <c:v>14.813586000000001</c:v>
                </c:pt>
                <c:pt idx="375">
                  <c:v>14.807663</c:v>
                </c:pt>
                <c:pt idx="376">
                  <c:v>14.815054999999999</c:v>
                </c:pt>
                <c:pt idx="377">
                  <c:v>14.811424000000001</c:v>
                </c:pt>
                <c:pt idx="378">
                  <c:v>14.805514000000001</c:v>
                </c:pt>
                <c:pt idx="379">
                  <c:v>14.809896</c:v>
                </c:pt>
                <c:pt idx="380">
                  <c:v>14.828440000000001</c:v>
                </c:pt>
                <c:pt idx="381">
                  <c:v>14.834455</c:v>
                </c:pt>
                <c:pt idx="382">
                  <c:v>14.852433</c:v>
                </c:pt>
                <c:pt idx="383">
                  <c:v>14.875667999999999</c:v>
                </c:pt>
                <c:pt idx="384">
                  <c:v>14.889343</c:v>
                </c:pt>
                <c:pt idx="385">
                  <c:v>14.899753</c:v>
                </c:pt>
                <c:pt idx="386">
                  <c:v>14.898649000000001</c:v>
                </c:pt>
                <c:pt idx="387">
                  <c:v>14.899656</c:v>
                </c:pt>
                <c:pt idx="388">
                  <c:v>14.902431</c:v>
                </c:pt>
                <c:pt idx="389">
                  <c:v>14.907719</c:v>
                </c:pt>
                <c:pt idx="390">
                  <c:v>14.915837</c:v>
                </c:pt>
                <c:pt idx="391">
                  <c:v>14.930182</c:v>
                </c:pt>
                <c:pt idx="392">
                  <c:v>14.946028</c:v>
                </c:pt>
                <c:pt idx="393">
                  <c:v>14.957407999999999</c:v>
                </c:pt>
                <c:pt idx="394">
                  <c:v>14.958504</c:v>
                </c:pt>
                <c:pt idx="395">
                  <c:v>14.962186000000001</c:v>
                </c:pt>
                <c:pt idx="396">
                  <c:v>14.974095999999999</c:v>
                </c:pt>
                <c:pt idx="397">
                  <c:v>14.994816</c:v>
                </c:pt>
                <c:pt idx="398">
                  <c:v>14.992751</c:v>
                </c:pt>
                <c:pt idx="399">
                  <c:v>14.996204000000001</c:v>
                </c:pt>
                <c:pt idx="400">
                  <c:v>15.019268</c:v>
                </c:pt>
                <c:pt idx="401">
                  <c:v>15.025012</c:v>
                </c:pt>
                <c:pt idx="402">
                  <c:v>15.017948000000001</c:v>
                </c:pt>
                <c:pt idx="403">
                  <c:v>15.030673</c:v>
                </c:pt>
                <c:pt idx="404">
                  <c:v>15.046519</c:v>
                </c:pt>
                <c:pt idx="405">
                  <c:v>15.046438999999999</c:v>
                </c:pt>
                <c:pt idx="406">
                  <c:v>15.046611</c:v>
                </c:pt>
                <c:pt idx="407">
                  <c:v>15.05348</c:v>
                </c:pt>
                <c:pt idx="408">
                  <c:v>15.059098000000001</c:v>
                </c:pt>
                <c:pt idx="409">
                  <c:v>15.069671</c:v>
                </c:pt>
                <c:pt idx="410">
                  <c:v>15.064012</c:v>
                </c:pt>
                <c:pt idx="411">
                  <c:v>15.10398</c:v>
                </c:pt>
                <c:pt idx="412">
                  <c:v>15.127542</c:v>
                </c:pt>
                <c:pt idx="413">
                  <c:v>15.146502999999999</c:v>
                </c:pt>
                <c:pt idx="414">
                  <c:v>15.173667999999999</c:v>
                </c:pt>
                <c:pt idx="415">
                  <c:v>15.194124</c:v>
                </c:pt>
                <c:pt idx="416">
                  <c:v>15.189045999999999</c:v>
                </c:pt>
                <c:pt idx="417">
                  <c:v>15.177854999999999</c:v>
                </c:pt>
                <c:pt idx="418">
                  <c:v>15.200222999999999</c:v>
                </c:pt>
                <c:pt idx="419">
                  <c:v>15.195447</c:v>
                </c:pt>
                <c:pt idx="420">
                  <c:v>15.21692</c:v>
                </c:pt>
                <c:pt idx="421">
                  <c:v>15.227012</c:v>
                </c:pt>
                <c:pt idx="422">
                  <c:v>15.25845</c:v>
                </c:pt>
                <c:pt idx="423">
                  <c:v>15.253886</c:v>
                </c:pt>
                <c:pt idx="424">
                  <c:v>15.264499000000001</c:v>
                </c:pt>
                <c:pt idx="425">
                  <c:v>15.262943</c:v>
                </c:pt>
                <c:pt idx="426">
                  <c:v>15.25479</c:v>
                </c:pt>
                <c:pt idx="427">
                  <c:v>15.245749999999999</c:v>
                </c:pt>
                <c:pt idx="428">
                  <c:v>15.238336</c:v>
                </c:pt>
                <c:pt idx="429">
                  <c:v>15.224667999999999</c:v>
                </c:pt>
                <c:pt idx="430">
                  <c:v>15.204954000000001</c:v>
                </c:pt>
                <c:pt idx="431">
                  <c:v>15.205501999999999</c:v>
                </c:pt>
                <c:pt idx="432">
                  <c:v>15.19145</c:v>
                </c:pt>
                <c:pt idx="433">
                  <c:v>15.180946</c:v>
                </c:pt>
                <c:pt idx="434">
                  <c:v>15.185859000000001</c:v>
                </c:pt>
                <c:pt idx="435">
                  <c:v>15.200919000000001</c:v>
                </c:pt>
                <c:pt idx="436">
                  <c:v>15.204732999999999</c:v>
                </c:pt>
                <c:pt idx="437">
                  <c:v>15.234173999999999</c:v>
                </c:pt>
                <c:pt idx="438">
                  <c:v>15.238016999999999</c:v>
                </c:pt>
                <c:pt idx="439">
                  <c:v>15.240463999999999</c:v>
                </c:pt>
                <c:pt idx="440">
                  <c:v>15.235481</c:v>
                </c:pt>
                <c:pt idx="441">
                  <c:v>15.213444000000001</c:v>
                </c:pt>
                <c:pt idx="442">
                  <c:v>15.198378</c:v>
                </c:pt>
                <c:pt idx="443">
                  <c:v>15.192328</c:v>
                </c:pt>
                <c:pt idx="444">
                  <c:v>15.180519</c:v>
                </c:pt>
                <c:pt idx="445">
                  <c:v>15.159495</c:v>
                </c:pt>
                <c:pt idx="446">
                  <c:v>15.169900999999999</c:v>
                </c:pt>
                <c:pt idx="447">
                  <c:v>15.146865</c:v>
                </c:pt>
                <c:pt idx="448">
                  <c:v>15.125921</c:v>
                </c:pt>
                <c:pt idx="449">
                  <c:v>15.11481</c:v>
                </c:pt>
                <c:pt idx="450">
                  <c:v>15.096491</c:v>
                </c:pt>
                <c:pt idx="451">
                  <c:v>15.070741999999999</c:v>
                </c:pt>
                <c:pt idx="452">
                  <c:v>15.05283</c:v>
                </c:pt>
                <c:pt idx="453">
                  <c:v>15.035546</c:v>
                </c:pt>
                <c:pt idx="454">
                  <c:v>14.995445</c:v>
                </c:pt>
                <c:pt idx="455">
                  <c:v>14.986402</c:v>
                </c:pt>
                <c:pt idx="456">
                  <c:v>14.962353</c:v>
                </c:pt>
                <c:pt idx="457">
                  <c:v>14.936992999999999</c:v>
                </c:pt>
                <c:pt idx="458">
                  <c:v>14.919473999999999</c:v>
                </c:pt>
                <c:pt idx="459">
                  <c:v>14.907719999999999</c:v>
                </c:pt>
                <c:pt idx="460">
                  <c:v>14.872140999999999</c:v>
                </c:pt>
                <c:pt idx="461">
                  <c:v>14.870914000000001</c:v>
                </c:pt>
                <c:pt idx="462">
                  <c:v>14.838620000000001</c:v>
                </c:pt>
                <c:pt idx="463">
                  <c:v>14.805794000000001</c:v>
                </c:pt>
                <c:pt idx="464">
                  <c:v>14.763165000000001</c:v>
                </c:pt>
                <c:pt idx="465">
                  <c:v>14.729804</c:v>
                </c:pt>
                <c:pt idx="466">
                  <c:v>14.649388999999999</c:v>
                </c:pt>
                <c:pt idx="467">
                  <c:v>14.620315</c:v>
                </c:pt>
                <c:pt idx="468">
                  <c:v>14.587915000000001</c:v>
                </c:pt>
                <c:pt idx="469">
                  <c:v>14.547003</c:v>
                </c:pt>
                <c:pt idx="470">
                  <c:v>14.507630000000001</c:v>
                </c:pt>
                <c:pt idx="471">
                  <c:v>14.492258</c:v>
                </c:pt>
                <c:pt idx="472">
                  <c:v>14.445916</c:v>
                </c:pt>
                <c:pt idx="473">
                  <c:v>14.408396</c:v>
                </c:pt>
                <c:pt idx="474">
                  <c:v>14.373927</c:v>
                </c:pt>
                <c:pt idx="475">
                  <c:v>14.34093</c:v>
                </c:pt>
                <c:pt idx="476">
                  <c:v>14.309808</c:v>
                </c:pt>
                <c:pt idx="477">
                  <c:v>14.2782</c:v>
                </c:pt>
                <c:pt idx="478">
                  <c:v>14.227938</c:v>
                </c:pt>
                <c:pt idx="479">
                  <c:v>14.183223999999999</c:v>
                </c:pt>
                <c:pt idx="480">
                  <c:v>14.143075</c:v>
                </c:pt>
                <c:pt idx="481">
                  <c:v>14.078884</c:v>
                </c:pt>
                <c:pt idx="482">
                  <c:v>14.027682</c:v>
                </c:pt>
                <c:pt idx="483">
                  <c:v>13.993366999999999</c:v>
                </c:pt>
                <c:pt idx="484">
                  <c:v>13.953711999999999</c:v>
                </c:pt>
                <c:pt idx="485">
                  <c:v>13.902172</c:v>
                </c:pt>
                <c:pt idx="486">
                  <c:v>13.853524</c:v>
                </c:pt>
                <c:pt idx="487">
                  <c:v>13.818467999999999</c:v>
                </c:pt>
                <c:pt idx="488">
                  <c:v>13.769237</c:v>
                </c:pt>
                <c:pt idx="489">
                  <c:v>13.729739</c:v>
                </c:pt>
                <c:pt idx="490">
                  <c:v>13.677517999999999</c:v>
                </c:pt>
                <c:pt idx="491">
                  <c:v>13.644064999999999</c:v>
                </c:pt>
                <c:pt idx="492">
                  <c:v>13.581623</c:v>
                </c:pt>
                <c:pt idx="493">
                  <c:v>13.520877</c:v>
                </c:pt>
                <c:pt idx="494">
                  <c:v>13.457701999999999</c:v>
                </c:pt>
                <c:pt idx="495">
                  <c:v>13.414721999999999</c:v>
                </c:pt>
                <c:pt idx="496">
                  <c:v>13.340481</c:v>
                </c:pt>
                <c:pt idx="497">
                  <c:v>13.309530000000001</c:v>
                </c:pt>
                <c:pt idx="498">
                  <c:v>13.254702999999999</c:v>
                </c:pt>
                <c:pt idx="499">
                  <c:v>13.210164000000001</c:v>
                </c:pt>
                <c:pt idx="500">
                  <c:v>13.167737000000001</c:v>
                </c:pt>
                <c:pt idx="501">
                  <c:v>13.1304</c:v>
                </c:pt>
                <c:pt idx="502">
                  <c:v>13.057109000000001</c:v>
                </c:pt>
                <c:pt idx="503">
                  <c:v>12.999895</c:v>
                </c:pt>
                <c:pt idx="504">
                  <c:v>12.925128000000001</c:v>
                </c:pt>
                <c:pt idx="505">
                  <c:v>12.843539</c:v>
                </c:pt>
                <c:pt idx="506">
                  <c:v>12.783021</c:v>
                </c:pt>
                <c:pt idx="507">
                  <c:v>12.714257999999999</c:v>
                </c:pt>
                <c:pt idx="508">
                  <c:v>12.662063</c:v>
                </c:pt>
                <c:pt idx="509">
                  <c:v>12.617962</c:v>
                </c:pt>
                <c:pt idx="510">
                  <c:v>12.591486</c:v>
                </c:pt>
                <c:pt idx="511">
                  <c:v>12.547572000000001</c:v>
                </c:pt>
                <c:pt idx="512">
                  <c:v>12.494059999999999</c:v>
                </c:pt>
                <c:pt idx="513">
                  <c:v>12.440936000000001</c:v>
                </c:pt>
                <c:pt idx="514">
                  <c:v>12.392367999999999</c:v>
                </c:pt>
                <c:pt idx="515">
                  <c:v>12.307313000000001</c:v>
                </c:pt>
                <c:pt idx="516">
                  <c:v>12.237883</c:v>
                </c:pt>
                <c:pt idx="517">
                  <c:v>12.182802000000001</c:v>
                </c:pt>
                <c:pt idx="518">
                  <c:v>12.121155999999999</c:v>
                </c:pt>
                <c:pt idx="519">
                  <c:v>12.078287</c:v>
                </c:pt>
                <c:pt idx="520">
                  <c:v>12.05057</c:v>
                </c:pt>
                <c:pt idx="521">
                  <c:v>12.005371999999999</c:v>
                </c:pt>
                <c:pt idx="522">
                  <c:v>11.957338</c:v>
                </c:pt>
                <c:pt idx="523">
                  <c:v>11.941259000000001</c:v>
                </c:pt>
                <c:pt idx="524">
                  <c:v>11.876136000000001</c:v>
                </c:pt>
                <c:pt idx="525">
                  <c:v>11.821558</c:v>
                </c:pt>
                <c:pt idx="526">
                  <c:v>11.783882</c:v>
                </c:pt>
                <c:pt idx="527">
                  <c:v>11.745609999999999</c:v>
                </c:pt>
                <c:pt idx="528">
                  <c:v>11.660534</c:v>
                </c:pt>
                <c:pt idx="529">
                  <c:v>11.627115</c:v>
                </c:pt>
                <c:pt idx="530">
                  <c:v>11.576954000000001</c:v>
                </c:pt>
                <c:pt idx="531">
                  <c:v>11.538907999999999</c:v>
                </c:pt>
                <c:pt idx="532">
                  <c:v>11.485681</c:v>
                </c:pt>
                <c:pt idx="533">
                  <c:v>11.453601000000001</c:v>
                </c:pt>
                <c:pt idx="534">
                  <c:v>11.378674999999999</c:v>
                </c:pt>
                <c:pt idx="535">
                  <c:v>11.33793</c:v>
                </c:pt>
                <c:pt idx="536">
                  <c:v>11.263316</c:v>
                </c:pt>
                <c:pt idx="537">
                  <c:v>11.243731</c:v>
                </c:pt>
                <c:pt idx="538">
                  <c:v>11.205816</c:v>
                </c:pt>
                <c:pt idx="539">
                  <c:v>11.219695</c:v>
                </c:pt>
                <c:pt idx="540">
                  <c:v>11.184082999999999</c:v>
                </c:pt>
                <c:pt idx="541">
                  <c:v>11.183944</c:v>
                </c:pt>
                <c:pt idx="542">
                  <c:v>11.138685000000001</c:v>
                </c:pt>
                <c:pt idx="543">
                  <c:v>11.126353999999999</c:v>
                </c:pt>
                <c:pt idx="544">
                  <c:v>11.078229</c:v>
                </c:pt>
                <c:pt idx="545">
                  <c:v>11.077135</c:v>
                </c:pt>
                <c:pt idx="546">
                  <c:v>11.067745</c:v>
                </c:pt>
                <c:pt idx="547">
                  <c:v>11.042387</c:v>
                </c:pt>
                <c:pt idx="548">
                  <c:v>11.016094000000001</c:v>
                </c:pt>
                <c:pt idx="549">
                  <c:v>11.047045000000001</c:v>
                </c:pt>
                <c:pt idx="550">
                  <c:v>11.029729</c:v>
                </c:pt>
                <c:pt idx="551">
                  <c:v>10.995984999999999</c:v>
                </c:pt>
                <c:pt idx="552">
                  <c:v>11.002573999999999</c:v>
                </c:pt>
                <c:pt idx="553">
                  <c:v>11.001306</c:v>
                </c:pt>
                <c:pt idx="554">
                  <c:v>10.960022</c:v>
                </c:pt>
                <c:pt idx="555">
                  <c:v>10.971278</c:v>
                </c:pt>
                <c:pt idx="556">
                  <c:v>10.976502999999999</c:v>
                </c:pt>
                <c:pt idx="557">
                  <c:v>10.999655000000001</c:v>
                </c:pt>
                <c:pt idx="558">
                  <c:v>11.041372000000001</c:v>
                </c:pt>
                <c:pt idx="559">
                  <c:v>11.070579</c:v>
                </c:pt>
                <c:pt idx="560">
                  <c:v>11.036066</c:v>
                </c:pt>
                <c:pt idx="561">
                  <c:v>11.070039</c:v>
                </c:pt>
                <c:pt idx="562">
                  <c:v>11.061495000000001</c:v>
                </c:pt>
                <c:pt idx="563">
                  <c:v>11.045458</c:v>
                </c:pt>
                <c:pt idx="564">
                  <c:v>11.0358</c:v>
                </c:pt>
                <c:pt idx="565">
                  <c:v>11.089199000000001</c:v>
                </c:pt>
                <c:pt idx="566">
                  <c:v>11.106142</c:v>
                </c:pt>
                <c:pt idx="567">
                  <c:v>11.129033</c:v>
                </c:pt>
                <c:pt idx="568">
                  <c:v>11.191708999999999</c:v>
                </c:pt>
                <c:pt idx="569">
                  <c:v>11.272449999999999</c:v>
                </c:pt>
                <c:pt idx="570">
                  <c:v>11.405779000000001</c:v>
                </c:pt>
                <c:pt idx="571">
                  <c:v>11.531605000000001</c:v>
                </c:pt>
                <c:pt idx="572">
                  <c:v>11.621266</c:v>
                </c:pt>
                <c:pt idx="573">
                  <c:v>11.641455000000001</c:v>
                </c:pt>
                <c:pt idx="574">
                  <c:v>11.637855</c:v>
                </c:pt>
                <c:pt idx="575">
                  <c:v>11.606491</c:v>
                </c:pt>
                <c:pt idx="576">
                  <c:v>11.531788000000001</c:v>
                </c:pt>
                <c:pt idx="577">
                  <c:v>11.447291</c:v>
                </c:pt>
                <c:pt idx="578">
                  <c:v>11.349296000000001</c:v>
                </c:pt>
                <c:pt idx="579">
                  <c:v>11.303928000000001</c:v>
                </c:pt>
                <c:pt idx="580">
                  <c:v>11.282377</c:v>
                </c:pt>
                <c:pt idx="581">
                  <c:v>11.341734000000001</c:v>
                </c:pt>
                <c:pt idx="582">
                  <c:v>11.458156000000001</c:v>
                </c:pt>
                <c:pt idx="583">
                  <c:v>11.717623</c:v>
                </c:pt>
                <c:pt idx="584">
                  <c:v>11.849169</c:v>
                </c:pt>
                <c:pt idx="585">
                  <c:v>11.934294</c:v>
                </c:pt>
                <c:pt idx="586">
                  <c:v>12.002985000000001</c:v>
                </c:pt>
                <c:pt idx="587">
                  <c:v>12.072747</c:v>
                </c:pt>
                <c:pt idx="588">
                  <c:v>12.136388</c:v>
                </c:pt>
                <c:pt idx="589">
                  <c:v>12.228821999999999</c:v>
                </c:pt>
                <c:pt idx="590">
                  <c:v>12.324324000000001</c:v>
                </c:pt>
                <c:pt idx="591">
                  <c:v>12.393408000000001</c:v>
                </c:pt>
                <c:pt idx="592">
                  <c:v>12.498969000000001</c:v>
                </c:pt>
                <c:pt idx="593">
                  <c:v>12.551784</c:v>
                </c:pt>
                <c:pt idx="594">
                  <c:v>12.62796</c:v>
                </c:pt>
                <c:pt idx="595">
                  <c:v>12.688751999999999</c:v>
                </c:pt>
                <c:pt idx="596">
                  <c:v>12.739333</c:v>
                </c:pt>
                <c:pt idx="597">
                  <c:v>12.77971</c:v>
                </c:pt>
                <c:pt idx="598">
                  <c:v>12.863777000000001</c:v>
                </c:pt>
                <c:pt idx="599">
                  <c:v>12.935834</c:v>
                </c:pt>
                <c:pt idx="600">
                  <c:v>13.013804</c:v>
                </c:pt>
                <c:pt idx="601">
                  <c:v>13.106120000000001</c:v>
                </c:pt>
                <c:pt idx="602">
                  <c:v>13.159250999999999</c:v>
                </c:pt>
                <c:pt idx="603">
                  <c:v>13.211745000000001</c:v>
                </c:pt>
                <c:pt idx="604">
                  <c:v>13.265224</c:v>
                </c:pt>
                <c:pt idx="605">
                  <c:v>13.296433</c:v>
                </c:pt>
                <c:pt idx="606">
                  <c:v>13.340529</c:v>
                </c:pt>
                <c:pt idx="607">
                  <c:v>13.391719</c:v>
                </c:pt>
                <c:pt idx="608">
                  <c:v>13.465</c:v>
                </c:pt>
                <c:pt idx="609">
                  <c:v>13.502490999999999</c:v>
                </c:pt>
                <c:pt idx="610">
                  <c:v>13.601016</c:v>
                </c:pt>
                <c:pt idx="611">
                  <c:v>13.678718999999999</c:v>
                </c:pt>
                <c:pt idx="612">
                  <c:v>13.766398000000001</c:v>
                </c:pt>
                <c:pt idx="613">
                  <c:v>13.804149000000001</c:v>
                </c:pt>
                <c:pt idx="614">
                  <c:v>13.896148999999999</c:v>
                </c:pt>
                <c:pt idx="615">
                  <c:v>13.949199999999999</c:v>
                </c:pt>
                <c:pt idx="616">
                  <c:v>14.044274</c:v>
                </c:pt>
                <c:pt idx="617">
                  <c:v>14.106892</c:v>
                </c:pt>
                <c:pt idx="618">
                  <c:v>14.207634000000001</c:v>
                </c:pt>
                <c:pt idx="619">
                  <c:v>14.255238</c:v>
                </c:pt>
                <c:pt idx="620">
                  <c:v>14.349868000000001</c:v>
                </c:pt>
                <c:pt idx="621">
                  <c:v>14.397163000000001</c:v>
                </c:pt>
                <c:pt idx="622">
                  <c:v>14.502639</c:v>
                </c:pt>
                <c:pt idx="623">
                  <c:v>14.578382</c:v>
                </c:pt>
                <c:pt idx="624">
                  <c:v>14.702911</c:v>
                </c:pt>
                <c:pt idx="625">
                  <c:v>14.731816</c:v>
                </c:pt>
                <c:pt idx="626">
                  <c:v>14.808908000000001</c:v>
                </c:pt>
                <c:pt idx="627">
                  <c:v>14.886851</c:v>
                </c:pt>
                <c:pt idx="628">
                  <c:v>14.916752000000001</c:v>
                </c:pt>
                <c:pt idx="629">
                  <c:v>14.930491</c:v>
                </c:pt>
                <c:pt idx="630">
                  <c:v>15.020697</c:v>
                </c:pt>
                <c:pt idx="631">
                  <c:v>15.044758</c:v>
                </c:pt>
                <c:pt idx="632">
                  <c:v>15.054211</c:v>
                </c:pt>
                <c:pt idx="633">
                  <c:v>15.131989000000001</c:v>
                </c:pt>
                <c:pt idx="634">
                  <c:v>15.199859999999999</c:v>
                </c:pt>
                <c:pt idx="635">
                  <c:v>15.202498</c:v>
                </c:pt>
                <c:pt idx="636">
                  <c:v>15.273129000000001</c:v>
                </c:pt>
                <c:pt idx="637">
                  <c:v>15.347932</c:v>
                </c:pt>
                <c:pt idx="638">
                  <c:v>15.399049</c:v>
                </c:pt>
                <c:pt idx="639">
                  <c:v>15.482903</c:v>
                </c:pt>
                <c:pt idx="640">
                  <c:v>15.569743000000001</c:v>
                </c:pt>
                <c:pt idx="641">
                  <c:v>15.606109999999999</c:v>
                </c:pt>
                <c:pt idx="642">
                  <c:v>15.660204999999999</c:v>
                </c:pt>
                <c:pt idx="643">
                  <c:v>15.724104000000001</c:v>
                </c:pt>
                <c:pt idx="644">
                  <c:v>15.723409999999999</c:v>
                </c:pt>
                <c:pt idx="645">
                  <c:v>15.782785000000001</c:v>
                </c:pt>
                <c:pt idx="646">
                  <c:v>15.872762</c:v>
                </c:pt>
                <c:pt idx="647">
                  <c:v>15.911234</c:v>
                </c:pt>
                <c:pt idx="648">
                  <c:v>15.945024999999999</c:v>
                </c:pt>
                <c:pt idx="649">
                  <c:v>16.019877999999999</c:v>
                </c:pt>
                <c:pt idx="650">
                  <c:v>16.090992</c:v>
                </c:pt>
                <c:pt idx="651">
                  <c:v>16.125907999999999</c:v>
                </c:pt>
                <c:pt idx="652">
                  <c:v>16.201122000000002</c:v>
                </c:pt>
                <c:pt idx="653">
                  <c:v>16.237921</c:v>
                </c:pt>
                <c:pt idx="654">
                  <c:v>16.277683</c:v>
                </c:pt>
                <c:pt idx="655">
                  <c:v>16.282720999999999</c:v>
                </c:pt>
                <c:pt idx="656">
                  <c:v>16.322468000000001</c:v>
                </c:pt>
                <c:pt idx="657">
                  <c:v>16.309350999999999</c:v>
                </c:pt>
                <c:pt idx="658">
                  <c:v>16.376712999999999</c:v>
                </c:pt>
                <c:pt idx="659">
                  <c:v>16.408200999999998</c:v>
                </c:pt>
                <c:pt idx="660">
                  <c:v>16.450984999999999</c:v>
                </c:pt>
                <c:pt idx="661">
                  <c:v>16.449221000000001</c:v>
                </c:pt>
                <c:pt idx="662">
                  <c:v>16.495470000000001</c:v>
                </c:pt>
                <c:pt idx="663">
                  <c:v>16.499348000000001</c:v>
                </c:pt>
                <c:pt idx="664">
                  <c:v>16.510836000000001</c:v>
                </c:pt>
                <c:pt idx="665">
                  <c:v>16.52984</c:v>
                </c:pt>
                <c:pt idx="666">
                  <c:v>16.601154000000001</c:v>
                </c:pt>
                <c:pt idx="667">
                  <c:v>16.642220999999999</c:v>
                </c:pt>
                <c:pt idx="668">
                  <c:v>16.680056</c:v>
                </c:pt>
                <c:pt idx="669">
                  <c:v>16.743320000000001</c:v>
                </c:pt>
                <c:pt idx="670">
                  <c:v>16.726696</c:v>
                </c:pt>
                <c:pt idx="671">
                  <c:v>16.755579000000001</c:v>
                </c:pt>
                <c:pt idx="672">
                  <c:v>16.748391999999999</c:v>
                </c:pt>
                <c:pt idx="673">
                  <c:v>16.754688000000002</c:v>
                </c:pt>
                <c:pt idx="674">
                  <c:v>16.765566</c:v>
                </c:pt>
                <c:pt idx="675">
                  <c:v>16.799606000000001</c:v>
                </c:pt>
                <c:pt idx="676">
                  <c:v>16.794457999999999</c:v>
                </c:pt>
                <c:pt idx="677">
                  <c:v>16.83173</c:v>
                </c:pt>
                <c:pt idx="678">
                  <c:v>16.836998000000001</c:v>
                </c:pt>
                <c:pt idx="679">
                  <c:v>16.847950000000001</c:v>
                </c:pt>
                <c:pt idx="680">
                  <c:v>16.854040000000001</c:v>
                </c:pt>
                <c:pt idx="681">
                  <c:v>16.874790000000001</c:v>
                </c:pt>
                <c:pt idx="682">
                  <c:v>16.886343</c:v>
                </c:pt>
                <c:pt idx="683">
                  <c:v>16.885607</c:v>
                </c:pt>
                <c:pt idx="684">
                  <c:v>16.880490999999999</c:v>
                </c:pt>
                <c:pt idx="685">
                  <c:v>16.870441</c:v>
                </c:pt>
                <c:pt idx="686">
                  <c:v>16.832338</c:v>
                </c:pt>
                <c:pt idx="687">
                  <c:v>16.805647</c:v>
                </c:pt>
                <c:pt idx="688">
                  <c:v>16.798877999999998</c:v>
                </c:pt>
                <c:pt idx="689">
                  <c:v>16.795849</c:v>
                </c:pt>
                <c:pt idx="690">
                  <c:v>16.829794</c:v>
                </c:pt>
                <c:pt idx="691">
                  <c:v>16.832664000000001</c:v>
                </c:pt>
                <c:pt idx="692">
                  <c:v>16.843166</c:v>
                </c:pt>
                <c:pt idx="693">
                  <c:v>16.847920999999999</c:v>
                </c:pt>
                <c:pt idx="694">
                  <c:v>16.853328999999999</c:v>
                </c:pt>
                <c:pt idx="695">
                  <c:v>16.851006000000002</c:v>
                </c:pt>
                <c:pt idx="696">
                  <c:v>16.853781000000001</c:v>
                </c:pt>
                <c:pt idx="697">
                  <c:v>16.829371999999999</c:v>
                </c:pt>
                <c:pt idx="698">
                  <c:v>16.806683</c:v>
                </c:pt>
                <c:pt idx="699">
                  <c:v>16.749084</c:v>
                </c:pt>
                <c:pt idx="700">
                  <c:v>16.703688</c:v>
                </c:pt>
                <c:pt idx="701">
                  <c:v>16.681281999999999</c:v>
                </c:pt>
                <c:pt idx="702">
                  <c:v>16.656808999999999</c:v>
                </c:pt>
                <c:pt idx="703">
                  <c:v>16.699514000000001</c:v>
                </c:pt>
                <c:pt idx="704">
                  <c:v>16.73188</c:v>
                </c:pt>
                <c:pt idx="705">
                  <c:v>16.748412999999999</c:v>
                </c:pt>
                <c:pt idx="706">
                  <c:v>16.755960000000002</c:v>
                </c:pt>
                <c:pt idx="707">
                  <c:v>16.764938000000001</c:v>
                </c:pt>
                <c:pt idx="708">
                  <c:v>16.693172000000001</c:v>
                </c:pt>
                <c:pt idx="709">
                  <c:v>16.654240000000001</c:v>
                </c:pt>
                <c:pt idx="710">
                  <c:v>16.623685999999999</c:v>
                </c:pt>
                <c:pt idx="711">
                  <c:v>16.582851000000002</c:v>
                </c:pt>
                <c:pt idx="712">
                  <c:v>16.549181000000001</c:v>
                </c:pt>
                <c:pt idx="713">
                  <c:v>16.516110999999999</c:v>
                </c:pt>
                <c:pt idx="714">
                  <c:v>16.496894999999999</c:v>
                </c:pt>
                <c:pt idx="715">
                  <c:v>16.480076</c:v>
                </c:pt>
                <c:pt idx="716">
                  <c:v>16.465987999999999</c:v>
                </c:pt>
                <c:pt idx="717">
                  <c:v>16.449376999999998</c:v>
                </c:pt>
                <c:pt idx="718">
                  <c:v>16.446764000000002</c:v>
                </c:pt>
                <c:pt idx="719">
                  <c:v>16.422408999999998</c:v>
                </c:pt>
                <c:pt idx="720">
                  <c:v>16.404395999999998</c:v>
                </c:pt>
                <c:pt idx="721">
                  <c:v>16.358709000000001</c:v>
                </c:pt>
                <c:pt idx="722">
                  <c:v>16.331057000000001</c:v>
                </c:pt>
                <c:pt idx="723">
                  <c:v>16.310887999999998</c:v>
                </c:pt>
                <c:pt idx="724">
                  <c:v>16.258842000000001</c:v>
                </c:pt>
                <c:pt idx="725">
                  <c:v>16.176466000000001</c:v>
                </c:pt>
                <c:pt idx="726">
                  <c:v>16.162928000000001</c:v>
                </c:pt>
                <c:pt idx="727">
                  <c:v>16.128416000000001</c:v>
                </c:pt>
                <c:pt idx="728">
                  <c:v>16.072016000000001</c:v>
                </c:pt>
                <c:pt idx="729">
                  <c:v>16.043448999999999</c:v>
                </c:pt>
                <c:pt idx="730">
                  <c:v>16.036048999999998</c:v>
                </c:pt>
                <c:pt idx="731">
                  <c:v>16.006304</c:v>
                </c:pt>
                <c:pt idx="732">
                  <c:v>15.980969</c:v>
                </c:pt>
                <c:pt idx="733">
                  <c:v>15.970605000000001</c:v>
                </c:pt>
                <c:pt idx="734">
                  <c:v>15.942553999999999</c:v>
                </c:pt>
                <c:pt idx="735">
                  <c:v>15.887667</c:v>
                </c:pt>
                <c:pt idx="736">
                  <c:v>15.841538</c:v>
                </c:pt>
                <c:pt idx="737">
                  <c:v>15.783364000000001</c:v>
                </c:pt>
                <c:pt idx="738">
                  <c:v>15.7242</c:v>
                </c:pt>
                <c:pt idx="739">
                  <c:v>15.662156</c:v>
                </c:pt>
                <c:pt idx="740">
                  <c:v>15.630808</c:v>
                </c:pt>
                <c:pt idx="741">
                  <c:v>15.553058</c:v>
                </c:pt>
                <c:pt idx="742">
                  <c:v>15.468866999999999</c:v>
                </c:pt>
                <c:pt idx="743">
                  <c:v>15.404738</c:v>
                </c:pt>
                <c:pt idx="744">
                  <c:v>15.323133</c:v>
                </c:pt>
                <c:pt idx="745">
                  <c:v>15.242136</c:v>
                </c:pt>
                <c:pt idx="746">
                  <c:v>15.164396</c:v>
                </c:pt>
                <c:pt idx="747">
                  <c:v>15.120794999999999</c:v>
                </c:pt>
                <c:pt idx="748">
                  <c:v>15.038919</c:v>
                </c:pt>
                <c:pt idx="749">
                  <c:v>14.974750999999999</c:v>
                </c:pt>
                <c:pt idx="750">
                  <c:v>14.925599</c:v>
                </c:pt>
                <c:pt idx="751">
                  <c:v>14.890362</c:v>
                </c:pt>
                <c:pt idx="752">
                  <c:v>14.830658</c:v>
                </c:pt>
                <c:pt idx="753">
                  <c:v>14.763415999999999</c:v>
                </c:pt>
                <c:pt idx="754">
                  <c:v>14.718358</c:v>
                </c:pt>
                <c:pt idx="755">
                  <c:v>14.645985</c:v>
                </c:pt>
                <c:pt idx="756">
                  <c:v>14.565248</c:v>
                </c:pt>
                <c:pt idx="757">
                  <c:v>14.494236000000001</c:v>
                </c:pt>
                <c:pt idx="758">
                  <c:v>14.440135</c:v>
                </c:pt>
                <c:pt idx="759">
                  <c:v>14.377953</c:v>
                </c:pt>
                <c:pt idx="760">
                  <c:v>14.305087</c:v>
                </c:pt>
                <c:pt idx="761">
                  <c:v>14.250114999999999</c:v>
                </c:pt>
                <c:pt idx="762">
                  <c:v>14.198751</c:v>
                </c:pt>
                <c:pt idx="763">
                  <c:v>14.104927999999999</c:v>
                </c:pt>
                <c:pt idx="764">
                  <c:v>14.011113</c:v>
                </c:pt>
                <c:pt idx="765">
                  <c:v>13.910898</c:v>
                </c:pt>
                <c:pt idx="766">
                  <c:v>13.808551</c:v>
                </c:pt>
                <c:pt idx="767">
                  <c:v>13.701654</c:v>
                </c:pt>
                <c:pt idx="768">
                  <c:v>13.652664</c:v>
                </c:pt>
                <c:pt idx="769">
                  <c:v>13.570244000000001</c:v>
                </c:pt>
                <c:pt idx="770">
                  <c:v>13.514609999999999</c:v>
                </c:pt>
                <c:pt idx="771">
                  <c:v>13.434608000000001</c:v>
                </c:pt>
                <c:pt idx="772">
                  <c:v>13.327875000000001</c:v>
                </c:pt>
                <c:pt idx="773">
                  <c:v>13.232709</c:v>
                </c:pt>
                <c:pt idx="774">
                  <c:v>13.147684</c:v>
                </c:pt>
                <c:pt idx="775">
                  <c:v>13.035489</c:v>
                </c:pt>
                <c:pt idx="776">
                  <c:v>12.951859000000001</c:v>
                </c:pt>
                <c:pt idx="777">
                  <c:v>12.878470999999999</c:v>
                </c:pt>
                <c:pt idx="778">
                  <c:v>12.769216</c:v>
                </c:pt>
                <c:pt idx="779">
                  <c:v>12.684322</c:v>
                </c:pt>
                <c:pt idx="780">
                  <c:v>12.587291</c:v>
                </c:pt>
                <c:pt idx="781">
                  <c:v>12.475557999999999</c:v>
                </c:pt>
                <c:pt idx="782">
                  <c:v>12.382899</c:v>
                </c:pt>
                <c:pt idx="783">
                  <c:v>12.280965999999999</c:v>
                </c:pt>
                <c:pt idx="784">
                  <c:v>12.207352999999999</c:v>
                </c:pt>
                <c:pt idx="785">
                  <c:v>12.132586</c:v>
                </c:pt>
                <c:pt idx="786">
                  <c:v>12.049856</c:v>
                </c:pt>
                <c:pt idx="787">
                  <c:v>11.957578</c:v>
                </c:pt>
                <c:pt idx="788">
                  <c:v>11.858774</c:v>
                </c:pt>
                <c:pt idx="789">
                  <c:v>11.747589</c:v>
                </c:pt>
                <c:pt idx="790">
                  <c:v>11.657662999999999</c:v>
                </c:pt>
                <c:pt idx="791">
                  <c:v>11.558992</c:v>
                </c:pt>
                <c:pt idx="792">
                  <c:v>11.476388999999999</c:v>
                </c:pt>
                <c:pt idx="793">
                  <c:v>11.372145</c:v>
                </c:pt>
                <c:pt idx="794">
                  <c:v>11.243354999999999</c:v>
                </c:pt>
                <c:pt idx="795">
                  <c:v>11.131332</c:v>
                </c:pt>
                <c:pt idx="796">
                  <c:v>11.031053999999999</c:v>
                </c:pt>
                <c:pt idx="797">
                  <c:v>10.866763000000001</c:v>
                </c:pt>
                <c:pt idx="798">
                  <c:v>10.746001</c:v>
                </c:pt>
                <c:pt idx="799">
                  <c:v>10.644456</c:v>
                </c:pt>
                <c:pt idx="800">
                  <c:v>10.518307</c:v>
                </c:pt>
                <c:pt idx="801">
                  <c:v>10.376855000000001</c:v>
                </c:pt>
                <c:pt idx="802">
                  <c:v>10.282314</c:v>
                </c:pt>
                <c:pt idx="803">
                  <c:v>10.167711000000001</c:v>
                </c:pt>
                <c:pt idx="804">
                  <c:v>10.044684999999999</c:v>
                </c:pt>
                <c:pt idx="805">
                  <c:v>9.9191680000000009</c:v>
                </c:pt>
                <c:pt idx="806">
                  <c:v>9.7985109999999995</c:v>
                </c:pt>
                <c:pt idx="807">
                  <c:v>9.6702739999999991</c:v>
                </c:pt>
                <c:pt idx="808">
                  <c:v>9.5750200000000003</c:v>
                </c:pt>
                <c:pt idx="809">
                  <c:v>9.4693559999999994</c:v>
                </c:pt>
                <c:pt idx="810">
                  <c:v>9.3546359999999993</c:v>
                </c:pt>
                <c:pt idx="811">
                  <c:v>9.2289200000000005</c:v>
                </c:pt>
                <c:pt idx="812">
                  <c:v>9.1031890000000004</c:v>
                </c:pt>
                <c:pt idx="813">
                  <c:v>8.9596540000000005</c:v>
                </c:pt>
                <c:pt idx="814">
                  <c:v>8.7948050000000002</c:v>
                </c:pt>
                <c:pt idx="815">
                  <c:v>8.6566869999999998</c:v>
                </c:pt>
                <c:pt idx="816">
                  <c:v>8.5423259999999992</c:v>
                </c:pt>
                <c:pt idx="817">
                  <c:v>8.4122880000000002</c:v>
                </c:pt>
                <c:pt idx="818">
                  <c:v>8.2659339999999997</c:v>
                </c:pt>
                <c:pt idx="819">
                  <c:v>8.1661959999999993</c:v>
                </c:pt>
                <c:pt idx="820">
                  <c:v>8.0431620000000006</c:v>
                </c:pt>
                <c:pt idx="821">
                  <c:v>7.8990770000000001</c:v>
                </c:pt>
                <c:pt idx="822">
                  <c:v>7.7515869999999998</c:v>
                </c:pt>
                <c:pt idx="823">
                  <c:v>7.6204700000000001</c:v>
                </c:pt>
                <c:pt idx="824">
                  <c:v>7.4607559999999999</c:v>
                </c:pt>
                <c:pt idx="825">
                  <c:v>7.3114670000000004</c:v>
                </c:pt>
                <c:pt idx="826">
                  <c:v>7.1698269999999997</c:v>
                </c:pt>
                <c:pt idx="827">
                  <c:v>7.0387019999999998</c:v>
                </c:pt>
                <c:pt idx="828">
                  <c:v>6.9229919999999998</c:v>
                </c:pt>
                <c:pt idx="829">
                  <c:v>6.7850089999999996</c:v>
                </c:pt>
                <c:pt idx="830">
                  <c:v>6.6357900000000001</c:v>
                </c:pt>
                <c:pt idx="831">
                  <c:v>6.5062480000000003</c:v>
                </c:pt>
                <c:pt idx="832">
                  <c:v>6.3466909999999999</c:v>
                </c:pt>
                <c:pt idx="833">
                  <c:v>6.1987439999999996</c:v>
                </c:pt>
                <c:pt idx="834">
                  <c:v>6.0547029999999999</c:v>
                </c:pt>
                <c:pt idx="835">
                  <c:v>5.8978679999999999</c:v>
                </c:pt>
                <c:pt idx="836">
                  <c:v>5.7377029999999998</c:v>
                </c:pt>
                <c:pt idx="837">
                  <c:v>5.6018749999999997</c:v>
                </c:pt>
                <c:pt idx="838">
                  <c:v>5.4349069999999999</c:v>
                </c:pt>
                <c:pt idx="839">
                  <c:v>5.2773440000000003</c:v>
                </c:pt>
                <c:pt idx="840">
                  <c:v>5.1470500000000001</c:v>
                </c:pt>
                <c:pt idx="841">
                  <c:v>4.9802860000000004</c:v>
                </c:pt>
                <c:pt idx="842">
                  <c:v>4.828729</c:v>
                </c:pt>
                <c:pt idx="843">
                  <c:v>4.6852169999999997</c:v>
                </c:pt>
                <c:pt idx="844">
                  <c:v>4.5395279999999998</c:v>
                </c:pt>
                <c:pt idx="845">
                  <c:v>4.3836690000000003</c:v>
                </c:pt>
                <c:pt idx="846">
                  <c:v>4.234953</c:v>
                </c:pt>
                <c:pt idx="847">
                  <c:v>4.0625229999999997</c:v>
                </c:pt>
                <c:pt idx="848">
                  <c:v>3.9090229999999999</c:v>
                </c:pt>
                <c:pt idx="849">
                  <c:v>3.7418680000000002</c:v>
                </c:pt>
                <c:pt idx="850">
                  <c:v>3.5760079999999999</c:v>
                </c:pt>
                <c:pt idx="851">
                  <c:v>3.4254380000000002</c:v>
                </c:pt>
                <c:pt idx="852">
                  <c:v>3.277218</c:v>
                </c:pt>
                <c:pt idx="853">
                  <c:v>3.0987830000000001</c:v>
                </c:pt>
                <c:pt idx="854">
                  <c:v>2.9366669999999999</c:v>
                </c:pt>
                <c:pt idx="855">
                  <c:v>2.7427899999999998</c:v>
                </c:pt>
                <c:pt idx="856">
                  <c:v>2.5696110000000001</c:v>
                </c:pt>
                <c:pt idx="857">
                  <c:v>2.392512</c:v>
                </c:pt>
                <c:pt idx="858">
                  <c:v>2.2347890000000001</c:v>
                </c:pt>
                <c:pt idx="859">
                  <c:v>2.0624850000000001</c:v>
                </c:pt>
                <c:pt idx="860">
                  <c:v>1.901241</c:v>
                </c:pt>
                <c:pt idx="861">
                  <c:v>1.7426330000000001</c:v>
                </c:pt>
                <c:pt idx="862">
                  <c:v>1.572702</c:v>
                </c:pt>
                <c:pt idx="863">
                  <c:v>1.3996059999999999</c:v>
                </c:pt>
                <c:pt idx="864">
                  <c:v>1.195273</c:v>
                </c:pt>
                <c:pt idx="865">
                  <c:v>1.0312790000000001</c:v>
                </c:pt>
                <c:pt idx="866">
                  <c:v>0.82524900000000001</c:v>
                </c:pt>
                <c:pt idx="867">
                  <c:v>0.643181</c:v>
                </c:pt>
                <c:pt idx="868">
                  <c:v>0.45647799999999999</c:v>
                </c:pt>
                <c:pt idx="869">
                  <c:v>0.30411899999999997</c:v>
                </c:pt>
                <c:pt idx="870">
                  <c:v>0.145897</c:v>
                </c:pt>
                <c:pt idx="871">
                  <c:v>0.12132800000000001</c:v>
                </c:pt>
                <c:pt idx="872">
                  <c:v>0.211423</c:v>
                </c:pt>
                <c:pt idx="873">
                  <c:v>0.33695799999999998</c:v>
                </c:pt>
                <c:pt idx="874">
                  <c:v>0.50936300000000001</c:v>
                </c:pt>
                <c:pt idx="875">
                  <c:v>0.68192900000000001</c:v>
                </c:pt>
                <c:pt idx="876">
                  <c:v>0.88124000000000002</c:v>
                </c:pt>
                <c:pt idx="877">
                  <c:v>1.084384</c:v>
                </c:pt>
                <c:pt idx="878">
                  <c:v>1.3100290000000001</c:v>
                </c:pt>
                <c:pt idx="879">
                  <c:v>1.525288</c:v>
                </c:pt>
                <c:pt idx="880">
                  <c:v>1.708758</c:v>
                </c:pt>
                <c:pt idx="881">
                  <c:v>1.916202</c:v>
                </c:pt>
                <c:pt idx="882">
                  <c:v>2.1033189999999999</c:v>
                </c:pt>
                <c:pt idx="883">
                  <c:v>2.2658040000000002</c:v>
                </c:pt>
                <c:pt idx="884">
                  <c:v>2.4529930000000002</c:v>
                </c:pt>
                <c:pt idx="885">
                  <c:v>2.653851</c:v>
                </c:pt>
                <c:pt idx="886">
                  <c:v>2.8553090000000001</c:v>
                </c:pt>
                <c:pt idx="887">
                  <c:v>3.0747409999999999</c:v>
                </c:pt>
                <c:pt idx="888">
                  <c:v>3.278289</c:v>
                </c:pt>
                <c:pt idx="889">
                  <c:v>3.4595530000000001</c:v>
                </c:pt>
                <c:pt idx="890">
                  <c:v>3.660237</c:v>
                </c:pt>
                <c:pt idx="891">
                  <c:v>3.8372670000000002</c:v>
                </c:pt>
                <c:pt idx="892">
                  <c:v>3.9947409999999999</c:v>
                </c:pt>
                <c:pt idx="893">
                  <c:v>4.1950810000000001</c:v>
                </c:pt>
                <c:pt idx="894">
                  <c:v>4.4232209999999998</c:v>
                </c:pt>
                <c:pt idx="895">
                  <c:v>4.6215849999999996</c:v>
                </c:pt>
                <c:pt idx="896">
                  <c:v>4.8148879999999998</c:v>
                </c:pt>
                <c:pt idx="897">
                  <c:v>5.0256679999999996</c:v>
                </c:pt>
                <c:pt idx="898">
                  <c:v>5.2205719999999998</c:v>
                </c:pt>
                <c:pt idx="899">
                  <c:v>5.4048030000000002</c:v>
                </c:pt>
                <c:pt idx="900">
                  <c:v>5.5848079999999998</c:v>
                </c:pt>
                <c:pt idx="901">
                  <c:v>5.7756800000000004</c:v>
                </c:pt>
                <c:pt idx="902">
                  <c:v>5.9887300000000003</c:v>
                </c:pt>
                <c:pt idx="903">
                  <c:v>6.1866750000000001</c:v>
                </c:pt>
                <c:pt idx="904">
                  <c:v>6.371766</c:v>
                </c:pt>
                <c:pt idx="905">
                  <c:v>6.588565</c:v>
                </c:pt>
                <c:pt idx="906">
                  <c:v>6.8231060000000001</c:v>
                </c:pt>
                <c:pt idx="907">
                  <c:v>7.0295550000000002</c:v>
                </c:pt>
                <c:pt idx="908">
                  <c:v>7.2628969999999997</c:v>
                </c:pt>
                <c:pt idx="909">
                  <c:v>7.468413</c:v>
                </c:pt>
                <c:pt idx="910">
                  <c:v>7.6682940000000004</c:v>
                </c:pt>
                <c:pt idx="911">
                  <c:v>7.8408449999999998</c:v>
                </c:pt>
                <c:pt idx="912">
                  <c:v>7.9965089999999996</c:v>
                </c:pt>
                <c:pt idx="913">
                  <c:v>8.1571309999999997</c:v>
                </c:pt>
                <c:pt idx="914">
                  <c:v>8.3613619999999997</c:v>
                </c:pt>
                <c:pt idx="915">
                  <c:v>8.5818919999999999</c:v>
                </c:pt>
                <c:pt idx="916">
                  <c:v>8.7984760000000009</c:v>
                </c:pt>
                <c:pt idx="917">
                  <c:v>8.9978859999999994</c:v>
                </c:pt>
                <c:pt idx="918">
                  <c:v>9.1974040000000006</c:v>
                </c:pt>
                <c:pt idx="919">
                  <c:v>9.3801939999999995</c:v>
                </c:pt>
                <c:pt idx="920">
                  <c:v>9.5220990000000008</c:v>
                </c:pt>
                <c:pt idx="921">
                  <c:v>9.6806359999999998</c:v>
                </c:pt>
                <c:pt idx="922">
                  <c:v>9.8724670000000003</c:v>
                </c:pt>
                <c:pt idx="923">
                  <c:v>10.040798000000001</c:v>
                </c:pt>
                <c:pt idx="924">
                  <c:v>10.206761999999999</c:v>
                </c:pt>
                <c:pt idx="925">
                  <c:v>10.428656999999999</c:v>
                </c:pt>
                <c:pt idx="926">
                  <c:v>10.620716</c:v>
                </c:pt>
                <c:pt idx="927">
                  <c:v>10.827515999999999</c:v>
                </c:pt>
                <c:pt idx="928">
                  <c:v>11.033962000000001</c:v>
                </c:pt>
                <c:pt idx="929">
                  <c:v>11.231355000000001</c:v>
                </c:pt>
                <c:pt idx="930">
                  <c:v>11.413551</c:v>
                </c:pt>
                <c:pt idx="931">
                  <c:v>11.595321</c:v>
                </c:pt>
                <c:pt idx="932">
                  <c:v>11.744679</c:v>
                </c:pt>
                <c:pt idx="933">
                  <c:v>11.922471</c:v>
                </c:pt>
                <c:pt idx="934">
                  <c:v>12.078252000000001</c:v>
                </c:pt>
                <c:pt idx="935">
                  <c:v>12.209075</c:v>
                </c:pt>
                <c:pt idx="936">
                  <c:v>12.369202</c:v>
                </c:pt>
                <c:pt idx="937">
                  <c:v>12.543844</c:v>
                </c:pt>
                <c:pt idx="938">
                  <c:v>12.736518999999999</c:v>
                </c:pt>
                <c:pt idx="939">
                  <c:v>12.89752</c:v>
                </c:pt>
                <c:pt idx="940">
                  <c:v>13.076387</c:v>
                </c:pt>
                <c:pt idx="941">
                  <c:v>13.250330999999999</c:v>
                </c:pt>
                <c:pt idx="942">
                  <c:v>13.402129</c:v>
                </c:pt>
                <c:pt idx="943">
                  <c:v>13.539580000000001</c:v>
                </c:pt>
                <c:pt idx="944">
                  <c:v>13.700877</c:v>
                </c:pt>
                <c:pt idx="945">
                  <c:v>13.861230000000001</c:v>
                </c:pt>
                <c:pt idx="946">
                  <c:v>13.981646</c:v>
                </c:pt>
                <c:pt idx="947">
                  <c:v>14.142227999999999</c:v>
                </c:pt>
                <c:pt idx="948">
                  <c:v>14.320047000000001</c:v>
                </c:pt>
                <c:pt idx="949">
                  <c:v>14.475006</c:v>
                </c:pt>
                <c:pt idx="950">
                  <c:v>14.625105</c:v>
                </c:pt>
                <c:pt idx="951">
                  <c:v>14.795584</c:v>
                </c:pt>
                <c:pt idx="952">
                  <c:v>14.978332999999999</c:v>
                </c:pt>
                <c:pt idx="953">
                  <c:v>15.083914999999999</c:v>
                </c:pt>
                <c:pt idx="954">
                  <c:v>15.249593000000001</c:v>
                </c:pt>
                <c:pt idx="955">
                  <c:v>15.40724</c:v>
                </c:pt>
                <c:pt idx="956">
                  <c:v>15.571135999999999</c:v>
                </c:pt>
                <c:pt idx="957">
                  <c:v>15.714774</c:v>
                </c:pt>
                <c:pt idx="958">
                  <c:v>15.846233</c:v>
                </c:pt>
                <c:pt idx="959">
                  <c:v>15.977416</c:v>
                </c:pt>
                <c:pt idx="960">
                  <c:v>16.081302999999998</c:v>
                </c:pt>
                <c:pt idx="961">
                  <c:v>16.232185000000001</c:v>
                </c:pt>
                <c:pt idx="962">
                  <c:v>16.332628</c:v>
                </c:pt>
                <c:pt idx="963">
                  <c:v>16.515394000000001</c:v>
                </c:pt>
                <c:pt idx="964">
                  <c:v>16.687218000000001</c:v>
                </c:pt>
                <c:pt idx="965">
                  <c:v>16.815011999999999</c:v>
                </c:pt>
                <c:pt idx="966">
                  <c:v>16.924918999999999</c:v>
                </c:pt>
                <c:pt idx="967">
                  <c:v>17.091681000000001</c:v>
                </c:pt>
                <c:pt idx="968">
                  <c:v>17.168768</c:v>
                </c:pt>
                <c:pt idx="969">
                  <c:v>17.265526000000001</c:v>
                </c:pt>
                <c:pt idx="970">
                  <c:v>17.386382999999999</c:v>
                </c:pt>
                <c:pt idx="971">
                  <c:v>17.512442</c:v>
                </c:pt>
                <c:pt idx="972">
                  <c:v>17.622935999999999</c:v>
                </c:pt>
                <c:pt idx="973">
                  <c:v>17.754393</c:v>
                </c:pt>
                <c:pt idx="974">
                  <c:v>17.880649999999999</c:v>
                </c:pt>
                <c:pt idx="975">
                  <c:v>18.030594000000001</c:v>
                </c:pt>
                <c:pt idx="976">
                  <c:v>18.102221</c:v>
                </c:pt>
                <c:pt idx="977">
                  <c:v>18.161394000000001</c:v>
                </c:pt>
                <c:pt idx="978">
                  <c:v>18.312145000000001</c:v>
                </c:pt>
                <c:pt idx="979">
                  <c:v>18.381536000000001</c:v>
                </c:pt>
                <c:pt idx="980">
                  <c:v>18.514240000000001</c:v>
                </c:pt>
                <c:pt idx="981">
                  <c:v>18.602813999999999</c:v>
                </c:pt>
                <c:pt idx="982">
                  <c:v>18.762443999999999</c:v>
                </c:pt>
                <c:pt idx="983">
                  <c:v>18.854372000000001</c:v>
                </c:pt>
                <c:pt idx="984">
                  <c:v>18.977893999999999</c:v>
                </c:pt>
                <c:pt idx="985">
                  <c:v>19.045088</c:v>
                </c:pt>
                <c:pt idx="986">
                  <c:v>19.205041999999999</c:v>
                </c:pt>
                <c:pt idx="987">
                  <c:v>19.334589000000001</c:v>
                </c:pt>
                <c:pt idx="988">
                  <c:v>19.417190999999999</c:v>
                </c:pt>
                <c:pt idx="989">
                  <c:v>19.485613000000001</c:v>
                </c:pt>
                <c:pt idx="990">
                  <c:v>19.594004000000002</c:v>
                </c:pt>
                <c:pt idx="991">
                  <c:v>19.727276</c:v>
                </c:pt>
                <c:pt idx="992">
                  <c:v>19.813946000000001</c:v>
                </c:pt>
                <c:pt idx="993">
                  <c:v>19.892748000000001</c:v>
                </c:pt>
                <c:pt idx="994">
                  <c:v>19.995318999999999</c:v>
                </c:pt>
                <c:pt idx="995">
                  <c:v>20.077853999999999</c:v>
                </c:pt>
                <c:pt idx="996">
                  <c:v>20.10737</c:v>
                </c:pt>
                <c:pt idx="997">
                  <c:v>20.124126</c:v>
                </c:pt>
                <c:pt idx="998">
                  <c:v>20.238834000000001</c:v>
                </c:pt>
                <c:pt idx="999">
                  <c:v>20.390609999999999</c:v>
                </c:pt>
                <c:pt idx="1000">
                  <c:v>20.438478</c:v>
                </c:pt>
                <c:pt idx="1001">
                  <c:v>20.539494999999999</c:v>
                </c:pt>
                <c:pt idx="1002">
                  <c:v>20.652514</c:v>
                </c:pt>
                <c:pt idx="1003">
                  <c:v>20.713284999999999</c:v>
                </c:pt>
                <c:pt idx="1004">
                  <c:v>20.734003000000001</c:v>
                </c:pt>
                <c:pt idx="1005">
                  <c:v>20.836127999999999</c:v>
                </c:pt>
                <c:pt idx="1006">
                  <c:v>20.977067999999999</c:v>
                </c:pt>
                <c:pt idx="1007">
                  <c:v>21.106680000000001</c:v>
                </c:pt>
                <c:pt idx="1008">
                  <c:v>21.183358999999999</c:v>
                </c:pt>
                <c:pt idx="1009">
                  <c:v>21.299192000000001</c:v>
                </c:pt>
                <c:pt idx="1010">
                  <c:v>21.381592000000001</c:v>
                </c:pt>
                <c:pt idx="1011">
                  <c:v>21.371120000000001</c:v>
                </c:pt>
                <c:pt idx="1012">
                  <c:v>21.418892</c:v>
                </c:pt>
                <c:pt idx="1013">
                  <c:v>21.472265</c:v>
                </c:pt>
                <c:pt idx="1014">
                  <c:v>21.511011</c:v>
                </c:pt>
                <c:pt idx="1015">
                  <c:v>21.59111</c:v>
                </c:pt>
                <c:pt idx="1016">
                  <c:v>21.646749</c:v>
                </c:pt>
                <c:pt idx="1017">
                  <c:v>21.68214</c:v>
                </c:pt>
                <c:pt idx="1018">
                  <c:v>21.793112000000001</c:v>
                </c:pt>
                <c:pt idx="1019">
                  <c:v>21.889887000000002</c:v>
                </c:pt>
                <c:pt idx="1020">
                  <c:v>21.980944000000001</c:v>
                </c:pt>
                <c:pt idx="1021">
                  <c:v>22.110738999999999</c:v>
                </c:pt>
                <c:pt idx="1022">
                  <c:v>22.227041</c:v>
                </c:pt>
                <c:pt idx="1023">
                  <c:v>22.275099000000001</c:v>
                </c:pt>
                <c:pt idx="1024">
                  <c:v>22.331274000000001</c:v>
                </c:pt>
                <c:pt idx="1025">
                  <c:v>22.401871</c:v>
                </c:pt>
                <c:pt idx="1026">
                  <c:v>22.417299</c:v>
                </c:pt>
                <c:pt idx="1027">
                  <c:v>22.422353999999999</c:v>
                </c:pt>
                <c:pt idx="1028">
                  <c:v>22.475368</c:v>
                </c:pt>
                <c:pt idx="1029">
                  <c:v>22.509544000000002</c:v>
                </c:pt>
                <c:pt idx="1030">
                  <c:v>22.603245000000001</c:v>
                </c:pt>
                <c:pt idx="1031">
                  <c:v>22.71941</c:v>
                </c:pt>
                <c:pt idx="1032">
                  <c:v>22.812517</c:v>
                </c:pt>
                <c:pt idx="1033">
                  <c:v>22.924681</c:v>
                </c:pt>
                <c:pt idx="1034">
                  <c:v>23.027315000000002</c:v>
                </c:pt>
                <c:pt idx="1035">
                  <c:v>23.021460999999999</c:v>
                </c:pt>
                <c:pt idx="1036">
                  <c:v>23.106667999999999</c:v>
                </c:pt>
                <c:pt idx="1037">
                  <c:v>23.196518000000001</c:v>
                </c:pt>
                <c:pt idx="1038">
                  <c:v>23.177869999999999</c:v>
                </c:pt>
                <c:pt idx="1039">
                  <c:v>23.192764</c:v>
                </c:pt>
                <c:pt idx="1040">
                  <c:v>23.3398</c:v>
                </c:pt>
                <c:pt idx="1041">
                  <c:v>23.366537000000001</c:v>
                </c:pt>
                <c:pt idx="1042">
                  <c:v>23.415333</c:v>
                </c:pt>
                <c:pt idx="1043">
                  <c:v>23.508595</c:v>
                </c:pt>
                <c:pt idx="1044">
                  <c:v>23.588135000000001</c:v>
                </c:pt>
                <c:pt idx="1045">
                  <c:v>23.605053000000002</c:v>
                </c:pt>
                <c:pt idx="1046">
                  <c:v>23.608597</c:v>
                </c:pt>
                <c:pt idx="1047">
                  <c:v>23.639111</c:v>
                </c:pt>
                <c:pt idx="1048">
                  <c:v>23.863388</c:v>
                </c:pt>
                <c:pt idx="1049">
                  <c:v>24.082353999999999</c:v>
                </c:pt>
                <c:pt idx="1050">
                  <c:v>24.268778000000001</c:v>
                </c:pt>
                <c:pt idx="1051">
                  <c:v>24.509001000000001</c:v>
                </c:pt>
                <c:pt idx="1052">
                  <c:v>24.673309</c:v>
                </c:pt>
                <c:pt idx="1053">
                  <c:v>24.853331000000001</c:v>
                </c:pt>
                <c:pt idx="1054">
                  <c:v>25.029841999999999</c:v>
                </c:pt>
                <c:pt idx="1055">
                  <c:v>25.177782000000001</c:v>
                </c:pt>
                <c:pt idx="1056">
                  <c:v>25.383334999999999</c:v>
                </c:pt>
                <c:pt idx="1057">
                  <c:v>25.526436</c:v>
                </c:pt>
                <c:pt idx="1058">
                  <c:v>25.685032</c:v>
                </c:pt>
                <c:pt idx="1059">
                  <c:v>25.809332000000001</c:v>
                </c:pt>
                <c:pt idx="1060">
                  <c:v>25.925837999999999</c:v>
                </c:pt>
                <c:pt idx="1061">
                  <c:v>26.025690000000001</c:v>
                </c:pt>
                <c:pt idx="1062">
                  <c:v>26.203918000000002</c:v>
                </c:pt>
                <c:pt idx="1063">
                  <c:v>26.269932000000001</c:v>
                </c:pt>
                <c:pt idx="1064">
                  <c:v>26.413285999999999</c:v>
                </c:pt>
                <c:pt idx="1065">
                  <c:v>26.498401999999999</c:v>
                </c:pt>
                <c:pt idx="1066">
                  <c:v>26.592953000000001</c:v>
                </c:pt>
                <c:pt idx="1067">
                  <c:v>26.685997</c:v>
                </c:pt>
                <c:pt idx="1068">
                  <c:v>26.798566999999998</c:v>
                </c:pt>
                <c:pt idx="1069">
                  <c:v>26.881768999999998</c:v>
                </c:pt>
                <c:pt idx="1070">
                  <c:v>26.927629</c:v>
                </c:pt>
                <c:pt idx="1071">
                  <c:v>27.036448</c:v>
                </c:pt>
                <c:pt idx="1072">
                  <c:v>27.126244</c:v>
                </c:pt>
                <c:pt idx="1073">
                  <c:v>27.170116</c:v>
                </c:pt>
                <c:pt idx="1074">
                  <c:v>27.224186</c:v>
                </c:pt>
                <c:pt idx="1075">
                  <c:v>27.254792999999999</c:v>
                </c:pt>
                <c:pt idx="1076">
                  <c:v>27.305893000000001</c:v>
                </c:pt>
                <c:pt idx="1077">
                  <c:v>27.359251</c:v>
                </c:pt>
                <c:pt idx="1078">
                  <c:v>27.418236</c:v>
                </c:pt>
                <c:pt idx="1079">
                  <c:v>27.484591999999999</c:v>
                </c:pt>
                <c:pt idx="1080">
                  <c:v>27.499983</c:v>
                </c:pt>
                <c:pt idx="1081">
                  <c:v>27.579464000000002</c:v>
                </c:pt>
                <c:pt idx="1082">
                  <c:v>27.588170999999999</c:v>
                </c:pt>
                <c:pt idx="1083">
                  <c:v>27.612259000000002</c:v>
                </c:pt>
                <c:pt idx="1084">
                  <c:v>27.643350999999999</c:v>
                </c:pt>
                <c:pt idx="1085">
                  <c:v>27.683422</c:v>
                </c:pt>
                <c:pt idx="1086">
                  <c:v>27.661519999999999</c:v>
                </c:pt>
                <c:pt idx="1087">
                  <c:v>27.679141999999999</c:v>
                </c:pt>
                <c:pt idx="1088">
                  <c:v>27.730549</c:v>
                </c:pt>
                <c:pt idx="1089">
                  <c:v>27.740386999999998</c:v>
                </c:pt>
                <c:pt idx="1090">
                  <c:v>27.756682999999999</c:v>
                </c:pt>
                <c:pt idx="1091">
                  <c:v>27.766769</c:v>
                </c:pt>
                <c:pt idx="1092">
                  <c:v>27.755904999999998</c:v>
                </c:pt>
                <c:pt idx="1093">
                  <c:v>27.779447999999999</c:v>
                </c:pt>
                <c:pt idx="1094">
                  <c:v>27.800325000000001</c:v>
                </c:pt>
                <c:pt idx="1095">
                  <c:v>27.743030999999998</c:v>
                </c:pt>
                <c:pt idx="1096">
                  <c:v>27.841657999999999</c:v>
                </c:pt>
                <c:pt idx="1097">
                  <c:v>27.750927000000001</c:v>
                </c:pt>
                <c:pt idx="1098">
                  <c:v>27.776648999999999</c:v>
                </c:pt>
                <c:pt idx="1099">
                  <c:v>27.74222</c:v>
                </c:pt>
                <c:pt idx="1100">
                  <c:v>27.704993999999999</c:v>
                </c:pt>
                <c:pt idx="1101">
                  <c:v>27.732503999999999</c:v>
                </c:pt>
                <c:pt idx="1102">
                  <c:v>27.722619999999999</c:v>
                </c:pt>
                <c:pt idx="1103">
                  <c:v>27.723725999999999</c:v>
                </c:pt>
                <c:pt idx="1104">
                  <c:v>27.740093000000002</c:v>
                </c:pt>
                <c:pt idx="1105">
                  <c:v>27.715375999999999</c:v>
                </c:pt>
                <c:pt idx="1106">
                  <c:v>27.638577000000002</c:v>
                </c:pt>
                <c:pt idx="1107">
                  <c:v>27.682542999999999</c:v>
                </c:pt>
                <c:pt idx="1108">
                  <c:v>27.650165999999999</c:v>
                </c:pt>
                <c:pt idx="1109">
                  <c:v>27.682199000000001</c:v>
                </c:pt>
                <c:pt idx="1110">
                  <c:v>27.648218</c:v>
                </c:pt>
                <c:pt idx="1111">
                  <c:v>27.607711999999999</c:v>
                </c:pt>
                <c:pt idx="1112">
                  <c:v>27.540140000000001</c:v>
                </c:pt>
                <c:pt idx="1113">
                  <c:v>27.540371</c:v>
                </c:pt>
                <c:pt idx="1114">
                  <c:v>27.528355000000001</c:v>
                </c:pt>
                <c:pt idx="1115">
                  <c:v>27.534828000000001</c:v>
                </c:pt>
                <c:pt idx="1116">
                  <c:v>27.453274</c:v>
                </c:pt>
                <c:pt idx="1117">
                  <c:v>27.509920000000001</c:v>
                </c:pt>
                <c:pt idx="1118">
                  <c:v>27.522044999999999</c:v>
                </c:pt>
                <c:pt idx="1119">
                  <c:v>27.468541999999999</c:v>
                </c:pt>
                <c:pt idx="1120">
                  <c:v>27.473943999999999</c:v>
                </c:pt>
                <c:pt idx="1121">
                  <c:v>27.445077999999999</c:v>
                </c:pt>
                <c:pt idx="1122">
                  <c:v>27.385453999999999</c:v>
                </c:pt>
                <c:pt idx="1123">
                  <c:v>27.446885999999999</c:v>
                </c:pt>
                <c:pt idx="1124">
                  <c:v>27.430834000000001</c:v>
                </c:pt>
                <c:pt idx="1125">
                  <c:v>27.41029</c:v>
                </c:pt>
                <c:pt idx="1126">
                  <c:v>27.374699</c:v>
                </c:pt>
                <c:pt idx="1127">
                  <c:v>27.419453000000001</c:v>
                </c:pt>
                <c:pt idx="1128">
                  <c:v>27.405684999999998</c:v>
                </c:pt>
                <c:pt idx="1129">
                  <c:v>27.431263000000001</c:v>
                </c:pt>
                <c:pt idx="1130">
                  <c:v>27.376726000000001</c:v>
                </c:pt>
                <c:pt idx="1131">
                  <c:v>27.429186000000001</c:v>
                </c:pt>
                <c:pt idx="1132">
                  <c:v>27.444372000000001</c:v>
                </c:pt>
                <c:pt idx="1133">
                  <c:v>27.417833000000002</c:v>
                </c:pt>
                <c:pt idx="1134">
                  <c:v>27.465482999999999</c:v>
                </c:pt>
                <c:pt idx="1135">
                  <c:v>27.485762000000001</c:v>
                </c:pt>
                <c:pt idx="1136">
                  <c:v>27.491457</c:v>
                </c:pt>
                <c:pt idx="1137">
                  <c:v>27.548041999999999</c:v>
                </c:pt>
                <c:pt idx="1138">
                  <c:v>27.547398000000001</c:v>
                </c:pt>
                <c:pt idx="1139">
                  <c:v>27.638819000000002</c:v>
                </c:pt>
                <c:pt idx="1140">
                  <c:v>27.604230999999999</c:v>
                </c:pt>
                <c:pt idx="1141">
                  <c:v>27.74437</c:v>
                </c:pt>
                <c:pt idx="1142">
                  <c:v>27.829429999999999</c:v>
                </c:pt>
                <c:pt idx="1143">
                  <c:v>27.865241999999999</c:v>
                </c:pt>
                <c:pt idx="1144">
                  <c:v>27.920615999999999</c:v>
                </c:pt>
                <c:pt idx="1145">
                  <c:v>28.010981000000001</c:v>
                </c:pt>
                <c:pt idx="1146">
                  <c:v>28.103300000000001</c:v>
                </c:pt>
                <c:pt idx="1147">
                  <c:v>28.274539999999998</c:v>
                </c:pt>
                <c:pt idx="1148">
                  <c:v>28.304714000000001</c:v>
                </c:pt>
                <c:pt idx="1149">
                  <c:v>28.477810000000002</c:v>
                </c:pt>
                <c:pt idx="1150">
                  <c:v>28.57283</c:v>
                </c:pt>
                <c:pt idx="1151">
                  <c:v>28.683071000000002</c:v>
                </c:pt>
                <c:pt idx="1152">
                  <c:v>28.843001999999998</c:v>
                </c:pt>
                <c:pt idx="1153">
                  <c:v>28.978607</c:v>
                </c:pt>
                <c:pt idx="1154">
                  <c:v>29.160029999999999</c:v>
                </c:pt>
                <c:pt idx="1155">
                  <c:v>29.365696</c:v>
                </c:pt>
                <c:pt idx="1156">
                  <c:v>29.454172</c:v>
                </c:pt>
                <c:pt idx="1157">
                  <c:v>29.718821999999999</c:v>
                </c:pt>
                <c:pt idx="1158">
                  <c:v>29.841377000000001</c:v>
                </c:pt>
                <c:pt idx="1159">
                  <c:v>30.131872000000001</c:v>
                </c:pt>
                <c:pt idx="1160">
                  <c:v>30.392945999999998</c:v>
                </c:pt>
                <c:pt idx="1161">
                  <c:v>30.705887000000001</c:v>
                </c:pt>
                <c:pt idx="1162">
                  <c:v>30.998135000000001</c:v>
                </c:pt>
                <c:pt idx="1163">
                  <c:v>31.247741999999999</c:v>
                </c:pt>
                <c:pt idx="1164">
                  <c:v>31.573193</c:v>
                </c:pt>
                <c:pt idx="1165">
                  <c:v>31.931421</c:v>
                </c:pt>
                <c:pt idx="1166">
                  <c:v>32.295048000000001</c:v>
                </c:pt>
                <c:pt idx="1167">
                  <c:v>32.674427000000001</c:v>
                </c:pt>
                <c:pt idx="1168">
                  <c:v>33.077274000000003</c:v>
                </c:pt>
                <c:pt idx="1169">
                  <c:v>33.483497999999997</c:v>
                </c:pt>
                <c:pt idx="1170">
                  <c:v>33.94276</c:v>
                </c:pt>
                <c:pt idx="1171">
                  <c:v>34.420029</c:v>
                </c:pt>
                <c:pt idx="1172">
                  <c:v>34.917316</c:v>
                </c:pt>
                <c:pt idx="1173">
                  <c:v>35.496040000000001</c:v>
                </c:pt>
                <c:pt idx="1174">
                  <c:v>36.056744000000002</c:v>
                </c:pt>
                <c:pt idx="1175">
                  <c:v>36.659863000000001</c:v>
                </c:pt>
                <c:pt idx="1176">
                  <c:v>37.256762999999999</c:v>
                </c:pt>
                <c:pt idx="1177">
                  <c:v>37.993847000000002</c:v>
                </c:pt>
                <c:pt idx="1178">
                  <c:v>38.614306999999997</c:v>
                </c:pt>
                <c:pt idx="1179">
                  <c:v>39.410049000000001</c:v>
                </c:pt>
                <c:pt idx="1180">
                  <c:v>40.112094999999997</c:v>
                </c:pt>
                <c:pt idx="1181">
                  <c:v>40.932755</c:v>
                </c:pt>
                <c:pt idx="1182">
                  <c:v>41.754257000000003</c:v>
                </c:pt>
                <c:pt idx="1183">
                  <c:v>42.658282999999997</c:v>
                </c:pt>
                <c:pt idx="1184">
                  <c:v>43.572456000000003</c:v>
                </c:pt>
                <c:pt idx="1185">
                  <c:v>44.579922000000003</c:v>
                </c:pt>
                <c:pt idx="1186">
                  <c:v>45.562835999999997</c:v>
                </c:pt>
                <c:pt idx="1187">
                  <c:v>46.551909999999999</c:v>
                </c:pt>
                <c:pt idx="1188">
                  <c:v>47.612609999999997</c:v>
                </c:pt>
                <c:pt idx="1189">
                  <c:v>48.626300999999998</c:v>
                </c:pt>
                <c:pt idx="1190">
                  <c:v>49.721831999999999</c:v>
                </c:pt>
                <c:pt idx="1191">
                  <c:v>50.830891000000001</c:v>
                </c:pt>
                <c:pt idx="1192">
                  <c:v>51.860717999999999</c:v>
                </c:pt>
                <c:pt idx="1193">
                  <c:v>52.979523</c:v>
                </c:pt>
                <c:pt idx="1194">
                  <c:v>54.085338999999998</c:v>
                </c:pt>
                <c:pt idx="1195">
                  <c:v>55.081927999999998</c:v>
                </c:pt>
                <c:pt idx="1196">
                  <c:v>55.967537</c:v>
                </c:pt>
                <c:pt idx="1197">
                  <c:v>56.732509999999998</c:v>
                </c:pt>
                <c:pt idx="1198">
                  <c:v>57.613883999999999</c:v>
                </c:pt>
                <c:pt idx="1199">
                  <c:v>58.233452</c:v>
                </c:pt>
                <c:pt idx="1200">
                  <c:v>58.657501000000003</c:v>
                </c:pt>
                <c:pt idx="1201">
                  <c:v>59.007351</c:v>
                </c:pt>
                <c:pt idx="1202">
                  <c:v>59.127589999999998</c:v>
                </c:pt>
                <c:pt idx="1203">
                  <c:v>59.372802999999998</c:v>
                </c:pt>
                <c:pt idx="1204">
                  <c:v>59.153111000000003</c:v>
                </c:pt>
                <c:pt idx="1205">
                  <c:v>58.885136000000003</c:v>
                </c:pt>
                <c:pt idx="1206">
                  <c:v>58.675575000000002</c:v>
                </c:pt>
                <c:pt idx="1207">
                  <c:v>58.154705</c:v>
                </c:pt>
                <c:pt idx="1208">
                  <c:v>57.566406000000001</c:v>
                </c:pt>
                <c:pt idx="1209">
                  <c:v>57.003258000000002</c:v>
                </c:pt>
                <c:pt idx="1210">
                  <c:v>56.265720000000002</c:v>
                </c:pt>
                <c:pt idx="1211">
                  <c:v>55.489615999999998</c:v>
                </c:pt>
                <c:pt idx="1212">
                  <c:v>54.792149000000002</c:v>
                </c:pt>
                <c:pt idx="1213">
                  <c:v>53.973858</c:v>
                </c:pt>
                <c:pt idx="1214">
                  <c:v>53.207607000000003</c:v>
                </c:pt>
                <c:pt idx="1215">
                  <c:v>52.468055999999997</c:v>
                </c:pt>
                <c:pt idx="1216">
                  <c:v>51.647156000000003</c:v>
                </c:pt>
                <c:pt idx="1217">
                  <c:v>50.892094</c:v>
                </c:pt>
                <c:pt idx="1218">
                  <c:v>50.253658000000001</c:v>
                </c:pt>
                <c:pt idx="1219">
                  <c:v>49.537681999999997</c:v>
                </c:pt>
                <c:pt idx="1220">
                  <c:v>48.729633</c:v>
                </c:pt>
                <c:pt idx="1221">
                  <c:v>48.099251000000002</c:v>
                </c:pt>
                <c:pt idx="1222">
                  <c:v>47.507458</c:v>
                </c:pt>
                <c:pt idx="1223">
                  <c:v>46.861938000000002</c:v>
                </c:pt>
                <c:pt idx="1224">
                  <c:v>46.283993000000002</c:v>
                </c:pt>
                <c:pt idx="1225">
                  <c:v>45.834372999999999</c:v>
                </c:pt>
                <c:pt idx="1226">
                  <c:v>45.246955999999997</c:v>
                </c:pt>
                <c:pt idx="1227">
                  <c:v>44.811568999999999</c:v>
                </c:pt>
                <c:pt idx="1228">
                  <c:v>44.369545000000002</c:v>
                </c:pt>
                <c:pt idx="1229">
                  <c:v>43.881435000000003</c:v>
                </c:pt>
                <c:pt idx="1230">
                  <c:v>43.507224999999998</c:v>
                </c:pt>
                <c:pt idx="1231">
                  <c:v>42.993786</c:v>
                </c:pt>
                <c:pt idx="1232">
                  <c:v>42.663601</c:v>
                </c:pt>
                <c:pt idx="1233">
                  <c:v>42.311912999999997</c:v>
                </c:pt>
                <c:pt idx="1234">
                  <c:v>41.937626000000002</c:v>
                </c:pt>
                <c:pt idx="1235">
                  <c:v>41.737110000000001</c:v>
                </c:pt>
                <c:pt idx="1236">
                  <c:v>41.384017999999998</c:v>
                </c:pt>
                <c:pt idx="1237">
                  <c:v>41.080821999999998</c:v>
                </c:pt>
                <c:pt idx="1238">
                  <c:v>40.900424999999998</c:v>
                </c:pt>
                <c:pt idx="1239">
                  <c:v>40.665557999999997</c:v>
                </c:pt>
                <c:pt idx="1240">
                  <c:v>40.415337000000001</c:v>
                </c:pt>
                <c:pt idx="1241">
                  <c:v>40.132930999999999</c:v>
                </c:pt>
                <c:pt idx="1242">
                  <c:v>40.010123999999998</c:v>
                </c:pt>
                <c:pt idx="1243">
                  <c:v>39.842796</c:v>
                </c:pt>
                <c:pt idx="1244">
                  <c:v>39.658028000000002</c:v>
                </c:pt>
                <c:pt idx="1245">
                  <c:v>39.535724999999999</c:v>
                </c:pt>
                <c:pt idx="1246">
                  <c:v>39.371020999999999</c:v>
                </c:pt>
                <c:pt idx="1247">
                  <c:v>39.323234999999997</c:v>
                </c:pt>
                <c:pt idx="1248">
                  <c:v>39.128410000000002</c:v>
                </c:pt>
                <c:pt idx="1249">
                  <c:v>39.043564000000003</c:v>
                </c:pt>
                <c:pt idx="1250">
                  <c:v>38.865932000000001</c:v>
                </c:pt>
              </c:numCache>
            </c:numRef>
          </c:yVal>
          <c:smooth val="1"/>
          <c:extLst>
            <c:ext xmlns:c16="http://schemas.microsoft.com/office/drawing/2014/chart" uri="{C3380CC4-5D6E-409C-BE32-E72D297353CC}">
              <c16:uniqueId val="{00000000-6245-4445-9D54-99918BECD57C}"/>
            </c:ext>
          </c:extLst>
        </c:ser>
        <c:ser>
          <c:idx val="1"/>
          <c:order val="1"/>
          <c:tx>
            <c:v>Δ</c:v>
          </c:tx>
          <c:spPr>
            <a:ln w="19050">
              <a:prstDash val="sysDash"/>
            </a:ln>
          </c:spPr>
          <c:marker>
            <c:symbol val="none"/>
          </c:marker>
          <c:xVal>
            <c:numRef>
              <c:f>'BC-50'!$F$2:$F$1252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'BC-50'!$J$2:$J$1252</c:f>
              <c:numCache>
                <c:formatCode>General</c:formatCode>
                <c:ptCount val="1251"/>
                <c:pt idx="0">
                  <c:v>76.585273999999998</c:v>
                </c:pt>
                <c:pt idx="1">
                  <c:v>76.829346000000001</c:v>
                </c:pt>
                <c:pt idx="2">
                  <c:v>77.051452999999995</c:v>
                </c:pt>
                <c:pt idx="3">
                  <c:v>77.281647000000007</c:v>
                </c:pt>
                <c:pt idx="4">
                  <c:v>77.526955000000001</c:v>
                </c:pt>
                <c:pt idx="5">
                  <c:v>77.748267999999996</c:v>
                </c:pt>
                <c:pt idx="6">
                  <c:v>77.943091999999993</c:v>
                </c:pt>
                <c:pt idx="7">
                  <c:v>78.136002000000005</c:v>
                </c:pt>
                <c:pt idx="8">
                  <c:v>78.347121999999999</c:v>
                </c:pt>
                <c:pt idx="9">
                  <c:v>78.559082000000004</c:v>
                </c:pt>
                <c:pt idx="10">
                  <c:v>78.763191000000006</c:v>
                </c:pt>
                <c:pt idx="11">
                  <c:v>78.974739</c:v>
                </c:pt>
                <c:pt idx="12">
                  <c:v>79.210967999999994</c:v>
                </c:pt>
                <c:pt idx="13">
                  <c:v>79.415154000000001</c:v>
                </c:pt>
                <c:pt idx="14">
                  <c:v>79.595130999999995</c:v>
                </c:pt>
                <c:pt idx="15">
                  <c:v>79.785567999999998</c:v>
                </c:pt>
                <c:pt idx="16">
                  <c:v>79.983733999999998</c:v>
                </c:pt>
                <c:pt idx="17">
                  <c:v>80.146979999999999</c:v>
                </c:pt>
                <c:pt idx="18">
                  <c:v>80.360138000000006</c:v>
                </c:pt>
                <c:pt idx="19">
                  <c:v>80.575355999999999</c:v>
                </c:pt>
                <c:pt idx="20">
                  <c:v>80.777557000000002</c:v>
                </c:pt>
                <c:pt idx="21">
                  <c:v>80.962333999999998</c:v>
                </c:pt>
                <c:pt idx="22">
                  <c:v>81.158141999999998</c:v>
                </c:pt>
                <c:pt idx="23">
                  <c:v>81.316970999999995</c:v>
                </c:pt>
                <c:pt idx="24">
                  <c:v>81.463211000000001</c:v>
                </c:pt>
                <c:pt idx="25">
                  <c:v>81.618133999999998</c:v>
                </c:pt>
                <c:pt idx="26">
                  <c:v>81.825255999999996</c:v>
                </c:pt>
                <c:pt idx="27">
                  <c:v>81.976173000000003</c:v>
                </c:pt>
                <c:pt idx="28">
                  <c:v>82.122169</c:v>
                </c:pt>
                <c:pt idx="29">
                  <c:v>82.295745999999994</c:v>
                </c:pt>
                <c:pt idx="30">
                  <c:v>82.481780999999998</c:v>
                </c:pt>
                <c:pt idx="31">
                  <c:v>82.612572</c:v>
                </c:pt>
                <c:pt idx="32">
                  <c:v>82.795295999999993</c:v>
                </c:pt>
                <c:pt idx="33">
                  <c:v>82.975243000000006</c:v>
                </c:pt>
                <c:pt idx="34">
                  <c:v>83.153335999999996</c:v>
                </c:pt>
                <c:pt idx="35">
                  <c:v>83.291573</c:v>
                </c:pt>
                <c:pt idx="36">
                  <c:v>83.438248000000002</c:v>
                </c:pt>
                <c:pt idx="37">
                  <c:v>83.572868</c:v>
                </c:pt>
                <c:pt idx="38">
                  <c:v>83.727928000000006</c:v>
                </c:pt>
                <c:pt idx="39">
                  <c:v>83.846214000000003</c:v>
                </c:pt>
                <c:pt idx="40">
                  <c:v>84.022857999999999</c:v>
                </c:pt>
                <c:pt idx="41">
                  <c:v>84.187088000000003</c:v>
                </c:pt>
                <c:pt idx="42">
                  <c:v>84.346207000000007</c:v>
                </c:pt>
                <c:pt idx="43">
                  <c:v>84.512321</c:v>
                </c:pt>
                <c:pt idx="44">
                  <c:v>84.669846000000007</c:v>
                </c:pt>
                <c:pt idx="45">
                  <c:v>84.833686999999998</c:v>
                </c:pt>
                <c:pt idx="46">
                  <c:v>85.007949999999994</c:v>
                </c:pt>
                <c:pt idx="47">
                  <c:v>85.159278999999998</c:v>
                </c:pt>
                <c:pt idx="48">
                  <c:v>85.309128000000001</c:v>
                </c:pt>
                <c:pt idx="49">
                  <c:v>85.476776000000001</c:v>
                </c:pt>
                <c:pt idx="50">
                  <c:v>85.604804999999999</c:v>
                </c:pt>
                <c:pt idx="51">
                  <c:v>85.747566000000006</c:v>
                </c:pt>
                <c:pt idx="52">
                  <c:v>85.90992</c:v>
                </c:pt>
                <c:pt idx="53">
                  <c:v>86.059821999999997</c:v>
                </c:pt>
                <c:pt idx="54">
                  <c:v>86.195305000000005</c:v>
                </c:pt>
                <c:pt idx="55">
                  <c:v>86.348693999999995</c:v>
                </c:pt>
                <c:pt idx="56">
                  <c:v>86.501273999999995</c:v>
                </c:pt>
                <c:pt idx="57">
                  <c:v>86.660072</c:v>
                </c:pt>
                <c:pt idx="58">
                  <c:v>86.810271999999998</c:v>
                </c:pt>
                <c:pt idx="59">
                  <c:v>87.003456</c:v>
                </c:pt>
                <c:pt idx="60">
                  <c:v>87.175758000000002</c:v>
                </c:pt>
                <c:pt idx="61">
                  <c:v>87.346001000000001</c:v>
                </c:pt>
                <c:pt idx="62">
                  <c:v>87.542686000000003</c:v>
                </c:pt>
                <c:pt idx="63">
                  <c:v>87.702811999999994</c:v>
                </c:pt>
                <c:pt idx="64">
                  <c:v>87.864052000000001</c:v>
                </c:pt>
                <c:pt idx="65">
                  <c:v>88.047234000000003</c:v>
                </c:pt>
                <c:pt idx="66">
                  <c:v>88.196586999999994</c:v>
                </c:pt>
                <c:pt idx="67">
                  <c:v>88.306244000000007</c:v>
                </c:pt>
                <c:pt idx="68">
                  <c:v>88.475455999999994</c:v>
                </c:pt>
                <c:pt idx="69">
                  <c:v>88.620414999999994</c:v>
                </c:pt>
                <c:pt idx="70">
                  <c:v>88.738686000000001</c:v>
                </c:pt>
                <c:pt idx="71">
                  <c:v>88.880027999999996</c:v>
                </c:pt>
                <c:pt idx="72">
                  <c:v>89.060089000000005</c:v>
                </c:pt>
                <c:pt idx="73">
                  <c:v>89.187943000000004</c:v>
                </c:pt>
                <c:pt idx="74">
                  <c:v>89.360000999999997</c:v>
                </c:pt>
                <c:pt idx="75">
                  <c:v>89.527289999999994</c:v>
                </c:pt>
                <c:pt idx="76">
                  <c:v>89.690605000000005</c:v>
                </c:pt>
                <c:pt idx="77">
                  <c:v>89.804366999999999</c:v>
                </c:pt>
                <c:pt idx="78">
                  <c:v>89.982642999999996</c:v>
                </c:pt>
                <c:pt idx="79">
                  <c:v>90.126075999999998</c:v>
                </c:pt>
                <c:pt idx="80">
                  <c:v>90.254738000000003</c:v>
                </c:pt>
                <c:pt idx="81">
                  <c:v>90.422934999999995</c:v>
                </c:pt>
                <c:pt idx="82">
                  <c:v>90.590919</c:v>
                </c:pt>
                <c:pt idx="83">
                  <c:v>90.707260000000005</c:v>
                </c:pt>
                <c:pt idx="84">
                  <c:v>90.820267000000001</c:v>
                </c:pt>
                <c:pt idx="85">
                  <c:v>91.005493000000001</c:v>
                </c:pt>
                <c:pt idx="86">
                  <c:v>91.137900999999999</c:v>
                </c:pt>
                <c:pt idx="87">
                  <c:v>91.278976</c:v>
                </c:pt>
                <c:pt idx="88">
                  <c:v>91.451508000000004</c:v>
                </c:pt>
                <c:pt idx="89">
                  <c:v>91.630118999999993</c:v>
                </c:pt>
                <c:pt idx="90">
                  <c:v>91.775763999999995</c:v>
                </c:pt>
                <c:pt idx="91">
                  <c:v>91.925101999999995</c:v>
                </c:pt>
                <c:pt idx="92">
                  <c:v>92.094307000000001</c:v>
                </c:pt>
                <c:pt idx="93">
                  <c:v>92.258621000000005</c:v>
                </c:pt>
                <c:pt idx="94">
                  <c:v>92.408600000000007</c:v>
                </c:pt>
                <c:pt idx="95">
                  <c:v>92.515029999999996</c:v>
                </c:pt>
                <c:pt idx="96">
                  <c:v>92.670035999999996</c:v>
                </c:pt>
                <c:pt idx="97">
                  <c:v>92.815276999999995</c:v>
                </c:pt>
                <c:pt idx="98">
                  <c:v>92.957504</c:v>
                </c:pt>
                <c:pt idx="99">
                  <c:v>93.100288000000006</c:v>
                </c:pt>
                <c:pt idx="100">
                  <c:v>93.284926999999996</c:v>
                </c:pt>
                <c:pt idx="101">
                  <c:v>93.431099000000003</c:v>
                </c:pt>
                <c:pt idx="102">
                  <c:v>93.602631000000002</c:v>
                </c:pt>
                <c:pt idx="103">
                  <c:v>93.728820999999996</c:v>
                </c:pt>
                <c:pt idx="104">
                  <c:v>93.855682000000002</c:v>
                </c:pt>
                <c:pt idx="105">
                  <c:v>93.982048000000006</c:v>
                </c:pt>
                <c:pt idx="106">
                  <c:v>94.116478000000001</c:v>
                </c:pt>
                <c:pt idx="107">
                  <c:v>94.222983999999997</c:v>
                </c:pt>
                <c:pt idx="108">
                  <c:v>94.392746000000002</c:v>
                </c:pt>
                <c:pt idx="109">
                  <c:v>94.568520000000007</c:v>
                </c:pt>
                <c:pt idx="110">
                  <c:v>94.711166000000006</c:v>
                </c:pt>
                <c:pt idx="111">
                  <c:v>94.876907000000003</c:v>
                </c:pt>
                <c:pt idx="112">
                  <c:v>95.047782999999995</c:v>
                </c:pt>
                <c:pt idx="113">
                  <c:v>95.181854000000001</c:v>
                </c:pt>
                <c:pt idx="114">
                  <c:v>95.334946000000002</c:v>
                </c:pt>
                <c:pt idx="115">
                  <c:v>95.472198000000006</c:v>
                </c:pt>
                <c:pt idx="116">
                  <c:v>95.555344000000005</c:v>
                </c:pt>
                <c:pt idx="117">
                  <c:v>95.736450000000005</c:v>
                </c:pt>
                <c:pt idx="118">
                  <c:v>95.851287999999997</c:v>
                </c:pt>
                <c:pt idx="119">
                  <c:v>95.968200999999993</c:v>
                </c:pt>
                <c:pt idx="120">
                  <c:v>96.128349</c:v>
                </c:pt>
                <c:pt idx="121">
                  <c:v>96.331176999999997</c:v>
                </c:pt>
                <c:pt idx="122">
                  <c:v>96.427459999999996</c:v>
                </c:pt>
                <c:pt idx="123">
                  <c:v>96.570633000000001</c:v>
                </c:pt>
                <c:pt idx="124">
                  <c:v>96.701401000000004</c:v>
                </c:pt>
                <c:pt idx="125">
                  <c:v>96.833611000000005</c:v>
                </c:pt>
                <c:pt idx="126">
                  <c:v>96.948097000000004</c:v>
                </c:pt>
                <c:pt idx="127">
                  <c:v>97.064552000000006</c:v>
                </c:pt>
                <c:pt idx="128">
                  <c:v>97.216408000000001</c:v>
                </c:pt>
                <c:pt idx="129">
                  <c:v>97.357346000000007</c:v>
                </c:pt>
                <c:pt idx="130">
                  <c:v>97.485916000000003</c:v>
                </c:pt>
                <c:pt idx="131">
                  <c:v>97.630927999999997</c:v>
                </c:pt>
                <c:pt idx="132">
                  <c:v>97.798866000000004</c:v>
                </c:pt>
                <c:pt idx="133">
                  <c:v>97.953238999999996</c:v>
                </c:pt>
                <c:pt idx="134">
                  <c:v>98.103020000000001</c:v>
                </c:pt>
                <c:pt idx="135">
                  <c:v>98.262221999999994</c:v>
                </c:pt>
                <c:pt idx="136">
                  <c:v>98.409271000000004</c:v>
                </c:pt>
                <c:pt idx="137">
                  <c:v>98.499001000000007</c:v>
                </c:pt>
                <c:pt idx="138">
                  <c:v>98.592055999999999</c:v>
                </c:pt>
                <c:pt idx="139">
                  <c:v>98.717560000000006</c:v>
                </c:pt>
                <c:pt idx="140">
                  <c:v>98.843665999999999</c:v>
                </c:pt>
                <c:pt idx="141">
                  <c:v>98.947754000000003</c:v>
                </c:pt>
                <c:pt idx="142">
                  <c:v>99.078156000000007</c:v>
                </c:pt>
                <c:pt idx="143">
                  <c:v>99.260597000000004</c:v>
                </c:pt>
                <c:pt idx="144">
                  <c:v>99.401832999999996</c:v>
                </c:pt>
                <c:pt idx="145">
                  <c:v>99.531647000000007</c:v>
                </c:pt>
                <c:pt idx="146">
                  <c:v>99.642273000000003</c:v>
                </c:pt>
                <c:pt idx="147">
                  <c:v>99.812477000000001</c:v>
                </c:pt>
                <c:pt idx="148">
                  <c:v>99.924965</c:v>
                </c:pt>
                <c:pt idx="149">
                  <c:v>100.014366</c:v>
                </c:pt>
                <c:pt idx="150">
                  <c:v>100.102272</c:v>
                </c:pt>
                <c:pt idx="151">
                  <c:v>100.290192</c:v>
                </c:pt>
                <c:pt idx="152">
                  <c:v>100.437057</c:v>
                </c:pt>
                <c:pt idx="153">
                  <c:v>100.596664</c:v>
                </c:pt>
                <c:pt idx="154">
                  <c:v>100.80510700000001</c:v>
                </c:pt>
                <c:pt idx="155">
                  <c:v>100.991623</c:v>
                </c:pt>
                <c:pt idx="156">
                  <c:v>101.171616</c:v>
                </c:pt>
                <c:pt idx="157">
                  <c:v>101.34498600000001</c:v>
                </c:pt>
                <c:pt idx="158">
                  <c:v>101.503044</c:v>
                </c:pt>
                <c:pt idx="159">
                  <c:v>101.641273</c:v>
                </c:pt>
                <c:pt idx="160">
                  <c:v>101.755432</c:v>
                </c:pt>
                <c:pt idx="161">
                  <c:v>101.77887</c:v>
                </c:pt>
                <c:pt idx="162">
                  <c:v>101.76458</c:v>
                </c:pt>
                <c:pt idx="163">
                  <c:v>101.765778</c:v>
                </c:pt>
                <c:pt idx="164">
                  <c:v>101.794777</c:v>
                </c:pt>
                <c:pt idx="165">
                  <c:v>101.92066199999999</c:v>
                </c:pt>
                <c:pt idx="166">
                  <c:v>102.001717</c:v>
                </c:pt>
                <c:pt idx="167">
                  <c:v>102.10981</c:v>
                </c:pt>
                <c:pt idx="168">
                  <c:v>102.20945</c:v>
                </c:pt>
                <c:pt idx="169">
                  <c:v>102.291489</c:v>
                </c:pt>
                <c:pt idx="170">
                  <c:v>102.353447</c:v>
                </c:pt>
                <c:pt idx="171">
                  <c:v>102.46629299999999</c:v>
                </c:pt>
                <c:pt idx="172">
                  <c:v>102.624229</c:v>
                </c:pt>
                <c:pt idx="173">
                  <c:v>102.727913</c:v>
                </c:pt>
                <c:pt idx="174">
                  <c:v>102.855301</c:v>
                </c:pt>
                <c:pt idx="175">
                  <c:v>102.940178</c:v>
                </c:pt>
                <c:pt idx="176">
                  <c:v>102.996323</c:v>
                </c:pt>
                <c:pt idx="177">
                  <c:v>103.043648</c:v>
                </c:pt>
                <c:pt idx="178">
                  <c:v>103.117599</c:v>
                </c:pt>
                <c:pt idx="179">
                  <c:v>103.190865</c:v>
                </c:pt>
                <c:pt idx="180">
                  <c:v>103.318512</c:v>
                </c:pt>
                <c:pt idx="181">
                  <c:v>103.506111</c:v>
                </c:pt>
                <c:pt idx="182">
                  <c:v>103.611214</c:v>
                </c:pt>
                <c:pt idx="183">
                  <c:v>103.736717</c:v>
                </c:pt>
                <c:pt idx="184">
                  <c:v>103.86573</c:v>
                </c:pt>
                <c:pt idx="185">
                  <c:v>103.893135</c:v>
                </c:pt>
                <c:pt idx="186">
                  <c:v>103.91192599999999</c:v>
                </c:pt>
                <c:pt idx="187">
                  <c:v>104.063675</c:v>
                </c:pt>
                <c:pt idx="188">
                  <c:v>104.173027</c:v>
                </c:pt>
                <c:pt idx="189">
                  <c:v>104.323364</c:v>
                </c:pt>
                <c:pt idx="190">
                  <c:v>104.454987</c:v>
                </c:pt>
                <c:pt idx="191">
                  <c:v>104.672127</c:v>
                </c:pt>
                <c:pt idx="192">
                  <c:v>104.72221399999999</c:v>
                </c:pt>
                <c:pt idx="193">
                  <c:v>104.82540899999999</c:v>
                </c:pt>
                <c:pt idx="194">
                  <c:v>104.8955</c:v>
                </c:pt>
                <c:pt idx="195">
                  <c:v>105.048592</c:v>
                </c:pt>
                <c:pt idx="196">
                  <c:v>105.102699</c:v>
                </c:pt>
                <c:pt idx="197">
                  <c:v>105.219643</c:v>
                </c:pt>
                <c:pt idx="198">
                  <c:v>105.37097199999999</c:v>
                </c:pt>
                <c:pt idx="199">
                  <c:v>105.499657</c:v>
                </c:pt>
                <c:pt idx="200">
                  <c:v>105.605949</c:v>
                </c:pt>
                <c:pt idx="201">
                  <c:v>105.724869</c:v>
                </c:pt>
                <c:pt idx="202">
                  <c:v>105.902359</c:v>
                </c:pt>
                <c:pt idx="203">
                  <c:v>106.029808</c:v>
                </c:pt>
                <c:pt idx="204">
                  <c:v>106.172783</c:v>
                </c:pt>
                <c:pt idx="205">
                  <c:v>106.29431200000001</c:v>
                </c:pt>
                <c:pt idx="206">
                  <c:v>106.412773</c:v>
                </c:pt>
                <c:pt idx="207">
                  <c:v>106.557709</c:v>
                </c:pt>
                <c:pt idx="208">
                  <c:v>106.63067599999999</c:v>
                </c:pt>
                <c:pt idx="209">
                  <c:v>106.715141</c:v>
                </c:pt>
                <c:pt idx="210">
                  <c:v>106.89482099999999</c:v>
                </c:pt>
                <c:pt idx="211">
                  <c:v>106.976974</c:v>
                </c:pt>
                <c:pt idx="212">
                  <c:v>107.092766</c:v>
                </c:pt>
                <c:pt idx="213">
                  <c:v>107.223465</c:v>
                </c:pt>
                <c:pt idx="214">
                  <c:v>107.416962</c:v>
                </c:pt>
                <c:pt idx="215">
                  <c:v>107.516777</c:v>
                </c:pt>
                <c:pt idx="216">
                  <c:v>107.664978</c:v>
                </c:pt>
                <c:pt idx="217">
                  <c:v>107.796082</c:v>
                </c:pt>
                <c:pt idx="218">
                  <c:v>107.989929</c:v>
                </c:pt>
                <c:pt idx="219">
                  <c:v>108.069298</c:v>
                </c:pt>
                <c:pt idx="220">
                  <c:v>108.16944100000001</c:v>
                </c:pt>
                <c:pt idx="221">
                  <c:v>108.32886499999999</c:v>
                </c:pt>
                <c:pt idx="222">
                  <c:v>108.37777699999999</c:v>
                </c:pt>
                <c:pt idx="223">
                  <c:v>108.444435</c:v>
                </c:pt>
                <c:pt idx="224">
                  <c:v>108.50623299999999</c:v>
                </c:pt>
                <c:pt idx="225">
                  <c:v>108.60159299999999</c:v>
                </c:pt>
                <c:pt idx="226">
                  <c:v>108.72277099999999</c:v>
                </c:pt>
                <c:pt idx="227">
                  <c:v>108.875877</c:v>
                </c:pt>
                <c:pt idx="228">
                  <c:v>108.920517</c:v>
                </c:pt>
                <c:pt idx="229">
                  <c:v>109.070015</c:v>
                </c:pt>
                <c:pt idx="230">
                  <c:v>109.158249</c:v>
                </c:pt>
                <c:pt idx="231">
                  <c:v>109.255424</c:v>
                </c:pt>
                <c:pt idx="232">
                  <c:v>109.329857</c:v>
                </c:pt>
                <c:pt idx="233">
                  <c:v>109.47228200000001</c:v>
                </c:pt>
                <c:pt idx="234">
                  <c:v>109.52720600000001</c:v>
                </c:pt>
                <c:pt idx="235">
                  <c:v>109.641441</c:v>
                </c:pt>
                <c:pt idx="236">
                  <c:v>109.710999</c:v>
                </c:pt>
                <c:pt idx="237">
                  <c:v>109.81268300000001</c:v>
                </c:pt>
                <c:pt idx="238">
                  <c:v>109.88009599999999</c:v>
                </c:pt>
                <c:pt idx="239">
                  <c:v>110.003845</c:v>
                </c:pt>
                <c:pt idx="240">
                  <c:v>110.098877</c:v>
                </c:pt>
                <c:pt idx="241">
                  <c:v>110.220291</c:v>
                </c:pt>
                <c:pt idx="242">
                  <c:v>110.343971</c:v>
                </c:pt>
                <c:pt idx="243">
                  <c:v>110.476456</c:v>
                </c:pt>
                <c:pt idx="244">
                  <c:v>110.55373400000001</c:v>
                </c:pt>
                <c:pt idx="245">
                  <c:v>110.622711</c:v>
                </c:pt>
                <c:pt idx="246">
                  <c:v>110.68158699999999</c:v>
                </c:pt>
                <c:pt idx="247">
                  <c:v>110.757164</c:v>
                </c:pt>
                <c:pt idx="248">
                  <c:v>110.84723700000001</c:v>
                </c:pt>
                <c:pt idx="249">
                  <c:v>110.93375399999999</c:v>
                </c:pt>
                <c:pt idx="250">
                  <c:v>111.080856</c:v>
                </c:pt>
                <c:pt idx="251">
                  <c:v>111.13436900000001</c:v>
                </c:pt>
                <c:pt idx="252">
                  <c:v>111.23659499999999</c:v>
                </c:pt>
                <c:pt idx="253">
                  <c:v>111.29836299999999</c:v>
                </c:pt>
                <c:pt idx="254">
                  <c:v>111.398262</c:v>
                </c:pt>
                <c:pt idx="255">
                  <c:v>111.40213</c:v>
                </c:pt>
                <c:pt idx="256">
                  <c:v>111.54840900000001</c:v>
                </c:pt>
                <c:pt idx="257">
                  <c:v>111.631699</c:v>
                </c:pt>
                <c:pt idx="258">
                  <c:v>111.803635</c:v>
                </c:pt>
                <c:pt idx="259">
                  <c:v>111.85992400000001</c:v>
                </c:pt>
                <c:pt idx="260">
                  <c:v>111.985596</c:v>
                </c:pt>
                <c:pt idx="261">
                  <c:v>112.040657</c:v>
                </c:pt>
                <c:pt idx="262">
                  <c:v>112.098465</c:v>
                </c:pt>
                <c:pt idx="263">
                  <c:v>112.076981</c:v>
                </c:pt>
                <c:pt idx="264">
                  <c:v>112.180435</c:v>
                </c:pt>
                <c:pt idx="265">
                  <c:v>112.267899</c:v>
                </c:pt>
                <c:pt idx="266">
                  <c:v>112.346054</c:v>
                </c:pt>
                <c:pt idx="267">
                  <c:v>112.403183</c:v>
                </c:pt>
                <c:pt idx="268">
                  <c:v>112.462158</c:v>
                </c:pt>
                <c:pt idx="269">
                  <c:v>112.52053100000001</c:v>
                </c:pt>
                <c:pt idx="270">
                  <c:v>112.602875</c:v>
                </c:pt>
                <c:pt idx="271">
                  <c:v>112.63194300000001</c:v>
                </c:pt>
                <c:pt idx="272">
                  <c:v>112.702545</c:v>
                </c:pt>
                <c:pt idx="273">
                  <c:v>112.817627</c:v>
                </c:pt>
                <c:pt idx="274">
                  <c:v>112.884918</c:v>
                </c:pt>
                <c:pt idx="275">
                  <c:v>112.93742399999999</c:v>
                </c:pt>
                <c:pt idx="276">
                  <c:v>113.097748</c:v>
                </c:pt>
                <c:pt idx="277">
                  <c:v>113.215416</c:v>
                </c:pt>
                <c:pt idx="278">
                  <c:v>113.314903</c:v>
                </c:pt>
                <c:pt idx="279">
                  <c:v>113.438171</c:v>
                </c:pt>
                <c:pt idx="280">
                  <c:v>113.565163</c:v>
                </c:pt>
                <c:pt idx="281">
                  <c:v>113.64373000000001</c:v>
                </c:pt>
                <c:pt idx="282">
                  <c:v>113.758011</c:v>
                </c:pt>
                <c:pt idx="283">
                  <c:v>113.875687</c:v>
                </c:pt>
                <c:pt idx="284">
                  <c:v>114.013763</c:v>
                </c:pt>
                <c:pt idx="285">
                  <c:v>114.126015</c:v>
                </c:pt>
                <c:pt idx="286">
                  <c:v>114.252319</c:v>
                </c:pt>
                <c:pt idx="287">
                  <c:v>114.377083</c:v>
                </c:pt>
                <c:pt idx="288">
                  <c:v>114.5187</c:v>
                </c:pt>
                <c:pt idx="289">
                  <c:v>114.632927</c:v>
                </c:pt>
                <c:pt idx="290">
                  <c:v>114.781807</c:v>
                </c:pt>
                <c:pt idx="291">
                  <c:v>114.914551</c:v>
                </c:pt>
                <c:pt idx="292">
                  <c:v>114.989655</c:v>
                </c:pt>
                <c:pt idx="293">
                  <c:v>115.078239</c:v>
                </c:pt>
                <c:pt idx="294">
                  <c:v>115.19394699999999</c:v>
                </c:pt>
                <c:pt idx="295">
                  <c:v>115.22364</c:v>
                </c:pt>
                <c:pt idx="296">
                  <c:v>115.31210299999999</c:v>
                </c:pt>
                <c:pt idx="297">
                  <c:v>115.397423</c:v>
                </c:pt>
                <c:pt idx="298">
                  <c:v>115.47725699999999</c:v>
                </c:pt>
                <c:pt idx="299">
                  <c:v>115.52722900000001</c:v>
                </c:pt>
                <c:pt idx="300">
                  <c:v>115.616394</c:v>
                </c:pt>
                <c:pt idx="301">
                  <c:v>115.628067</c:v>
                </c:pt>
                <c:pt idx="302">
                  <c:v>115.704224</c:v>
                </c:pt>
                <c:pt idx="303">
                  <c:v>115.724953</c:v>
                </c:pt>
                <c:pt idx="304">
                  <c:v>115.795052</c:v>
                </c:pt>
                <c:pt idx="305">
                  <c:v>115.83962200000001</c:v>
                </c:pt>
                <c:pt idx="306">
                  <c:v>115.848831</c:v>
                </c:pt>
                <c:pt idx="307">
                  <c:v>115.818611</c:v>
                </c:pt>
                <c:pt idx="308">
                  <c:v>115.846947</c:v>
                </c:pt>
                <c:pt idx="309">
                  <c:v>115.791359</c:v>
                </c:pt>
                <c:pt idx="310">
                  <c:v>115.743736</c:v>
                </c:pt>
                <c:pt idx="311">
                  <c:v>115.726563</c:v>
                </c:pt>
                <c:pt idx="312">
                  <c:v>115.790115</c:v>
                </c:pt>
                <c:pt idx="313">
                  <c:v>115.87548099999999</c:v>
                </c:pt>
                <c:pt idx="314">
                  <c:v>115.950005</c:v>
                </c:pt>
                <c:pt idx="315">
                  <c:v>116.092316</c:v>
                </c:pt>
                <c:pt idx="316">
                  <c:v>116.285652</c:v>
                </c:pt>
                <c:pt idx="317">
                  <c:v>116.42449999999999</c:v>
                </c:pt>
                <c:pt idx="318">
                  <c:v>116.537811</c:v>
                </c:pt>
                <c:pt idx="319">
                  <c:v>116.732651</c:v>
                </c:pt>
                <c:pt idx="320">
                  <c:v>116.874062</c:v>
                </c:pt>
                <c:pt idx="321">
                  <c:v>116.95483400000001</c:v>
                </c:pt>
                <c:pt idx="322">
                  <c:v>117.014252</c:v>
                </c:pt>
                <c:pt idx="323">
                  <c:v>117.057175</c:v>
                </c:pt>
                <c:pt idx="324">
                  <c:v>117.07994100000001</c:v>
                </c:pt>
                <c:pt idx="325">
                  <c:v>117.08696</c:v>
                </c:pt>
                <c:pt idx="326">
                  <c:v>117.07708700000001</c:v>
                </c:pt>
                <c:pt idx="327">
                  <c:v>117.075699</c:v>
                </c:pt>
                <c:pt idx="328">
                  <c:v>117.09269</c:v>
                </c:pt>
                <c:pt idx="329">
                  <c:v>117.041267</c:v>
                </c:pt>
                <c:pt idx="330">
                  <c:v>116.964912</c:v>
                </c:pt>
                <c:pt idx="331">
                  <c:v>116.927727</c:v>
                </c:pt>
                <c:pt idx="332">
                  <c:v>116.896812</c:v>
                </c:pt>
                <c:pt idx="333">
                  <c:v>116.81246899999999</c:v>
                </c:pt>
                <c:pt idx="334">
                  <c:v>116.840309</c:v>
                </c:pt>
                <c:pt idx="335">
                  <c:v>116.81443</c:v>
                </c:pt>
                <c:pt idx="336">
                  <c:v>116.848961</c:v>
                </c:pt>
                <c:pt idx="337">
                  <c:v>116.87921900000001</c:v>
                </c:pt>
                <c:pt idx="338">
                  <c:v>116.925179</c:v>
                </c:pt>
                <c:pt idx="339">
                  <c:v>116.889381</c:v>
                </c:pt>
                <c:pt idx="340">
                  <c:v>116.979958</c:v>
                </c:pt>
                <c:pt idx="341">
                  <c:v>117.03800200000001</c:v>
                </c:pt>
                <c:pt idx="342">
                  <c:v>117.11032899999999</c:v>
                </c:pt>
                <c:pt idx="343">
                  <c:v>117.20721399999999</c:v>
                </c:pt>
                <c:pt idx="344">
                  <c:v>117.348297</c:v>
                </c:pt>
                <c:pt idx="345">
                  <c:v>117.44498400000001</c:v>
                </c:pt>
                <c:pt idx="346">
                  <c:v>117.502594</c:v>
                </c:pt>
                <c:pt idx="347">
                  <c:v>117.57505</c:v>
                </c:pt>
                <c:pt idx="348">
                  <c:v>117.62947800000001</c:v>
                </c:pt>
                <c:pt idx="349">
                  <c:v>117.68885</c:v>
                </c:pt>
                <c:pt idx="350">
                  <c:v>117.744202</c:v>
                </c:pt>
                <c:pt idx="351">
                  <c:v>117.79589799999999</c:v>
                </c:pt>
                <c:pt idx="352">
                  <c:v>117.816299</c:v>
                </c:pt>
                <c:pt idx="353">
                  <c:v>117.827423</c:v>
                </c:pt>
                <c:pt idx="354">
                  <c:v>117.818909</c:v>
                </c:pt>
                <c:pt idx="355">
                  <c:v>117.865166</c:v>
                </c:pt>
                <c:pt idx="356">
                  <c:v>117.85217299999999</c:v>
                </c:pt>
                <c:pt idx="357">
                  <c:v>117.88716100000001</c:v>
                </c:pt>
                <c:pt idx="358">
                  <c:v>117.899086</c:v>
                </c:pt>
                <c:pt idx="359">
                  <c:v>117.889488</c:v>
                </c:pt>
                <c:pt idx="360">
                  <c:v>117.87365</c:v>
                </c:pt>
                <c:pt idx="361">
                  <c:v>117.900581</c:v>
                </c:pt>
                <c:pt idx="362">
                  <c:v>117.907265</c:v>
                </c:pt>
                <c:pt idx="363">
                  <c:v>117.942528</c:v>
                </c:pt>
                <c:pt idx="364">
                  <c:v>117.932716</c:v>
                </c:pt>
                <c:pt idx="365">
                  <c:v>117.905708</c:v>
                </c:pt>
                <c:pt idx="366">
                  <c:v>117.908806</c:v>
                </c:pt>
                <c:pt idx="367">
                  <c:v>117.90574599999999</c:v>
                </c:pt>
                <c:pt idx="368">
                  <c:v>117.867706</c:v>
                </c:pt>
                <c:pt idx="369">
                  <c:v>117.911621</c:v>
                </c:pt>
                <c:pt idx="370">
                  <c:v>117.97789</c:v>
                </c:pt>
                <c:pt idx="371">
                  <c:v>118.007637</c:v>
                </c:pt>
                <c:pt idx="372">
                  <c:v>118.039635</c:v>
                </c:pt>
                <c:pt idx="373">
                  <c:v>118.06916</c:v>
                </c:pt>
                <c:pt idx="374">
                  <c:v>118.079323</c:v>
                </c:pt>
                <c:pt idx="375">
                  <c:v>118.08606</c:v>
                </c:pt>
                <c:pt idx="376">
                  <c:v>118.086235</c:v>
                </c:pt>
                <c:pt idx="377">
                  <c:v>118.005821</c:v>
                </c:pt>
                <c:pt idx="378">
                  <c:v>118.021759</c:v>
                </c:pt>
                <c:pt idx="379">
                  <c:v>117.971954</c:v>
                </c:pt>
                <c:pt idx="380">
                  <c:v>117.994377</c:v>
                </c:pt>
                <c:pt idx="381">
                  <c:v>118.02401</c:v>
                </c:pt>
                <c:pt idx="382">
                  <c:v>118.10086800000001</c:v>
                </c:pt>
                <c:pt idx="383">
                  <c:v>118.11930099999999</c:v>
                </c:pt>
                <c:pt idx="384">
                  <c:v>118.2099</c:v>
                </c:pt>
                <c:pt idx="385">
                  <c:v>118.176384</c:v>
                </c:pt>
                <c:pt idx="386">
                  <c:v>118.228798</c:v>
                </c:pt>
                <c:pt idx="387">
                  <c:v>118.286682</c:v>
                </c:pt>
                <c:pt idx="388">
                  <c:v>118.31094400000001</c:v>
                </c:pt>
                <c:pt idx="389">
                  <c:v>118.36726400000001</c:v>
                </c:pt>
                <c:pt idx="390">
                  <c:v>118.389786</c:v>
                </c:pt>
                <c:pt idx="391">
                  <c:v>118.38825199999999</c:v>
                </c:pt>
                <c:pt idx="392">
                  <c:v>118.430565</c:v>
                </c:pt>
                <c:pt idx="393">
                  <c:v>118.495766</c:v>
                </c:pt>
                <c:pt idx="394">
                  <c:v>118.54145800000001</c:v>
                </c:pt>
                <c:pt idx="395">
                  <c:v>118.545776</c:v>
                </c:pt>
                <c:pt idx="396">
                  <c:v>118.629318</c:v>
                </c:pt>
                <c:pt idx="397">
                  <c:v>118.633301</c:v>
                </c:pt>
                <c:pt idx="398">
                  <c:v>118.68581399999999</c:v>
                </c:pt>
                <c:pt idx="399">
                  <c:v>118.69852400000001</c:v>
                </c:pt>
                <c:pt idx="400">
                  <c:v>118.858673</c:v>
                </c:pt>
                <c:pt idx="401">
                  <c:v>118.925629</c:v>
                </c:pt>
                <c:pt idx="402">
                  <c:v>119.068001</c:v>
                </c:pt>
                <c:pt idx="403">
                  <c:v>119.14608800000001</c:v>
                </c:pt>
                <c:pt idx="404">
                  <c:v>119.280243</c:v>
                </c:pt>
                <c:pt idx="405">
                  <c:v>119.411896</c:v>
                </c:pt>
                <c:pt idx="406">
                  <c:v>119.480705</c:v>
                </c:pt>
                <c:pt idx="407">
                  <c:v>119.57847599999999</c:v>
                </c:pt>
                <c:pt idx="408">
                  <c:v>119.739098</c:v>
                </c:pt>
                <c:pt idx="409">
                  <c:v>119.83953099999999</c:v>
                </c:pt>
                <c:pt idx="410">
                  <c:v>119.89102200000001</c:v>
                </c:pt>
                <c:pt idx="411">
                  <c:v>120.077988</c:v>
                </c:pt>
                <c:pt idx="412">
                  <c:v>120.243881</c:v>
                </c:pt>
                <c:pt idx="413">
                  <c:v>120.393135</c:v>
                </c:pt>
                <c:pt idx="414">
                  <c:v>120.511459</c:v>
                </c:pt>
                <c:pt idx="415">
                  <c:v>120.65145099999999</c:v>
                </c:pt>
                <c:pt idx="416">
                  <c:v>120.840935</c:v>
                </c:pt>
                <c:pt idx="417">
                  <c:v>120.92235599999999</c:v>
                </c:pt>
                <c:pt idx="418">
                  <c:v>121.02507</c:v>
                </c:pt>
                <c:pt idx="419">
                  <c:v>121.202972</c:v>
                </c:pt>
                <c:pt idx="420">
                  <c:v>121.394829</c:v>
                </c:pt>
                <c:pt idx="421">
                  <c:v>121.483147</c:v>
                </c:pt>
                <c:pt idx="422">
                  <c:v>121.694878</c:v>
                </c:pt>
                <c:pt idx="423">
                  <c:v>121.867203</c:v>
                </c:pt>
                <c:pt idx="424">
                  <c:v>121.988899</c:v>
                </c:pt>
                <c:pt idx="425">
                  <c:v>122.08094800000001</c:v>
                </c:pt>
                <c:pt idx="426">
                  <c:v>122.263397</c:v>
                </c:pt>
                <c:pt idx="427">
                  <c:v>122.42369100000001</c:v>
                </c:pt>
                <c:pt idx="428">
                  <c:v>122.59073600000001</c:v>
                </c:pt>
                <c:pt idx="429">
                  <c:v>122.758881</c:v>
                </c:pt>
                <c:pt idx="430">
                  <c:v>123.000107</c:v>
                </c:pt>
                <c:pt idx="431">
                  <c:v>123.16681699999999</c:v>
                </c:pt>
                <c:pt idx="432">
                  <c:v>123.286804</c:v>
                </c:pt>
                <c:pt idx="433">
                  <c:v>123.430702</c:v>
                </c:pt>
                <c:pt idx="434">
                  <c:v>123.59822800000001</c:v>
                </c:pt>
                <c:pt idx="435">
                  <c:v>123.724113</c:v>
                </c:pt>
                <c:pt idx="436">
                  <c:v>123.852051</c:v>
                </c:pt>
                <c:pt idx="437">
                  <c:v>124.026596</c:v>
                </c:pt>
                <c:pt idx="438">
                  <c:v>124.166031</c:v>
                </c:pt>
                <c:pt idx="439">
                  <c:v>124.34064499999999</c:v>
                </c:pt>
                <c:pt idx="440">
                  <c:v>124.530975</c:v>
                </c:pt>
                <c:pt idx="441">
                  <c:v>124.7332</c:v>
                </c:pt>
                <c:pt idx="442">
                  <c:v>124.91789199999999</c:v>
                </c:pt>
                <c:pt idx="443">
                  <c:v>125.12200900000001</c:v>
                </c:pt>
                <c:pt idx="444">
                  <c:v>125.339951</c:v>
                </c:pt>
                <c:pt idx="445">
                  <c:v>125.539627</c:v>
                </c:pt>
                <c:pt idx="446">
                  <c:v>125.680824</c:v>
                </c:pt>
                <c:pt idx="447">
                  <c:v>125.84929700000001</c:v>
                </c:pt>
                <c:pt idx="448">
                  <c:v>126.033951</c:v>
                </c:pt>
                <c:pt idx="449">
                  <c:v>126.189217</c:v>
                </c:pt>
                <c:pt idx="450">
                  <c:v>126.34551999999999</c:v>
                </c:pt>
                <c:pt idx="451">
                  <c:v>126.564781</c:v>
                </c:pt>
                <c:pt idx="452">
                  <c:v>126.74504899999999</c:v>
                </c:pt>
                <c:pt idx="453">
                  <c:v>126.89978000000001</c:v>
                </c:pt>
                <c:pt idx="454">
                  <c:v>127.04438</c:v>
                </c:pt>
                <c:pt idx="455">
                  <c:v>127.222893</c:v>
                </c:pt>
                <c:pt idx="456">
                  <c:v>127.41625999999999</c:v>
                </c:pt>
                <c:pt idx="457">
                  <c:v>127.55162799999999</c:v>
                </c:pt>
                <c:pt idx="458">
                  <c:v>127.765671</c:v>
                </c:pt>
                <c:pt idx="459">
                  <c:v>127.986008</c:v>
                </c:pt>
                <c:pt idx="460">
                  <c:v>128.185303</c:v>
                </c:pt>
                <c:pt idx="461">
                  <c:v>128.352554</c:v>
                </c:pt>
                <c:pt idx="462">
                  <c:v>128.57858300000001</c:v>
                </c:pt>
                <c:pt idx="463">
                  <c:v>128.73133899999999</c:v>
                </c:pt>
                <c:pt idx="464">
                  <c:v>128.845688</c:v>
                </c:pt>
                <c:pt idx="465">
                  <c:v>128.99020400000001</c:v>
                </c:pt>
                <c:pt idx="466">
                  <c:v>129.13618500000001</c:v>
                </c:pt>
                <c:pt idx="467">
                  <c:v>129.241623</c:v>
                </c:pt>
                <c:pt idx="468">
                  <c:v>129.39915500000001</c:v>
                </c:pt>
                <c:pt idx="469">
                  <c:v>129.587051</c:v>
                </c:pt>
                <c:pt idx="470">
                  <c:v>129.73085</c:v>
                </c:pt>
                <c:pt idx="471">
                  <c:v>129.87394699999999</c:v>
                </c:pt>
                <c:pt idx="472">
                  <c:v>130.055252</c:v>
                </c:pt>
                <c:pt idx="473">
                  <c:v>130.18272400000001</c:v>
                </c:pt>
                <c:pt idx="474">
                  <c:v>130.33561700000001</c:v>
                </c:pt>
                <c:pt idx="475">
                  <c:v>130.44721999999999</c:v>
                </c:pt>
                <c:pt idx="476">
                  <c:v>130.56594799999999</c:v>
                </c:pt>
                <c:pt idx="477">
                  <c:v>130.642822</c:v>
                </c:pt>
                <c:pt idx="478">
                  <c:v>130.80502300000001</c:v>
                </c:pt>
                <c:pt idx="479">
                  <c:v>130.90269499999999</c:v>
                </c:pt>
                <c:pt idx="480">
                  <c:v>131.02238500000001</c:v>
                </c:pt>
                <c:pt idx="481">
                  <c:v>131.212311</c:v>
                </c:pt>
                <c:pt idx="482">
                  <c:v>131.421997</c:v>
                </c:pt>
                <c:pt idx="483">
                  <c:v>131.556488</c:v>
                </c:pt>
                <c:pt idx="484">
                  <c:v>131.71821600000001</c:v>
                </c:pt>
                <c:pt idx="485">
                  <c:v>131.89849899999999</c:v>
                </c:pt>
                <c:pt idx="486">
                  <c:v>131.98680100000001</c:v>
                </c:pt>
                <c:pt idx="487">
                  <c:v>132.11814899999999</c:v>
                </c:pt>
                <c:pt idx="488">
                  <c:v>132.204971</c:v>
                </c:pt>
                <c:pt idx="489">
                  <c:v>132.351257</c:v>
                </c:pt>
                <c:pt idx="490">
                  <c:v>132.43048099999999</c:v>
                </c:pt>
                <c:pt idx="491">
                  <c:v>132.54583700000001</c:v>
                </c:pt>
                <c:pt idx="492">
                  <c:v>132.58528100000001</c:v>
                </c:pt>
                <c:pt idx="493">
                  <c:v>132.67836</c:v>
                </c:pt>
                <c:pt idx="494">
                  <c:v>132.68467699999999</c:v>
                </c:pt>
                <c:pt idx="495">
                  <c:v>132.73194899999999</c:v>
                </c:pt>
                <c:pt idx="496">
                  <c:v>132.74864199999999</c:v>
                </c:pt>
                <c:pt idx="497">
                  <c:v>132.86204499999999</c:v>
                </c:pt>
                <c:pt idx="498">
                  <c:v>132.92619300000001</c:v>
                </c:pt>
                <c:pt idx="499">
                  <c:v>132.96487400000001</c:v>
                </c:pt>
                <c:pt idx="500">
                  <c:v>133.077911</c:v>
                </c:pt>
                <c:pt idx="501">
                  <c:v>133.171448</c:v>
                </c:pt>
                <c:pt idx="502">
                  <c:v>133.193939</c:v>
                </c:pt>
                <c:pt idx="503">
                  <c:v>133.22807299999999</c:v>
                </c:pt>
                <c:pt idx="504">
                  <c:v>133.260559</c:v>
                </c:pt>
                <c:pt idx="505">
                  <c:v>133.17271400000001</c:v>
                </c:pt>
                <c:pt idx="506">
                  <c:v>133.066666</c:v>
                </c:pt>
                <c:pt idx="507">
                  <c:v>133.05212399999999</c:v>
                </c:pt>
                <c:pt idx="508">
                  <c:v>133.03671299999999</c:v>
                </c:pt>
                <c:pt idx="509">
                  <c:v>133.08670000000001</c:v>
                </c:pt>
                <c:pt idx="510">
                  <c:v>133.09440599999999</c:v>
                </c:pt>
                <c:pt idx="511">
                  <c:v>133.11305200000001</c:v>
                </c:pt>
                <c:pt idx="512">
                  <c:v>133.07841500000001</c:v>
                </c:pt>
                <c:pt idx="513">
                  <c:v>133.07128900000001</c:v>
                </c:pt>
                <c:pt idx="514">
                  <c:v>132.98979199999999</c:v>
                </c:pt>
                <c:pt idx="515">
                  <c:v>132.96565200000001</c:v>
                </c:pt>
                <c:pt idx="516">
                  <c:v>132.96328700000001</c:v>
                </c:pt>
                <c:pt idx="517">
                  <c:v>132.919983</c:v>
                </c:pt>
                <c:pt idx="518">
                  <c:v>132.69169600000001</c:v>
                </c:pt>
                <c:pt idx="519">
                  <c:v>132.637451</c:v>
                </c:pt>
                <c:pt idx="520">
                  <c:v>132.50164799999999</c:v>
                </c:pt>
                <c:pt idx="521">
                  <c:v>132.401093</c:v>
                </c:pt>
                <c:pt idx="522">
                  <c:v>132.15107699999999</c:v>
                </c:pt>
                <c:pt idx="523">
                  <c:v>132.133926</c:v>
                </c:pt>
                <c:pt idx="524">
                  <c:v>131.91160600000001</c:v>
                </c:pt>
                <c:pt idx="525">
                  <c:v>131.79199199999999</c:v>
                </c:pt>
                <c:pt idx="526">
                  <c:v>131.62496899999999</c:v>
                </c:pt>
                <c:pt idx="527">
                  <c:v>131.545197</c:v>
                </c:pt>
                <c:pt idx="528">
                  <c:v>131.344223</c:v>
                </c:pt>
                <c:pt idx="529">
                  <c:v>131.19487000000001</c:v>
                </c:pt>
                <c:pt idx="530">
                  <c:v>131.065155</c:v>
                </c:pt>
                <c:pt idx="531">
                  <c:v>130.89567600000001</c:v>
                </c:pt>
                <c:pt idx="532">
                  <c:v>130.86291499999999</c:v>
                </c:pt>
                <c:pt idx="533">
                  <c:v>130.750214</c:v>
                </c:pt>
                <c:pt idx="534">
                  <c:v>130.602295</c:v>
                </c:pt>
                <c:pt idx="535">
                  <c:v>130.462357</c:v>
                </c:pt>
                <c:pt idx="536">
                  <c:v>130.2715</c:v>
                </c:pt>
                <c:pt idx="537">
                  <c:v>129.85003699999999</c:v>
                </c:pt>
                <c:pt idx="538">
                  <c:v>129.63241600000001</c:v>
                </c:pt>
                <c:pt idx="539">
                  <c:v>129.37501499999999</c:v>
                </c:pt>
                <c:pt idx="540">
                  <c:v>129.09059099999999</c:v>
                </c:pt>
                <c:pt idx="541">
                  <c:v>128.76139800000001</c:v>
                </c:pt>
                <c:pt idx="542">
                  <c:v>128.457382</c:v>
                </c:pt>
                <c:pt idx="543">
                  <c:v>128.21310399999999</c:v>
                </c:pt>
                <c:pt idx="544">
                  <c:v>127.940437</c:v>
                </c:pt>
                <c:pt idx="545">
                  <c:v>127.62709</c:v>
                </c:pt>
                <c:pt idx="546">
                  <c:v>127.42770400000001</c:v>
                </c:pt>
                <c:pt idx="547">
                  <c:v>127.28538500000001</c:v>
                </c:pt>
                <c:pt idx="548">
                  <c:v>127.025612</c:v>
                </c:pt>
                <c:pt idx="549">
                  <c:v>126.758797</c:v>
                </c:pt>
                <c:pt idx="550">
                  <c:v>126.484566</c:v>
                </c:pt>
                <c:pt idx="551">
                  <c:v>126.108856</c:v>
                </c:pt>
                <c:pt idx="552">
                  <c:v>125.81881</c:v>
                </c:pt>
                <c:pt idx="553">
                  <c:v>125.41939499999999</c:v>
                </c:pt>
                <c:pt idx="554">
                  <c:v>125.07238</c:v>
                </c:pt>
                <c:pt idx="555">
                  <c:v>124.69377900000001</c:v>
                </c:pt>
                <c:pt idx="556">
                  <c:v>124.37048299999999</c:v>
                </c:pt>
                <c:pt idx="557">
                  <c:v>123.93195299999999</c:v>
                </c:pt>
                <c:pt idx="558">
                  <c:v>123.595924</c:v>
                </c:pt>
                <c:pt idx="559">
                  <c:v>123.22345</c:v>
                </c:pt>
                <c:pt idx="560">
                  <c:v>122.91849499999999</c:v>
                </c:pt>
                <c:pt idx="561">
                  <c:v>122.49366000000001</c:v>
                </c:pt>
                <c:pt idx="562">
                  <c:v>122.297775</c:v>
                </c:pt>
                <c:pt idx="563">
                  <c:v>122.069717</c:v>
                </c:pt>
                <c:pt idx="564">
                  <c:v>121.936386</c:v>
                </c:pt>
                <c:pt idx="565">
                  <c:v>121.602379</c:v>
                </c:pt>
                <c:pt idx="566">
                  <c:v>121.369293</c:v>
                </c:pt>
                <c:pt idx="567">
                  <c:v>120.881905</c:v>
                </c:pt>
                <c:pt idx="568">
                  <c:v>120.50530999999999</c:v>
                </c:pt>
                <c:pt idx="569">
                  <c:v>120.273438</c:v>
                </c:pt>
                <c:pt idx="570">
                  <c:v>120.55276499999999</c:v>
                </c:pt>
                <c:pt idx="571">
                  <c:v>120.730118</c:v>
                </c:pt>
                <c:pt idx="572">
                  <c:v>120.497719</c:v>
                </c:pt>
                <c:pt idx="573">
                  <c:v>120.06881</c:v>
                </c:pt>
                <c:pt idx="574">
                  <c:v>119.759209</c:v>
                </c:pt>
                <c:pt idx="575">
                  <c:v>119.35939</c:v>
                </c:pt>
                <c:pt idx="576">
                  <c:v>118.91548899999999</c:v>
                </c:pt>
                <c:pt idx="577">
                  <c:v>118.69074999999999</c:v>
                </c:pt>
                <c:pt idx="578">
                  <c:v>118.377312</c:v>
                </c:pt>
                <c:pt idx="579">
                  <c:v>118.07051800000001</c:v>
                </c:pt>
                <c:pt idx="580">
                  <c:v>117.776161</c:v>
                </c:pt>
                <c:pt idx="581">
                  <c:v>117.600723</c:v>
                </c:pt>
                <c:pt idx="582">
                  <c:v>117.209656</c:v>
                </c:pt>
                <c:pt idx="583">
                  <c:v>117.33234400000001</c:v>
                </c:pt>
                <c:pt idx="584">
                  <c:v>117.45212600000001</c:v>
                </c:pt>
                <c:pt idx="585">
                  <c:v>117.305603</c:v>
                </c:pt>
                <c:pt idx="586">
                  <c:v>117.076393</c:v>
                </c:pt>
                <c:pt idx="587">
                  <c:v>117.074432</c:v>
                </c:pt>
                <c:pt idx="588">
                  <c:v>117.009056</c:v>
                </c:pt>
                <c:pt idx="589">
                  <c:v>116.89115099999999</c:v>
                </c:pt>
                <c:pt idx="590">
                  <c:v>116.947517</c:v>
                </c:pt>
                <c:pt idx="591">
                  <c:v>116.908463</c:v>
                </c:pt>
                <c:pt idx="592">
                  <c:v>116.974823</c:v>
                </c:pt>
                <c:pt idx="593">
                  <c:v>117.006531</c:v>
                </c:pt>
                <c:pt idx="594">
                  <c:v>116.92795599999999</c:v>
                </c:pt>
                <c:pt idx="595">
                  <c:v>116.880005</c:v>
                </c:pt>
                <c:pt idx="596">
                  <c:v>116.84395600000001</c:v>
                </c:pt>
                <c:pt idx="597">
                  <c:v>116.67652099999999</c:v>
                </c:pt>
                <c:pt idx="598">
                  <c:v>116.569267</c:v>
                </c:pt>
                <c:pt idx="599">
                  <c:v>116.553223</c:v>
                </c:pt>
                <c:pt idx="600">
                  <c:v>116.489677</c:v>
                </c:pt>
                <c:pt idx="601">
                  <c:v>116.444901</c:v>
                </c:pt>
                <c:pt idx="602">
                  <c:v>116.401207</c:v>
                </c:pt>
                <c:pt idx="603">
                  <c:v>116.475258</c:v>
                </c:pt>
                <c:pt idx="604">
                  <c:v>116.501869</c:v>
                </c:pt>
                <c:pt idx="605">
                  <c:v>116.61097700000001</c:v>
                </c:pt>
                <c:pt idx="606">
                  <c:v>116.674599</c:v>
                </c:pt>
                <c:pt idx="607">
                  <c:v>116.86921700000001</c:v>
                </c:pt>
                <c:pt idx="608">
                  <c:v>116.87846399999999</c:v>
                </c:pt>
                <c:pt idx="609">
                  <c:v>117.034561</c:v>
                </c:pt>
                <c:pt idx="610">
                  <c:v>117.02510100000001</c:v>
                </c:pt>
                <c:pt idx="611">
                  <c:v>117.16538199999999</c:v>
                </c:pt>
                <c:pt idx="612">
                  <c:v>117.182587</c:v>
                </c:pt>
                <c:pt idx="613">
                  <c:v>117.291481</c:v>
                </c:pt>
                <c:pt idx="614">
                  <c:v>117.321968</c:v>
                </c:pt>
                <c:pt idx="615">
                  <c:v>117.41825900000001</c:v>
                </c:pt>
                <c:pt idx="616">
                  <c:v>117.377548</c:v>
                </c:pt>
                <c:pt idx="617">
                  <c:v>117.536995</c:v>
                </c:pt>
                <c:pt idx="618">
                  <c:v>117.67729199999999</c:v>
                </c:pt>
                <c:pt idx="619">
                  <c:v>117.98642700000001</c:v>
                </c:pt>
                <c:pt idx="620">
                  <c:v>118.136459</c:v>
                </c:pt>
                <c:pt idx="621">
                  <c:v>118.44802900000001</c:v>
                </c:pt>
                <c:pt idx="622">
                  <c:v>118.606094</c:v>
                </c:pt>
                <c:pt idx="623">
                  <c:v>118.813019</c:v>
                </c:pt>
                <c:pt idx="624">
                  <c:v>118.840248</c:v>
                </c:pt>
                <c:pt idx="625">
                  <c:v>118.998543</c:v>
                </c:pt>
                <c:pt idx="626">
                  <c:v>119.181229</c:v>
                </c:pt>
                <c:pt idx="627">
                  <c:v>119.41149900000001</c:v>
                </c:pt>
                <c:pt idx="628">
                  <c:v>119.69703699999999</c:v>
                </c:pt>
                <c:pt idx="629">
                  <c:v>119.845421</c:v>
                </c:pt>
                <c:pt idx="630">
                  <c:v>120.15683</c:v>
                </c:pt>
                <c:pt idx="631">
                  <c:v>120.318062</c:v>
                </c:pt>
                <c:pt idx="632">
                  <c:v>120.502472</c:v>
                </c:pt>
                <c:pt idx="633">
                  <c:v>120.611176</c:v>
                </c:pt>
                <c:pt idx="634">
                  <c:v>120.874191</c:v>
                </c:pt>
                <c:pt idx="635">
                  <c:v>121.106728</c:v>
                </c:pt>
                <c:pt idx="636">
                  <c:v>121.344734</c:v>
                </c:pt>
                <c:pt idx="637">
                  <c:v>121.560379</c:v>
                </c:pt>
                <c:pt idx="638">
                  <c:v>121.822594</c:v>
                </c:pt>
                <c:pt idx="639">
                  <c:v>122.086388</c:v>
                </c:pt>
                <c:pt idx="640">
                  <c:v>122.375687</c:v>
                </c:pt>
                <c:pt idx="641">
                  <c:v>122.630554</c:v>
                </c:pt>
                <c:pt idx="642">
                  <c:v>122.898972</c:v>
                </c:pt>
                <c:pt idx="643">
                  <c:v>123.16570299999999</c:v>
                </c:pt>
                <c:pt idx="644">
                  <c:v>123.501137</c:v>
                </c:pt>
                <c:pt idx="645">
                  <c:v>123.734619</c:v>
                </c:pt>
                <c:pt idx="646">
                  <c:v>124.042221</c:v>
                </c:pt>
                <c:pt idx="647">
                  <c:v>124.3536</c:v>
                </c:pt>
                <c:pt idx="648">
                  <c:v>124.580696</c:v>
                </c:pt>
                <c:pt idx="649">
                  <c:v>124.881462</c:v>
                </c:pt>
                <c:pt idx="650">
                  <c:v>125.15567</c:v>
                </c:pt>
                <c:pt idx="651">
                  <c:v>125.389595</c:v>
                </c:pt>
                <c:pt idx="652">
                  <c:v>125.57450900000001</c:v>
                </c:pt>
                <c:pt idx="653">
                  <c:v>125.90284</c:v>
                </c:pt>
                <c:pt idx="654">
                  <c:v>126.12994399999999</c:v>
                </c:pt>
                <c:pt idx="655">
                  <c:v>126.43590500000001</c:v>
                </c:pt>
                <c:pt idx="656">
                  <c:v>126.675438</c:v>
                </c:pt>
                <c:pt idx="657">
                  <c:v>127.054642</c:v>
                </c:pt>
                <c:pt idx="658">
                  <c:v>127.369911</c:v>
                </c:pt>
                <c:pt idx="659">
                  <c:v>127.64097599999999</c:v>
                </c:pt>
                <c:pt idx="660">
                  <c:v>127.912178</c:v>
                </c:pt>
                <c:pt idx="661">
                  <c:v>128.23640399999999</c:v>
                </c:pt>
                <c:pt idx="662">
                  <c:v>128.53346300000001</c:v>
                </c:pt>
                <c:pt idx="663">
                  <c:v>128.78495799999999</c:v>
                </c:pt>
                <c:pt idx="664">
                  <c:v>129.144958</c:v>
                </c:pt>
                <c:pt idx="665">
                  <c:v>129.45266699999999</c:v>
                </c:pt>
                <c:pt idx="666">
                  <c:v>129.75254799999999</c:v>
                </c:pt>
                <c:pt idx="667">
                  <c:v>130.01907299999999</c:v>
                </c:pt>
                <c:pt idx="668">
                  <c:v>130.40220600000001</c:v>
                </c:pt>
                <c:pt idx="669">
                  <c:v>130.692261</c:v>
                </c:pt>
                <c:pt idx="670">
                  <c:v>130.99352999999999</c:v>
                </c:pt>
                <c:pt idx="671">
                  <c:v>131.367096</c:v>
                </c:pt>
                <c:pt idx="672">
                  <c:v>131.76007100000001</c:v>
                </c:pt>
                <c:pt idx="673">
                  <c:v>132.04110700000001</c:v>
                </c:pt>
                <c:pt idx="674">
                  <c:v>132.37179599999999</c:v>
                </c:pt>
                <c:pt idx="675">
                  <c:v>132.74775700000001</c:v>
                </c:pt>
                <c:pt idx="676">
                  <c:v>133.08360300000001</c:v>
                </c:pt>
                <c:pt idx="677">
                  <c:v>133.41902200000001</c:v>
                </c:pt>
                <c:pt idx="678">
                  <c:v>133.69537399999999</c:v>
                </c:pt>
                <c:pt idx="679">
                  <c:v>134.060394</c:v>
                </c:pt>
                <c:pt idx="680">
                  <c:v>134.339203</c:v>
                </c:pt>
                <c:pt idx="681">
                  <c:v>134.61293000000001</c:v>
                </c:pt>
                <c:pt idx="682">
                  <c:v>134.91549699999999</c:v>
                </c:pt>
                <c:pt idx="683">
                  <c:v>135.35398900000001</c:v>
                </c:pt>
                <c:pt idx="684">
                  <c:v>135.66220100000001</c:v>
                </c:pt>
                <c:pt idx="685">
                  <c:v>136.056183</c:v>
                </c:pt>
                <c:pt idx="686">
                  <c:v>136.45574999999999</c:v>
                </c:pt>
                <c:pt idx="687">
                  <c:v>136.774933</c:v>
                </c:pt>
                <c:pt idx="688">
                  <c:v>137.069275</c:v>
                </c:pt>
                <c:pt idx="689">
                  <c:v>137.37039200000001</c:v>
                </c:pt>
                <c:pt idx="690">
                  <c:v>137.729919</c:v>
                </c:pt>
                <c:pt idx="691">
                  <c:v>138.03474399999999</c:v>
                </c:pt>
                <c:pt idx="692">
                  <c:v>138.36805699999999</c:v>
                </c:pt>
                <c:pt idx="693">
                  <c:v>138.70700099999999</c:v>
                </c:pt>
                <c:pt idx="694">
                  <c:v>139.02458200000001</c:v>
                </c:pt>
                <c:pt idx="695">
                  <c:v>139.319366</c:v>
                </c:pt>
                <c:pt idx="696">
                  <c:v>139.74092099999999</c:v>
                </c:pt>
                <c:pt idx="697">
                  <c:v>140.13893100000001</c:v>
                </c:pt>
                <c:pt idx="698">
                  <c:v>140.47081</c:v>
                </c:pt>
                <c:pt idx="699">
                  <c:v>140.870529</c:v>
                </c:pt>
                <c:pt idx="700">
                  <c:v>141.20253</c:v>
                </c:pt>
                <c:pt idx="701">
                  <c:v>141.47981300000001</c:v>
                </c:pt>
                <c:pt idx="702">
                  <c:v>141.779785</c:v>
                </c:pt>
                <c:pt idx="703">
                  <c:v>142.18240399999999</c:v>
                </c:pt>
                <c:pt idx="704">
                  <c:v>142.599594</c:v>
                </c:pt>
                <c:pt idx="705">
                  <c:v>142.998627</c:v>
                </c:pt>
                <c:pt idx="706">
                  <c:v>143.41198700000001</c:v>
                </c:pt>
                <c:pt idx="707">
                  <c:v>143.781464</c:v>
                </c:pt>
                <c:pt idx="708">
                  <c:v>144.179474</c:v>
                </c:pt>
                <c:pt idx="709">
                  <c:v>144.49217200000001</c:v>
                </c:pt>
                <c:pt idx="710">
                  <c:v>144.86267100000001</c:v>
                </c:pt>
                <c:pt idx="711">
                  <c:v>145.19574</c:v>
                </c:pt>
                <c:pt idx="712">
                  <c:v>145.56364400000001</c:v>
                </c:pt>
                <c:pt idx="713">
                  <c:v>145.87550400000001</c:v>
                </c:pt>
                <c:pt idx="714">
                  <c:v>146.25050400000001</c:v>
                </c:pt>
                <c:pt idx="715">
                  <c:v>146.566925</c:v>
                </c:pt>
                <c:pt idx="716">
                  <c:v>146.94065900000001</c:v>
                </c:pt>
                <c:pt idx="717">
                  <c:v>147.30467200000001</c:v>
                </c:pt>
                <c:pt idx="718">
                  <c:v>147.64640800000001</c:v>
                </c:pt>
                <c:pt idx="719">
                  <c:v>147.978195</c:v>
                </c:pt>
                <c:pt idx="720">
                  <c:v>148.33009300000001</c:v>
                </c:pt>
                <c:pt idx="721">
                  <c:v>148.64244099999999</c:v>
                </c:pt>
                <c:pt idx="722">
                  <c:v>149.04563899999999</c:v>
                </c:pt>
                <c:pt idx="723">
                  <c:v>149.39450099999999</c:v>
                </c:pt>
                <c:pt idx="724">
                  <c:v>149.759918</c:v>
                </c:pt>
                <c:pt idx="725">
                  <c:v>150.09457399999999</c:v>
                </c:pt>
                <c:pt idx="726">
                  <c:v>150.44038399999999</c:v>
                </c:pt>
                <c:pt idx="727">
                  <c:v>150.71227999999999</c:v>
                </c:pt>
                <c:pt idx="728">
                  <c:v>151.11213699999999</c:v>
                </c:pt>
                <c:pt idx="729">
                  <c:v>151.46957399999999</c:v>
                </c:pt>
                <c:pt idx="730">
                  <c:v>151.886292</c:v>
                </c:pt>
                <c:pt idx="731">
                  <c:v>152.30479399999999</c:v>
                </c:pt>
                <c:pt idx="732">
                  <c:v>152.70246900000001</c:v>
                </c:pt>
                <c:pt idx="733">
                  <c:v>153.030182</c:v>
                </c:pt>
                <c:pt idx="734">
                  <c:v>153.40368699999999</c:v>
                </c:pt>
                <c:pt idx="735">
                  <c:v>153.76297</c:v>
                </c:pt>
                <c:pt idx="736">
                  <c:v>154.130493</c:v>
                </c:pt>
                <c:pt idx="737">
                  <c:v>154.47717299999999</c:v>
                </c:pt>
                <c:pt idx="738">
                  <c:v>154.82252500000001</c:v>
                </c:pt>
                <c:pt idx="739">
                  <c:v>155.15446499999999</c:v>
                </c:pt>
                <c:pt idx="740">
                  <c:v>155.52091999999999</c:v>
                </c:pt>
                <c:pt idx="741">
                  <c:v>155.83944700000001</c:v>
                </c:pt>
                <c:pt idx="742">
                  <c:v>156.22642500000001</c:v>
                </c:pt>
                <c:pt idx="743">
                  <c:v>156.69830300000001</c:v>
                </c:pt>
                <c:pt idx="744">
                  <c:v>157.07363900000001</c:v>
                </c:pt>
                <c:pt idx="745">
                  <c:v>157.45519999999999</c:v>
                </c:pt>
                <c:pt idx="746">
                  <c:v>157.838425</c:v>
                </c:pt>
                <c:pt idx="747">
                  <c:v>158.172134</c:v>
                </c:pt>
                <c:pt idx="748">
                  <c:v>158.474548</c:v>
                </c:pt>
                <c:pt idx="749">
                  <c:v>158.889038</c:v>
                </c:pt>
                <c:pt idx="750">
                  <c:v>159.25473</c:v>
                </c:pt>
                <c:pt idx="751">
                  <c:v>159.65239</c:v>
                </c:pt>
                <c:pt idx="752">
                  <c:v>160.05830399999999</c:v>
                </c:pt>
                <c:pt idx="753">
                  <c:v>160.429947</c:v>
                </c:pt>
                <c:pt idx="754">
                  <c:v>160.772278</c:v>
                </c:pt>
                <c:pt idx="755">
                  <c:v>161.15777600000001</c:v>
                </c:pt>
                <c:pt idx="756">
                  <c:v>161.5215</c:v>
                </c:pt>
                <c:pt idx="757">
                  <c:v>161.926086</c:v>
                </c:pt>
                <c:pt idx="758">
                  <c:v>162.29078699999999</c:v>
                </c:pt>
                <c:pt idx="759">
                  <c:v>162.66317699999999</c:v>
                </c:pt>
                <c:pt idx="760">
                  <c:v>163.02950999999999</c:v>
                </c:pt>
                <c:pt idx="761">
                  <c:v>163.38841199999999</c:v>
                </c:pt>
                <c:pt idx="762">
                  <c:v>163.67550700000001</c:v>
                </c:pt>
                <c:pt idx="763">
                  <c:v>164.073578</c:v>
                </c:pt>
                <c:pt idx="764">
                  <c:v>164.460373</c:v>
                </c:pt>
                <c:pt idx="765">
                  <c:v>164.830276</c:v>
                </c:pt>
                <c:pt idx="766">
                  <c:v>165.21752900000001</c:v>
                </c:pt>
                <c:pt idx="767">
                  <c:v>165.67950400000001</c:v>
                </c:pt>
                <c:pt idx="768">
                  <c:v>166.049454</c:v>
                </c:pt>
                <c:pt idx="769">
                  <c:v>166.482483</c:v>
                </c:pt>
                <c:pt idx="770">
                  <c:v>166.859207</c:v>
                </c:pt>
                <c:pt idx="771">
                  <c:v>167.15919500000001</c:v>
                </c:pt>
                <c:pt idx="772">
                  <c:v>167.47615099999999</c:v>
                </c:pt>
                <c:pt idx="773">
                  <c:v>167.786697</c:v>
                </c:pt>
                <c:pt idx="774">
                  <c:v>168.17482000000001</c:v>
                </c:pt>
                <c:pt idx="775">
                  <c:v>168.56410199999999</c:v>
                </c:pt>
                <c:pt idx="776">
                  <c:v>169.09030200000001</c:v>
                </c:pt>
                <c:pt idx="777">
                  <c:v>169.54191599999999</c:v>
                </c:pt>
                <c:pt idx="778">
                  <c:v>170.00337200000001</c:v>
                </c:pt>
                <c:pt idx="779">
                  <c:v>170.34816000000001</c:v>
                </c:pt>
                <c:pt idx="780">
                  <c:v>170.72184799999999</c:v>
                </c:pt>
                <c:pt idx="781">
                  <c:v>171.08866900000001</c:v>
                </c:pt>
                <c:pt idx="782">
                  <c:v>171.51170300000001</c:v>
                </c:pt>
                <c:pt idx="783">
                  <c:v>171.91774000000001</c:v>
                </c:pt>
                <c:pt idx="784">
                  <c:v>172.20538300000001</c:v>
                </c:pt>
                <c:pt idx="785">
                  <c:v>172.51924099999999</c:v>
                </c:pt>
                <c:pt idx="786">
                  <c:v>172.88168300000001</c:v>
                </c:pt>
                <c:pt idx="787">
                  <c:v>173.19908100000001</c:v>
                </c:pt>
                <c:pt idx="788">
                  <c:v>173.58225999999999</c:v>
                </c:pt>
                <c:pt idx="789">
                  <c:v>173.974411</c:v>
                </c:pt>
                <c:pt idx="790">
                  <c:v>174.41897599999999</c:v>
                </c:pt>
                <c:pt idx="791">
                  <c:v>174.82539399999999</c:v>
                </c:pt>
                <c:pt idx="792">
                  <c:v>175.20985400000001</c:v>
                </c:pt>
                <c:pt idx="793">
                  <c:v>175.54298399999999</c:v>
                </c:pt>
                <c:pt idx="794">
                  <c:v>176.03878800000001</c:v>
                </c:pt>
                <c:pt idx="795">
                  <c:v>176.44799800000001</c:v>
                </c:pt>
                <c:pt idx="796">
                  <c:v>176.827484</c:v>
                </c:pt>
                <c:pt idx="797">
                  <c:v>177.22380100000001</c:v>
                </c:pt>
                <c:pt idx="798">
                  <c:v>177.63717700000001</c:v>
                </c:pt>
                <c:pt idx="799">
                  <c:v>177.885178</c:v>
                </c:pt>
                <c:pt idx="800">
                  <c:v>178.22572299999999</c:v>
                </c:pt>
                <c:pt idx="801">
                  <c:v>178.541122</c:v>
                </c:pt>
                <c:pt idx="802">
                  <c:v>178.86991900000001</c:v>
                </c:pt>
                <c:pt idx="803">
                  <c:v>179.20133999999999</c:v>
                </c:pt>
                <c:pt idx="804">
                  <c:v>179.73478700000001</c:v>
                </c:pt>
                <c:pt idx="805">
                  <c:v>180.140488</c:v>
                </c:pt>
                <c:pt idx="806">
                  <c:v>180.556625</c:v>
                </c:pt>
                <c:pt idx="807">
                  <c:v>180.98788500000001</c:v>
                </c:pt>
                <c:pt idx="808">
                  <c:v>181.453217</c:v>
                </c:pt>
                <c:pt idx="809">
                  <c:v>181.77516199999999</c:v>
                </c:pt>
                <c:pt idx="810">
                  <c:v>182.22288499999999</c:v>
                </c:pt>
                <c:pt idx="811">
                  <c:v>182.63713100000001</c:v>
                </c:pt>
                <c:pt idx="812">
                  <c:v>183.03707900000001</c:v>
                </c:pt>
                <c:pt idx="813">
                  <c:v>183.52919</c:v>
                </c:pt>
                <c:pt idx="814">
                  <c:v>184.013397</c:v>
                </c:pt>
                <c:pt idx="815">
                  <c:v>184.42495700000001</c:v>
                </c:pt>
                <c:pt idx="816">
                  <c:v>184.82736199999999</c:v>
                </c:pt>
                <c:pt idx="817">
                  <c:v>185.29598999999999</c:v>
                </c:pt>
                <c:pt idx="818">
                  <c:v>185.583023</c:v>
                </c:pt>
                <c:pt idx="819">
                  <c:v>185.99854999999999</c:v>
                </c:pt>
                <c:pt idx="820">
                  <c:v>186.46104399999999</c:v>
                </c:pt>
                <c:pt idx="821">
                  <c:v>186.77719099999999</c:v>
                </c:pt>
                <c:pt idx="822">
                  <c:v>187.128784</c:v>
                </c:pt>
                <c:pt idx="823">
                  <c:v>187.466736</c:v>
                </c:pt>
                <c:pt idx="824">
                  <c:v>187.87217699999999</c:v>
                </c:pt>
                <c:pt idx="825">
                  <c:v>188.07917800000001</c:v>
                </c:pt>
                <c:pt idx="826">
                  <c:v>188.43640099999999</c:v>
                </c:pt>
                <c:pt idx="827">
                  <c:v>188.93562299999999</c:v>
                </c:pt>
                <c:pt idx="828">
                  <c:v>189.35211200000001</c:v>
                </c:pt>
                <c:pt idx="829">
                  <c:v>189.791855</c:v>
                </c:pt>
                <c:pt idx="830">
                  <c:v>190.291641</c:v>
                </c:pt>
                <c:pt idx="831">
                  <c:v>190.83677700000001</c:v>
                </c:pt>
                <c:pt idx="832">
                  <c:v>191.03147899999999</c:v>
                </c:pt>
                <c:pt idx="833">
                  <c:v>191.39601099999999</c:v>
                </c:pt>
                <c:pt idx="834">
                  <c:v>191.542664</c:v>
                </c:pt>
                <c:pt idx="835">
                  <c:v>191.81449900000001</c:v>
                </c:pt>
                <c:pt idx="836">
                  <c:v>191.88708500000001</c:v>
                </c:pt>
                <c:pt idx="837">
                  <c:v>192.29426599999999</c:v>
                </c:pt>
                <c:pt idx="838">
                  <c:v>192.76290900000001</c:v>
                </c:pt>
                <c:pt idx="839">
                  <c:v>193.25190699999999</c:v>
                </c:pt>
                <c:pt idx="840">
                  <c:v>193.73117099999999</c:v>
                </c:pt>
                <c:pt idx="841">
                  <c:v>194.42515599999999</c:v>
                </c:pt>
                <c:pt idx="842">
                  <c:v>194.830231</c:v>
                </c:pt>
                <c:pt idx="843">
                  <c:v>195.134064</c:v>
                </c:pt>
                <c:pt idx="844">
                  <c:v>195.69390899999999</c:v>
                </c:pt>
                <c:pt idx="845">
                  <c:v>196.34672499999999</c:v>
                </c:pt>
                <c:pt idx="846">
                  <c:v>196.90640300000001</c:v>
                </c:pt>
                <c:pt idx="847">
                  <c:v>197.284897</c:v>
                </c:pt>
                <c:pt idx="848">
                  <c:v>197.79252600000001</c:v>
                </c:pt>
                <c:pt idx="849">
                  <c:v>197.98765599999999</c:v>
                </c:pt>
                <c:pt idx="850">
                  <c:v>198.19426000000001</c:v>
                </c:pt>
                <c:pt idx="851">
                  <c:v>198.05355800000001</c:v>
                </c:pt>
                <c:pt idx="852">
                  <c:v>198.23558</c:v>
                </c:pt>
                <c:pt idx="853">
                  <c:v>198.417709</c:v>
                </c:pt>
                <c:pt idx="854">
                  <c:v>199.05290199999999</c:v>
                </c:pt>
                <c:pt idx="855">
                  <c:v>199.22508199999999</c:v>
                </c:pt>
                <c:pt idx="856">
                  <c:v>200.00176999999999</c:v>
                </c:pt>
                <c:pt idx="857">
                  <c:v>200.877274</c:v>
                </c:pt>
                <c:pt idx="858">
                  <c:v>201.39601099999999</c:v>
                </c:pt>
                <c:pt idx="859">
                  <c:v>201.076538</c:v>
                </c:pt>
                <c:pt idx="860">
                  <c:v>201.79655500000001</c:v>
                </c:pt>
                <c:pt idx="861">
                  <c:v>201.911697</c:v>
                </c:pt>
                <c:pt idx="862">
                  <c:v>202.38180500000001</c:v>
                </c:pt>
                <c:pt idx="863">
                  <c:v>202.03431699999999</c:v>
                </c:pt>
                <c:pt idx="864">
                  <c:v>202.04148900000001</c:v>
                </c:pt>
                <c:pt idx="865">
                  <c:v>201.69842499999999</c:v>
                </c:pt>
                <c:pt idx="866">
                  <c:v>202.54255699999999</c:v>
                </c:pt>
                <c:pt idx="867">
                  <c:v>199.07955899999999</c:v>
                </c:pt>
                <c:pt idx="868">
                  <c:v>196.36978099999999</c:v>
                </c:pt>
                <c:pt idx="869">
                  <c:v>196.954758</c:v>
                </c:pt>
                <c:pt idx="870">
                  <c:v>171.78009</c:v>
                </c:pt>
                <c:pt idx="871">
                  <c:v>108.98687</c:v>
                </c:pt>
                <c:pt idx="872">
                  <c:v>66.509765999999999</c:v>
                </c:pt>
                <c:pt idx="873">
                  <c:v>46.085155</c:v>
                </c:pt>
                <c:pt idx="874">
                  <c:v>43.373157999999997</c:v>
                </c:pt>
                <c:pt idx="875">
                  <c:v>38.483035999999998</c:v>
                </c:pt>
                <c:pt idx="876">
                  <c:v>35.310397999999999</c:v>
                </c:pt>
                <c:pt idx="877">
                  <c:v>33.604667999999997</c:v>
                </c:pt>
                <c:pt idx="878">
                  <c:v>34.593113000000002</c:v>
                </c:pt>
                <c:pt idx="879">
                  <c:v>35.373161000000003</c:v>
                </c:pt>
                <c:pt idx="880">
                  <c:v>36.255985000000003</c:v>
                </c:pt>
                <c:pt idx="881">
                  <c:v>36.533450999999999</c:v>
                </c:pt>
                <c:pt idx="882">
                  <c:v>36.937660000000001</c:v>
                </c:pt>
                <c:pt idx="883">
                  <c:v>36.805317000000002</c:v>
                </c:pt>
                <c:pt idx="884">
                  <c:v>36.960251</c:v>
                </c:pt>
                <c:pt idx="885">
                  <c:v>36.586891000000001</c:v>
                </c:pt>
                <c:pt idx="886">
                  <c:v>37.202643999999999</c:v>
                </c:pt>
                <c:pt idx="887">
                  <c:v>37.728729000000001</c:v>
                </c:pt>
                <c:pt idx="888">
                  <c:v>38.812736999999998</c:v>
                </c:pt>
                <c:pt idx="889">
                  <c:v>38.987881000000002</c:v>
                </c:pt>
                <c:pt idx="890">
                  <c:v>39.495654999999999</c:v>
                </c:pt>
                <c:pt idx="891">
                  <c:v>40.240046999999997</c:v>
                </c:pt>
                <c:pt idx="892">
                  <c:v>40.669803999999999</c:v>
                </c:pt>
                <c:pt idx="893">
                  <c:v>40.677517000000002</c:v>
                </c:pt>
                <c:pt idx="894">
                  <c:v>41.485045999999997</c:v>
                </c:pt>
                <c:pt idx="895">
                  <c:v>41.937401000000001</c:v>
                </c:pt>
                <c:pt idx="896">
                  <c:v>42.030754000000002</c:v>
                </c:pt>
                <c:pt idx="897">
                  <c:v>42.752429999999997</c:v>
                </c:pt>
                <c:pt idx="898">
                  <c:v>43.323642999999997</c:v>
                </c:pt>
                <c:pt idx="899">
                  <c:v>43.693378000000003</c:v>
                </c:pt>
                <c:pt idx="900">
                  <c:v>44.247436999999998</c:v>
                </c:pt>
                <c:pt idx="901">
                  <c:v>44.922688000000001</c:v>
                </c:pt>
                <c:pt idx="902">
                  <c:v>44.930095999999999</c:v>
                </c:pt>
                <c:pt idx="903">
                  <c:v>45.310585000000003</c:v>
                </c:pt>
                <c:pt idx="904">
                  <c:v>45.973736000000002</c:v>
                </c:pt>
                <c:pt idx="905">
                  <c:v>46.559879000000002</c:v>
                </c:pt>
                <c:pt idx="906">
                  <c:v>46.838242000000001</c:v>
                </c:pt>
                <c:pt idx="907">
                  <c:v>47.435268000000001</c:v>
                </c:pt>
                <c:pt idx="908">
                  <c:v>47.904201999999998</c:v>
                </c:pt>
                <c:pt idx="909">
                  <c:v>48.080750000000002</c:v>
                </c:pt>
                <c:pt idx="910">
                  <c:v>48.753875999999998</c:v>
                </c:pt>
                <c:pt idx="911">
                  <c:v>49.522410999999998</c:v>
                </c:pt>
                <c:pt idx="912">
                  <c:v>50.063271</c:v>
                </c:pt>
                <c:pt idx="913">
                  <c:v>50.651919999999997</c:v>
                </c:pt>
                <c:pt idx="914">
                  <c:v>51.310616000000003</c:v>
                </c:pt>
                <c:pt idx="915">
                  <c:v>51.693393999999998</c:v>
                </c:pt>
                <c:pt idx="916">
                  <c:v>52.149158</c:v>
                </c:pt>
                <c:pt idx="917">
                  <c:v>52.790958000000003</c:v>
                </c:pt>
                <c:pt idx="918">
                  <c:v>53.460213000000003</c:v>
                </c:pt>
                <c:pt idx="919">
                  <c:v>54.042889000000002</c:v>
                </c:pt>
                <c:pt idx="920">
                  <c:v>54.590828000000002</c:v>
                </c:pt>
                <c:pt idx="921">
                  <c:v>55.044215999999999</c:v>
                </c:pt>
                <c:pt idx="922">
                  <c:v>55.435051000000001</c:v>
                </c:pt>
                <c:pt idx="923">
                  <c:v>55.820965000000001</c:v>
                </c:pt>
                <c:pt idx="924">
                  <c:v>56.321818999999998</c:v>
                </c:pt>
                <c:pt idx="925">
                  <c:v>56.847651999999997</c:v>
                </c:pt>
                <c:pt idx="926">
                  <c:v>57.490817999999997</c:v>
                </c:pt>
                <c:pt idx="927">
                  <c:v>58.042828</c:v>
                </c:pt>
                <c:pt idx="928">
                  <c:v>58.614531999999997</c:v>
                </c:pt>
                <c:pt idx="929">
                  <c:v>59.176490999999999</c:v>
                </c:pt>
                <c:pt idx="930">
                  <c:v>59.659103000000002</c:v>
                </c:pt>
                <c:pt idx="931">
                  <c:v>60.000140999999999</c:v>
                </c:pt>
                <c:pt idx="932">
                  <c:v>60.433914000000001</c:v>
                </c:pt>
                <c:pt idx="933">
                  <c:v>61.031897999999998</c:v>
                </c:pt>
                <c:pt idx="934">
                  <c:v>61.503535999999997</c:v>
                </c:pt>
                <c:pt idx="935">
                  <c:v>62.038330000000002</c:v>
                </c:pt>
                <c:pt idx="936">
                  <c:v>62.688155999999999</c:v>
                </c:pt>
                <c:pt idx="937">
                  <c:v>63.444156999999997</c:v>
                </c:pt>
                <c:pt idx="938">
                  <c:v>63.798676</c:v>
                </c:pt>
                <c:pt idx="939">
                  <c:v>64.442313999999996</c:v>
                </c:pt>
                <c:pt idx="940">
                  <c:v>65.055153000000004</c:v>
                </c:pt>
                <c:pt idx="941">
                  <c:v>65.491776000000002</c:v>
                </c:pt>
                <c:pt idx="942">
                  <c:v>65.938132999999993</c:v>
                </c:pt>
                <c:pt idx="943">
                  <c:v>66.581199999999995</c:v>
                </c:pt>
                <c:pt idx="944">
                  <c:v>67.090812999999997</c:v>
                </c:pt>
                <c:pt idx="945">
                  <c:v>67.552429000000004</c:v>
                </c:pt>
                <c:pt idx="946">
                  <c:v>68.173302000000007</c:v>
                </c:pt>
                <c:pt idx="947">
                  <c:v>68.663489999999996</c:v>
                </c:pt>
                <c:pt idx="948">
                  <c:v>69.268851999999995</c:v>
                </c:pt>
                <c:pt idx="949">
                  <c:v>69.687233000000006</c:v>
                </c:pt>
                <c:pt idx="950">
                  <c:v>70.208343999999997</c:v>
                </c:pt>
                <c:pt idx="951">
                  <c:v>70.598663000000002</c:v>
                </c:pt>
                <c:pt idx="952">
                  <c:v>71.158812999999995</c:v>
                </c:pt>
                <c:pt idx="953">
                  <c:v>71.533980999999997</c:v>
                </c:pt>
                <c:pt idx="954">
                  <c:v>72.057770000000005</c:v>
                </c:pt>
                <c:pt idx="955">
                  <c:v>72.579780999999997</c:v>
                </c:pt>
                <c:pt idx="956">
                  <c:v>73.273848999999998</c:v>
                </c:pt>
                <c:pt idx="957">
                  <c:v>73.771652000000003</c:v>
                </c:pt>
                <c:pt idx="958">
                  <c:v>74.427536000000003</c:v>
                </c:pt>
                <c:pt idx="959">
                  <c:v>74.855339000000001</c:v>
                </c:pt>
                <c:pt idx="960">
                  <c:v>75.360764000000003</c:v>
                </c:pt>
                <c:pt idx="961">
                  <c:v>75.839325000000002</c:v>
                </c:pt>
                <c:pt idx="962">
                  <c:v>76.295249999999996</c:v>
                </c:pt>
                <c:pt idx="963">
                  <c:v>76.712608000000003</c:v>
                </c:pt>
                <c:pt idx="964">
                  <c:v>77.281395000000003</c:v>
                </c:pt>
                <c:pt idx="965">
                  <c:v>77.708038000000002</c:v>
                </c:pt>
                <c:pt idx="966">
                  <c:v>78.161841999999993</c:v>
                </c:pt>
                <c:pt idx="967">
                  <c:v>78.679931999999994</c:v>
                </c:pt>
                <c:pt idx="968">
                  <c:v>79.187140999999997</c:v>
                </c:pt>
                <c:pt idx="969">
                  <c:v>79.71566</c:v>
                </c:pt>
                <c:pt idx="970">
                  <c:v>80.200005000000004</c:v>
                </c:pt>
                <c:pt idx="971">
                  <c:v>80.700119000000001</c:v>
                </c:pt>
                <c:pt idx="972">
                  <c:v>81.144065999999995</c:v>
                </c:pt>
                <c:pt idx="973">
                  <c:v>81.714554000000007</c:v>
                </c:pt>
                <c:pt idx="974">
                  <c:v>82.201317000000003</c:v>
                </c:pt>
                <c:pt idx="975">
                  <c:v>82.738747000000004</c:v>
                </c:pt>
                <c:pt idx="976">
                  <c:v>83.118072999999995</c:v>
                </c:pt>
                <c:pt idx="977">
                  <c:v>83.655738999999997</c:v>
                </c:pt>
                <c:pt idx="978">
                  <c:v>84.041556999999997</c:v>
                </c:pt>
                <c:pt idx="979">
                  <c:v>84.484168999999994</c:v>
                </c:pt>
                <c:pt idx="980">
                  <c:v>84.836571000000006</c:v>
                </c:pt>
                <c:pt idx="981">
                  <c:v>85.413276999999994</c:v>
                </c:pt>
                <c:pt idx="982">
                  <c:v>85.875907999999995</c:v>
                </c:pt>
                <c:pt idx="983">
                  <c:v>86.273574999999994</c:v>
                </c:pt>
                <c:pt idx="984">
                  <c:v>86.699127000000004</c:v>
                </c:pt>
                <c:pt idx="985">
                  <c:v>87.322906000000003</c:v>
                </c:pt>
                <c:pt idx="986">
                  <c:v>87.715393000000006</c:v>
                </c:pt>
                <c:pt idx="987">
                  <c:v>88.093811000000002</c:v>
                </c:pt>
                <c:pt idx="988">
                  <c:v>88.522544999999994</c:v>
                </c:pt>
                <c:pt idx="989">
                  <c:v>88.866607999999999</c:v>
                </c:pt>
                <c:pt idx="990">
                  <c:v>89.178764000000001</c:v>
                </c:pt>
                <c:pt idx="991">
                  <c:v>89.538077999999999</c:v>
                </c:pt>
                <c:pt idx="992">
                  <c:v>89.987708999999995</c:v>
                </c:pt>
                <c:pt idx="993">
                  <c:v>90.457183999999998</c:v>
                </c:pt>
                <c:pt idx="994">
                  <c:v>90.838493</c:v>
                </c:pt>
                <c:pt idx="995">
                  <c:v>91.219420999999997</c:v>
                </c:pt>
                <c:pt idx="996">
                  <c:v>91.695671000000004</c:v>
                </c:pt>
                <c:pt idx="997">
                  <c:v>92.058753999999993</c:v>
                </c:pt>
                <c:pt idx="998">
                  <c:v>92.405440999999996</c:v>
                </c:pt>
                <c:pt idx="999">
                  <c:v>92.939644000000001</c:v>
                </c:pt>
                <c:pt idx="1000">
                  <c:v>93.382239999999996</c:v>
                </c:pt>
                <c:pt idx="1001">
                  <c:v>93.744225</c:v>
                </c:pt>
                <c:pt idx="1002">
                  <c:v>94.138283000000001</c:v>
                </c:pt>
                <c:pt idx="1003">
                  <c:v>94.549469000000002</c:v>
                </c:pt>
                <c:pt idx="1004">
                  <c:v>94.965767</c:v>
                </c:pt>
                <c:pt idx="1005">
                  <c:v>95.424057000000005</c:v>
                </c:pt>
                <c:pt idx="1006">
                  <c:v>95.832847999999998</c:v>
                </c:pt>
                <c:pt idx="1007">
                  <c:v>96.315689000000006</c:v>
                </c:pt>
                <c:pt idx="1008">
                  <c:v>96.775222999999997</c:v>
                </c:pt>
                <c:pt idx="1009">
                  <c:v>97.182220000000001</c:v>
                </c:pt>
                <c:pt idx="1010">
                  <c:v>97.511855999999995</c:v>
                </c:pt>
                <c:pt idx="1011">
                  <c:v>97.934364000000002</c:v>
                </c:pt>
                <c:pt idx="1012">
                  <c:v>98.291297999999998</c:v>
                </c:pt>
                <c:pt idx="1013">
                  <c:v>98.592827</c:v>
                </c:pt>
                <c:pt idx="1014">
                  <c:v>98.940787999999998</c:v>
                </c:pt>
                <c:pt idx="1015">
                  <c:v>99.404838999999996</c:v>
                </c:pt>
                <c:pt idx="1016">
                  <c:v>99.700378000000001</c:v>
                </c:pt>
                <c:pt idx="1017">
                  <c:v>99.985825000000006</c:v>
                </c:pt>
                <c:pt idx="1018">
                  <c:v>100.411514</c:v>
                </c:pt>
                <c:pt idx="1019">
                  <c:v>100.747986</c:v>
                </c:pt>
                <c:pt idx="1020">
                  <c:v>101.05754899999999</c:v>
                </c:pt>
                <c:pt idx="1021">
                  <c:v>101.476463</c:v>
                </c:pt>
                <c:pt idx="1022">
                  <c:v>101.934113</c:v>
                </c:pt>
                <c:pt idx="1023">
                  <c:v>102.30825</c:v>
                </c:pt>
                <c:pt idx="1024">
                  <c:v>102.74299600000001</c:v>
                </c:pt>
                <c:pt idx="1025">
                  <c:v>103.04115299999999</c:v>
                </c:pt>
                <c:pt idx="1026">
                  <c:v>103.35627700000001</c:v>
                </c:pt>
                <c:pt idx="1027">
                  <c:v>103.722435</c:v>
                </c:pt>
                <c:pt idx="1028">
                  <c:v>104.086868</c:v>
                </c:pt>
                <c:pt idx="1029">
                  <c:v>104.453552</c:v>
                </c:pt>
                <c:pt idx="1030">
                  <c:v>104.79376999999999</c:v>
                </c:pt>
                <c:pt idx="1031">
                  <c:v>105.177193</c:v>
                </c:pt>
                <c:pt idx="1032">
                  <c:v>105.506531</c:v>
                </c:pt>
                <c:pt idx="1033">
                  <c:v>105.903648</c:v>
                </c:pt>
                <c:pt idx="1034">
                  <c:v>106.23964700000001</c:v>
                </c:pt>
                <c:pt idx="1035">
                  <c:v>106.714928</c:v>
                </c:pt>
                <c:pt idx="1036">
                  <c:v>107.191063</c:v>
                </c:pt>
                <c:pt idx="1037">
                  <c:v>107.527794</c:v>
                </c:pt>
                <c:pt idx="1038">
                  <c:v>107.842613</c:v>
                </c:pt>
                <c:pt idx="1039">
                  <c:v>108.179237</c:v>
                </c:pt>
                <c:pt idx="1040">
                  <c:v>108.51931</c:v>
                </c:pt>
                <c:pt idx="1041">
                  <c:v>108.785515</c:v>
                </c:pt>
                <c:pt idx="1042">
                  <c:v>109.136276</c:v>
                </c:pt>
                <c:pt idx="1043">
                  <c:v>109.56240099999999</c:v>
                </c:pt>
                <c:pt idx="1044">
                  <c:v>109.834518</c:v>
                </c:pt>
                <c:pt idx="1045">
                  <c:v>110.221924</c:v>
                </c:pt>
                <c:pt idx="1046">
                  <c:v>110.534065</c:v>
                </c:pt>
                <c:pt idx="1047">
                  <c:v>110.91476400000001</c:v>
                </c:pt>
                <c:pt idx="1048">
                  <c:v>112.54376999999999</c:v>
                </c:pt>
                <c:pt idx="1049">
                  <c:v>114.093582</c:v>
                </c:pt>
                <c:pt idx="1050">
                  <c:v>115.592613</c:v>
                </c:pt>
                <c:pt idx="1051">
                  <c:v>117.05725099999999</c:v>
                </c:pt>
                <c:pt idx="1052">
                  <c:v>118.67557499999999</c:v>
                </c:pt>
                <c:pt idx="1053">
                  <c:v>120.034935</c:v>
                </c:pt>
                <c:pt idx="1054">
                  <c:v>121.675659</c:v>
                </c:pt>
                <c:pt idx="1055">
                  <c:v>123.140793</c:v>
                </c:pt>
                <c:pt idx="1056">
                  <c:v>124.48877</c:v>
                </c:pt>
                <c:pt idx="1057">
                  <c:v>125.95579499999999</c:v>
                </c:pt>
                <c:pt idx="1058">
                  <c:v>127.292023</c:v>
                </c:pt>
                <c:pt idx="1059">
                  <c:v>128.700806</c:v>
                </c:pt>
                <c:pt idx="1060">
                  <c:v>130.05661000000001</c:v>
                </c:pt>
                <c:pt idx="1061">
                  <c:v>131.483597</c:v>
                </c:pt>
                <c:pt idx="1062">
                  <c:v>132.87953200000001</c:v>
                </c:pt>
                <c:pt idx="1063">
                  <c:v>134.253815</c:v>
                </c:pt>
                <c:pt idx="1064">
                  <c:v>135.55792199999999</c:v>
                </c:pt>
                <c:pt idx="1065">
                  <c:v>136.92804000000001</c:v>
                </c:pt>
                <c:pt idx="1066">
                  <c:v>138.30722</c:v>
                </c:pt>
                <c:pt idx="1067">
                  <c:v>139.67851300000001</c:v>
                </c:pt>
                <c:pt idx="1068">
                  <c:v>140.93679800000001</c:v>
                </c:pt>
                <c:pt idx="1069">
                  <c:v>142.28286700000001</c:v>
                </c:pt>
                <c:pt idx="1070">
                  <c:v>143.549026</c:v>
                </c:pt>
                <c:pt idx="1071">
                  <c:v>144.91218599999999</c:v>
                </c:pt>
                <c:pt idx="1072">
                  <c:v>146.24816899999999</c:v>
                </c:pt>
                <c:pt idx="1073">
                  <c:v>147.58355700000001</c:v>
                </c:pt>
                <c:pt idx="1074">
                  <c:v>148.87095600000001</c:v>
                </c:pt>
                <c:pt idx="1075">
                  <c:v>150.14563000000001</c:v>
                </c:pt>
                <c:pt idx="1076">
                  <c:v>151.42242400000001</c:v>
                </c:pt>
                <c:pt idx="1077">
                  <c:v>152.75474500000001</c:v>
                </c:pt>
                <c:pt idx="1078">
                  <c:v>154.12352000000001</c:v>
                </c:pt>
                <c:pt idx="1079">
                  <c:v>155.372421</c:v>
                </c:pt>
                <c:pt idx="1080">
                  <c:v>156.590012</c:v>
                </c:pt>
                <c:pt idx="1081">
                  <c:v>157.927368</c:v>
                </c:pt>
                <c:pt idx="1082">
                  <c:v>159.241287</c:v>
                </c:pt>
                <c:pt idx="1083">
                  <c:v>160.47337300000001</c:v>
                </c:pt>
                <c:pt idx="1084">
                  <c:v>161.80043000000001</c:v>
                </c:pt>
                <c:pt idx="1085">
                  <c:v>163.01547199999999</c:v>
                </c:pt>
                <c:pt idx="1086">
                  <c:v>164.27917500000001</c:v>
                </c:pt>
                <c:pt idx="1087">
                  <c:v>165.54426599999999</c:v>
                </c:pt>
                <c:pt idx="1088">
                  <c:v>166.84967</c:v>
                </c:pt>
                <c:pt idx="1089">
                  <c:v>168.089966</c:v>
                </c:pt>
                <c:pt idx="1090">
                  <c:v>169.40501399999999</c:v>
                </c:pt>
                <c:pt idx="1091">
                  <c:v>170.63888499999999</c:v>
                </c:pt>
                <c:pt idx="1092">
                  <c:v>171.88865699999999</c:v>
                </c:pt>
                <c:pt idx="1093">
                  <c:v>173.18862899999999</c:v>
                </c:pt>
                <c:pt idx="1094">
                  <c:v>174.485229</c:v>
                </c:pt>
                <c:pt idx="1095">
                  <c:v>175.75308200000001</c:v>
                </c:pt>
                <c:pt idx="1096">
                  <c:v>177.07188400000001</c:v>
                </c:pt>
                <c:pt idx="1097">
                  <c:v>178.28178399999999</c:v>
                </c:pt>
                <c:pt idx="1098">
                  <c:v>179.598679</c:v>
                </c:pt>
                <c:pt idx="1099">
                  <c:v>180.869675</c:v>
                </c:pt>
                <c:pt idx="1100">
                  <c:v>182.14924600000001</c:v>
                </c:pt>
                <c:pt idx="1101">
                  <c:v>183.42288199999999</c:v>
                </c:pt>
                <c:pt idx="1102">
                  <c:v>184.743484</c:v>
                </c:pt>
                <c:pt idx="1103">
                  <c:v>186.01350400000001</c:v>
                </c:pt>
                <c:pt idx="1104">
                  <c:v>187.26739499999999</c:v>
                </c:pt>
                <c:pt idx="1105">
                  <c:v>188.602417</c:v>
                </c:pt>
                <c:pt idx="1106">
                  <c:v>189.87645000000001</c:v>
                </c:pt>
                <c:pt idx="1107">
                  <c:v>191.139725</c:v>
                </c:pt>
                <c:pt idx="1108">
                  <c:v>192.363373</c:v>
                </c:pt>
                <c:pt idx="1109">
                  <c:v>193.89648399999999</c:v>
                </c:pt>
                <c:pt idx="1110">
                  <c:v>195.08580000000001</c:v>
                </c:pt>
                <c:pt idx="1111">
                  <c:v>196.46440100000001</c:v>
                </c:pt>
                <c:pt idx="1112">
                  <c:v>197.83102400000001</c:v>
                </c:pt>
                <c:pt idx="1113">
                  <c:v>199.080444</c:v>
                </c:pt>
                <c:pt idx="1114">
                  <c:v>200.425217</c:v>
                </c:pt>
                <c:pt idx="1115">
                  <c:v>201.735962</c:v>
                </c:pt>
                <c:pt idx="1116">
                  <c:v>203.142853</c:v>
                </c:pt>
                <c:pt idx="1117">
                  <c:v>204.37254300000001</c:v>
                </c:pt>
                <c:pt idx="1118">
                  <c:v>205.766266</c:v>
                </c:pt>
                <c:pt idx="1119">
                  <c:v>207.03656000000001</c:v>
                </c:pt>
                <c:pt idx="1120">
                  <c:v>208.403809</c:v>
                </c:pt>
                <c:pt idx="1121">
                  <c:v>209.75976600000001</c:v>
                </c:pt>
                <c:pt idx="1122">
                  <c:v>211.21882600000001</c:v>
                </c:pt>
                <c:pt idx="1123">
                  <c:v>212.52389500000001</c:v>
                </c:pt>
                <c:pt idx="1124">
                  <c:v>213.77392599999999</c:v>
                </c:pt>
                <c:pt idx="1125">
                  <c:v>215.309799</c:v>
                </c:pt>
                <c:pt idx="1126">
                  <c:v>216.63763399999999</c:v>
                </c:pt>
                <c:pt idx="1127">
                  <c:v>217.951706</c:v>
                </c:pt>
                <c:pt idx="1128">
                  <c:v>219.50990300000001</c:v>
                </c:pt>
                <c:pt idx="1129">
                  <c:v>220.86631800000001</c:v>
                </c:pt>
                <c:pt idx="1130">
                  <c:v>222.349121</c:v>
                </c:pt>
                <c:pt idx="1131">
                  <c:v>223.592636</c:v>
                </c:pt>
                <c:pt idx="1132">
                  <c:v>224.966599</c:v>
                </c:pt>
                <c:pt idx="1133">
                  <c:v>226.25778199999999</c:v>
                </c:pt>
                <c:pt idx="1134">
                  <c:v>227.780609</c:v>
                </c:pt>
                <c:pt idx="1135">
                  <c:v>229.222565</c:v>
                </c:pt>
                <c:pt idx="1136">
                  <c:v>230.613922</c:v>
                </c:pt>
                <c:pt idx="1137">
                  <c:v>231.981674</c:v>
                </c:pt>
                <c:pt idx="1138">
                  <c:v>233.56835899999999</c:v>
                </c:pt>
                <c:pt idx="1139">
                  <c:v>234.89889500000001</c:v>
                </c:pt>
                <c:pt idx="1140">
                  <c:v>236.47820999999999</c:v>
                </c:pt>
                <c:pt idx="1141">
                  <c:v>237.76612900000001</c:v>
                </c:pt>
                <c:pt idx="1142">
                  <c:v>239.11325099999999</c:v>
                </c:pt>
                <c:pt idx="1143">
                  <c:v>240.66783100000001</c:v>
                </c:pt>
                <c:pt idx="1144">
                  <c:v>242.09934999999999</c:v>
                </c:pt>
                <c:pt idx="1145">
                  <c:v>243.40301500000001</c:v>
                </c:pt>
                <c:pt idx="1146">
                  <c:v>245.00796500000001</c:v>
                </c:pt>
                <c:pt idx="1147">
                  <c:v>246.166336</c:v>
                </c:pt>
                <c:pt idx="1148">
                  <c:v>247.85202000000001</c:v>
                </c:pt>
                <c:pt idx="1149">
                  <c:v>249.32032799999999</c:v>
                </c:pt>
                <c:pt idx="1150">
                  <c:v>250.79440299999999</c:v>
                </c:pt>
                <c:pt idx="1151">
                  <c:v>252.21499600000001</c:v>
                </c:pt>
                <c:pt idx="1152">
                  <c:v>253.57226600000001</c:v>
                </c:pt>
                <c:pt idx="1153">
                  <c:v>255.055542</c:v>
                </c:pt>
                <c:pt idx="1154">
                  <c:v>256.52121</c:v>
                </c:pt>
                <c:pt idx="1155">
                  <c:v>258.01345800000001</c:v>
                </c:pt>
                <c:pt idx="1156">
                  <c:v>259.37902800000001</c:v>
                </c:pt>
                <c:pt idx="1157">
                  <c:v>260.75662199999999</c:v>
                </c:pt>
                <c:pt idx="1158">
                  <c:v>262.38806199999999</c:v>
                </c:pt>
                <c:pt idx="1159">
                  <c:v>263.77795400000002</c:v>
                </c:pt>
                <c:pt idx="1160">
                  <c:v>265.197205</c:v>
                </c:pt>
                <c:pt idx="1161">
                  <c:v>266.60504200000003</c:v>
                </c:pt>
                <c:pt idx="1162">
                  <c:v>268.04901100000001</c:v>
                </c:pt>
                <c:pt idx="1163">
                  <c:v>269.42083700000001</c:v>
                </c:pt>
                <c:pt idx="1164">
                  <c:v>-88.954505999999995</c:v>
                </c:pt>
                <c:pt idx="1165">
                  <c:v>-87.308090000000007</c:v>
                </c:pt>
                <c:pt idx="1166">
                  <c:v>-86.016243000000003</c:v>
                </c:pt>
                <c:pt idx="1167">
                  <c:v>-84.523392000000001</c:v>
                </c:pt>
                <c:pt idx="1168">
                  <c:v>-83.139724999999999</c:v>
                </c:pt>
                <c:pt idx="1169">
                  <c:v>-81.688468999999998</c:v>
                </c:pt>
                <c:pt idx="1170">
                  <c:v>-80.216369999999998</c:v>
                </c:pt>
                <c:pt idx="1171">
                  <c:v>-78.711585999999997</c:v>
                </c:pt>
                <c:pt idx="1172">
                  <c:v>-77.076515000000001</c:v>
                </c:pt>
                <c:pt idx="1173">
                  <c:v>-75.471512000000004</c:v>
                </c:pt>
                <c:pt idx="1174">
                  <c:v>-74.041900999999996</c:v>
                </c:pt>
                <c:pt idx="1175">
                  <c:v>-72.590018999999998</c:v>
                </c:pt>
                <c:pt idx="1176">
                  <c:v>-70.749213999999995</c:v>
                </c:pt>
                <c:pt idx="1177">
                  <c:v>-69.279701000000003</c:v>
                </c:pt>
                <c:pt idx="1178">
                  <c:v>-67.797713999999999</c:v>
                </c:pt>
                <c:pt idx="1179">
                  <c:v>-66.076301999999998</c:v>
                </c:pt>
                <c:pt idx="1180">
                  <c:v>-64.181061</c:v>
                </c:pt>
                <c:pt idx="1181">
                  <c:v>-62.594836999999998</c:v>
                </c:pt>
                <c:pt idx="1182">
                  <c:v>-60.875259</c:v>
                </c:pt>
                <c:pt idx="1183">
                  <c:v>-58.895901000000002</c:v>
                </c:pt>
                <c:pt idx="1184">
                  <c:v>-56.899208000000002</c:v>
                </c:pt>
                <c:pt idx="1185">
                  <c:v>-54.845505000000003</c:v>
                </c:pt>
                <c:pt idx="1186">
                  <c:v>-52.806525999999998</c:v>
                </c:pt>
                <c:pt idx="1187">
                  <c:v>-50.627937000000003</c:v>
                </c:pt>
                <c:pt idx="1188">
                  <c:v>-48.243946000000001</c:v>
                </c:pt>
                <c:pt idx="1189">
                  <c:v>-45.603306000000003</c:v>
                </c:pt>
                <c:pt idx="1190">
                  <c:v>-42.962273000000003</c:v>
                </c:pt>
                <c:pt idx="1191">
                  <c:v>-40.292865999999997</c:v>
                </c:pt>
                <c:pt idx="1192">
                  <c:v>-37.273479000000002</c:v>
                </c:pt>
                <c:pt idx="1193">
                  <c:v>-33.873089</c:v>
                </c:pt>
                <c:pt idx="1194">
                  <c:v>-30.460543000000001</c:v>
                </c:pt>
                <c:pt idx="1195">
                  <c:v>-26.886441999999999</c:v>
                </c:pt>
                <c:pt idx="1196">
                  <c:v>-23.048245999999999</c:v>
                </c:pt>
                <c:pt idx="1197">
                  <c:v>-19.007351</c:v>
                </c:pt>
                <c:pt idx="1198">
                  <c:v>-14.683961</c:v>
                </c:pt>
                <c:pt idx="1199">
                  <c:v>-10.179525</c:v>
                </c:pt>
                <c:pt idx="1200">
                  <c:v>-5.694178</c:v>
                </c:pt>
                <c:pt idx="1201">
                  <c:v>-1.025523</c:v>
                </c:pt>
                <c:pt idx="1202">
                  <c:v>3.8630070000000001</c:v>
                </c:pt>
                <c:pt idx="1203">
                  <c:v>8.4624020000000009</c:v>
                </c:pt>
                <c:pt idx="1204">
                  <c:v>13.154994</c:v>
                </c:pt>
                <c:pt idx="1205">
                  <c:v>17.686792000000001</c:v>
                </c:pt>
                <c:pt idx="1206">
                  <c:v>21.889956000000002</c:v>
                </c:pt>
                <c:pt idx="1207">
                  <c:v>26.067812</c:v>
                </c:pt>
                <c:pt idx="1208">
                  <c:v>30.040482999999998</c:v>
                </c:pt>
                <c:pt idx="1209">
                  <c:v>33.694716999999997</c:v>
                </c:pt>
                <c:pt idx="1210">
                  <c:v>37.006515999999998</c:v>
                </c:pt>
                <c:pt idx="1211">
                  <c:v>40.130417000000001</c:v>
                </c:pt>
                <c:pt idx="1212">
                  <c:v>43.055526999999998</c:v>
                </c:pt>
                <c:pt idx="1213">
                  <c:v>45.801558999999997</c:v>
                </c:pt>
                <c:pt idx="1214">
                  <c:v>48.182552000000001</c:v>
                </c:pt>
                <c:pt idx="1215">
                  <c:v>50.553764000000001</c:v>
                </c:pt>
                <c:pt idx="1216">
                  <c:v>52.680576000000002</c:v>
                </c:pt>
                <c:pt idx="1217">
                  <c:v>54.579948000000002</c:v>
                </c:pt>
                <c:pt idx="1218">
                  <c:v>56.586258000000001</c:v>
                </c:pt>
                <c:pt idx="1219">
                  <c:v>58.253352999999997</c:v>
                </c:pt>
                <c:pt idx="1220">
                  <c:v>59.830401999999999</c:v>
                </c:pt>
                <c:pt idx="1221">
                  <c:v>61.370311999999998</c:v>
                </c:pt>
                <c:pt idx="1222">
                  <c:v>62.746723000000003</c:v>
                </c:pt>
                <c:pt idx="1223">
                  <c:v>63.791415999999998</c:v>
                </c:pt>
                <c:pt idx="1224">
                  <c:v>65.094695999999999</c:v>
                </c:pt>
                <c:pt idx="1225">
                  <c:v>66.502448999999999</c:v>
                </c:pt>
                <c:pt idx="1226">
                  <c:v>67.328063999999998</c:v>
                </c:pt>
                <c:pt idx="1227">
                  <c:v>68.767623999999998</c:v>
                </c:pt>
                <c:pt idx="1228">
                  <c:v>69.740723000000003</c:v>
                </c:pt>
                <c:pt idx="1229">
                  <c:v>70.80677</c:v>
                </c:pt>
                <c:pt idx="1230">
                  <c:v>71.756789999999995</c:v>
                </c:pt>
                <c:pt idx="1231">
                  <c:v>72.671402</c:v>
                </c:pt>
                <c:pt idx="1232">
                  <c:v>73.604149000000007</c:v>
                </c:pt>
                <c:pt idx="1233">
                  <c:v>74.266463999999999</c:v>
                </c:pt>
                <c:pt idx="1234">
                  <c:v>75.181945999999996</c:v>
                </c:pt>
                <c:pt idx="1235">
                  <c:v>75.896950000000004</c:v>
                </c:pt>
                <c:pt idx="1236">
                  <c:v>76.714020000000005</c:v>
                </c:pt>
                <c:pt idx="1237">
                  <c:v>77.472183000000001</c:v>
                </c:pt>
                <c:pt idx="1238">
                  <c:v>78.405440999999996</c:v>
                </c:pt>
                <c:pt idx="1239">
                  <c:v>78.874236999999994</c:v>
                </c:pt>
                <c:pt idx="1240">
                  <c:v>79.361618000000007</c:v>
                </c:pt>
                <c:pt idx="1241">
                  <c:v>80.272507000000004</c:v>
                </c:pt>
                <c:pt idx="1242">
                  <c:v>81.166213999999997</c:v>
                </c:pt>
                <c:pt idx="1243">
                  <c:v>81.648169999999993</c:v>
                </c:pt>
                <c:pt idx="1244">
                  <c:v>82.014435000000006</c:v>
                </c:pt>
                <c:pt idx="1245">
                  <c:v>82.750823999999994</c:v>
                </c:pt>
                <c:pt idx="1246">
                  <c:v>83.325355999999999</c:v>
                </c:pt>
                <c:pt idx="1247">
                  <c:v>83.837540000000004</c:v>
                </c:pt>
                <c:pt idx="1248">
                  <c:v>84.555289999999999</c:v>
                </c:pt>
                <c:pt idx="1249">
                  <c:v>85.044334000000006</c:v>
                </c:pt>
                <c:pt idx="1250">
                  <c:v>85.834762999999995</c:v>
                </c:pt>
              </c:numCache>
            </c:numRef>
          </c:yVal>
          <c:smooth val="1"/>
          <c:extLst>
            <c:ext xmlns:c16="http://schemas.microsoft.com/office/drawing/2014/chart" uri="{C3380CC4-5D6E-409C-BE32-E72D297353CC}">
              <c16:uniqueId val="{00000001-6245-4445-9D54-99918BECD57C}"/>
            </c:ext>
          </c:extLst>
        </c:ser>
        <c:ser>
          <c:idx val="2"/>
          <c:order val="2"/>
          <c:tx>
            <c:v>модель Ψ</c:v>
          </c:tx>
          <c:spPr>
            <a:ln w="19050">
              <a:prstDash val="dash"/>
            </a:ln>
          </c:spPr>
          <c:marker>
            <c:symbol val="none"/>
          </c:marker>
          <c:xVal>
            <c:numRef>
              <c:f>'BC-50'!$L$2:$L$1252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'BC-50'!$N$2:$N$1252</c:f>
              <c:numCache>
                <c:formatCode>General</c:formatCode>
                <c:ptCount val="1251"/>
                <c:pt idx="0">
                  <c:v>22.279952999999999</c:v>
                </c:pt>
                <c:pt idx="1">
                  <c:v>22.260926999999999</c:v>
                </c:pt>
                <c:pt idx="2">
                  <c:v>22.242052000000001</c:v>
                </c:pt>
                <c:pt idx="3">
                  <c:v>22.223323000000001</c:v>
                </c:pt>
                <c:pt idx="4">
                  <c:v>22.204733000000001</c:v>
                </c:pt>
                <c:pt idx="5">
                  <c:v>22.186319999999998</c:v>
                </c:pt>
                <c:pt idx="6">
                  <c:v>22.167981999999999</c:v>
                </c:pt>
                <c:pt idx="7">
                  <c:v>22.149509999999999</c:v>
                </c:pt>
                <c:pt idx="8">
                  <c:v>22.131018999999998</c:v>
                </c:pt>
                <c:pt idx="9">
                  <c:v>22.112656000000001</c:v>
                </c:pt>
                <c:pt idx="10">
                  <c:v>22.094466000000001</c:v>
                </c:pt>
                <c:pt idx="11">
                  <c:v>22.076421</c:v>
                </c:pt>
                <c:pt idx="12">
                  <c:v>22.058527999999999</c:v>
                </c:pt>
                <c:pt idx="13">
                  <c:v>22.040783000000001</c:v>
                </c:pt>
                <c:pt idx="14">
                  <c:v>22.023183</c:v>
                </c:pt>
                <c:pt idx="15">
                  <c:v>22.005728999999999</c:v>
                </c:pt>
                <c:pt idx="16">
                  <c:v>21.988417999999999</c:v>
                </c:pt>
                <c:pt idx="17">
                  <c:v>21.971247000000002</c:v>
                </c:pt>
                <c:pt idx="18">
                  <c:v>21.954217</c:v>
                </c:pt>
                <c:pt idx="19">
                  <c:v>21.937328000000001</c:v>
                </c:pt>
                <c:pt idx="20">
                  <c:v>21.920577999999999</c:v>
                </c:pt>
                <c:pt idx="21">
                  <c:v>21.903813</c:v>
                </c:pt>
                <c:pt idx="22">
                  <c:v>21.887119999999999</c:v>
                </c:pt>
                <c:pt idx="23">
                  <c:v>21.870549</c:v>
                </c:pt>
                <c:pt idx="24">
                  <c:v>21.854109999999999</c:v>
                </c:pt>
                <c:pt idx="25">
                  <c:v>21.837796000000001</c:v>
                </c:pt>
                <c:pt idx="26">
                  <c:v>21.821607</c:v>
                </c:pt>
                <c:pt idx="27">
                  <c:v>21.805541999999999</c:v>
                </c:pt>
                <c:pt idx="28">
                  <c:v>21.7896</c:v>
                </c:pt>
                <c:pt idx="29">
                  <c:v>21.773778</c:v>
                </c:pt>
                <c:pt idx="30">
                  <c:v>21.758075999999999</c:v>
                </c:pt>
                <c:pt idx="31">
                  <c:v>21.742493</c:v>
                </c:pt>
                <c:pt idx="32">
                  <c:v>21.727025000000001</c:v>
                </c:pt>
                <c:pt idx="33">
                  <c:v>21.711672</c:v>
                </c:pt>
                <c:pt idx="34">
                  <c:v>21.696434</c:v>
                </c:pt>
                <c:pt idx="35">
                  <c:v>21.681304000000001</c:v>
                </c:pt>
                <c:pt idx="36">
                  <c:v>21.666298999999999</c:v>
                </c:pt>
                <c:pt idx="37">
                  <c:v>21.651463</c:v>
                </c:pt>
                <c:pt idx="38">
                  <c:v>21.636738999999999</c:v>
                </c:pt>
                <c:pt idx="39">
                  <c:v>21.622129999999999</c:v>
                </c:pt>
                <c:pt idx="40">
                  <c:v>21.607634000000001</c:v>
                </c:pt>
                <c:pt idx="41">
                  <c:v>21.593249</c:v>
                </c:pt>
                <c:pt idx="42">
                  <c:v>21.578975</c:v>
                </c:pt>
                <c:pt idx="43">
                  <c:v>21.564807999999999</c:v>
                </c:pt>
                <c:pt idx="44">
                  <c:v>21.550750000000001</c:v>
                </c:pt>
                <c:pt idx="45">
                  <c:v>21.536798999999998</c:v>
                </c:pt>
                <c:pt idx="46">
                  <c:v>21.522950999999999</c:v>
                </c:pt>
                <c:pt idx="47">
                  <c:v>21.509207</c:v>
                </c:pt>
                <c:pt idx="48">
                  <c:v>21.495564999999999</c:v>
                </c:pt>
                <c:pt idx="49">
                  <c:v>21.482023999999999</c:v>
                </c:pt>
                <c:pt idx="50">
                  <c:v>21.468584</c:v>
                </c:pt>
                <c:pt idx="51">
                  <c:v>21.455231999999999</c:v>
                </c:pt>
                <c:pt idx="52">
                  <c:v>21.442022000000001</c:v>
                </c:pt>
                <c:pt idx="53">
                  <c:v>21.428777</c:v>
                </c:pt>
                <c:pt idx="54">
                  <c:v>21.415234000000002</c:v>
                </c:pt>
                <c:pt idx="55">
                  <c:v>21.401838999999999</c:v>
                </c:pt>
                <c:pt idx="56">
                  <c:v>21.388552000000001</c:v>
                </c:pt>
                <c:pt idx="57">
                  <c:v>21.375366</c:v>
                </c:pt>
                <c:pt idx="58">
                  <c:v>21.362283000000001</c:v>
                </c:pt>
                <c:pt idx="59">
                  <c:v>21.349298999999998</c:v>
                </c:pt>
                <c:pt idx="60">
                  <c:v>21.336414999999999</c:v>
                </c:pt>
                <c:pt idx="61">
                  <c:v>21.323630000000001</c:v>
                </c:pt>
                <c:pt idx="62">
                  <c:v>21.310942000000001</c:v>
                </c:pt>
                <c:pt idx="63">
                  <c:v>21.298349000000002</c:v>
                </c:pt>
                <c:pt idx="64">
                  <c:v>21.285848999999999</c:v>
                </c:pt>
                <c:pt idx="65">
                  <c:v>21.273443</c:v>
                </c:pt>
                <c:pt idx="66">
                  <c:v>21.261129</c:v>
                </c:pt>
                <c:pt idx="67">
                  <c:v>21.248904</c:v>
                </c:pt>
                <c:pt idx="68">
                  <c:v>21.236771000000001</c:v>
                </c:pt>
                <c:pt idx="69">
                  <c:v>21.224726</c:v>
                </c:pt>
                <c:pt idx="70">
                  <c:v>21.212769999999999</c:v>
                </c:pt>
                <c:pt idx="71">
                  <c:v>21.200893000000001</c:v>
                </c:pt>
                <c:pt idx="72">
                  <c:v>21.189007</c:v>
                </c:pt>
                <c:pt idx="73">
                  <c:v>21.177105000000001</c:v>
                </c:pt>
                <c:pt idx="74">
                  <c:v>21.16526</c:v>
                </c:pt>
                <c:pt idx="75">
                  <c:v>21.153516</c:v>
                </c:pt>
                <c:pt idx="76">
                  <c:v>21.141857000000002</c:v>
                </c:pt>
                <c:pt idx="77">
                  <c:v>21.130286000000002</c:v>
                </c:pt>
                <c:pt idx="78">
                  <c:v>21.118801000000001</c:v>
                </c:pt>
                <c:pt idx="79">
                  <c:v>21.107400999999999</c:v>
                </c:pt>
                <c:pt idx="80">
                  <c:v>21.096084000000001</c:v>
                </c:pt>
                <c:pt idx="81">
                  <c:v>21.084848999999998</c:v>
                </c:pt>
                <c:pt idx="82">
                  <c:v>21.073695000000001</c:v>
                </c:pt>
                <c:pt idx="83">
                  <c:v>21.062622000000001</c:v>
                </c:pt>
                <c:pt idx="84">
                  <c:v>21.051628999999998</c:v>
                </c:pt>
                <c:pt idx="85">
                  <c:v>21.040713</c:v>
                </c:pt>
                <c:pt idx="86">
                  <c:v>21.029876000000002</c:v>
                </c:pt>
                <c:pt idx="87">
                  <c:v>21.019114999999999</c:v>
                </c:pt>
                <c:pt idx="88">
                  <c:v>21.008427000000001</c:v>
                </c:pt>
                <c:pt idx="89">
                  <c:v>20.997812</c:v>
                </c:pt>
                <c:pt idx="90">
                  <c:v>20.987269000000001</c:v>
                </c:pt>
                <c:pt idx="91">
                  <c:v>20.976811000000001</c:v>
                </c:pt>
                <c:pt idx="92">
                  <c:v>20.966404000000001</c:v>
                </c:pt>
                <c:pt idx="93">
                  <c:v>20.955963000000001</c:v>
                </c:pt>
                <c:pt idx="94">
                  <c:v>20.945314</c:v>
                </c:pt>
                <c:pt idx="95">
                  <c:v>20.934671999999999</c:v>
                </c:pt>
                <c:pt idx="96">
                  <c:v>20.924129000000001</c:v>
                </c:pt>
                <c:pt idx="97">
                  <c:v>20.913644000000001</c:v>
                </c:pt>
                <c:pt idx="98">
                  <c:v>20.903227999999999</c:v>
                </c:pt>
                <c:pt idx="99">
                  <c:v>20.892878</c:v>
                </c:pt>
                <c:pt idx="100">
                  <c:v>20.882591999999999</c:v>
                </c:pt>
                <c:pt idx="101">
                  <c:v>20.872371000000001</c:v>
                </c:pt>
                <c:pt idx="102">
                  <c:v>20.862221999999999</c:v>
                </c:pt>
                <c:pt idx="103">
                  <c:v>20.852070000000001</c:v>
                </c:pt>
                <c:pt idx="104">
                  <c:v>20.842171</c:v>
                </c:pt>
                <c:pt idx="105">
                  <c:v>20.832599999999999</c:v>
                </c:pt>
                <c:pt idx="106">
                  <c:v>20.823049000000001</c:v>
                </c:pt>
                <c:pt idx="107">
                  <c:v>20.813565000000001</c:v>
                </c:pt>
                <c:pt idx="108">
                  <c:v>20.804145999999999</c:v>
                </c:pt>
                <c:pt idx="109">
                  <c:v>20.794789999999999</c:v>
                </c:pt>
                <c:pt idx="110">
                  <c:v>20.785499000000002</c:v>
                </c:pt>
                <c:pt idx="111">
                  <c:v>20.77627</c:v>
                </c:pt>
                <c:pt idx="112">
                  <c:v>20.767101</c:v>
                </c:pt>
                <c:pt idx="113">
                  <c:v>20.757994</c:v>
                </c:pt>
                <c:pt idx="114">
                  <c:v>20.748947000000001</c:v>
                </c:pt>
                <c:pt idx="115">
                  <c:v>20.739944000000001</c:v>
                </c:pt>
                <c:pt idx="116">
                  <c:v>20.731047</c:v>
                </c:pt>
                <c:pt idx="117">
                  <c:v>20.722064</c:v>
                </c:pt>
                <c:pt idx="118">
                  <c:v>20.712738000000002</c:v>
                </c:pt>
                <c:pt idx="119">
                  <c:v>20.703520999999999</c:v>
                </c:pt>
                <c:pt idx="120">
                  <c:v>20.694365000000001</c:v>
                </c:pt>
                <c:pt idx="121">
                  <c:v>20.685268000000001</c:v>
                </c:pt>
                <c:pt idx="122">
                  <c:v>20.676227999999998</c:v>
                </c:pt>
                <c:pt idx="123">
                  <c:v>20.667247</c:v>
                </c:pt>
                <c:pt idx="124">
                  <c:v>20.658324</c:v>
                </c:pt>
                <c:pt idx="125">
                  <c:v>20.649450999999999</c:v>
                </c:pt>
                <c:pt idx="126">
                  <c:v>20.640636000000001</c:v>
                </c:pt>
                <c:pt idx="127">
                  <c:v>20.631896000000001</c:v>
                </c:pt>
                <c:pt idx="128">
                  <c:v>20.623529999999999</c:v>
                </c:pt>
                <c:pt idx="129">
                  <c:v>20.615288</c:v>
                </c:pt>
                <c:pt idx="130">
                  <c:v>20.607066</c:v>
                </c:pt>
                <c:pt idx="131">
                  <c:v>20.598907000000001</c:v>
                </c:pt>
                <c:pt idx="132">
                  <c:v>20.590799000000001</c:v>
                </c:pt>
                <c:pt idx="133">
                  <c:v>20.582742</c:v>
                </c:pt>
                <c:pt idx="134">
                  <c:v>20.574736999999999</c:v>
                </c:pt>
                <c:pt idx="135">
                  <c:v>20.566780999999999</c:v>
                </c:pt>
                <c:pt idx="136">
                  <c:v>20.558865999999998</c:v>
                </c:pt>
                <c:pt idx="137">
                  <c:v>20.551051000000001</c:v>
                </c:pt>
                <c:pt idx="138">
                  <c:v>20.543129</c:v>
                </c:pt>
                <c:pt idx="139">
                  <c:v>20.535018000000001</c:v>
                </c:pt>
                <c:pt idx="140">
                  <c:v>20.526873999999999</c:v>
                </c:pt>
                <c:pt idx="141">
                  <c:v>20.518772999999999</c:v>
                </c:pt>
                <c:pt idx="142">
                  <c:v>20.510722000000001</c:v>
                </c:pt>
                <c:pt idx="143">
                  <c:v>20.502718999999999</c:v>
                </c:pt>
                <c:pt idx="144">
                  <c:v>20.494758999999998</c:v>
                </c:pt>
                <c:pt idx="145">
                  <c:v>20.486844000000001</c:v>
                </c:pt>
                <c:pt idx="146">
                  <c:v>20.478973</c:v>
                </c:pt>
                <c:pt idx="147">
                  <c:v>20.471146000000001</c:v>
                </c:pt>
                <c:pt idx="148">
                  <c:v>20.463356999999998</c:v>
                </c:pt>
                <c:pt idx="149">
                  <c:v>20.455665</c:v>
                </c:pt>
                <c:pt idx="150">
                  <c:v>20.44774</c:v>
                </c:pt>
                <c:pt idx="151">
                  <c:v>20.439616999999998</c:v>
                </c:pt>
                <c:pt idx="152">
                  <c:v>20.431570000000001</c:v>
                </c:pt>
                <c:pt idx="153">
                  <c:v>20.423556999999999</c:v>
                </c:pt>
                <c:pt idx="154">
                  <c:v>20.415585</c:v>
                </c:pt>
                <c:pt idx="155">
                  <c:v>20.407651999999999</c:v>
                </c:pt>
                <c:pt idx="156">
                  <c:v>20.399756</c:v>
                </c:pt>
                <c:pt idx="157">
                  <c:v>20.391898000000001</c:v>
                </c:pt>
                <c:pt idx="158">
                  <c:v>20.384077999999999</c:v>
                </c:pt>
                <c:pt idx="159">
                  <c:v>20.376293</c:v>
                </c:pt>
                <c:pt idx="160">
                  <c:v>20.368538999999998</c:v>
                </c:pt>
                <c:pt idx="161">
                  <c:v>20.360802</c:v>
                </c:pt>
                <c:pt idx="162">
                  <c:v>20.353404000000001</c:v>
                </c:pt>
                <c:pt idx="163">
                  <c:v>20.346291000000001</c:v>
                </c:pt>
                <c:pt idx="164">
                  <c:v>20.339338999999999</c:v>
                </c:pt>
                <c:pt idx="165">
                  <c:v>20.332388999999999</c:v>
                </c:pt>
                <c:pt idx="166">
                  <c:v>20.325475999999998</c:v>
                </c:pt>
                <c:pt idx="167">
                  <c:v>20.318595999999999</c:v>
                </c:pt>
                <c:pt idx="168">
                  <c:v>20.311737999999998</c:v>
                </c:pt>
                <c:pt idx="169">
                  <c:v>20.304922000000001</c:v>
                </c:pt>
                <c:pt idx="170">
                  <c:v>20.298532999999999</c:v>
                </c:pt>
                <c:pt idx="171">
                  <c:v>20.292235999999999</c:v>
                </c:pt>
                <c:pt idx="172">
                  <c:v>20.28594</c:v>
                </c:pt>
                <c:pt idx="173">
                  <c:v>20.279698</c:v>
                </c:pt>
                <c:pt idx="174">
                  <c:v>20.273543</c:v>
                </c:pt>
                <c:pt idx="175">
                  <c:v>20.267037999999999</c:v>
                </c:pt>
                <c:pt idx="176">
                  <c:v>20.260358</c:v>
                </c:pt>
                <c:pt idx="177">
                  <c:v>20.253672000000002</c:v>
                </c:pt>
                <c:pt idx="178">
                  <c:v>20.247019999999999</c:v>
                </c:pt>
                <c:pt idx="179">
                  <c:v>20.240399</c:v>
                </c:pt>
                <c:pt idx="180">
                  <c:v>20.233805</c:v>
                </c:pt>
                <c:pt idx="181">
                  <c:v>20.227239000000001</c:v>
                </c:pt>
                <c:pt idx="182">
                  <c:v>20.220700999999998</c:v>
                </c:pt>
                <c:pt idx="183">
                  <c:v>20.214189999999999</c:v>
                </c:pt>
                <c:pt idx="184">
                  <c:v>20.207706000000002</c:v>
                </c:pt>
                <c:pt idx="185">
                  <c:v>20.201250000000002</c:v>
                </c:pt>
                <c:pt idx="186">
                  <c:v>20.194818000000001</c:v>
                </c:pt>
                <c:pt idx="187">
                  <c:v>20.188421000000002</c:v>
                </c:pt>
                <c:pt idx="188">
                  <c:v>20.181978999999998</c:v>
                </c:pt>
                <c:pt idx="189">
                  <c:v>20.175381000000002</c:v>
                </c:pt>
                <c:pt idx="190">
                  <c:v>20.168548999999999</c:v>
                </c:pt>
                <c:pt idx="191">
                  <c:v>20.161774999999999</c:v>
                </c:pt>
                <c:pt idx="192">
                  <c:v>20.155024999999998</c:v>
                </c:pt>
                <c:pt idx="193">
                  <c:v>20.148299000000002</c:v>
                </c:pt>
                <c:pt idx="194">
                  <c:v>20.141597000000001</c:v>
                </c:pt>
                <c:pt idx="195">
                  <c:v>20.134917999999999</c:v>
                </c:pt>
                <c:pt idx="196">
                  <c:v>20.128261999999999</c:v>
                </c:pt>
                <c:pt idx="197">
                  <c:v>20.121628000000001</c:v>
                </c:pt>
                <c:pt idx="198">
                  <c:v>20.115013999999999</c:v>
                </c:pt>
                <c:pt idx="199">
                  <c:v>20.108422999999998</c:v>
                </c:pt>
                <c:pt idx="200">
                  <c:v>20.101856999999999</c:v>
                </c:pt>
                <c:pt idx="201">
                  <c:v>20.095295</c:v>
                </c:pt>
                <c:pt idx="202">
                  <c:v>20.088778999999999</c:v>
                </c:pt>
                <c:pt idx="203">
                  <c:v>20.082412999999999</c:v>
                </c:pt>
                <c:pt idx="204">
                  <c:v>20.076397</c:v>
                </c:pt>
                <c:pt idx="205">
                  <c:v>20.070468999999999</c:v>
                </c:pt>
                <c:pt idx="206">
                  <c:v>20.064527999999999</c:v>
                </c:pt>
                <c:pt idx="207">
                  <c:v>20.058620000000001</c:v>
                </c:pt>
                <c:pt idx="208">
                  <c:v>20.052735999999999</c:v>
                </c:pt>
                <c:pt idx="209">
                  <c:v>20.046875</c:v>
                </c:pt>
                <c:pt idx="210">
                  <c:v>20.041035999999998</c:v>
                </c:pt>
                <c:pt idx="211">
                  <c:v>20.035214</c:v>
                </c:pt>
                <c:pt idx="212">
                  <c:v>20.029416000000001</c:v>
                </c:pt>
                <c:pt idx="213">
                  <c:v>20.023637000000001</c:v>
                </c:pt>
                <c:pt idx="214">
                  <c:v>20.017876999999999</c:v>
                </c:pt>
                <c:pt idx="215">
                  <c:v>20.012135000000001</c:v>
                </c:pt>
                <c:pt idx="216">
                  <c:v>20.006409000000001</c:v>
                </c:pt>
                <c:pt idx="217">
                  <c:v>20.000730000000001</c:v>
                </c:pt>
                <c:pt idx="218">
                  <c:v>19.994975</c:v>
                </c:pt>
                <c:pt idx="219">
                  <c:v>19.989073000000001</c:v>
                </c:pt>
                <c:pt idx="220">
                  <c:v>19.983042000000001</c:v>
                </c:pt>
                <c:pt idx="221">
                  <c:v>19.977029000000002</c:v>
                </c:pt>
                <c:pt idx="222">
                  <c:v>19.971035000000001</c:v>
                </c:pt>
                <c:pt idx="223">
                  <c:v>19.965057000000002</c:v>
                </c:pt>
                <c:pt idx="224">
                  <c:v>19.959095000000001</c:v>
                </c:pt>
                <c:pt idx="225">
                  <c:v>19.953147000000001</c:v>
                </c:pt>
                <c:pt idx="226">
                  <c:v>19.947213000000001</c:v>
                </c:pt>
                <c:pt idx="227">
                  <c:v>19.941293000000002</c:v>
                </c:pt>
                <c:pt idx="228">
                  <c:v>19.935386000000001</c:v>
                </c:pt>
                <c:pt idx="229">
                  <c:v>19.929493999999998</c:v>
                </c:pt>
                <c:pt idx="230">
                  <c:v>19.923614000000001</c:v>
                </c:pt>
                <c:pt idx="231">
                  <c:v>19.917745</c:v>
                </c:pt>
                <c:pt idx="232">
                  <c:v>19.911888999999999</c:v>
                </c:pt>
                <c:pt idx="233">
                  <c:v>19.906044999999999</c:v>
                </c:pt>
                <c:pt idx="234">
                  <c:v>19.900207000000002</c:v>
                </c:pt>
                <c:pt idx="235">
                  <c:v>19.894397000000001</c:v>
                </c:pt>
                <c:pt idx="236">
                  <c:v>19.888646000000001</c:v>
                </c:pt>
                <c:pt idx="237">
                  <c:v>19.882898999999998</c:v>
                </c:pt>
                <c:pt idx="238">
                  <c:v>19.877165000000002</c:v>
                </c:pt>
                <c:pt idx="239">
                  <c:v>19.871444</c:v>
                </c:pt>
                <c:pt idx="240">
                  <c:v>19.865732999999999</c:v>
                </c:pt>
                <c:pt idx="241">
                  <c:v>19.860033999999999</c:v>
                </c:pt>
                <c:pt idx="242">
                  <c:v>19.854344999999999</c:v>
                </c:pt>
                <c:pt idx="243">
                  <c:v>19.848666999999999</c:v>
                </c:pt>
                <c:pt idx="244">
                  <c:v>19.842998000000001</c:v>
                </c:pt>
                <c:pt idx="245">
                  <c:v>19.837337999999999</c:v>
                </c:pt>
                <c:pt idx="246">
                  <c:v>19.831686999999999</c:v>
                </c:pt>
                <c:pt idx="247">
                  <c:v>19.826045000000001</c:v>
                </c:pt>
                <c:pt idx="248">
                  <c:v>19.820412000000001</c:v>
                </c:pt>
                <c:pt idx="249">
                  <c:v>19.814786999999999</c:v>
                </c:pt>
                <c:pt idx="250">
                  <c:v>19.809180999999999</c:v>
                </c:pt>
                <c:pt idx="251">
                  <c:v>19.803536999999999</c:v>
                </c:pt>
                <c:pt idx="252">
                  <c:v>19.798014999999999</c:v>
                </c:pt>
                <c:pt idx="253">
                  <c:v>19.792911</c:v>
                </c:pt>
                <c:pt idx="254">
                  <c:v>19.787962</c:v>
                </c:pt>
                <c:pt idx="255">
                  <c:v>19.783045999999999</c:v>
                </c:pt>
                <c:pt idx="256">
                  <c:v>19.778122</c:v>
                </c:pt>
                <c:pt idx="257">
                  <c:v>19.773212000000001</c:v>
                </c:pt>
                <c:pt idx="258">
                  <c:v>19.768308999999999</c:v>
                </c:pt>
                <c:pt idx="259">
                  <c:v>19.763413</c:v>
                </c:pt>
                <c:pt idx="260">
                  <c:v>19.758524000000001</c:v>
                </c:pt>
                <c:pt idx="261">
                  <c:v>19.753641999999999</c:v>
                </c:pt>
                <c:pt idx="262">
                  <c:v>19.748767000000001</c:v>
                </c:pt>
                <c:pt idx="263">
                  <c:v>19.743898999999999</c:v>
                </c:pt>
                <c:pt idx="264">
                  <c:v>19.739035000000001</c:v>
                </c:pt>
                <c:pt idx="265">
                  <c:v>19.734176000000001</c:v>
                </c:pt>
                <c:pt idx="266">
                  <c:v>19.729323999999998</c:v>
                </c:pt>
                <c:pt idx="267">
                  <c:v>19.724475000000002</c:v>
                </c:pt>
                <c:pt idx="268">
                  <c:v>19.719629999999999</c:v>
                </c:pt>
                <c:pt idx="269">
                  <c:v>19.714794000000001</c:v>
                </c:pt>
                <c:pt idx="270">
                  <c:v>19.709976000000001</c:v>
                </c:pt>
                <c:pt idx="271">
                  <c:v>19.704910000000002</c:v>
                </c:pt>
                <c:pt idx="272">
                  <c:v>19.699553999999999</c:v>
                </c:pt>
                <c:pt idx="273">
                  <c:v>19.694011</c:v>
                </c:pt>
                <c:pt idx="274">
                  <c:v>19.688517000000001</c:v>
                </c:pt>
                <c:pt idx="275">
                  <c:v>19.683022000000001</c:v>
                </c:pt>
                <c:pt idx="276">
                  <c:v>19.677529</c:v>
                </c:pt>
                <c:pt idx="277">
                  <c:v>19.672039000000002</c:v>
                </c:pt>
                <c:pt idx="278">
                  <c:v>19.666550999999998</c:v>
                </c:pt>
                <c:pt idx="279">
                  <c:v>19.661066000000002</c:v>
                </c:pt>
                <c:pt idx="280">
                  <c:v>19.655581000000002</c:v>
                </c:pt>
                <c:pt idx="281">
                  <c:v>19.650096999999999</c:v>
                </c:pt>
                <c:pt idx="282">
                  <c:v>19.644615000000002</c:v>
                </c:pt>
                <c:pt idx="283">
                  <c:v>19.639133999999999</c:v>
                </c:pt>
                <c:pt idx="284">
                  <c:v>19.633652000000001</c:v>
                </c:pt>
                <c:pt idx="285">
                  <c:v>19.628169</c:v>
                </c:pt>
                <c:pt idx="286">
                  <c:v>19.622686999999999</c:v>
                </c:pt>
                <c:pt idx="287">
                  <c:v>19.617204999999998</c:v>
                </c:pt>
                <c:pt idx="288">
                  <c:v>19.611725</c:v>
                </c:pt>
                <c:pt idx="289">
                  <c:v>19.606231999999999</c:v>
                </c:pt>
                <c:pt idx="290">
                  <c:v>19.600747999999999</c:v>
                </c:pt>
                <c:pt idx="291">
                  <c:v>19.595324999999999</c:v>
                </c:pt>
                <c:pt idx="292">
                  <c:v>19.590305000000001</c:v>
                </c:pt>
                <c:pt idx="293">
                  <c:v>19.585421</c:v>
                </c:pt>
                <c:pt idx="294">
                  <c:v>19.580493000000001</c:v>
                </c:pt>
                <c:pt idx="295">
                  <c:v>19.575578</c:v>
                </c:pt>
                <c:pt idx="296">
                  <c:v>19.570663</c:v>
                </c:pt>
                <c:pt idx="297">
                  <c:v>19.565750000000001</c:v>
                </c:pt>
                <c:pt idx="298">
                  <c:v>19.560836999999999</c:v>
                </c:pt>
                <c:pt idx="299">
                  <c:v>19.555916</c:v>
                </c:pt>
                <c:pt idx="300">
                  <c:v>19.551064</c:v>
                </c:pt>
                <c:pt idx="301">
                  <c:v>19.545957999999999</c:v>
                </c:pt>
                <c:pt idx="302">
                  <c:v>19.540583999999999</c:v>
                </c:pt>
                <c:pt idx="303">
                  <c:v>19.535274000000001</c:v>
                </c:pt>
                <c:pt idx="304">
                  <c:v>19.529958000000001</c:v>
                </c:pt>
                <c:pt idx="305">
                  <c:v>19.524640000000002</c:v>
                </c:pt>
                <c:pt idx="306">
                  <c:v>19.51932</c:v>
                </c:pt>
                <c:pt idx="307">
                  <c:v>19.513998000000001</c:v>
                </c:pt>
                <c:pt idx="308">
                  <c:v>19.508673000000002</c:v>
                </c:pt>
                <c:pt idx="309">
                  <c:v>19.503344999999999</c:v>
                </c:pt>
                <c:pt idx="310">
                  <c:v>19.498014000000001</c:v>
                </c:pt>
                <c:pt idx="311">
                  <c:v>19.492683</c:v>
                </c:pt>
                <c:pt idx="312">
                  <c:v>19.487287999999999</c:v>
                </c:pt>
                <c:pt idx="313">
                  <c:v>19.482187</c:v>
                </c:pt>
                <c:pt idx="314">
                  <c:v>19.477366</c:v>
                </c:pt>
                <c:pt idx="315">
                  <c:v>19.472556999999998</c:v>
                </c:pt>
                <c:pt idx="316">
                  <c:v>19.467744</c:v>
                </c:pt>
                <c:pt idx="317">
                  <c:v>19.46293</c:v>
                </c:pt>
                <c:pt idx="318">
                  <c:v>19.458113000000001</c:v>
                </c:pt>
                <c:pt idx="319">
                  <c:v>19.453292999999999</c:v>
                </c:pt>
                <c:pt idx="320">
                  <c:v>19.44847</c:v>
                </c:pt>
                <c:pt idx="321">
                  <c:v>19.443642000000001</c:v>
                </c:pt>
                <c:pt idx="322">
                  <c:v>19.438811999999999</c:v>
                </c:pt>
                <c:pt idx="323">
                  <c:v>19.433978</c:v>
                </c:pt>
                <c:pt idx="324">
                  <c:v>19.42914</c:v>
                </c:pt>
                <c:pt idx="325">
                  <c:v>19.424296999999999</c:v>
                </c:pt>
                <c:pt idx="326">
                  <c:v>19.419450000000001</c:v>
                </c:pt>
                <c:pt idx="327">
                  <c:v>19.414598000000002</c:v>
                </c:pt>
                <c:pt idx="328">
                  <c:v>19.409738999999998</c:v>
                </c:pt>
                <c:pt idx="329">
                  <c:v>19.404876999999999</c:v>
                </c:pt>
                <c:pt idx="330">
                  <c:v>19.400008</c:v>
                </c:pt>
                <c:pt idx="331">
                  <c:v>19.395132</c:v>
                </c:pt>
                <c:pt idx="332">
                  <c:v>19.390252</c:v>
                </c:pt>
                <c:pt idx="333">
                  <c:v>19.385363999999999</c:v>
                </c:pt>
                <c:pt idx="334">
                  <c:v>19.380472000000001</c:v>
                </c:pt>
                <c:pt idx="335">
                  <c:v>19.375571000000001</c:v>
                </c:pt>
                <c:pt idx="336">
                  <c:v>19.370650999999999</c:v>
                </c:pt>
                <c:pt idx="337">
                  <c:v>19.365476999999998</c:v>
                </c:pt>
                <c:pt idx="338">
                  <c:v>19.360233999999998</c:v>
                </c:pt>
                <c:pt idx="339">
                  <c:v>19.355013</c:v>
                </c:pt>
                <c:pt idx="340">
                  <c:v>19.349781</c:v>
                </c:pt>
                <c:pt idx="341">
                  <c:v>19.344543000000002</c:v>
                </c:pt>
                <c:pt idx="342">
                  <c:v>19.339299</c:v>
                </c:pt>
                <c:pt idx="343">
                  <c:v>19.334050000000001</c:v>
                </c:pt>
                <c:pt idx="344">
                  <c:v>19.328793999999998</c:v>
                </c:pt>
                <c:pt idx="345">
                  <c:v>19.323532</c:v>
                </c:pt>
                <c:pt idx="346">
                  <c:v>19.318263000000002</c:v>
                </c:pt>
                <c:pt idx="347">
                  <c:v>19.312987</c:v>
                </c:pt>
                <c:pt idx="348">
                  <c:v>19.307704999999999</c:v>
                </c:pt>
                <c:pt idx="349">
                  <c:v>19.302413999999999</c:v>
                </c:pt>
                <c:pt idx="350">
                  <c:v>19.297115999999999</c:v>
                </c:pt>
                <c:pt idx="351">
                  <c:v>19.291810999999999</c:v>
                </c:pt>
                <c:pt idx="352">
                  <c:v>19.286496</c:v>
                </c:pt>
                <c:pt idx="353">
                  <c:v>19.281175000000001</c:v>
                </c:pt>
                <c:pt idx="354">
                  <c:v>19.275843999999999</c:v>
                </c:pt>
                <c:pt idx="355">
                  <c:v>19.270503000000001</c:v>
                </c:pt>
                <c:pt idx="356">
                  <c:v>19.265155</c:v>
                </c:pt>
                <c:pt idx="357">
                  <c:v>19.259798</c:v>
                </c:pt>
                <c:pt idx="358">
                  <c:v>19.254429999999999</c:v>
                </c:pt>
                <c:pt idx="359">
                  <c:v>19.249053</c:v>
                </c:pt>
                <c:pt idx="360">
                  <c:v>19.243666000000001</c:v>
                </c:pt>
                <c:pt idx="361">
                  <c:v>19.238268000000001</c:v>
                </c:pt>
                <c:pt idx="362">
                  <c:v>19.232868</c:v>
                </c:pt>
                <c:pt idx="363">
                  <c:v>19.227466</c:v>
                </c:pt>
                <c:pt idx="364">
                  <c:v>19.222055000000001</c:v>
                </c:pt>
                <c:pt idx="365">
                  <c:v>19.216622000000001</c:v>
                </c:pt>
                <c:pt idx="366">
                  <c:v>19.211279000000001</c:v>
                </c:pt>
                <c:pt idx="367">
                  <c:v>19.205652000000001</c:v>
                </c:pt>
                <c:pt idx="368">
                  <c:v>19.199625999999999</c:v>
                </c:pt>
                <c:pt idx="369">
                  <c:v>19.193650999999999</c:v>
                </c:pt>
                <c:pt idx="370">
                  <c:v>19.187664999999999</c:v>
                </c:pt>
                <c:pt idx="371">
                  <c:v>19.181667999999998</c:v>
                </c:pt>
                <c:pt idx="372">
                  <c:v>19.175660000000001</c:v>
                </c:pt>
                <c:pt idx="373">
                  <c:v>19.169653</c:v>
                </c:pt>
                <c:pt idx="374">
                  <c:v>19.163505000000001</c:v>
                </c:pt>
                <c:pt idx="375">
                  <c:v>19.157744000000001</c:v>
                </c:pt>
                <c:pt idx="376">
                  <c:v>19.152501000000001</c:v>
                </c:pt>
                <c:pt idx="377">
                  <c:v>19.147224999999999</c:v>
                </c:pt>
                <c:pt idx="378">
                  <c:v>19.141946000000001</c:v>
                </c:pt>
                <c:pt idx="379">
                  <c:v>19.136654</c:v>
                </c:pt>
                <c:pt idx="380">
                  <c:v>19.131352</c:v>
                </c:pt>
                <c:pt idx="381">
                  <c:v>19.126042999999999</c:v>
                </c:pt>
                <c:pt idx="382">
                  <c:v>19.120722000000001</c:v>
                </c:pt>
                <c:pt idx="383">
                  <c:v>19.115390999999999</c:v>
                </c:pt>
                <c:pt idx="384">
                  <c:v>19.110050000000001</c:v>
                </c:pt>
                <c:pt idx="385">
                  <c:v>19.104699</c:v>
                </c:pt>
                <c:pt idx="386">
                  <c:v>19.099339000000001</c:v>
                </c:pt>
                <c:pt idx="387">
                  <c:v>19.093955999999999</c:v>
                </c:pt>
                <c:pt idx="388">
                  <c:v>19.088583</c:v>
                </c:pt>
                <c:pt idx="389">
                  <c:v>19.083309</c:v>
                </c:pt>
                <c:pt idx="390">
                  <c:v>19.078206000000002</c:v>
                </c:pt>
                <c:pt idx="391">
                  <c:v>19.073139999999999</c:v>
                </c:pt>
                <c:pt idx="392">
                  <c:v>19.068044</c:v>
                </c:pt>
                <c:pt idx="393">
                  <c:v>19.062943000000001</c:v>
                </c:pt>
                <c:pt idx="394">
                  <c:v>19.057832000000001</c:v>
                </c:pt>
                <c:pt idx="395">
                  <c:v>19.052710999999999</c:v>
                </c:pt>
                <c:pt idx="396">
                  <c:v>19.047578999999999</c:v>
                </c:pt>
                <c:pt idx="397">
                  <c:v>19.042437</c:v>
                </c:pt>
                <c:pt idx="398">
                  <c:v>19.037284</c:v>
                </c:pt>
                <c:pt idx="399">
                  <c:v>19.032119999999999</c:v>
                </c:pt>
                <c:pt idx="400">
                  <c:v>19.026945000000001</c:v>
                </c:pt>
                <c:pt idx="401">
                  <c:v>19.021750000000001</c:v>
                </c:pt>
                <c:pt idx="402">
                  <c:v>19.016618999999999</c:v>
                </c:pt>
                <c:pt idx="403">
                  <c:v>19.011164999999998</c:v>
                </c:pt>
                <c:pt idx="404">
                  <c:v>19.005105</c:v>
                </c:pt>
                <c:pt idx="405">
                  <c:v>18.998301000000001</c:v>
                </c:pt>
                <c:pt idx="406">
                  <c:v>18.991523000000001</c:v>
                </c:pt>
                <c:pt idx="407">
                  <c:v>18.984742000000001</c:v>
                </c:pt>
                <c:pt idx="408">
                  <c:v>18.977945999999999</c:v>
                </c:pt>
                <c:pt idx="409">
                  <c:v>18.971138</c:v>
                </c:pt>
                <c:pt idx="410">
                  <c:v>18.964314999999999</c:v>
                </c:pt>
                <c:pt idx="411">
                  <c:v>18.957477999999998</c:v>
                </c:pt>
                <c:pt idx="412">
                  <c:v>18.950627000000001</c:v>
                </c:pt>
                <c:pt idx="413">
                  <c:v>18.943763000000001</c:v>
                </c:pt>
                <c:pt idx="414">
                  <c:v>18.936882000000001</c:v>
                </c:pt>
                <c:pt idx="415">
                  <c:v>18.929986</c:v>
                </c:pt>
                <c:pt idx="416">
                  <c:v>18.923075999999998</c:v>
                </c:pt>
                <c:pt idx="417">
                  <c:v>18.916163999999998</c:v>
                </c:pt>
                <c:pt idx="418">
                  <c:v>18.909023000000001</c:v>
                </c:pt>
                <c:pt idx="419">
                  <c:v>18.902819000000001</c:v>
                </c:pt>
                <c:pt idx="420">
                  <c:v>18.897507000000001</c:v>
                </c:pt>
                <c:pt idx="421">
                  <c:v>18.892074000000001</c:v>
                </c:pt>
                <c:pt idx="422">
                  <c:v>18.88664</c:v>
                </c:pt>
                <c:pt idx="423">
                  <c:v>18.881193</c:v>
                </c:pt>
                <c:pt idx="424">
                  <c:v>18.875736</c:v>
                </c:pt>
                <c:pt idx="425">
                  <c:v>18.870266999999998</c:v>
                </c:pt>
                <c:pt idx="426">
                  <c:v>18.864785000000001</c:v>
                </c:pt>
                <c:pt idx="427">
                  <c:v>18.859290999999999</c:v>
                </c:pt>
                <c:pt idx="428">
                  <c:v>18.853784999999998</c:v>
                </c:pt>
                <c:pt idx="429">
                  <c:v>18.848267</c:v>
                </c:pt>
                <c:pt idx="430">
                  <c:v>18.842735000000001</c:v>
                </c:pt>
                <c:pt idx="431">
                  <c:v>18.83719</c:v>
                </c:pt>
                <c:pt idx="432">
                  <c:v>18.831714000000002</c:v>
                </c:pt>
                <c:pt idx="433">
                  <c:v>18.826225999999998</c:v>
                </c:pt>
                <c:pt idx="434">
                  <c:v>18.816815999999999</c:v>
                </c:pt>
                <c:pt idx="435">
                  <c:v>18.808691</c:v>
                </c:pt>
                <c:pt idx="436">
                  <c:v>18.802477</c:v>
                </c:pt>
                <c:pt idx="437">
                  <c:v>18.795653999999999</c:v>
                </c:pt>
                <c:pt idx="438">
                  <c:v>18.788868000000001</c:v>
                </c:pt>
                <c:pt idx="439">
                  <c:v>18.782067000000001</c:v>
                </c:pt>
                <c:pt idx="440">
                  <c:v>18.775251000000001</c:v>
                </c:pt>
                <c:pt idx="441">
                  <c:v>18.768422000000001</c:v>
                </c:pt>
                <c:pt idx="442">
                  <c:v>18.761579000000001</c:v>
                </c:pt>
                <c:pt idx="443">
                  <c:v>18.754719999999999</c:v>
                </c:pt>
                <c:pt idx="444">
                  <c:v>18.747845000000002</c:v>
                </c:pt>
                <c:pt idx="445">
                  <c:v>18.740957999999999</c:v>
                </c:pt>
                <c:pt idx="446">
                  <c:v>18.734055000000001</c:v>
                </c:pt>
                <c:pt idx="447">
                  <c:v>18.727136999999999</c:v>
                </c:pt>
                <c:pt idx="448">
                  <c:v>18.720203000000001</c:v>
                </c:pt>
                <c:pt idx="449">
                  <c:v>18.713253000000002</c:v>
                </c:pt>
                <c:pt idx="450">
                  <c:v>18.706303999999999</c:v>
                </c:pt>
                <c:pt idx="451">
                  <c:v>18.699241000000001</c:v>
                </c:pt>
                <c:pt idx="452">
                  <c:v>18.691987999999998</c:v>
                </c:pt>
                <c:pt idx="453">
                  <c:v>18.684522000000001</c:v>
                </c:pt>
                <c:pt idx="454">
                  <c:v>18.677057000000001</c:v>
                </c:pt>
                <c:pt idx="455">
                  <c:v>18.669578000000001</c:v>
                </c:pt>
                <c:pt idx="456">
                  <c:v>18.662084</c:v>
                </c:pt>
                <c:pt idx="457">
                  <c:v>18.654571000000001</c:v>
                </c:pt>
                <c:pt idx="458">
                  <c:v>18.647041999999999</c:v>
                </c:pt>
                <c:pt idx="459">
                  <c:v>18.639495</c:v>
                </c:pt>
                <c:pt idx="460">
                  <c:v>18.631931999999999</c:v>
                </c:pt>
                <c:pt idx="461">
                  <c:v>18.62435</c:v>
                </c:pt>
                <c:pt idx="462">
                  <c:v>18.616751000000001</c:v>
                </c:pt>
                <c:pt idx="463">
                  <c:v>18.609134999999998</c:v>
                </c:pt>
                <c:pt idx="464">
                  <c:v>18.601500000000001</c:v>
                </c:pt>
                <c:pt idx="465">
                  <c:v>18.593847</c:v>
                </c:pt>
                <c:pt idx="466">
                  <c:v>18.586167</c:v>
                </c:pt>
                <c:pt idx="467">
                  <c:v>18.578498</c:v>
                </c:pt>
                <c:pt idx="468">
                  <c:v>18.570747999999998</c:v>
                </c:pt>
                <c:pt idx="469">
                  <c:v>18.562730999999999</c:v>
                </c:pt>
                <c:pt idx="470">
                  <c:v>18.554113999999998</c:v>
                </c:pt>
                <c:pt idx="471">
                  <c:v>18.545387000000002</c:v>
                </c:pt>
                <c:pt idx="472">
                  <c:v>18.536707</c:v>
                </c:pt>
                <c:pt idx="473">
                  <c:v>18.527987</c:v>
                </c:pt>
                <c:pt idx="474">
                  <c:v>18.519251000000001</c:v>
                </c:pt>
                <c:pt idx="475">
                  <c:v>18.510497000000001</c:v>
                </c:pt>
                <c:pt idx="476">
                  <c:v>18.501723999999999</c:v>
                </c:pt>
                <c:pt idx="477">
                  <c:v>18.492930999999999</c:v>
                </c:pt>
                <c:pt idx="478">
                  <c:v>18.484121999999999</c:v>
                </c:pt>
                <c:pt idx="479">
                  <c:v>18.475292</c:v>
                </c:pt>
                <c:pt idx="480">
                  <c:v>18.466445</c:v>
                </c:pt>
                <c:pt idx="481">
                  <c:v>18.457578000000002</c:v>
                </c:pt>
                <c:pt idx="482">
                  <c:v>18.448691</c:v>
                </c:pt>
                <c:pt idx="483">
                  <c:v>18.439784</c:v>
                </c:pt>
                <c:pt idx="484">
                  <c:v>18.430859000000002</c:v>
                </c:pt>
                <c:pt idx="485">
                  <c:v>18.421916</c:v>
                </c:pt>
                <c:pt idx="486">
                  <c:v>18.412901000000002</c:v>
                </c:pt>
                <c:pt idx="487">
                  <c:v>18.404107</c:v>
                </c:pt>
                <c:pt idx="488">
                  <c:v>18.395600999999999</c:v>
                </c:pt>
                <c:pt idx="489">
                  <c:v>18.387246999999999</c:v>
                </c:pt>
                <c:pt idx="490">
                  <c:v>18.378862000000002</c:v>
                </c:pt>
                <c:pt idx="491">
                  <c:v>18.370453999999999</c:v>
                </c:pt>
                <c:pt idx="492">
                  <c:v>18.362027999999999</c:v>
                </c:pt>
                <c:pt idx="493">
                  <c:v>18.353584000000001</c:v>
                </c:pt>
                <c:pt idx="494">
                  <c:v>18.345120999999999</c:v>
                </c:pt>
                <c:pt idx="495">
                  <c:v>18.336639000000002</c:v>
                </c:pt>
                <c:pt idx="496">
                  <c:v>18.328137000000002</c:v>
                </c:pt>
                <c:pt idx="497">
                  <c:v>18.319614000000001</c:v>
                </c:pt>
                <c:pt idx="498">
                  <c:v>18.311060999999999</c:v>
                </c:pt>
                <c:pt idx="499">
                  <c:v>18.302529</c:v>
                </c:pt>
                <c:pt idx="500">
                  <c:v>18.293890999999999</c:v>
                </c:pt>
                <c:pt idx="501">
                  <c:v>18.284859999999998</c:v>
                </c:pt>
                <c:pt idx="502">
                  <c:v>18.275822000000002</c:v>
                </c:pt>
                <c:pt idx="503">
                  <c:v>18.266763999999998</c:v>
                </c:pt>
                <c:pt idx="504">
                  <c:v>18.257680000000001</c:v>
                </c:pt>
                <c:pt idx="505">
                  <c:v>18.248571999999999</c:v>
                </c:pt>
                <c:pt idx="506">
                  <c:v>18.239449</c:v>
                </c:pt>
                <c:pt idx="507">
                  <c:v>18.230443999999999</c:v>
                </c:pt>
                <c:pt idx="508">
                  <c:v>18.221547000000001</c:v>
                </c:pt>
                <c:pt idx="509">
                  <c:v>18.212599000000001</c:v>
                </c:pt>
                <c:pt idx="510">
                  <c:v>18.203634000000001</c:v>
                </c:pt>
                <c:pt idx="511">
                  <c:v>18.194647</c:v>
                </c:pt>
                <c:pt idx="512">
                  <c:v>18.185638999999998</c:v>
                </c:pt>
                <c:pt idx="513">
                  <c:v>18.176611000000001</c:v>
                </c:pt>
                <c:pt idx="514">
                  <c:v>18.167562</c:v>
                </c:pt>
                <c:pt idx="515">
                  <c:v>18.158491000000001</c:v>
                </c:pt>
                <c:pt idx="516">
                  <c:v>18.149398999999999</c:v>
                </c:pt>
                <c:pt idx="517">
                  <c:v>18.140284999999999</c:v>
                </c:pt>
                <c:pt idx="518">
                  <c:v>18.131150000000002</c:v>
                </c:pt>
                <c:pt idx="519">
                  <c:v>18.121993</c:v>
                </c:pt>
                <c:pt idx="520">
                  <c:v>18.112814</c:v>
                </c:pt>
                <c:pt idx="521">
                  <c:v>18.103612999999999</c:v>
                </c:pt>
                <c:pt idx="522">
                  <c:v>18.094389</c:v>
                </c:pt>
                <c:pt idx="523">
                  <c:v>18.085142999999999</c:v>
                </c:pt>
                <c:pt idx="524">
                  <c:v>18.075876000000001</c:v>
                </c:pt>
                <c:pt idx="525">
                  <c:v>18.066576999999999</c:v>
                </c:pt>
                <c:pt idx="526">
                  <c:v>18.057331000000001</c:v>
                </c:pt>
                <c:pt idx="527">
                  <c:v>18.047554000000002</c:v>
                </c:pt>
                <c:pt idx="528">
                  <c:v>18.037161999999999</c:v>
                </c:pt>
                <c:pt idx="529">
                  <c:v>18.026861</c:v>
                </c:pt>
                <c:pt idx="530">
                  <c:v>18.016534</c:v>
                </c:pt>
                <c:pt idx="531">
                  <c:v>18.006184000000001</c:v>
                </c:pt>
                <c:pt idx="532">
                  <c:v>17.995809999999999</c:v>
                </c:pt>
                <c:pt idx="533">
                  <c:v>17.985416000000001</c:v>
                </c:pt>
                <c:pt idx="534">
                  <c:v>17.974996999999998</c:v>
                </c:pt>
                <c:pt idx="535">
                  <c:v>17.964555000000001</c:v>
                </c:pt>
                <c:pt idx="536">
                  <c:v>17.954087999999999</c:v>
                </c:pt>
                <c:pt idx="537">
                  <c:v>17.943598999999999</c:v>
                </c:pt>
                <c:pt idx="538">
                  <c:v>17.933085999999999</c:v>
                </c:pt>
                <c:pt idx="539">
                  <c:v>17.922550999999999</c:v>
                </c:pt>
                <c:pt idx="540">
                  <c:v>17.911991</c:v>
                </c:pt>
                <c:pt idx="541">
                  <c:v>17.901405</c:v>
                </c:pt>
                <c:pt idx="542">
                  <c:v>17.890796000000002</c:v>
                </c:pt>
                <c:pt idx="543">
                  <c:v>17.880163</c:v>
                </c:pt>
                <c:pt idx="544">
                  <c:v>17.869505</c:v>
                </c:pt>
                <c:pt idx="545">
                  <c:v>17.858816999999998</c:v>
                </c:pt>
                <c:pt idx="546">
                  <c:v>17.848125</c:v>
                </c:pt>
                <c:pt idx="547">
                  <c:v>17.837367</c:v>
                </c:pt>
                <c:pt idx="548">
                  <c:v>17.82639</c:v>
                </c:pt>
                <c:pt idx="549">
                  <c:v>17.814630000000001</c:v>
                </c:pt>
                <c:pt idx="550">
                  <c:v>17.802724000000001</c:v>
                </c:pt>
                <c:pt idx="551">
                  <c:v>17.790872</c:v>
                </c:pt>
                <c:pt idx="552">
                  <c:v>17.778969</c:v>
                </c:pt>
                <c:pt idx="553">
                  <c:v>17.767039</c:v>
                </c:pt>
                <c:pt idx="554">
                  <c:v>17.755081000000001</c:v>
                </c:pt>
                <c:pt idx="555">
                  <c:v>17.743093999999999</c:v>
                </c:pt>
                <c:pt idx="556">
                  <c:v>17.731083000000002</c:v>
                </c:pt>
                <c:pt idx="557">
                  <c:v>17.719044</c:v>
                </c:pt>
                <c:pt idx="558">
                  <c:v>17.706977999999999</c:v>
                </c:pt>
                <c:pt idx="559">
                  <c:v>17.694882</c:v>
                </c:pt>
                <c:pt idx="560">
                  <c:v>17.682759999999998</c:v>
                </c:pt>
                <c:pt idx="561">
                  <c:v>17.67061</c:v>
                </c:pt>
                <c:pt idx="562">
                  <c:v>17.658432000000001</c:v>
                </c:pt>
                <c:pt idx="563">
                  <c:v>17.646225000000001</c:v>
                </c:pt>
                <c:pt idx="564">
                  <c:v>17.633990000000001</c:v>
                </c:pt>
                <c:pt idx="565">
                  <c:v>17.621751</c:v>
                </c:pt>
                <c:pt idx="566">
                  <c:v>17.609404000000001</c:v>
                </c:pt>
                <c:pt idx="567">
                  <c:v>17.597162999999998</c:v>
                </c:pt>
                <c:pt idx="568">
                  <c:v>17.585622999999998</c:v>
                </c:pt>
                <c:pt idx="569">
                  <c:v>17.57405</c:v>
                </c:pt>
                <c:pt idx="570">
                  <c:v>17.562474000000002</c:v>
                </c:pt>
                <c:pt idx="571">
                  <c:v>17.550936</c:v>
                </c:pt>
                <c:pt idx="572">
                  <c:v>17.539453000000002</c:v>
                </c:pt>
                <c:pt idx="573">
                  <c:v>17.527947000000001</c:v>
                </c:pt>
                <c:pt idx="574">
                  <c:v>17.516414999999999</c:v>
                </c:pt>
                <c:pt idx="575">
                  <c:v>17.504857000000001</c:v>
                </c:pt>
                <c:pt idx="576">
                  <c:v>17.493276000000002</c:v>
                </c:pt>
                <c:pt idx="577">
                  <c:v>17.481670000000001</c:v>
                </c:pt>
                <c:pt idx="578">
                  <c:v>17.470039</c:v>
                </c:pt>
                <c:pt idx="579">
                  <c:v>17.458383999999999</c:v>
                </c:pt>
                <c:pt idx="580">
                  <c:v>17.446701999999998</c:v>
                </c:pt>
                <c:pt idx="581">
                  <c:v>17.434995000000001</c:v>
                </c:pt>
                <c:pt idx="582">
                  <c:v>17.423262999999999</c:v>
                </c:pt>
                <c:pt idx="583">
                  <c:v>17.411507</c:v>
                </c:pt>
                <c:pt idx="584">
                  <c:v>17.399723999999999</c:v>
                </c:pt>
                <c:pt idx="585">
                  <c:v>17.387915</c:v>
                </c:pt>
                <c:pt idx="586">
                  <c:v>17.376080000000002</c:v>
                </c:pt>
                <c:pt idx="587">
                  <c:v>17.36422</c:v>
                </c:pt>
                <c:pt idx="588">
                  <c:v>17.352335</c:v>
                </c:pt>
                <c:pt idx="589">
                  <c:v>17.340420000000002</c:v>
                </c:pt>
                <c:pt idx="590">
                  <c:v>17.328479000000002</c:v>
                </c:pt>
                <c:pt idx="591">
                  <c:v>17.316514000000002</c:v>
                </c:pt>
                <c:pt idx="592">
                  <c:v>17.304497999999999</c:v>
                </c:pt>
                <c:pt idx="593">
                  <c:v>17.292539000000001</c:v>
                </c:pt>
                <c:pt idx="594">
                  <c:v>17.280366999999998</c:v>
                </c:pt>
                <c:pt idx="595">
                  <c:v>17.267440000000001</c:v>
                </c:pt>
                <c:pt idx="596">
                  <c:v>17.254346999999999</c:v>
                </c:pt>
                <c:pt idx="597">
                  <c:v>17.241204</c:v>
                </c:pt>
                <c:pt idx="598">
                  <c:v>17.228058999999998</c:v>
                </c:pt>
                <c:pt idx="599">
                  <c:v>17.214886</c:v>
                </c:pt>
                <c:pt idx="600">
                  <c:v>17.201691</c:v>
                </c:pt>
                <c:pt idx="601">
                  <c:v>17.188472999999998</c:v>
                </c:pt>
                <c:pt idx="602">
                  <c:v>17.175232999999999</c:v>
                </c:pt>
                <c:pt idx="603">
                  <c:v>17.161971999999999</c:v>
                </c:pt>
                <c:pt idx="604">
                  <c:v>17.148688</c:v>
                </c:pt>
                <c:pt idx="605">
                  <c:v>17.135380000000001</c:v>
                </c:pt>
                <c:pt idx="606">
                  <c:v>17.122050999999999</c:v>
                </c:pt>
                <c:pt idx="607">
                  <c:v>17.108695000000001</c:v>
                </c:pt>
                <c:pt idx="608">
                  <c:v>17.095317999999999</c:v>
                </c:pt>
                <c:pt idx="609">
                  <c:v>17.081918000000002</c:v>
                </c:pt>
                <c:pt idx="610">
                  <c:v>17.068491999999999</c:v>
                </c:pt>
                <c:pt idx="611">
                  <c:v>17.055043000000001</c:v>
                </c:pt>
                <c:pt idx="612">
                  <c:v>17.041568999999999</c:v>
                </c:pt>
                <c:pt idx="613">
                  <c:v>17.028072999999999</c:v>
                </c:pt>
                <c:pt idx="614">
                  <c:v>17.014551000000001</c:v>
                </c:pt>
                <c:pt idx="615">
                  <c:v>17.001004999999999</c:v>
                </c:pt>
                <c:pt idx="616">
                  <c:v>16.987434</c:v>
                </c:pt>
                <c:pt idx="617">
                  <c:v>16.973853999999999</c:v>
                </c:pt>
                <c:pt idx="618">
                  <c:v>16.960227</c:v>
                </c:pt>
                <c:pt idx="619">
                  <c:v>16.946352000000001</c:v>
                </c:pt>
                <c:pt idx="620">
                  <c:v>16.930526</c:v>
                </c:pt>
                <c:pt idx="621">
                  <c:v>16.913159</c:v>
                </c:pt>
                <c:pt idx="622">
                  <c:v>16.896215000000002</c:v>
                </c:pt>
                <c:pt idx="623">
                  <c:v>16.879201999999999</c:v>
                </c:pt>
                <c:pt idx="624">
                  <c:v>16.862159999999999</c:v>
                </c:pt>
                <c:pt idx="625">
                  <c:v>16.845089000000002</c:v>
                </c:pt>
                <c:pt idx="626">
                  <c:v>16.827988999999999</c:v>
                </c:pt>
                <c:pt idx="627">
                  <c:v>16.810860000000002</c:v>
                </c:pt>
                <c:pt idx="628">
                  <c:v>16.793703000000001</c:v>
                </c:pt>
                <c:pt idx="629">
                  <c:v>16.776517999999999</c:v>
                </c:pt>
                <c:pt idx="630">
                  <c:v>16.759302999999999</c:v>
                </c:pt>
                <c:pt idx="631">
                  <c:v>16.742059000000001</c:v>
                </c:pt>
                <c:pt idx="632">
                  <c:v>16.724786999999999</c:v>
                </c:pt>
                <c:pt idx="633">
                  <c:v>16.707487</c:v>
                </c:pt>
                <c:pt idx="634">
                  <c:v>16.690194000000002</c:v>
                </c:pt>
                <c:pt idx="635">
                  <c:v>16.672540000000001</c:v>
                </c:pt>
                <c:pt idx="636">
                  <c:v>16.654747</c:v>
                </c:pt>
                <c:pt idx="637">
                  <c:v>16.636972</c:v>
                </c:pt>
                <c:pt idx="638">
                  <c:v>16.619163</c:v>
                </c:pt>
                <c:pt idx="639">
                  <c:v>16.601330999999998</c:v>
                </c:pt>
                <c:pt idx="640">
                  <c:v>16.583480000000002</c:v>
                </c:pt>
                <c:pt idx="641">
                  <c:v>16.565605999999999</c:v>
                </c:pt>
                <c:pt idx="642">
                  <c:v>16.547709000000001</c:v>
                </c:pt>
                <c:pt idx="643">
                  <c:v>16.529789999999998</c:v>
                </c:pt>
                <c:pt idx="644">
                  <c:v>16.511879</c:v>
                </c:pt>
                <c:pt idx="645">
                  <c:v>16.493933999999999</c:v>
                </c:pt>
                <c:pt idx="646">
                  <c:v>16.474893999999999</c:v>
                </c:pt>
                <c:pt idx="647">
                  <c:v>16.454656</c:v>
                </c:pt>
                <c:pt idx="648">
                  <c:v>16.433672000000001</c:v>
                </c:pt>
                <c:pt idx="649">
                  <c:v>16.412879</c:v>
                </c:pt>
                <c:pt idx="650">
                  <c:v>16.392047999999999</c:v>
                </c:pt>
                <c:pt idx="651">
                  <c:v>16.371200999999999</c:v>
                </c:pt>
                <c:pt idx="652">
                  <c:v>16.350335000000001</c:v>
                </c:pt>
                <c:pt idx="653">
                  <c:v>16.329454999999999</c:v>
                </c:pt>
                <c:pt idx="654">
                  <c:v>16.308561000000001</c:v>
                </c:pt>
                <c:pt idx="655">
                  <c:v>16.287645999999999</c:v>
                </c:pt>
                <c:pt idx="656">
                  <c:v>16.266711999999998</c:v>
                </c:pt>
                <c:pt idx="657">
                  <c:v>16.245764999999999</c:v>
                </c:pt>
                <c:pt idx="658">
                  <c:v>16.224796999999999</c:v>
                </c:pt>
                <c:pt idx="659">
                  <c:v>16.203813</c:v>
                </c:pt>
                <c:pt idx="660">
                  <c:v>16.182812999999999</c:v>
                </c:pt>
                <c:pt idx="661">
                  <c:v>16.161795999999999</c:v>
                </c:pt>
                <c:pt idx="662">
                  <c:v>16.140758999999999</c:v>
                </c:pt>
                <c:pt idx="663">
                  <c:v>16.119705</c:v>
                </c:pt>
                <c:pt idx="664">
                  <c:v>16.098631999999998</c:v>
                </c:pt>
                <c:pt idx="665">
                  <c:v>16.077542000000001</c:v>
                </c:pt>
                <c:pt idx="666">
                  <c:v>16.056435</c:v>
                </c:pt>
                <c:pt idx="667">
                  <c:v>16.035309000000002</c:v>
                </c:pt>
                <c:pt idx="668">
                  <c:v>16.014161000000001</c:v>
                </c:pt>
                <c:pt idx="669">
                  <c:v>15.992998</c:v>
                </c:pt>
                <c:pt idx="670">
                  <c:v>15.971819</c:v>
                </c:pt>
                <c:pt idx="671">
                  <c:v>15.950616999999999</c:v>
                </c:pt>
                <c:pt idx="672">
                  <c:v>15.929278999999999</c:v>
                </c:pt>
                <c:pt idx="673">
                  <c:v>15.909330000000001</c:v>
                </c:pt>
                <c:pt idx="674">
                  <c:v>15.884228999999999</c:v>
                </c:pt>
                <c:pt idx="675">
                  <c:v>15.852542</c:v>
                </c:pt>
                <c:pt idx="676">
                  <c:v>15.818721999999999</c:v>
                </c:pt>
                <c:pt idx="677">
                  <c:v>15.784808999999999</c:v>
                </c:pt>
                <c:pt idx="678">
                  <c:v>15.750934000000001</c:v>
                </c:pt>
                <c:pt idx="679">
                  <c:v>15.717012</c:v>
                </c:pt>
                <c:pt idx="680">
                  <c:v>15.683047</c:v>
                </c:pt>
                <c:pt idx="681">
                  <c:v>15.649046</c:v>
                </c:pt>
                <c:pt idx="682">
                  <c:v>15.614998</c:v>
                </c:pt>
                <c:pt idx="683">
                  <c:v>15.580904</c:v>
                </c:pt>
                <c:pt idx="684">
                  <c:v>15.546772000000001</c:v>
                </c:pt>
                <c:pt idx="685">
                  <c:v>15.512596</c:v>
                </c:pt>
                <c:pt idx="686">
                  <c:v>15.478377999999999</c:v>
                </c:pt>
                <c:pt idx="687">
                  <c:v>15.444122999999999</c:v>
                </c:pt>
                <c:pt idx="688">
                  <c:v>15.409826000000001</c:v>
                </c:pt>
                <c:pt idx="689">
                  <c:v>15.375487</c:v>
                </c:pt>
                <c:pt idx="690">
                  <c:v>15.341106999999999</c:v>
                </c:pt>
                <c:pt idx="691">
                  <c:v>15.306689</c:v>
                </c:pt>
                <c:pt idx="692">
                  <c:v>15.272227000000001</c:v>
                </c:pt>
                <c:pt idx="693">
                  <c:v>15.237727</c:v>
                </c:pt>
                <c:pt idx="694">
                  <c:v>15.203187</c:v>
                </c:pt>
                <c:pt idx="695">
                  <c:v>15.168611</c:v>
                </c:pt>
                <c:pt idx="696">
                  <c:v>15.133993</c:v>
                </c:pt>
                <c:pt idx="697">
                  <c:v>15.09934</c:v>
                </c:pt>
                <c:pt idx="698">
                  <c:v>15.064647000000001</c:v>
                </c:pt>
                <c:pt idx="699">
                  <c:v>15.029911999999999</c:v>
                </c:pt>
                <c:pt idx="700">
                  <c:v>14.99512</c:v>
                </c:pt>
                <c:pt idx="701">
                  <c:v>14.960354000000001</c:v>
                </c:pt>
                <c:pt idx="702">
                  <c:v>14.925494</c:v>
                </c:pt>
                <c:pt idx="703">
                  <c:v>14.890143</c:v>
                </c:pt>
                <c:pt idx="704">
                  <c:v>14.853285</c:v>
                </c:pt>
                <c:pt idx="705">
                  <c:v>14.814857</c:v>
                </c:pt>
                <c:pt idx="706">
                  <c:v>14.775499999999999</c:v>
                </c:pt>
                <c:pt idx="707">
                  <c:v>14.736145</c:v>
                </c:pt>
                <c:pt idx="708">
                  <c:v>14.696733999999999</c:v>
                </c:pt>
                <c:pt idx="709">
                  <c:v>14.657251</c:v>
                </c:pt>
                <c:pt idx="710">
                  <c:v>14.617699999999999</c:v>
                </c:pt>
                <c:pt idx="711">
                  <c:v>14.578077</c:v>
                </c:pt>
                <c:pt idx="712">
                  <c:v>14.538383</c:v>
                </c:pt>
                <c:pt idx="713">
                  <c:v>14.498626</c:v>
                </c:pt>
                <c:pt idx="714">
                  <c:v>14.458793999999999</c:v>
                </c:pt>
                <c:pt idx="715">
                  <c:v>14.418896</c:v>
                </c:pt>
                <c:pt idx="716">
                  <c:v>14.378933</c:v>
                </c:pt>
                <c:pt idx="717">
                  <c:v>14.338898</c:v>
                </c:pt>
                <c:pt idx="718">
                  <c:v>14.298795999999999</c:v>
                </c:pt>
                <c:pt idx="719">
                  <c:v>14.258626</c:v>
                </c:pt>
                <c:pt idx="720">
                  <c:v>14.218391</c:v>
                </c:pt>
                <c:pt idx="721">
                  <c:v>14.178089</c:v>
                </c:pt>
                <c:pt idx="722">
                  <c:v>14.137719000000001</c:v>
                </c:pt>
                <c:pt idx="723">
                  <c:v>14.097282</c:v>
                </c:pt>
                <c:pt idx="724">
                  <c:v>14.05678</c:v>
                </c:pt>
                <c:pt idx="725">
                  <c:v>14.016211</c:v>
                </c:pt>
                <c:pt idx="726">
                  <c:v>13.975576999999999</c:v>
                </c:pt>
                <c:pt idx="727">
                  <c:v>13.934879</c:v>
                </c:pt>
                <c:pt idx="728">
                  <c:v>13.894116</c:v>
                </c:pt>
                <c:pt idx="729">
                  <c:v>13.853284</c:v>
                </c:pt>
                <c:pt idx="730">
                  <c:v>13.812391</c:v>
                </c:pt>
                <c:pt idx="731">
                  <c:v>13.771435</c:v>
                </c:pt>
                <c:pt idx="732">
                  <c:v>13.730411</c:v>
                </c:pt>
                <c:pt idx="733">
                  <c:v>13.689306999999999</c:v>
                </c:pt>
                <c:pt idx="734">
                  <c:v>13.648061</c:v>
                </c:pt>
                <c:pt idx="735">
                  <c:v>13.607002</c:v>
                </c:pt>
                <c:pt idx="736">
                  <c:v>13.564748</c:v>
                </c:pt>
                <c:pt idx="737">
                  <c:v>13.515648000000001</c:v>
                </c:pt>
                <c:pt idx="738">
                  <c:v>13.465563</c:v>
                </c:pt>
                <c:pt idx="739">
                  <c:v>13.416096</c:v>
                </c:pt>
                <c:pt idx="740">
                  <c:v>13.366300000000001</c:v>
                </c:pt>
                <c:pt idx="741">
                  <c:v>13.316409</c:v>
                </c:pt>
                <c:pt idx="742">
                  <c:v>13.266427</c:v>
                </c:pt>
                <c:pt idx="743">
                  <c:v>13.216345</c:v>
                </c:pt>
                <c:pt idx="744">
                  <c:v>13.166168000000001</c:v>
                </c:pt>
                <c:pt idx="745">
                  <c:v>13.115895</c:v>
                </c:pt>
                <c:pt idx="746">
                  <c:v>13.065528</c:v>
                </c:pt>
                <c:pt idx="747">
                  <c:v>13.015067999999999</c:v>
                </c:pt>
                <c:pt idx="748">
                  <c:v>12.964511</c:v>
                </c:pt>
                <c:pt idx="749">
                  <c:v>12.913862</c:v>
                </c:pt>
                <c:pt idx="750">
                  <c:v>12.863116</c:v>
                </c:pt>
                <c:pt idx="751">
                  <c:v>12.812284</c:v>
                </c:pt>
                <c:pt idx="752">
                  <c:v>12.761355999999999</c:v>
                </c:pt>
                <c:pt idx="753">
                  <c:v>12.710335000000001</c:v>
                </c:pt>
                <c:pt idx="754">
                  <c:v>12.659217999999999</c:v>
                </c:pt>
                <c:pt idx="755">
                  <c:v>12.608014000000001</c:v>
                </c:pt>
                <c:pt idx="756">
                  <c:v>12.556718</c:v>
                </c:pt>
                <c:pt idx="757">
                  <c:v>12.505329</c:v>
                </c:pt>
                <c:pt idx="758">
                  <c:v>12.453854</c:v>
                </c:pt>
                <c:pt idx="759">
                  <c:v>12.402286</c:v>
                </c:pt>
                <c:pt idx="760">
                  <c:v>12.350626999999999</c:v>
                </c:pt>
                <c:pt idx="761">
                  <c:v>12.298882000000001</c:v>
                </c:pt>
                <c:pt idx="762">
                  <c:v>12.247040999999999</c:v>
                </c:pt>
                <c:pt idx="763">
                  <c:v>12.195112</c:v>
                </c:pt>
                <c:pt idx="764">
                  <c:v>12.1431</c:v>
                </c:pt>
                <c:pt idx="765">
                  <c:v>12.090994999999999</c:v>
                </c:pt>
                <c:pt idx="766">
                  <c:v>12.038807</c:v>
                </c:pt>
                <c:pt idx="767">
                  <c:v>11.986547</c:v>
                </c:pt>
                <c:pt idx="768">
                  <c:v>11.934117000000001</c:v>
                </c:pt>
                <c:pt idx="769">
                  <c:v>11.881665999999999</c:v>
                </c:pt>
                <c:pt idx="770">
                  <c:v>11.829701999999999</c:v>
                </c:pt>
                <c:pt idx="771">
                  <c:v>11.784345999999999</c:v>
                </c:pt>
                <c:pt idx="772">
                  <c:v>11.740375999999999</c:v>
                </c:pt>
                <c:pt idx="773">
                  <c:v>11.695633000000001</c:v>
                </c:pt>
                <c:pt idx="774">
                  <c:v>11.651089000000001</c:v>
                </c:pt>
                <c:pt idx="775">
                  <c:v>11.606527</c:v>
                </c:pt>
                <c:pt idx="776">
                  <c:v>11.561942</c:v>
                </c:pt>
                <c:pt idx="777">
                  <c:v>11.517340000000001</c:v>
                </c:pt>
                <c:pt idx="778">
                  <c:v>11.472720000000001</c:v>
                </c:pt>
                <c:pt idx="779">
                  <c:v>11.428084999999999</c:v>
                </c:pt>
                <c:pt idx="780">
                  <c:v>11.383435</c:v>
                </c:pt>
                <c:pt idx="781">
                  <c:v>11.338768999999999</c:v>
                </c:pt>
                <c:pt idx="782">
                  <c:v>11.294091</c:v>
                </c:pt>
                <c:pt idx="783">
                  <c:v>11.249402</c:v>
                </c:pt>
                <c:pt idx="784">
                  <c:v>11.204703</c:v>
                </c:pt>
                <c:pt idx="785">
                  <c:v>11.159991</c:v>
                </c:pt>
                <c:pt idx="786">
                  <c:v>11.115276</c:v>
                </c:pt>
                <c:pt idx="787">
                  <c:v>11.070551</c:v>
                </c:pt>
                <c:pt idx="788">
                  <c:v>11.025815</c:v>
                </c:pt>
                <c:pt idx="789">
                  <c:v>10.981078999999999</c:v>
                </c:pt>
                <c:pt idx="790">
                  <c:v>10.936337</c:v>
                </c:pt>
                <c:pt idx="791">
                  <c:v>10.891594</c:v>
                </c:pt>
                <c:pt idx="792">
                  <c:v>10.846850999999999</c:v>
                </c:pt>
                <c:pt idx="793">
                  <c:v>10.802109</c:v>
                </c:pt>
                <c:pt idx="794">
                  <c:v>10.757361</c:v>
                </c:pt>
                <c:pt idx="795">
                  <c:v>10.712619</c:v>
                </c:pt>
                <c:pt idx="796">
                  <c:v>10.66788</c:v>
                </c:pt>
                <c:pt idx="797">
                  <c:v>10.623150000000001</c:v>
                </c:pt>
                <c:pt idx="798">
                  <c:v>10.578424999999999</c:v>
                </c:pt>
                <c:pt idx="799">
                  <c:v>10.533704</c:v>
                </c:pt>
                <c:pt idx="800">
                  <c:v>10.488996999999999</c:v>
                </c:pt>
                <c:pt idx="801">
                  <c:v>10.444298</c:v>
                </c:pt>
                <c:pt idx="802">
                  <c:v>10.399611</c:v>
                </c:pt>
                <c:pt idx="803">
                  <c:v>10.354889</c:v>
                </c:pt>
                <c:pt idx="804">
                  <c:v>10.308353</c:v>
                </c:pt>
                <c:pt idx="805">
                  <c:v>10.27375</c:v>
                </c:pt>
                <c:pt idx="806">
                  <c:v>10.246572</c:v>
                </c:pt>
                <c:pt idx="807">
                  <c:v>10.213525000000001</c:v>
                </c:pt>
                <c:pt idx="808">
                  <c:v>10.176558999999999</c:v>
                </c:pt>
                <c:pt idx="809">
                  <c:v>10.138958000000001</c:v>
                </c:pt>
                <c:pt idx="810">
                  <c:v>10.101939</c:v>
                </c:pt>
                <c:pt idx="811">
                  <c:v>10.064842000000001</c:v>
                </c:pt>
                <c:pt idx="812">
                  <c:v>10.027832999999999</c:v>
                </c:pt>
                <c:pt idx="813">
                  <c:v>9.9909090000000003</c:v>
                </c:pt>
                <c:pt idx="814">
                  <c:v>9.9540690000000005</c:v>
                </c:pt>
                <c:pt idx="815">
                  <c:v>9.9173220000000004</c:v>
                </c:pt>
                <c:pt idx="816">
                  <c:v>9.8806639999999994</c:v>
                </c:pt>
                <c:pt idx="817">
                  <c:v>9.8440999999999992</c:v>
                </c:pt>
                <c:pt idx="818">
                  <c:v>9.8076299999999996</c:v>
                </c:pt>
                <c:pt idx="819">
                  <c:v>9.771255</c:v>
                </c:pt>
                <c:pt idx="820">
                  <c:v>9.7349809999999994</c:v>
                </c:pt>
                <c:pt idx="821">
                  <c:v>9.6988109999999992</c:v>
                </c:pt>
                <c:pt idx="822">
                  <c:v>9.6627399999999994</c:v>
                </c:pt>
                <c:pt idx="823">
                  <c:v>9.6267750000000003</c:v>
                </c:pt>
                <c:pt idx="824">
                  <c:v>9.5909180000000003</c:v>
                </c:pt>
                <c:pt idx="825">
                  <c:v>9.5551689999999994</c:v>
                </c:pt>
                <c:pt idx="826">
                  <c:v>9.5195340000000002</c:v>
                </c:pt>
                <c:pt idx="827">
                  <c:v>9.4840110000000006</c:v>
                </c:pt>
                <c:pt idx="828">
                  <c:v>9.4486030000000003</c:v>
                </c:pt>
                <c:pt idx="829">
                  <c:v>9.4133099999999992</c:v>
                </c:pt>
                <c:pt idx="830">
                  <c:v>9.3781400000000001</c:v>
                </c:pt>
                <c:pt idx="831">
                  <c:v>9.3430920000000004</c:v>
                </c:pt>
                <c:pt idx="832">
                  <c:v>9.3081669999999992</c:v>
                </c:pt>
                <c:pt idx="833">
                  <c:v>9.2733690000000006</c:v>
                </c:pt>
                <c:pt idx="834">
                  <c:v>9.2387010000000007</c:v>
                </c:pt>
                <c:pt idx="835">
                  <c:v>9.2041660000000007</c:v>
                </c:pt>
                <c:pt idx="836">
                  <c:v>9.1697640000000007</c:v>
                </c:pt>
                <c:pt idx="837">
                  <c:v>9.1355690000000003</c:v>
                </c:pt>
                <c:pt idx="838">
                  <c:v>9.1007949999999997</c:v>
                </c:pt>
                <c:pt idx="839">
                  <c:v>9.0683050000000005</c:v>
                </c:pt>
                <c:pt idx="840">
                  <c:v>9.0387140000000006</c:v>
                </c:pt>
                <c:pt idx="841">
                  <c:v>9.0087689999999991</c:v>
                </c:pt>
                <c:pt idx="842">
                  <c:v>8.9789589999999997</c:v>
                </c:pt>
                <c:pt idx="843">
                  <c:v>8.9492860000000007</c:v>
                </c:pt>
                <c:pt idx="844">
                  <c:v>8.91981</c:v>
                </c:pt>
                <c:pt idx="845">
                  <c:v>8.8895389999999992</c:v>
                </c:pt>
                <c:pt idx="846">
                  <c:v>8.8631239999999991</c:v>
                </c:pt>
                <c:pt idx="847">
                  <c:v>8.8408200000000008</c:v>
                </c:pt>
                <c:pt idx="848">
                  <c:v>8.8183919999999993</c:v>
                </c:pt>
                <c:pt idx="849">
                  <c:v>8.7962500000000006</c:v>
                </c:pt>
                <c:pt idx="850">
                  <c:v>8.7743380000000002</c:v>
                </c:pt>
                <c:pt idx="851">
                  <c:v>8.7526740000000007</c:v>
                </c:pt>
                <c:pt idx="852">
                  <c:v>8.7312539999999998</c:v>
                </c:pt>
                <c:pt idx="853">
                  <c:v>8.7100810000000006</c:v>
                </c:pt>
                <c:pt idx="854">
                  <c:v>8.6891599999999993</c:v>
                </c:pt>
                <c:pt idx="855">
                  <c:v>8.6684929999999998</c:v>
                </c:pt>
                <c:pt idx="856">
                  <c:v>8.6480820000000005</c:v>
                </c:pt>
                <c:pt idx="857">
                  <c:v>8.6279280000000007</c:v>
                </c:pt>
                <c:pt idx="858">
                  <c:v>8.6080310000000004</c:v>
                </c:pt>
                <c:pt idx="859">
                  <c:v>8.5883939999999992</c:v>
                </c:pt>
                <c:pt idx="860">
                  <c:v>8.5690190000000008</c:v>
                </c:pt>
                <c:pt idx="861">
                  <c:v>8.5499080000000003</c:v>
                </c:pt>
                <c:pt idx="862">
                  <c:v>8.5310670000000002</c:v>
                </c:pt>
                <c:pt idx="863">
                  <c:v>8.5124899999999997</c:v>
                </c:pt>
                <c:pt idx="864">
                  <c:v>8.4941840000000006</c:v>
                </c:pt>
                <c:pt idx="865">
                  <c:v>8.4761480000000002</c:v>
                </c:pt>
                <c:pt idx="866">
                  <c:v>8.4583849999999998</c:v>
                </c:pt>
                <c:pt idx="867">
                  <c:v>8.4409019999999995</c:v>
                </c:pt>
                <c:pt idx="868">
                  <c:v>8.4236930000000001</c:v>
                </c:pt>
                <c:pt idx="869">
                  <c:v>8.4067600000000002</c:v>
                </c:pt>
                <c:pt idx="870">
                  <c:v>8.3901090000000007</c:v>
                </c:pt>
                <c:pt idx="871">
                  <c:v>8.374117</c:v>
                </c:pt>
                <c:pt idx="872">
                  <c:v>8.3572839999999999</c:v>
                </c:pt>
                <c:pt idx="873">
                  <c:v>8.3417270000000006</c:v>
                </c:pt>
                <c:pt idx="874">
                  <c:v>8.3374330000000008</c:v>
                </c:pt>
                <c:pt idx="875">
                  <c:v>8.3347289999999994</c:v>
                </c:pt>
                <c:pt idx="876">
                  <c:v>8.3311419999999998</c:v>
                </c:pt>
                <c:pt idx="877">
                  <c:v>8.328201</c:v>
                </c:pt>
                <c:pt idx="878">
                  <c:v>8.3255280000000003</c:v>
                </c:pt>
                <c:pt idx="879">
                  <c:v>8.3231249999999992</c:v>
                </c:pt>
                <c:pt idx="880">
                  <c:v>8.3209920000000004</c:v>
                </c:pt>
                <c:pt idx="881">
                  <c:v>8.3191260000000007</c:v>
                </c:pt>
                <c:pt idx="882">
                  <c:v>8.3175260000000009</c:v>
                </c:pt>
                <c:pt idx="883">
                  <c:v>8.3161930000000002</c:v>
                </c:pt>
                <c:pt idx="884">
                  <c:v>8.3151259999999994</c:v>
                </c:pt>
                <c:pt idx="885">
                  <c:v>8.3143600000000006</c:v>
                </c:pt>
                <c:pt idx="886">
                  <c:v>8.3137170000000005</c:v>
                </c:pt>
                <c:pt idx="887">
                  <c:v>8.3136240000000008</c:v>
                </c:pt>
                <c:pt idx="888">
                  <c:v>8.3149060000000006</c:v>
                </c:pt>
                <c:pt idx="889">
                  <c:v>8.3181499999999993</c:v>
                </c:pt>
                <c:pt idx="890">
                  <c:v>8.3220039999999997</c:v>
                </c:pt>
                <c:pt idx="891">
                  <c:v>8.3258259999999993</c:v>
                </c:pt>
                <c:pt idx="892">
                  <c:v>8.3298660000000009</c:v>
                </c:pt>
                <c:pt idx="893">
                  <c:v>8.3340700000000005</c:v>
                </c:pt>
                <c:pt idx="894">
                  <c:v>8.3384389999999993</c:v>
                </c:pt>
                <c:pt idx="895">
                  <c:v>8.3429730000000006</c:v>
                </c:pt>
                <c:pt idx="896">
                  <c:v>8.347664</c:v>
                </c:pt>
                <c:pt idx="897">
                  <c:v>8.3525139999999993</c:v>
                </c:pt>
                <c:pt idx="898">
                  <c:v>8.3575219999999995</c:v>
                </c:pt>
                <c:pt idx="899">
                  <c:v>8.3626850000000008</c:v>
                </c:pt>
                <c:pt idx="900">
                  <c:v>8.3680029999999999</c:v>
                </c:pt>
                <c:pt idx="901">
                  <c:v>8.3734739999999999</c:v>
                </c:pt>
                <c:pt idx="902">
                  <c:v>8.3790980000000008</c:v>
                </c:pt>
                <c:pt idx="903">
                  <c:v>8.3848710000000004</c:v>
                </c:pt>
                <c:pt idx="904">
                  <c:v>8.3907930000000004</c:v>
                </c:pt>
                <c:pt idx="905">
                  <c:v>8.3968609999999995</c:v>
                </c:pt>
                <c:pt idx="906">
                  <c:v>8.4030590000000007</c:v>
                </c:pt>
                <c:pt idx="907">
                  <c:v>8.4096329999999995</c:v>
                </c:pt>
                <c:pt idx="908">
                  <c:v>8.4154560000000007</c:v>
                </c:pt>
                <c:pt idx="909">
                  <c:v>8.4204469999999993</c:v>
                </c:pt>
                <c:pt idx="910">
                  <c:v>8.4257580000000001</c:v>
                </c:pt>
                <c:pt idx="911">
                  <c:v>8.4311500000000006</c:v>
                </c:pt>
                <c:pt idx="912">
                  <c:v>8.4366350000000008</c:v>
                </c:pt>
                <c:pt idx="913">
                  <c:v>8.4422090000000001</c:v>
                </c:pt>
                <c:pt idx="914">
                  <c:v>8.4478740000000005</c:v>
                </c:pt>
                <c:pt idx="915">
                  <c:v>8.4536250000000006</c:v>
                </c:pt>
                <c:pt idx="916">
                  <c:v>8.4594620000000003</c:v>
                </c:pt>
                <c:pt idx="917">
                  <c:v>8.4653880000000008</c:v>
                </c:pt>
                <c:pt idx="918">
                  <c:v>8.4713969999999996</c:v>
                </c:pt>
                <c:pt idx="919">
                  <c:v>8.4774899999999995</c:v>
                </c:pt>
                <c:pt idx="920">
                  <c:v>8.4836670000000005</c:v>
                </c:pt>
                <c:pt idx="921">
                  <c:v>8.4899249999999995</c:v>
                </c:pt>
                <c:pt idx="922">
                  <c:v>8.4962610000000005</c:v>
                </c:pt>
                <c:pt idx="923">
                  <c:v>8.502675</c:v>
                </c:pt>
                <c:pt idx="924">
                  <c:v>8.5091699999999992</c:v>
                </c:pt>
                <c:pt idx="925">
                  <c:v>8.5157419999999995</c:v>
                </c:pt>
                <c:pt idx="926">
                  <c:v>8.5223899999999997</c:v>
                </c:pt>
                <c:pt idx="927">
                  <c:v>8.5291110000000003</c:v>
                </c:pt>
                <c:pt idx="928">
                  <c:v>8.5359049999999996</c:v>
                </c:pt>
                <c:pt idx="929">
                  <c:v>8.5427730000000004</c:v>
                </c:pt>
                <c:pt idx="930">
                  <c:v>8.5497119999999995</c:v>
                </c:pt>
                <c:pt idx="931">
                  <c:v>8.5567340000000005</c:v>
                </c:pt>
                <c:pt idx="932">
                  <c:v>8.5633490000000005</c:v>
                </c:pt>
                <c:pt idx="933">
                  <c:v>8.5724140000000002</c:v>
                </c:pt>
                <c:pt idx="934">
                  <c:v>8.5844360000000002</c:v>
                </c:pt>
                <c:pt idx="935">
                  <c:v>8.5981590000000008</c:v>
                </c:pt>
                <c:pt idx="936">
                  <c:v>8.6119280000000007</c:v>
                </c:pt>
                <c:pt idx="937">
                  <c:v>8.6257520000000003</c:v>
                </c:pt>
                <c:pt idx="938">
                  <c:v>8.6396719999999991</c:v>
                </c:pt>
                <c:pt idx="939">
                  <c:v>8.6536910000000002</c:v>
                </c:pt>
                <c:pt idx="940">
                  <c:v>8.6678060000000006</c:v>
                </c:pt>
                <c:pt idx="941">
                  <c:v>8.6819310000000005</c:v>
                </c:pt>
                <c:pt idx="942">
                  <c:v>8.6961099999999991</c:v>
                </c:pt>
                <c:pt idx="943">
                  <c:v>8.7135770000000008</c:v>
                </c:pt>
                <c:pt idx="944">
                  <c:v>8.7316409999999998</c:v>
                </c:pt>
                <c:pt idx="945">
                  <c:v>8.7492859999999997</c:v>
                </c:pt>
                <c:pt idx="946">
                  <c:v>8.7669680000000003</c:v>
                </c:pt>
                <c:pt idx="947">
                  <c:v>8.7845840000000006</c:v>
                </c:pt>
                <c:pt idx="948">
                  <c:v>8.8021390000000004</c:v>
                </c:pt>
                <c:pt idx="949">
                  <c:v>8.8196279999999998</c:v>
                </c:pt>
                <c:pt idx="950">
                  <c:v>8.8370540000000002</c:v>
                </c:pt>
                <c:pt idx="951">
                  <c:v>8.8544140000000002</c:v>
                </c:pt>
                <c:pt idx="952">
                  <c:v>8.8717100000000002</c:v>
                </c:pt>
                <c:pt idx="953">
                  <c:v>8.8889429999999994</c:v>
                </c:pt>
                <c:pt idx="954">
                  <c:v>8.9061129999999995</c:v>
                </c:pt>
                <c:pt idx="955">
                  <c:v>8.9232169999999993</c:v>
                </c:pt>
                <c:pt idx="956">
                  <c:v>8.940258</c:v>
                </c:pt>
                <c:pt idx="957">
                  <c:v>8.9572350000000007</c:v>
                </c:pt>
                <c:pt idx="958">
                  <c:v>8.9741479999999996</c:v>
                </c:pt>
                <c:pt idx="959">
                  <c:v>8.9909970000000001</c:v>
                </c:pt>
                <c:pt idx="960">
                  <c:v>9.0077850000000002</c:v>
                </c:pt>
                <c:pt idx="961">
                  <c:v>9.0245090000000001</c:v>
                </c:pt>
                <c:pt idx="962">
                  <c:v>9.041169</c:v>
                </c:pt>
                <c:pt idx="963">
                  <c:v>9.0577649999999998</c:v>
                </c:pt>
                <c:pt idx="964">
                  <c:v>9.0743010000000002</c:v>
                </c:pt>
                <c:pt idx="965">
                  <c:v>9.0907730000000004</c:v>
                </c:pt>
                <c:pt idx="966">
                  <c:v>9.1071799999999996</c:v>
                </c:pt>
                <c:pt idx="967">
                  <c:v>9.1235300000000006</c:v>
                </c:pt>
                <c:pt idx="968">
                  <c:v>9.1398139999999994</c:v>
                </c:pt>
                <c:pt idx="969">
                  <c:v>9.1560380000000006</c:v>
                </c:pt>
                <c:pt idx="970">
                  <c:v>9.1722009999999994</c:v>
                </c:pt>
                <c:pt idx="971">
                  <c:v>9.1882990000000007</c:v>
                </c:pt>
                <c:pt idx="972">
                  <c:v>9.2043379999999999</c:v>
                </c:pt>
                <c:pt idx="973">
                  <c:v>9.2203160000000004</c:v>
                </c:pt>
                <c:pt idx="974">
                  <c:v>9.2362350000000006</c:v>
                </c:pt>
                <c:pt idx="975">
                  <c:v>9.2518370000000001</c:v>
                </c:pt>
                <c:pt idx="976">
                  <c:v>9.2682950000000002</c:v>
                </c:pt>
                <c:pt idx="977">
                  <c:v>9.2828959999999991</c:v>
                </c:pt>
                <c:pt idx="978">
                  <c:v>9.2892460000000003</c:v>
                </c:pt>
                <c:pt idx="979">
                  <c:v>9.2956190000000003</c:v>
                </c:pt>
                <c:pt idx="980">
                  <c:v>9.3024020000000007</c:v>
                </c:pt>
                <c:pt idx="981">
                  <c:v>9.3088619999999995</c:v>
                </c:pt>
                <c:pt idx="982">
                  <c:v>9.3135069999999995</c:v>
                </c:pt>
                <c:pt idx="983">
                  <c:v>9.3129430000000006</c:v>
                </c:pt>
                <c:pt idx="984">
                  <c:v>9.3085050000000003</c:v>
                </c:pt>
                <c:pt idx="985">
                  <c:v>9.3051549999999992</c:v>
                </c:pt>
                <c:pt idx="986">
                  <c:v>9.3016559999999995</c:v>
                </c:pt>
                <c:pt idx="987">
                  <c:v>9.2981049999999996</c:v>
                </c:pt>
                <c:pt idx="988">
                  <c:v>9.2944999999999993</c:v>
                </c:pt>
                <c:pt idx="989">
                  <c:v>9.2908439999999999</c:v>
                </c:pt>
                <c:pt idx="990">
                  <c:v>9.287134</c:v>
                </c:pt>
                <c:pt idx="991">
                  <c:v>9.2833729999999992</c:v>
                </c:pt>
                <c:pt idx="992">
                  <c:v>9.2795620000000003</c:v>
                </c:pt>
                <c:pt idx="993">
                  <c:v>9.2757000000000005</c:v>
                </c:pt>
                <c:pt idx="994">
                  <c:v>9.2717860000000005</c:v>
                </c:pt>
                <c:pt idx="995">
                  <c:v>9.2678220000000007</c:v>
                </c:pt>
                <c:pt idx="996">
                  <c:v>9.2638079999999992</c:v>
                </c:pt>
                <c:pt idx="997">
                  <c:v>9.2597430000000003</c:v>
                </c:pt>
                <c:pt idx="998">
                  <c:v>9.2556290000000008</c:v>
                </c:pt>
                <c:pt idx="999">
                  <c:v>9.2514649999999996</c:v>
                </c:pt>
                <c:pt idx="1000">
                  <c:v>9.2472510000000003</c:v>
                </c:pt>
                <c:pt idx="1001">
                  <c:v>9.2429880000000004</c:v>
                </c:pt>
                <c:pt idx="1002">
                  <c:v>9.2386759999999999</c:v>
                </c:pt>
                <c:pt idx="1003">
                  <c:v>9.2343150000000005</c:v>
                </c:pt>
                <c:pt idx="1004">
                  <c:v>9.2299059999999997</c:v>
                </c:pt>
                <c:pt idx="1005">
                  <c:v>9.2254489999999993</c:v>
                </c:pt>
                <c:pt idx="1006">
                  <c:v>9.2209420000000009</c:v>
                </c:pt>
                <c:pt idx="1007">
                  <c:v>9.2163900000000005</c:v>
                </c:pt>
                <c:pt idx="1008">
                  <c:v>9.2117909999999998</c:v>
                </c:pt>
                <c:pt idx="1009">
                  <c:v>9.2071430000000003</c:v>
                </c:pt>
                <c:pt idx="1010">
                  <c:v>9.2024489999999997</c:v>
                </c:pt>
                <c:pt idx="1011">
                  <c:v>9.1977069999999994</c:v>
                </c:pt>
                <c:pt idx="1012">
                  <c:v>9.1929180000000006</c:v>
                </c:pt>
                <c:pt idx="1013">
                  <c:v>9.1880839999999999</c:v>
                </c:pt>
                <c:pt idx="1014">
                  <c:v>9.1832030000000007</c:v>
                </c:pt>
                <c:pt idx="1015">
                  <c:v>9.1782769999999996</c:v>
                </c:pt>
                <c:pt idx="1016">
                  <c:v>9.1733069999999994</c:v>
                </c:pt>
                <c:pt idx="1017">
                  <c:v>9.1682869999999994</c:v>
                </c:pt>
                <c:pt idx="1018">
                  <c:v>9.1632250000000006</c:v>
                </c:pt>
                <c:pt idx="1019">
                  <c:v>9.1581189999999992</c:v>
                </c:pt>
                <c:pt idx="1020">
                  <c:v>9.1529670000000003</c:v>
                </c:pt>
                <c:pt idx="1021">
                  <c:v>9.1477679999999992</c:v>
                </c:pt>
                <c:pt idx="1022">
                  <c:v>9.1425280000000004</c:v>
                </c:pt>
                <c:pt idx="1023">
                  <c:v>9.1372459999999993</c:v>
                </c:pt>
                <c:pt idx="1024">
                  <c:v>9.1319169999999996</c:v>
                </c:pt>
                <c:pt idx="1025">
                  <c:v>9.1265450000000001</c:v>
                </c:pt>
                <c:pt idx="1026">
                  <c:v>9.1211289999999998</c:v>
                </c:pt>
                <c:pt idx="1027">
                  <c:v>9.1156679999999994</c:v>
                </c:pt>
                <c:pt idx="1028">
                  <c:v>9.1101670000000006</c:v>
                </c:pt>
                <c:pt idx="1029">
                  <c:v>9.1046239999999994</c:v>
                </c:pt>
                <c:pt idx="1030">
                  <c:v>9.0990389999999994</c:v>
                </c:pt>
                <c:pt idx="1031">
                  <c:v>9.0934100000000004</c:v>
                </c:pt>
                <c:pt idx="1032">
                  <c:v>9.0877330000000001</c:v>
                </c:pt>
                <c:pt idx="1033">
                  <c:v>9.0820360000000004</c:v>
                </c:pt>
                <c:pt idx="1034">
                  <c:v>9.0762719999999995</c:v>
                </c:pt>
                <c:pt idx="1035">
                  <c:v>9.0705790000000004</c:v>
                </c:pt>
                <c:pt idx="1036">
                  <c:v>9.0634029999999992</c:v>
                </c:pt>
                <c:pt idx="1037">
                  <c:v>9.0548870000000008</c:v>
                </c:pt>
                <c:pt idx="1038">
                  <c:v>9.0466820000000006</c:v>
                </c:pt>
                <c:pt idx="1039">
                  <c:v>9.0384200000000003</c:v>
                </c:pt>
                <c:pt idx="1040">
                  <c:v>9.0301259999999992</c:v>
                </c:pt>
                <c:pt idx="1041">
                  <c:v>9.0217989999999997</c:v>
                </c:pt>
                <c:pt idx="1042">
                  <c:v>9.0134380000000007</c:v>
                </c:pt>
                <c:pt idx="1043">
                  <c:v>9.005039</c:v>
                </c:pt>
                <c:pt idx="1044">
                  <c:v>8.9966039999999996</c:v>
                </c:pt>
                <c:pt idx="1045">
                  <c:v>8.988156</c:v>
                </c:pt>
                <c:pt idx="1046">
                  <c:v>8.9794680000000007</c:v>
                </c:pt>
                <c:pt idx="1047">
                  <c:v>8.9654919999999994</c:v>
                </c:pt>
                <c:pt idx="1048">
                  <c:v>8.9404830000000004</c:v>
                </c:pt>
                <c:pt idx="1049">
                  <c:v>8.9128749999999997</c:v>
                </c:pt>
                <c:pt idx="1050">
                  <c:v>8.8844759999999994</c:v>
                </c:pt>
                <c:pt idx="1051">
                  <c:v>8.8553069999999998</c:v>
                </c:pt>
                <c:pt idx="1052">
                  <c:v>8.825386</c:v>
                </c:pt>
                <c:pt idx="1053">
                  <c:v>8.7947310000000005</c:v>
                </c:pt>
                <c:pt idx="1054">
                  <c:v>8.7633620000000008</c:v>
                </c:pt>
                <c:pt idx="1055">
                  <c:v>8.7313039999999997</c:v>
                </c:pt>
                <c:pt idx="1056">
                  <c:v>8.6986830000000008</c:v>
                </c:pt>
                <c:pt idx="1057">
                  <c:v>8.6623509999999992</c:v>
                </c:pt>
                <c:pt idx="1058">
                  <c:v>8.6186530000000001</c:v>
                </c:pt>
                <c:pt idx="1059">
                  <c:v>8.5740499999999997</c:v>
                </c:pt>
                <c:pt idx="1060">
                  <c:v>8.5289710000000003</c:v>
                </c:pt>
                <c:pt idx="1061">
                  <c:v>8.4834180000000003</c:v>
                </c:pt>
                <c:pt idx="1062">
                  <c:v>8.4374330000000004</c:v>
                </c:pt>
                <c:pt idx="1063">
                  <c:v>8.3910490000000006</c:v>
                </c:pt>
                <c:pt idx="1064">
                  <c:v>8.3443050000000003</c:v>
                </c:pt>
                <c:pt idx="1065">
                  <c:v>8.2972470000000005</c:v>
                </c:pt>
                <c:pt idx="1066">
                  <c:v>8.2499079999999996</c:v>
                </c:pt>
                <c:pt idx="1067">
                  <c:v>8.2023399999999995</c:v>
                </c:pt>
                <c:pt idx="1068">
                  <c:v>8.1545909999999999</c:v>
                </c:pt>
                <c:pt idx="1069">
                  <c:v>8.1067</c:v>
                </c:pt>
                <c:pt idx="1070">
                  <c:v>8.0594520000000003</c:v>
                </c:pt>
                <c:pt idx="1071">
                  <c:v>8.0039940000000005</c:v>
                </c:pt>
                <c:pt idx="1072">
                  <c:v>7.9440970000000002</c:v>
                </c:pt>
                <c:pt idx="1073">
                  <c:v>7.8842169999999996</c:v>
                </c:pt>
                <c:pt idx="1074">
                  <c:v>7.8243340000000003</c:v>
                </c:pt>
                <c:pt idx="1075">
                  <c:v>7.7645359999999997</c:v>
                </c:pt>
                <c:pt idx="1076">
                  <c:v>7.7048899999999998</c:v>
                </c:pt>
                <c:pt idx="1077">
                  <c:v>7.6454599999999999</c:v>
                </c:pt>
                <c:pt idx="1078">
                  <c:v>7.5863100000000001</c:v>
                </c:pt>
                <c:pt idx="1079">
                  <c:v>7.5275270000000001</c:v>
                </c:pt>
                <c:pt idx="1080">
                  <c:v>7.4691789999999996</c:v>
                </c:pt>
                <c:pt idx="1081">
                  <c:v>7.4113490000000004</c:v>
                </c:pt>
                <c:pt idx="1082">
                  <c:v>7.3541309999999998</c:v>
                </c:pt>
                <c:pt idx="1083">
                  <c:v>7.2976089999999996</c:v>
                </c:pt>
                <c:pt idx="1084">
                  <c:v>7.2418760000000004</c:v>
                </c:pt>
                <c:pt idx="1085">
                  <c:v>7.1869310000000004</c:v>
                </c:pt>
                <c:pt idx="1086">
                  <c:v>7.1278680000000003</c:v>
                </c:pt>
                <c:pt idx="1087">
                  <c:v>7.0656340000000002</c:v>
                </c:pt>
                <c:pt idx="1088">
                  <c:v>7.0045809999999999</c:v>
                </c:pt>
                <c:pt idx="1089">
                  <c:v>6.9446250000000003</c:v>
                </c:pt>
                <c:pt idx="1090">
                  <c:v>6.8858819999999996</c:v>
                </c:pt>
                <c:pt idx="1091">
                  <c:v>6.8284830000000003</c:v>
                </c:pt>
                <c:pt idx="1092">
                  <c:v>6.7725600000000004</c:v>
                </c:pt>
                <c:pt idx="1093">
                  <c:v>6.7182459999999997</c:v>
                </c:pt>
                <c:pt idx="1094">
                  <c:v>6.6656909999999998</c:v>
                </c:pt>
                <c:pt idx="1095">
                  <c:v>6.6150450000000003</c:v>
                </c:pt>
                <c:pt idx="1096">
                  <c:v>6.5664709999999999</c:v>
                </c:pt>
                <c:pt idx="1097">
                  <c:v>6.5201279999999997</c:v>
                </c:pt>
                <c:pt idx="1098">
                  <c:v>6.4761850000000001</c:v>
                </c:pt>
                <c:pt idx="1099">
                  <c:v>6.4348239999999999</c:v>
                </c:pt>
                <c:pt idx="1100">
                  <c:v>6.3962300000000001</c:v>
                </c:pt>
                <c:pt idx="1101">
                  <c:v>6.3605859999999996</c:v>
                </c:pt>
                <c:pt idx="1102">
                  <c:v>6.3279800000000002</c:v>
                </c:pt>
                <c:pt idx="1103">
                  <c:v>6.2981309999999997</c:v>
                </c:pt>
                <c:pt idx="1104">
                  <c:v>6.2715069999999997</c:v>
                </c:pt>
                <c:pt idx="1105">
                  <c:v>6.2483890000000004</c:v>
                </c:pt>
                <c:pt idx="1106">
                  <c:v>6.2289570000000003</c:v>
                </c:pt>
                <c:pt idx="1107">
                  <c:v>6.2135179999999997</c:v>
                </c:pt>
                <c:pt idx="1108">
                  <c:v>6.2074179999999997</c:v>
                </c:pt>
                <c:pt idx="1109">
                  <c:v>6.2478619999999996</c:v>
                </c:pt>
                <c:pt idx="1110">
                  <c:v>6.2921680000000002</c:v>
                </c:pt>
                <c:pt idx="1111">
                  <c:v>6.3435249999999996</c:v>
                </c:pt>
                <c:pt idx="1112">
                  <c:v>6.4021220000000003</c:v>
                </c:pt>
                <c:pt idx="1113">
                  <c:v>6.4681230000000003</c:v>
                </c:pt>
                <c:pt idx="1114">
                  <c:v>6.54169</c:v>
                </c:pt>
                <c:pt idx="1115">
                  <c:v>6.6229750000000003</c:v>
                </c:pt>
                <c:pt idx="1116">
                  <c:v>6.7120810000000004</c:v>
                </c:pt>
                <c:pt idx="1117">
                  <c:v>6.8091309999999998</c:v>
                </c:pt>
                <c:pt idx="1118">
                  <c:v>6.9142190000000001</c:v>
                </c:pt>
                <c:pt idx="1119">
                  <c:v>7.0268410000000001</c:v>
                </c:pt>
                <c:pt idx="1120">
                  <c:v>7.1507670000000001</c:v>
                </c:pt>
                <c:pt idx="1121">
                  <c:v>7.2495440000000002</c:v>
                </c:pt>
                <c:pt idx="1122">
                  <c:v>7.3529150000000003</c:v>
                </c:pt>
                <c:pt idx="1123">
                  <c:v>7.4633909999999997</c:v>
                </c:pt>
                <c:pt idx="1124">
                  <c:v>7.5812099999999996</c:v>
                </c:pt>
                <c:pt idx="1125">
                  <c:v>7.7064139999999997</c:v>
                </c:pt>
                <c:pt idx="1126">
                  <c:v>7.8390170000000001</c:v>
                </c:pt>
                <c:pt idx="1127">
                  <c:v>7.9790510000000001</c:v>
                </c:pt>
                <c:pt idx="1128">
                  <c:v>8.1265359999999998</c:v>
                </c:pt>
                <c:pt idx="1129">
                  <c:v>8.2814829999999997</c:v>
                </c:pt>
                <c:pt idx="1130">
                  <c:v>8.4438820000000003</c:v>
                </c:pt>
                <c:pt idx="1131">
                  <c:v>8.6137390000000007</c:v>
                </c:pt>
                <c:pt idx="1132">
                  <c:v>8.7910789999999999</c:v>
                </c:pt>
                <c:pt idx="1133">
                  <c:v>8.9758589999999998</c:v>
                </c:pt>
                <c:pt idx="1134">
                  <c:v>9.1681179999999998</c:v>
                </c:pt>
                <c:pt idx="1135">
                  <c:v>9.3678290000000004</c:v>
                </c:pt>
                <c:pt idx="1136">
                  <c:v>9.5750139999999995</c:v>
                </c:pt>
                <c:pt idx="1137">
                  <c:v>9.7896509999999992</c:v>
                </c:pt>
                <c:pt idx="1138">
                  <c:v>10.011763999999999</c:v>
                </c:pt>
                <c:pt idx="1139">
                  <c:v>10.241341</c:v>
                </c:pt>
                <c:pt idx="1140">
                  <c:v>10.475910000000001</c:v>
                </c:pt>
                <c:pt idx="1141">
                  <c:v>10.743219</c:v>
                </c:pt>
                <c:pt idx="1142">
                  <c:v>11.026146000000001</c:v>
                </c:pt>
                <c:pt idx="1143">
                  <c:v>11.317233999999999</c:v>
                </c:pt>
                <c:pt idx="1144">
                  <c:v>11.616751000000001</c:v>
                </c:pt>
                <c:pt idx="1145">
                  <c:v>11.924713000000001</c:v>
                </c:pt>
                <c:pt idx="1146">
                  <c:v>12.241218999999999</c:v>
                </c:pt>
                <c:pt idx="1147">
                  <c:v>12.566307999999999</c:v>
                </c:pt>
                <c:pt idx="1148">
                  <c:v>12.900041</c:v>
                </c:pt>
                <c:pt idx="1149">
                  <c:v>13.24249</c:v>
                </c:pt>
                <c:pt idx="1150">
                  <c:v>13.593724</c:v>
                </c:pt>
                <c:pt idx="1151">
                  <c:v>13.953822000000001</c:v>
                </c:pt>
                <c:pt idx="1152">
                  <c:v>14.322889</c:v>
                </c:pt>
                <c:pt idx="1153">
                  <c:v>14.701000000000001</c:v>
                </c:pt>
                <c:pt idx="1154">
                  <c:v>15.088274999999999</c:v>
                </c:pt>
                <c:pt idx="1155">
                  <c:v>15.484791</c:v>
                </c:pt>
                <c:pt idx="1156">
                  <c:v>15.890686000000001</c:v>
                </c:pt>
                <c:pt idx="1157">
                  <c:v>16.306070999999999</c:v>
                </c:pt>
                <c:pt idx="1158">
                  <c:v>16.731061</c:v>
                </c:pt>
                <c:pt idx="1159">
                  <c:v>17.165844</c:v>
                </c:pt>
                <c:pt idx="1160">
                  <c:v>17.610475999999998</c:v>
                </c:pt>
                <c:pt idx="1161">
                  <c:v>18.065206</c:v>
                </c:pt>
                <c:pt idx="1162">
                  <c:v>18.530550000000002</c:v>
                </c:pt>
                <c:pt idx="1163">
                  <c:v>19.0061</c:v>
                </c:pt>
                <c:pt idx="1164">
                  <c:v>19.527284000000002</c:v>
                </c:pt>
                <c:pt idx="1165">
                  <c:v>20.066006999999999</c:v>
                </c:pt>
                <c:pt idx="1166">
                  <c:v>20.616617000000002</c:v>
                </c:pt>
                <c:pt idx="1167">
                  <c:v>21.179531999999998</c:v>
                </c:pt>
                <c:pt idx="1168">
                  <c:v>21.755088000000001</c:v>
                </c:pt>
                <c:pt idx="1169">
                  <c:v>22.343639</c:v>
                </c:pt>
                <c:pt idx="1170">
                  <c:v>22.945682000000001</c:v>
                </c:pt>
                <c:pt idx="1171">
                  <c:v>23.561641999999999</c:v>
                </c:pt>
                <c:pt idx="1172">
                  <c:v>24.192225000000001</c:v>
                </c:pt>
                <c:pt idx="1173">
                  <c:v>24.838062999999998</c:v>
                </c:pt>
                <c:pt idx="1174">
                  <c:v>25.500024</c:v>
                </c:pt>
                <c:pt idx="1175">
                  <c:v>26.179068999999998</c:v>
                </c:pt>
                <c:pt idx="1176">
                  <c:v>26.876434</c:v>
                </c:pt>
                <c:pt idx="1177">
                  <c:v>27.593425</c:v>
                </c:pt>
                <c:pt idx="1178">
                  <c:v>28.331752999999999</c:v>
                </c:pt>
                <c:pt idx="1179">
                  <c:v>29.093336000000001</c:v>
                </c:pt>
                <c:pt idx="1180">
                  <c:v>29.880590000000002</c:v>
                </c:pt>
                <c:pt idx="1181">
                  <c:v>30.696224999999998</c:v>
                </c:pt>
                <c:pt idx="1182">
                  <c:v>31.543596000000001</c:v>
                </c:pt>
                <c:pt idx="1183">
                  <c:v>32.426701000000001</c:v>
                </c:pt>
                <c:pt idx="1184">
                  <c:v>33.350290000000001</c:v>
                </c:pt>
                <c:pt idx="1185">
                  <c:v>34.320003999999997</c:v>
                </c:pt>
                <c:pt idx="1186">
                  <c:v>35.342604000000001</c:v>
                </c:pt>
                <c:pt idx="1187">
                  <c:v>36.427121999999997</c:v>
                </c:pt>
                <c:pt idx="1188">
                  <c:v>37.577159999999999</c:v>
                </c:pt>
                <c:pt idx="1189">
                  <c:v>38.872418000000003</c:v>
                </c:pt>
                <c:pt idx="1190">
                  <c:v>40.381642999999997</c:v>
                </c:pt>
                <c:pt idx="1191">
                  <c:v>42.018225000000001</c:v>
                </c:pt>
                <c:pt idx="1192">
                  <c:v>43.81082</c:v>
                </c:pt>
                <c:pt idx="1193">
                  <c:v>45.780327</c:v>
                </c:pt>
                <c:pt idx="1194">
                  <c:v>47.947797000000001</c:v>
                </c:pt>
                <c:pt idx="1195">
                  <c:v>50.327119000000003</c:v>
                </c:pt>
                <c:pt idx="1196">
                  <c:v>52.916524000000003</c:v>
                </c:pt>
                <c:pt idx="1197">
                  <c:v>55.685676000000001</c:v>
                </c:pt>
                <c:pt idx="1198">
                  <c:v>58.561905000000003</c:v>
                </c:pt>
                <c:pt idx="1199">
                  <c:v>61.419645000000003</c:v>
                </c:pt>
                <c:pt idx="1200">
                  <c:v>64.085082</c:v>
                </c:pt>
                <c:pt idx="1201">
                  <c:v>66.364114999999998</c:v>
                </c:pt>
                <c:pt idx="1202">
                  <c:v>68.103020000000001</c:v>
                </c:pt>
                <c:pt idx="1203">
                  <c:v>69.225167999999996</c:v>
                </c:pt>
                <c:pt idx="1204">
                  <c:v>69.718656999999993</c:v>
                </c:pt>
                <c:pt idx="1205">
                  <c:v>69.694637</c:v>
                </c:pt>
                <c:pt idx="1206">
                  <c:v>69.297842000000003</c:v>
                </c:pt>
                <c:pt idx="1207">
                  <c:v>68.663359999999997</c:v>
                </c:pt>
                <c:pt idx="1208">
                  <c:v>67.895510000000002</c:v>
                </c:pt>
                <c:pt idx="1209">
                  <c:v>67.065796000000006</c:v>
                </c:pt>
                <c:pt idx="1210">
                  <c:v>66.219356000000005</c:v>
                </c:pt>
                <c:pt idx="1211">
                  <c:v>65.383154000000005</c:v>
                </c:pt>
                <c:pt idx="1212">
                  <c:v>64.572271000000001</c:v>
                </c:pt>
                <c:pt idx="1213">
                  <c:v>63.794432</c:v>
                </c:pt>
                <c:pt idx="1214">
                  <c:v>63.052894999999999</c:v>
                </c:pt>
                <c:pt idx="1215">
                  <c:v>62.348464999999997</c:v>
                </c:pt>
                <c:pt idx="1216">
                  <c:v>61.680349999999997</c:v>
                </c:pt>
                <c:pt idx="1217">
                  <c:v>61.047314</c:v>
                </c:pt>
                <c:pt idx="1218">
                  <c:v>60.443277999999999</c:v>
                </c:pt>
                <c:pt idx="1219">
                  <c:v>59.866824000000001</c:v>
                </c:pt>
                <c:pt idx="1220">
                  <c:v>59.322417999999999</c:v>
                </c:pt>
                <c:pt idx="1221">
                  <c:v>58.807232999999997</c:v>
                </c:pt>
                <c:pt idx="1222">
                  <c:v>58.319001</c:v>
                </c:pt>
                <c:pt idx="1223">
                  <c:v>57.855657999999998</c:v>
                </c:pt>
                <c:pt idx="1224">
                  <c:v>57.415381000000004</c:v>
                </c:pt>
                <c:pt idx="1225">
                  <c:v>56.996433000000003</c:v>
                </c:pt>
                <c:pt idx="1226">
                  <c:v>56.597298000000002</c:v>
                </c:pt>
                <c:pt idx="1227">
                  <c:v>56.216572999999997</c:v>
                </c:pt>
                <c:pt idx="1228">
                  <c:v>55.852989000000001</c:v>
                </c:pt>
                <c:pt idx="1229">
                  <c:v>55.505352999999999</c:v>
                </c:pt>
                <c:pt idx="1230">
                  <c:v>55.172572000000002</c:v>
                </c:pt>
                <c:pt idx="1231">
                  <c:v>54.853651999999997</c:v>
                </c:pt>
                <c:pt idx="1232">
                  <c:v>54.547652999999997</c:v>
                </c:pt>
                <c:pt idx="1233">
                  <c:v>54.253715</c:v>
                </c:pt>
                <c:pt idx="1234">
                  <c:v>53.971048000000003</c:v>
                </c:pt>
                <c:pt idx="1235">
                  <c:v>53.698905000000003</c:v>
                </c:pt>
                <c:pt idx="1236">
                  <c:v>53.436607000000002</c:v>
                </c:pt>
                <c:pt idx="1237">
                  <c:v>53.183501</c:v>
                </c:pt>
                <c:pt idx="1238">
                  <c:v>52.939031</c:v>
                </c:pt>
                <c:pt idx="1239">
                  <c:v>52.702637000000003</c:v>
                </c:pt>
                <c:pt idx="1240">
                  <c:v>52.473840000000003</c:v>
                </c:pt>
                <c:pt idx="1241">
                  <c:v>52.252175999999999</c:v>
                </c:pt>
                <c:pt idx="1242">
                  <c:v>52.037255000000002</c:v>
                </c:pt>
                <c:pt idx="1243">
                  <c:v>51.828688999999997</c:v>
                </c:pt>
                <c:pt idx="1244">
                  <c:v>51.626156000000002</c:v>
                </c:pt>
                <c:pt idx="1245">
                  <c:v>51.429347</c:v>
                </c:pt>
                <c:pt idx="1246">
                  <c:v>51.237983999999997</c:v>
                </c:pt>
                <c:pt idx="1247">
                  <c:v>51.051837999999996</c:v>
                </c:pt>
                <c:pt idx="1248">
                  <c:v>50.870685000000002</c:v>
                </c:pt>
                <c:pt idx="1249">
                  <c:v>50.694330999999998</c:v>
                </c:pt>
                <c:pt idx="1250">
                  <c:v>50.522638000000001</c:v>
                </c:pt>
              </c:numCache>
            </c:numRef>
          </c:yVal>
          <c:smooth val="1"/>
          <c:extLst>
            <c:ext xmlns:c16="http://schemas.microsoft.com/office/drawing/2014/chart" uri="{C3380CC4-5D6E-409C-BE32-E72D297353CC}">
              <c16:uniqueId val="{00000002-6245-4445-9D54-99918BECD57C}"/>
            </c:ext>
          </c:extLst>
        </c:ser>
        <c:ser>
          <c:idx val="3"/>
          <c:order val="3"/>
          <c:tx>
            <c:v>модель Δ</c:v>
          </c:tx>
          <c:spPr>
            <a:ln w="19050">
              <a:prstDash val="dashDot"/>
            </a:ln>
          </c:spPr>
          <c:marker>
            <c:symbol val="none"/>
          </c:marker>
          <c:xVal>
            <c:numRef>
              <c:f>'BC-50'!$L$2:$L$1252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'BC-50'!$P$2:$P$1252</c:f>
              <c:numCache>
                <c:formatCode>General</c:formatCode>
                <c:ptCount val="1251"/>
                <c:pt idx="0">
                  <c:v>66.213334000000003</c:v>
                </c:pt>
                <c:pt idx="1">
                  <c:v>66.391170000000002</c:v>
                </c:pt>
                <c:pt idx="2">
                  <c:v>66.568179000000001</c:v>
                </c:pt>
                <c:pt idx="3">
                  <c:v>66.744371000000001</c:v>
                </c:pt>
                <c:pt idx="4">
                  <c:v>66.919905999999997</c:v>
                </c:pt>
                <c:pt idx="5">
                  <c:v>67.094119000000006</c:v>
                </c:pt>
                <c:pt idx="6">
                  <c:v>67.268668000000005</c:v>
                </c:pt>
                <c:pt idx="7">
                  <c:v>67.447181999999998</c:v>
                </c:pt>
                <c:pt idx="8">
                  <c:v>67.627802000000003</c:v>
                </c:pt>
                <c:pt idx="9">
                  <c:v>67.808074000000005</c:v>
                </c:pt>
                <c:pt idx="10">
                  <c:v>67.987151999999995</c:v>
                </c:pt>
                <c:pt idx="11">
                  <c:v>68.165492</c:v>
                </c:pt>
                <c:pt idx="12">
                  <c:v>68.342983000000004</c:v>
                </c:pt>
                <c:pt idx="13">
                  <c:v>68.519649999999999</c:v>
                </c:pt>
                <c:pt idx="14">
                  <c:v>68.695505999999995</c:v>
                </c:pt>
                <c:pt idx="15">
                  <c:v>68.870562000000007</c:v>
                </c:pt>
                <c:pt idx="16">
                  <c:v>69.044826999999998</c:v>
                </c:pt>
                <c:pt idx="17">
                  <c:v>69.218304000000003</c:v>
                </c:pt>
                <c:pt idx="18">
                  <c:v>69.391013000000001</c:v>
                </c:pt>
                <c:pt idx="19">
                  <c:v>69.562995000000001</c:v>
                </c:pt>
                <c:pt idx="20">
                  <c:v>69.734298999999993</c:v>
                </c:pt>
                <c:pt idx="21">
                  <c:v>69.902850000000001</c:v>
                </c:pt>
                <c:pt idx="22">
                  <c:v>70.069885999999997</c:v>
                </c:pt>
                <c:pt idx="23">
                  <c:v>70.236116999999993</c:v>
                </c:pt>
                <c:pt idx="24">
                  <c:v>70.401707999999999</c:v>
                </c:pt>
                <c:pt idx="25">
                  <c:v>70.566625999999999</c:v>
                </c:pt>
                <c:pt idx="26">
                  <c:v>70.730890000000002</c:v>
                </c:pt>
                <c:pt idx="27">
                  <c:v>70.894509999999997</c:v>
                </c:pt>
                <c:pt idx="28">
                  <c:v>71.057481999999993</c:v>
                </c:pt>
                <c:pt idx="29">
                  <c:v>71.219832999999994</c:v>
                </c:pt>
                <c:pt idx="30">
                  <c:v>71.381551000000002</c:v>
                </c:pt>
                <c:pt idx="31">
                  <c:v>71.542648999999997</c:v>
                </c:pt>
                <c:pt idx="32">
                  <c:v>71.703146000000004</c:v>
                </c:pt>
                <c:pt idx="33">
                  <c:v>71.863038000000003</c:v>
                </c:pt>
                <c:pt idx="34">
                  <c:v>72.022510999999994</c:v>
                </c:pt>
                <c:pt idx="35">
                  <c:v>72.180761000000004</c:v>
                </c:pt>
                <c:pt idx="36">
                  <c:v>72.339972000000003</c:v>
                </c:pt>
                <c:pt idx="37">
                  <c:v>72.504283000000001</c:v>
                </c:pt>
                <c:pt idx="38">
                  <c:v>72.667489000000003</c:v>
                </c:pt>
                <c:pt idx="39">
                  <c:v>72.830009000000004</c:v>
                </c:pt>
                <c:pt idx="40">
                  <c:v>72.991894000000002</c:v>
                </c:pt>
                <c:pt idx="41">
                  <c:v>73.153156999999993</c:v>
                </c:pt>
                <c:pt idx="42">
                  <c:v>73.313805000000002</c:v>
                </c:pt>
                <c:pt idx="43">
                  <c:v>73.473849999999999</c:v>
                </c:pt>
                <c:pt idx="44">
                  <c:v>73.633286999999996</c:v>
                </c:pt>
                <c:pt idx="45">
                  <c:v>73.792124999999999</c:v>
                </c:pt>
                <c:pt idx="46">
                  <c:v>73.950379999999996</c:v>
                </c:pt>
                <c:pt idx="47">
                  <c:v>74.108059999999995</c:v>
                </c:pt>
                <c:pt idx="48">
                  <c:v>74.265162000000004</c:v>
                </c:pt>
                <c:pt idx="49">
                  <c:v>74.421693000000005</c:v>
                </c:pt>
                <c:pt idx="50">
                  <c:v>74.577661000000006</c:v>
                </c:pt>
                <c:pt idx="51">
                  <c:v>74.733202000000006</c:v>
                </c:pt>
                <c:pt idx="52">
                  <c:v>74.887727999999996</c:v>
                </c:pt>
                <c:pt idx="53">
                  <c:v>75.043023000000005</c:v>
                </c:pt>
                <c:pt idx="54">
                  <c:v>75.201818000000003</c:v>
                </c:pt>
                <c:pt idx="55">
                  <c:v>75.359606999999997</c:v>
                </c:pt>
                <c:pt idx="56">
                  <c:v>75.516800000000003</c:v>
                </c:pt>
                <c:pt idx="57">
                  <c:v>75.673433000000003</c:v>
                </c:pt>
                <c:pt idx="58">
                  <c:v>75.829510999999997</c:v>
                </c:pt>
                <c:pt idx="59">
                  <c:v>75.985031000000006</c:v>
                </c:pt>
                <c:pt idx="60">
                  <c:v>76.14</c:v>
                </c:pt>
                <c:pt idx="61">
                  <c:v>76.294426999999999</c:v>
                </c:pt>
                <c:pt idx="62">
                  <c:v>76.448324999999997</c:v>
                </c:pt>
                <c:pt idx="63">
                  <c:v>76.601687999999996</c:v>
                </c:pt>
                <c:pt idx="64">
                  <c:v>76.754532999999995</c:v>
                </c:pt>
                <c:pt idx="65">
                  <c:v>76.906862000000004</c:v>
                </c:pt>
                <c:pt idx="66">
                  <c:v>77.058668999999995</c:v>
                </c:pt>
                <c:pt idx="67">
                  <c:v>77.209978000000007</c:v>
                </c:pt>
                <c:pt idx="68">
                  <c:v>77.360782999999998</c:v>
                </c:pt>
                <c:pt idx="69">
                  <c:v>77.511093000000002</c:v>
                </c:pt>
                <c:pt idx="70">
                  <c:v>77.660867999999994</c:v>
                </c:pt>
                <c:pt idx="71">
                  <c:v>77.810243999999997</c:v>
                </c:pt>
                <c:pt idx="72">
                  <c:v>77.960656999999998</c:v>
                </c:pt>
                <c:pt idx="73">
                  <c:v>78.112230999999994</c:v>
                </c:pt>
                <c:pt idx="74">
                  <c:v>78.263816000000006</c:v>
                </c:pt>
                <c:pt idx="75">
                  <c:v>78.414726000000002</c:v>
                </c:pt>
                <c:pt idx="76">
                  <c:v>78.565179999999998</c:v>
                </c:pt>
                <c:pt idx="77">
                  <c:v>78.715146000000004</c:v>
                </c:pt>
                <c:pt idx="78">
                  <c:v>78.864625000000004</c:v>
                </c:pt>
                <c:pt idx="79">
                  <c:v>79.013621999999998</c:v>
                </c:pt>
                <c:pt idx="80">
                  <c:v>79.162141000000005</c:v>
                </c:pt>
                <c:pt idx="81">
                  <c:v>79.310193999999996</c:v>
                </c:pt>
                <c:pt idx="82">
                  <c:v>79.457780999999997</c:v>
                </c:pt>
                <c:pt idx="83">
                  <c:v>79.604894000000002</c:v>
                </c:pt>
                <c:pt idx="84">
                  <c:v>79.751562000000007</c:v>
                </c:pt>
                <c:pt idx="85">
                  <c:v>79.897777000000005</c:v>
                </c:pt>
                <c:pt idx="86">
                  <c:v>80.043543999999997</c:v>
                </c:pt>
                <c:pt idx="87">
                  <c:v>80.188862999999998</c:v>
                </c:pt>
                <c:pt idx="88">
                  <c:v>80.333742000000001</c:v>
                </c:pt>
                <c:pt idx="89">
                  <c:v>80.478194999999999</c:v>
                </c:pt>
                <c:pt idx="90">
                  <c:v>80.622191000000001</c:v>
                </c:pt>
                <c:pt idx="91">
                  <c:v>80.765808000000007</c:v>
                </c:pt>
                <c:pt idx="92">
                  <c:v>80.908941999999996</c:v>
                </c:pt>
                <c:pt idx="93">
                  <c:v>81.051276999999999</c:v>
                </c:pt>
                <c:pt idx="94">
                  <c:v>81.192188999999999</c:v>
                </c:pt>
                <c:pt idx="95">
                  <c:v>81.332475000000002</c:v>
                </c:pt>
                <c:pt idx="96">
                  <c:v>81.472483999999994</c:v>
                </c:pt>
                <c:pt idx="97">
                  <c:v>81.612080000000006</c:v>
                </c:pt>
                <c:pt idx="98">
                  <c:v>81.751300999999998</c:v>
                </c:pt>
                <c:pt idx="99">
                  <c:v>81.890146000000001</c:v>
                </c:pt>
                <c:pt idx="100">
                  <c:v>82.028619000000006</c:v>
                </c:pt>
                <c:pt idx="101">
                  <c:v>82.166714999999996</c:v>
                </c:pt>
                <c:pt idx="102">
                  <c:v>82.304598999999996</c:v>
                </c:pt>
                <c:pt idx="103">
                  <c:v>82.440858000000006</c:v>
                </c:pt>
                <c:pt idx="104">
                  <c:v>82.580427</c:v>
                </c:pt>
                <c:pt idx="105">
                  <c:v>82.724541000000002</c:v>
                </c:pt>
                <c:pt idx="106">
                  <c:v>82.867356999999998</c:v>
                </c:pt>
                <c:pt idx="107">
                  <c:v>83.009782000000001</c:v>
                </c:pt>
                <c:pt idx="108">
                  <c:v>83.151797999999999</c:v>
                </c:pt>
                <c:pt idx="109">
                  <c:v>83.293412000000004</c:v>
                </c:pt>
                <c:pt idx="110">
                  <c:v>83.434612000000001</c:v>
                </c:pt>
                <c:pt idx="111">
                  <c:v>83.575415000000007</c:v>
                </c:pt>
                <c:pt idx="112">
                  <c:v>83.715816000000004</c:v>
                </c:pt>
                <c:pt idx="113">
                  <c:v>83.855829</c:v>
                </c:pt>
                <c:pt idx="114">
                  <c:v>83.995444000000006</c:v>
                </c:pt>
                <c:pt idx="115">
                  <c:v>84.134692999999999</c:v>
                </c:pt>
                <c:pt idx="116">
                  <c:v>84.273493000000002</c:v>
                </c:pt>
                <c:pt idx="117">
                  <c:v>84.412114000000003</c:v>
                </c:pt>
                <c:pt idx="118">
                  <c:v>84.550899999999999</c:v>
                </c:pt>
                <c:pt idx="119">
                  <c:v>84.689248000000006</c:v>
                </c:pt>
                <c:pt idx="120">
                  <c:v>84.827219999999997</c:v>
                </c:pt>
                <c:pt idx="121">
                  <c:v>84.964831000000004</c:v>
                </c:pt>
                <c:pt idx="122">
                  <c:v>85.102089000000007</c:v>
                </c:pt>
                <c:pt idx="123">
                  <c:v>85.238977000000006</c:v>
                </c:pt>
                <c:pt idx="124">
                  <c:v>85.375517000000002</c:v>
                </c:pt>
                <c:pt idx="125">
                  <c:v>85.511672000000004</c:v>
                </c:pt>
                <c:pt idx="126">
                  <c:v>85.647514000000001</c:v>
                </c:pt>
                <c:pt idx="127">
                  <c:v>85.783185000000003</c:v>
                </c:pt>
                <c:pt idx="128">
                  <c:v>85.921445000000006</c:v>
                </c:pt>
                <c:pt idx="129">
                  <c:v>86.059968999999995</c:v>
                </c:pt>
                <c:pt idx="130">
                  <c:v>86.197795999999997</c:v>
                </c:pt>
                <c:pt idx="131">
                  <c:v>86.335352999999998</c:v>
                </c:pt>
                <c:pt idx="132">
                  <c:v>86.472538999999998</c:v>
                </c:pt>
                <c:pt idx="133">
                  <c:v>86.609362000000004</c:v>
                </c:pt>
                <c:pt idx="134">
                  <c:v>86.745819999999995</c:v>
                </c:pt>
                <c:pt idx="135">
                  <c:v>86.881921000000006</c:v>
                </c:pt>
                <c:pt idx="136">
                  <c:v>87.017651000000001</c:v>
                </c:pt>
                <c:pt idx="137">
                  <c:v>87.153120999999999</c:v>
                </c:pt>
                <c:pt idx="138">
                  <c:v>87.287963000000005</c:v>
                </c:pt>
                <c:pt idx="139">
                  <c:v>87.422039999999996</c:v>
                </c:pt>
                <c:pt idx="140">
                  <c:v>87.555646999999993</c:v>
                </c:pt>
                <c:pt idx="141">
                  <c:v>87.688919999999996</c:v>
                </c:pt>
                <c:pt idx="142">
                  <c:v>87.821871999999999</c:v>
                </c:pt>
                <c:pt idx="143">
                  <c:v>87.954500999999993</c:v>
                </c:pt>
                <c:pt idx="144">
                  <c:v>88.086800999999994</c:v>
                </c:pt>
                <c:pt idx="145">
                  <c:v>88.218785999999994</c:v>
                </c:pt>
                <c:pt idx="146">
                  <c:v>88.350463000000005</c:v>
                </c:pt>
                <c:pt idx="147">
                  <c:v>88.481819999999999</c:v>
                </c:pt>
                <c:pt idx="148">
                  <c:v>88.612855999999994</c:v>
                </c:pt>
                <c:pt idx="149">
                  <c:v>88.743735999999998</c:v>
                </c:pt>
                <c:pt idx="150">
                  <c:v>88.873546000000005</c:v>
                </c:pt>
                <c:pt idx="151">
                  <c:v>89.002392</c:v>
                </c:pt>
                <c:pt idx="152">
                  <c:v>89.131050000000002</c:v>
                </c:pt>
                <c:pt idx="153">
                  <c:v>89.259409000000005</c:v>
                </c:pt>
                <c:pt idx="154">
                  <c:v>89.387486999999993</c:v>
                </c:pt>
                <c:pt idx="155">
                  <c:v>89.515288999999996</c:v>
                </c:pt>
                <c:pt idx="156">
                  <c:v>89.642816999999994</c:v>
                </c:pt>
                <c:pt idx="157">
                  <c:v>89.770061999999996</c:v>
                </c:pt>
                <c:pt idx="158">
                  <c:v>89.897030000000001</c:v>
                </c:pt>
                <c:pt idx="159">
                  <c:v>90.023726999999994</c:v>
                </c:pt>
                <c:pt idx="160">
                  <c:v>90.150131999999999</c:v>
                </c:pt>
                <c:pt idx="161">
                  <c:v>90.276165000000006</c:v>
                </c:pt>
                <c:pt idx="162">
                  <c:v>90.403735999999995</c:v>
                </c:pt>
                <c:pt idx="163">
                  <c:v>90.532498000000004</c:v>
                </c:pt>
                <c:pt idx="164">
                  <c:v>90.661711999999994</c:v>
                </c:pt>
                <c:pt idx="165">
                  <c:v>90.790436999999997</c:v>
                </c:pt>
                <c:pt idx="166">
                  <c:v>90.918896000000004</c:v>
                </c:pt>
                <c:pt idx="167">
                  <c:v>91.047059000000004</c:v>
                </c:pt>
                <c:pt idx="168">
                  <c:v>91.174713999999994</c:v>
                </c:pt>
                <c:pt idx="169">
                  <c:v>91.302312000000001</c:v>
                </c:pt>
                <c:pt idx="170">
                  <c:v>91.438132999999993</c:v>
                </c:pt>
                <c:pt idx="171">
                  <c:v>91.574650000000005</c:v>
                </c:pt>
                <c:pt idx="172">
                  <c:v>91.709973000000005</c:v>
                </c:pt>
                <c:pt idx="173">
                  <c:v>91.845232999999993</c:v>
                </c:pt>
                <c:pt idx="174">
                  <c:v>91.980694</c:v>
                </c:pt>
                <c:pt idx="175">
                  <c:v>92.111153999999999</c:v>
                </c:pt>
                <c:pt idx="176">
                  <c:v>92.238804000000002</c:v>
                </c:pt>
                <c:pt idx="177">
                  <c:v>92.365725999999995</c:v>
                </c:pt>
                <c:pt idx="178">
                  <c:v>92.492424</c:v>
                </c:pt>
                <c:pt idx="179">
                  <c:v>92.618841000000003</c:v>
                </c:pt>
                <c:pt idx="180">
                  <c:v>92.744986999999995</c:v>
                </c:pt>
                <c:pt idx="181">
                  <c:v>92.870855000000006</c:v>
                </c:pt>
                <c:pt idx="182">
                  <c:v>92.996447000000003</c:v>
                </c:pt>
                <c:pt idx="183">
                  <c:v>93.121775999999997</c:v>
                </c:pt>
                <c:pt idx="184">
                  <c:v>93.246840000000006</c:v>
                </c:pt>
                <c:pt idx="185">
                  <c:v>93.371634999999998</c:v>
                </c:pt>
                <c:pt idx="186">
                  <c:v>93.496167</c:v>
                </c:pt>
                <c:pt idx="187">
                  <c:v>93.620450000000005</c:v>
                </c:pt>
                <c:pt idx="188">
                  <c:v>93.744414000000006</c:v>
                </c:pt>
                <c:pt idx="189">
                  <c:v>93.867988999999994</c:v>
                </c:pt>
                <c:pt idx="190">
                  <c:v>93.991136999999995</c:v>
                </c:pt>
                <c:pt idx="191">
                  <c:v>94.114057000000003</c:v>
                </c:pt>
                <c:pt idx="192">
                  <c:v>94.236731000000006</c:v>
                </c:pt>
                <c:pt idx="193">
                  <c:v>94.359166999999999</c:v>
                </c:pt>
                <c:pt idx="194">
                  <c:v>94.481363999999999</c:v>
                </c:pt>
                <c:pt idx="195">
                  <c:v>94.603314999999995</c:v>
                </c:pt>
                <c:pt idx="196">
                  <c:v>94.725031000000001</c:v>
                </c:pt>
                <c:pt idx="197">
                  <c:v>94.846512000000004</c:v>
                </c:pt>
                <c:pt idx="198">
                  <c:v>94.967754999999997</c:v>
                </c:pt>
                <c:pt idx="199">
                  <c:v>95.088769999999997</c:v>
                </c:pt>
                <c:pt idx="200">
                  <c:v>95.209598</c:v>
                </c:pt>
                <c:pt idx="201">
                  <c:v>95.330032000000003</c:v>
                </c:pt>
                <c:pt idx="202">
                  <c:v>95.450519999999997</c:v>
                </c:pt>
                <c:pt idx="203">
                  <c:v>95.572134000000005</c:v>
                </c:pt>
                <c:pt idx="204">
                  <c:v>95.696881000000005</c:v>
                </c:pt>
                <c:pt idx="205">
                  <c:v>95.822025999999994</c:v>
                </c:pt>
                <c:pt idx="206">
                  <c:v>95.946544000000003</c:v>
                </c:pt>
                <c:pt idx="207">
                  <c:v>96.070914000000002</c:v>
                </c:pt>
                <c:pt idx="208">
                  <c:v>96.195026999999996</c:v>
                </c:pt>
                <c:pt idx="209">
                  <c:v>96.318884999999995</c:v>
                </c:pt>
                <c:pt idx="210">
                  <c:v>96.442482999999996</c:v>
                </c:pt>
                <c:pt idx="211">
                  <c:v>96.565835000000007</c:v>
                </c:pt>
                <c:pt idx="212">
                  <c:v>96.688929999999999</c:v>
                </c:pt>
                <c:pt idx="213">
                  <c:v>96.811780999999996</c:v>
                </c:pt>
                <c:pt idx="214">
                  <c:v>96.934381000000002</c:v>
                </c:pt>
                <c:pt idx="215">
                  <c:v>97.056736999999998</c:v>
                </c:pt>
                <c:pt idx="216">
                  <c:v>97.178832999999997</c:v>
                </c:pt>
                <c:pt idx="217">
                  <c:v>97.300764000000001</c:v>
                </c:pt>
                <c:pt idx="218">
                  <c:v>97.422225999999995</c:v>
                </c:pt>
                <c:pt idx="219">
                  <c:v>97.543046000000004</c:v>
                </c:pt>
                <c:pt idx="220">
                  <c:v>97.663279000000003</c:v>
                </c:pt>
                <c:pt idx="221">
                  <c:v>97.783291000000006</c:v>
                </c:pt>
                <c:pt idx="222">
                  <c:v>97.903081999999998</c:v>
                </c:pt>
                <c:pt idx="223">
                  <c:v>98.022649999999999</c:v>
                </c:pt>
                <c:pt idx="224">
                  <c:v>98.142004</c:v>
                </c:pt>
                <c:pt idx="225">
                  <c:v>98.261132000000003</c:v>
                </c:pt>
                <c:pt idx="226">
                  <c:v>98.380036000000004</c:v>
                </c:pt>
                <c:pt idx="227">
                  <c:v>98.498728999999997</c:v>
                </c:pt>
                <c:pt idx="228">
                  <c:v>98.617202000000006</c:v>
                </c:pt>
                <c:pt idx="229">
                  <c:v>98.735455000000002</c:v>
                </c:pt>
                <c:pt idx="230">
                  <c:v>98.853494999999995</c:v>
                </c:pt>
                <c:pt idx="231">
                  <c:v>98.971324999999993</c:v>
                </c:pt>
                <c:pt idx="232">
                  <c:v>99.088942000000003</c:v>
                </c:pt>
                <c:pt idx="233">
                  <c:v>99.206389999999999</c:v>
                </c:pt>
                <c:pt idx="234">
                  <c:v>99.323442999999997</c:v>
                </c:pt>
                <c:pt idx="235">
                  <c:v>99.440952999999993</c:v>
                </c:pt>
                <c:pt idx="236">
                  <c:v>99.559887000000003</c:v>
                </c:pt>
                <c:pt idx="237">
                  <c:v>99.678375000000003</c:v>
                </c:pt>
                <c:pt idx="238">
                  <c:v>99.796650999999997</c:v>
                </c:pt>
                <c:pt idx="239">
                  <c:v>99.914713000000006</c:v>
                </c:pt>
                <c:pt idx="240">
                  <c:v>100.03256500000001</c:v>
                </c:pt>
                <c:pt idx="241">
                  <c:v>100.150205</c:v>
                </c:pt>
                <c:pt idx="242">
                  <c:v>100.267634</c:v>
                </c:pt>
                <c:pt idx="243">
                  <c:v>100.384854</c:v>
                </c:pt>
                <c:pt idx="244">
                  <c:v>100.501874</c:v>
                </c:pt>
                <c:pt idx="245">
                  <c:v>100.61868</c:v>
                </c:pt>
                <c:pt idx="246">
                  <c:v>100.735288</c:v>
                </c:pt>
                <c:pt idx="247">
                  <c:v>100.85168899999999</c:v>
                </c:pt>
                <c:pt idx="248">
                  <c:v>100.967888</c:v>
                </c:pt>
                <c:pt idx="249">
                  <c:v>101.083887</c:v>
                </c:pt>
                <c:pt idx="250">
                  <c:v>101.199761</c:v>
                </c:pt>
                <c:pt idx="251">
                  <c:v>101.315151</c:v>
                </c:pt>
                <c:pt idx="252">
                  <c:v>101.431066</c:v>
                </c:pt>
                <c:pt idx="253">
                  <c:v>101.549296</c:v>
                </c:pt>
                <c:pt idx="254">
                  <c:v>101.668216</c:v>
                </c:pt>
                <c:pt idx="255">
                  <c:v>101.787063</c:v>
                </c:pt>
                <c:pt idx="256">
                  <c:v>101.90557800000001</c:v>
                </c:pt>
                <c:pt idx="257">
                  <c:v>102.023914</c:v>
                </c:pt>
                <c:pt idx="258">
                  <c:v>102.142027</c:v>
                </c:pt>
                <c:pt idx="259">
                  <c:v>102.259927</c:v>
                </c:pt>
                <c:pt idx="260">
                  <c:v>102.377616</c:v>
                </c:pt>
                <c:pt idx="261">
                  <c:v>102.495091</c:v>
                </c:pt>
                <c:pt idx="262">
                  <c:v>102.612353</c:v>
                </c:pt>
                <c:pt idx="263">
                  <c:v>102.729403</c:v>
                </c:pt>
                <c:pt idx="264">
                  <c:v>102.84624700000001</c:v>
                </c:pt>
                <c:pt idx="265">
                  <c:v>102.962886</c:v>
                </c:pt>
                <c:pt idx="266">
                  <c:v>103.07931600000001</c:v>
                </c:pt>
                <c:pt idx="267">
                  <c:v>103.195545</c:v>
                </c:pt>
                <c:pt idx="268">
                  <c:v>103.311566</c:v>
                </c:pt>
                <c:pt idx="269">
                  <c:v>103.42739</c:v>
                </c:pt>
                <c:pt idx="270">
                  <c:v>103.543037</c:v>
                </c:pt>
                <c:pt idx="271">
                  <c:v>103.658114</c:v>
                </c:pt>
                <c:pt idx="272">
                  <c:v>103.772558</c:v>
                </c:pt>
                <c:pt idx="273">
                  <c:v>103.88653600000001</c:v>
                </c:pt>
                <c:pt idx="274">
                  <c:v>104.00040799999999</c:v>
                </c:pt>
                <c:pt idx="275">
                  <c:v>104.11407699999999</c:v>
                </c:pt>
                <c:pt idx="276">
                  <c:v>104.227571</c:v>
                </c:pt>
                <c:pt idx="277">
                  <c:v>104.340891</c:v>
                </c:pt>
                <c:pt idx="278">
                  <c:v>104.45402300000001</c:v>
                </c:pt>
                <c:pt idx="279">
                  <c:v>104.566979</c:v>
                </c:pt>
                <c:pt idx="280">
                  <c:v>104.679756</c:v>
                </c:pt>
                <c:pt idx="281">
                  <c:v>104.792359</c:v>
                </c:pt>
                <c:pt idx="282">
                  <c:v>104.90478</c:v>
                </c:pt>
                <c:pt idx="283">
                  <c:v>105.017028</c:v>
                </c:pt>
                <c:pt idx="284">
                  <c:v>105.129099</c:v>
                </c:pt>
                <c:pt idx="285">
                  <c:v>105.24099699999999</c:v>
                </c:pt>
                <c:pt idx="286">
                  <c:v>105.352726</c:v>
                </c:pt>
                <c:pt idx="287">
                  <c:v>105.46428</c:v>
                </c:pt>
                <c:pt idx="288">
                  <c:v>105.575687</c:v>
                </c:pt>
                <c:pt idx="289">
                  <c:v>105.686847</c:v>
                </c:pt>
                <c:pt idx="290">
                  <c:v>105.797921</c:v>
                </c:pt>
                <c:pt idx="291">
                  <c:v>105.909265</c:v>
                </c:pt>
                <c:pt idx="292">
                  <c:v>106.023385</c:v>
                </c:pt>
                <c:pt idx="293">
                  <c:v>106.138306</c:v>
                </c:pt>
                <c:pt idx="294">
                  <c:v>106.25271100000001</c:v>
                </c:pt>
                <c:pt idx="295">
                  <c:v>106.367012</c:v>
                </c:pt>
                <c:pt idx="296">
                  <c:v>106.48113600000001</c:v>
                </c:pt>
                <c:pt idx="297">
                  <c:v>106.59507499999999</c:v>
                </c:pt>
                <c:pt idx="298">
                  <c:v>106.708831</c:v>
                </c:pt>
                <c:pt idx="299">
                  <c:v>106.822396</c:v>
                </c:pt>
                <c:pt idx="300">
                  <c:v>106.93591000000001</c:v>
                </c:pt>
                <c:pt idx="301">
                  <c:v>107.04877399999999</c:v>
                </c:pt>
                <c:pt idx="302">
                  <c:v>107.16098700000001</c:v>
                </c:pt>
                <c:pt idx="303">
                  <c:v>107.27314800000001</c:v>
                </c:pt>
                <c:pt idx="304">
                  <c:v>107.385124</c:v>
                </c:pt>
                <c:pt idx="305">
                  <c:v>107.496933</c:v>
                </c:pt>
                <c:pt idx="306">
                  <c:v>107.608581</c:v>
                </c:pt>
                <c:pt idx="307">
                  <c:v>107.720068</c:v>
                </c:pt>
                <c:pt idx="308">
                  <c:v>107.83138700000001</c:v>
                </c:pt>
                <c:pt idx="309">
                  <c:v>107.942539</c:v>
                </c:pt>
                <c:pt idx="310">
                  <c:v>108.053529</c:v>
                </c:pt>
                <c:pt idx="311">
                  <c:v>108.164371</c:v>
                </c:pt>
                <c:pt idx="312">
                  <c:v>108.274698</c:v>
                </c:pt>
                <c:pt idx="313">
                  <c:v>108.386652</c:v>
                </c:pt>
                <c:pt idx="314">
                  <c:v>108.500134</c:v>
                </c:pt>
                <c:pt idx="315">
                  <c:v>108.613536</c:v>
                </c:pt>
                <c:pt idx="316">
                  <c:v>108.72675599999999</c:v>
                </c:pt>
                <c:pt idx="317">
                  <c:v>108.839798</c:v>
                </c:pt>
                <c:pt idx="318">
                  <c:v>108.95267699999999</c:v>
                </c:pt>
                <c:pt idx="319">
                  <c:v>109.065378</c:v>
                </c:pt>
                <c:pt idx="320">
                  <c:v>109.17791099999999</c:v>
                </c:pt>
                <c:pt idx="321">
                  <c:v>109.29028</c:v>
                </c:pt>
                <c:pt idx="322">
                  <c:v>109.402477</c:v>
                </c:pt>
                <c:pt idx="323">
                  <c:v>109.51451400000001</c:v>
                </c:pt>
                <c:pt idx="324">
                  <c:v>109.626379</c:v>
                </c:pt>
                <c:pt idx="325">
                  <c:v>109.73808099999999</c:v>
                </c:pt>
                <c:pt idx="326">
                  <c:v>109.849625</c:v>
                </c:pt>
                <c:pt idx="327">
                  <c:v>109.961007</c:v>
                </c:pt>
                <c:pt idx="328">
                  <c:v>110.07222400000001</c:v>
                </c:pt>
                <c:pt idx="329">
                  <c:v>110.183278</c:v>
                </c:pt>
                <c:pt idx="330">
                  <c:v>110.294173</c:v>
                </c:pt>
                <c:pt idx="331">
                  <c:v>110.40491</c:v>
                </c:pt>
                <c:pt idx="332">
                  <c:v>110.515491</c:v>
                </c:pt>
                <c:pt idx="333">
                  <c:v>110.625917</c:v>
                </c:pt>
                <c:pt idx="334">
                  <c:v>110.73616699999999</c:v>
                </c:pt>
                <c:pt idx="335">
                  <c:v>110.846277</c:v>
                </c:pt>
                <c:pt idx="336">
                  <c:v>110.956305</c:v>
                </c:pt>
                <c:pt idx="337">
                  <c:v>111.06766</c:v>
                </c:pt>
                <c:pt idx="338">
                  <c:v>111.179247</c:v>
                </c:pt>
                <c:pt idx="339">
                  <c:v>111.29050700000001</c:v>
                </c:pt>
                <c:pt idx="340">
                  <c:v>111.40166600000001</c:v>
                </c:pt>
                <c:pt idx="341">
                  <c:v>111.512676</c:v>
                </c:pt>
                <c:pt idx="342">
                  <c:v>111.623538</c:v>
                </c:pt>
                <c:pt idx="343">
                  <c:v>111.73424799999999</c:v>
                </c:pt>
                <c:pt idx="344">
                  <c:v>111.84481100000001</c:v>
                </c:pt>
                <c:pt idx="345">
                  <c:v>111.95522800000001</c:v>
                </c:pt>
                <c:pt idx="346">
                  <c:v>112.065499</c:v>
                </c:pt>
                <c:pt idx="347">
                  <c:v>112.175629</c:v>
                </c:pt>
                <c:pt idx="348">
                  <c:v>112.285607</c:v>
                </c:pt>
                <c:pt idx="349">
                  <c:v>112.39544100000001</c:v>
                </c:pt>
                <c:pt idx="350">
                  <c:v>112.505132</c:v>
                </c:pt>
                <c:pt idx="351">
                  <c:v>112.61468499999999</c:v>
                </c:pt>
                <c:pt idx="352">
                  <c:v>112.72409500000001</c:v>
                </c:pt>
                <c:pt idx="353">
                  <c:v>112.83336</c:v>
                </c:pt>
                <c:pt idx="354">
                  <c:v>112.942487</c:v>
                </c:pt>
                <c:pt idx="355">
                  <c:v>113.05147700000001</c:v>
                </c:pt>
                <c:pt idx="356">
                  <c:v>113.16033</c:v>
                </c:pt>
                <c:pt idx="357">
                  <c:v>113.269037</c:v>
                </c:pt>
                <c:pt idx="358">
                  <c:v>113.377606</c:v>
                </c:pt>
                <c:pt idx="359">
                  <c:v>113.486037</c:v>
                </c:pt>
                <c:pt idx="360">
                  <c:v>113.594345</c:v>
                </c:pt>
                <c:pt idx="361">
                  <c:v>113.702472</c:v>
                </c:pt>
                <c:pt idx="362">
                  <c:v>113.81204200000001</c:v>
                </c:pt>
                <c:pt idx="363">
                  <c:v>113.92259</c:v>
                </c:pt>
                <c:pt idx="364">
                  <c:v>114.032613</c:v>
                </c:pt>
                <c:pt idx="365">
                  <c:v>114.14250199999999</c:v>
                </c:pt>
                <c:pt idx="366">
                  <c:v>114.252669</c:v>
                </c:pt>
                <c:pt idx="367">
                  <c:v>114.36154000000001</c:v>
                </c:pt>
                <c:pt idx="368">
                  <c:v>114.468664</c:v>
                </c:pt>
                <c:pt idx="369">
                  <c:v>114.575934</c:v>
                </c:pt>
                <c:pt idx="370">
                  <c:v>114.683071</c:v>
                </c:pt>
                <c:pt idx="371">
                  <c:v>114.790087</c:v>
                </c:pt>
                <c:pt idx="372">
                  <c:v>114.89697700000001</c:v>
                </c:pt>
                <c:pt idx="373">
                  <c:v>115.00383100000001</c:v>
                </c:pt>
                <c:pt idx="374">
                  <c:v>115.10982</c:v>
                </c:pt>
                <c:pt idx="375">
                  <c:v>115.217949</c:v>
                </c:pt>
                <c:pt idx="376">
                  <c:v>115.328943</c:v>
                </c:pt>
                <c:pt idx="377">
                  <c:v>115.439666</c:v>
                </c:pt>
                <c:pt idx="378">
                  <c:v>115.550284</c:v>
                </c:pt>
                <c:pt idx="379">
                  <c:v>115.66076200000001</c:v>
                </c:pt>
                <c:pt idx="380">
                  <c:v>115.771103</c:v>
                </c:pt>
                <c:pt idx="381">
                  <c:v>115.881317</c:v>
                </c:pt>
                <c:pt idx="382">
                  <c:v>115.99140199999999</c:v>
                </c:pt>
                <c:pt idx="383">
                  <c:v>116.10135699999999</c:v>
                </c:pt>
                <c:pt idx="384">
                  <c:v>116.211185</c:v>
                </c:pt>
                <c:pt idx="385">
                  <c:v>116.320881</c:v>
                </c:pt>
                <c:pt idx="386">
                  <c:v>116.43049600000001</c:v>
                </c:pt>
                <c:pt idx="387">
                  <c:v>116.539858</c:v>
                </c:pt>
                <c:pt idx="388">
                  <c:v>116.649288</c:v>
                </c:pt>
                <c:pt idx="389">
                  <c:v>116.759576</c:v>
                </c:pt>
                <c:pt idx="390">
                  <c:v>116.871329</c:v>
                </c:pt>
                <c:pt idx="391">
                  <c:v>116.983356</c:v>
                </c:pt>
                <c:pt idx="392">
                  <c:v>117.095082</c:v>
                </c:pt>
                <c:pt idx="393">
                  <c:v>117.206723</c:v>
                </c:pt>
                <c:pt idx="394">
                  <c:v>117.31823799999999</c:v>
                </c:pt>
                <c:pt idx="395">
                  <c:v>117.429624</c:v>
                </c:pt>
                <c:pt idx="396">
                  <c:v>117.540885</c:v>
                </c:pt>
                <c:pt idx="397">
                  <c:v>117.652021</c:v>
                </c:pt>
                <c:pt idx="398">
                  <c:v>117.763031</c:v>
                </c:pt>
                <c:pt idx="399">
                  <c:v>117.873924</c:v>
                </c:pt>
                <c:pt idx="400">
                  <c:v>117.98468200000001</c:v>
                </c:pt>
                <c:pt idx="401">
                  <c:v>118.095315</c:v>
                </c:pt>
                <c:pt idx="402">
                  <c:v>118.205944</c:v>
                </c:pt>
                <c:pt idx="403">
                  <c:v>118.315946</c:v>
                </c:pt>
                <c:pt idx="404">
                  <c:v>118.424875</c:v>
                </c:pt>
                <c:pt idx="405">
                  <c:v>118.532495</c:v>
                </c:pt>
                <c:pt idx="406">
                  <c:v>118.64008</c:v>
                </c:pt>
                <c:pt idx="407">
                  <c:v>118.747586</c:v>
                </c:pt>
                <c:pt idx="408">
                  <c:v>118.85498699999999</c:v>
                </c:pt>
                <c:pt idx="409">
                  <c:v>118.962299</c:v>
                </c:pt>
                <c:pt idx="410">
                  <c:v>119.069502</c:v>
                </c:pt>
                <c:pt idx="411">
                  <c:v>119.176604</c:v>
                </c:pt>
                <c:pt idx="412">
                  <c:v>119.283619</c:v>
                </c:pt>
                <c:pt idx="413">
                  <c:v>119.390528</c:v>
                </c:pt>
                <c:pt idx="414">
                  <c:v>119.497342</c:v>
                </c:pt>
                <c:pt idx="415">
                  <c:v>119.60405900000001</c:v>
                </c:pt>
                <c:pt idx="416">
                  <c:v>119.71068</c:v>
                </c:pt>
                <c:pt idx="417">
                  <c:v>119.81726</c:v>
                </c:pt>
                <c:pt idx="418">
                  <c:v>119.922791</c:v>
                </c:pt>
                <c:pt idx="419">
                  <c:v>120.032504</c:v>
                </c:pt>
                <c:pt idx="420">
                  <c:v>120.14613</c:v>
                </c:pt>
                <c:pt idx="421">
                  <c:v>120.259159</c:v>
                </c:pt>
                <c:pt idx="422">
                  <c:v>120.37212700000001</c:v>
                </c:pt>
                <c:pt idx="423">
                  <c:v>120.484978</c:v>
                </c:pt>
                <c:pt idx="424">
                  <c:v>120.597717</c:v>
                </c:pt>
                <c:pt idx="425">
                  <c:v>120.71034299999999</c:v>
                </c:pt>
                <c:pt idx="426">
                  <c:v>120.82286499999999</c:v>
                </c:pt>
                <c:pt idx="427">
                  <c:v>120.935272</c:v>
                </c:pt>
                <c:pt idx="428">
                  <c:v>121.047583</c:v>
                </c:pt>
                <c:pt idx="429">
                  <c:v>121.15978</c:v>
                </c:pt>
                <c:pt idx="430">
                  <c:v>121.271872</c:v>
                </c:pt>
                <c:pt idx="431">
                  <c:v>121.38385700000001</c:v>
                </c:pt>
                <c:pt idx="432">
                  <c:v>121.495842</c:v>
                </c:pt>
                <c:pt idx="433">
                  <c:v>121.607736</c:v>
                </c:pt>
                <c:pt idx="434">
                  <c:v>121.71426099999999</c:v>
                </c:pt>
                <c:pt idx="435">
                  <c:v>121.823295</c:v>
                </c:pt>
                <c:pt idx="436">
                  <c:v>121.935474</c:v>
                </c:pt>
                <c:pt idx="437">
                  <c:v>122.046572</c:v>
                </c:pt>
                <c:pt idx="438">
                  <c:v>122.157667</c:v>
                </c:pt>
                <c:pt idx="439">
                  <c:v>122.26868</c:v>
                </c:pt>
                <c:pt idx="440">
                  <c:v>122.37959499999999</c:v>
                </c:pt>
                <c:pt idx="441">
                  <c:v>122.49042300000001</c:v>
                </c:pt>
                <c:pt idx="442">
                  <c:v>122.601168</c:v>
                </c:pt>
                <c:pt idx="443">
                  <c:v>122.711826</c:v>
                </c:pt>
                <c:pt idx="444">
                  <c:v>122.822399</c:v>
                </c:pt>
                <c:pt idx="445">
                  <c:v>122.93289</c:v>
                </c:pt>
                <c:pt idx="446">
                  <c:v>123.043295</c:v>
                </c:pt>
                <c:pt idx="447">
                  <c:v>123.153612</c:v>
                </c:pt>
                <c:pt idx="448">
                  <c:v>123.26384400000001</c:v>
                </c:pt>
                <c:pt idx="449">
                  <c:v>123.374002</c:v>
                </c:pt>
                <c:pt idx="450">
                  <c:v>123.48406</c:v>
                </c:pt>
                <c:pt idx="451">
                  <c:v>123.594092</c:v>
                </c:pt>
                <c:pt idx="452">
                  <c:v>123.704131</c:v>
                </c:pt>
                <c:pt idx="453">
                  <c:v>123.81419200000001</c:v>
                </c:pt>
                <c:pt idx="454">
                  <c:v>123.924167</c:v>
                </c:pt>
                <c:pt idx="455">
                  <c:v>124.034074</c:v>
                </c:pt>
                <c:pt idx="456">
                  <c:v>124.143894</c:v>
                </c:pt>
                <c:pt idx="457">
                  <c:v>124.25364</c:v>
                </c:pt>
                <c:pt idx="458">
                  <c:v>124.363316</c:v>
                </c:pt>
                <c:pt idx="459">
                  <c:v>124.47292299999999</c:v>
                </c:pt>
                <c:pt idx="460">
                  <c:v>124.58245599999999</c:v>
                </c:pt>
                <c:pt idx="461">
                  <c:v>124.69190999999999</c:v>
                </c:pt>
                <c:pt idx="462">
                  <c:v>124.801294</c:v>
                </c:pt>
                <c:pt idx="463">
                  <c:v>124.91060899999999</c:v>
                </c:pt>
                <c:pt idx="464">
                  <c:v>125.01985999999999</c:v>
                </c:pt>
                <c:pt idx="465">
                  <c:v>125.129023</c:v>
                </c:pt>
                <c:pt idx="466">
                  <c:v>125.23814299999999</c:v>
                </c:pt>
                <c:pt idx="467">
                  <c:v>125.347132</c:v>
                </c:pt>
                <c:pt idx="468">
                  <c:v>125.456186</c:v>
                </c:pt>
                <c:pt idx="469">
                  <c:v>125.565712</c:v>
                </c:pt>
                <c:pt idx="470">
                  <c:v>125.67643</c:v>
                </c:pt>
                <c:pt idx="471">
                  <c:v>125.787291</c:v>
                </c:pt>
                <c:pt idx="472">
                  <c:v>125.897955</c:v>
                </c:pt>
                <c:pt idx="473">
                  <c:v>126.00861500000001</c:v>
                </c:pt>
                <c:pt idx="474">
                  <c:v>126.11921700000001</c:v>
                </c:pt>
                <c:pt idx="475">
                  <c:v>126.22975099999999</c:v>
                </c:pt>
                <c:pt idx="476">
                  <c:v>126.34023500000001</c:v>
                </c:pt>
                <c:pt idx="477">
                  <c:v>126.45066199999999</c:v>
                </c:pt>
                <c:pt idx="478">
                  <c:v>126.56103899999999</c:v>
                </c:pt>
                <c:pt idx="479">
                  <c:v>126.671367</c:v>
                </c:pt>
                <c:pt idx="480">
                  <c:v>126.781627</c:v>
                </c:pt>
                <c:pt idx="481">
                  <c:v>126.891834</c:v>
                </c:pt>
                <c:pt idx="482">
                  <c:v>127.001994</c:v>
                </c:pt>
                <c:pt idx="483">
                  <c:v>127.11209599999999</c:v>
                </c:pt>
                <c:pt idx="484">
                  <c:v>127.222134</c:v>
                </c:pt>
                <c:pt idx="485">
                  <c:v>127.33215</c:v>
                </c:pt>
                <c:pt idx="486">
                  <c:v>127.441845</c:v>
                </c:pt>
                <c:pt idx="487">
                  <c:v>127.55267600000001</c:v>
                </c:pt>
                <c:pt idx="488">
                  <c:v>127.664931</c:v>
                </c:pt>
                <c:pt idx="489">
                  <c:v>127.777931</c:v>
                </c:pt>
                <c:pt idx="490">
                  <c:v>127.890837</c:v>
                </c:pt>
                <c:pt idx="491">
                  <c:v>128.00367299999999</c:v>
                </c:pt>
                <c:pt idx="492">
                  <c:v>128.116444</c:v>
                </c:pt>
                <c:pt idx="493">
                  <c:v>128.229174</c:v>
                </c:pt>
                <c:pt idx="494">
                  <c:v>128.34184300000001</c:v>
                </c:pt>
                <c:pt idx="495">
                  <c:v>128.454466</c:v>
                </c:pt>
                <c:pt idx="496">
                  <c:v>128.56704099999999</c:v>
                </c:pt>
                <c:pt idx="497">
                  <c:v>128.679562</c:v>
                </c:pt>
                <c:pt idx="498">
                  <c:v>128.79183</c:v>
                </c:pt>
                <c:pt idx="499">
                  <c:v>128.904753</c:v>
                </c:pt>
                <c:pt idx="500">
                  <c:v>129.01611299999999</c:v>
                </c:pt>
                <c:pt idx="501">
                  <c:v>129.121117</c:v>
                </c:pt>
                <c:pt idx="502">
                  <c:v>129.22638499999999</c:v>
                </c:pt>
                <c:pt idx="503">
                  <c:v>129.33169799999999</c:v>
                </c:pt>
                <c:pt idx="504">
                  <c:v>129.436936</c:v>
                </c:pt>
                <c:pt idx="505">
                  <c:v>129.54213200000001</c:v>
                </c:pt>
                <c:pt idx="506">
                  <c:v>129.64767599999999</c:v>
                </c:pt>
                <c:pt idx="507">
                  <c:v>129.757925</c:v>
                </c:pt>
                <c:pt idx="508">
                  <c:v>129.87249700000001</c:v>
                </c:pt>
                <c:pt idx="509">
                  <c:v>129.985939</c:v>
                </c:pt>
                <c:pt idx="510">
                  <c:v>130.09942799999999</c:v>
                </c:pt>
                <c:pt idx="511">
                  <c:v>130.212874</c:v>
                </c:pt>
                <c:pt idx="512">
                  <c:v>130.326279</c:v>
                </c:pt>
                <c:pt idx="513">
                  <c:v>130.43964299999999</c:v>
                </c:pt>
                <c:pt idx="514">
                  <c:v>130.55296300000001</c:v>
                </c:pt>
                <c:pt idx="515">
                  <c:v>130.66625300000001</c:v>
                </c:pt>
                <c:pt idx="516">
                  <c:v>130.779494</c:v>
                </c:pt>
                <c:pt idx="517">
                  <c:v>130.89270099999999</c:v>
                </c:pt>
                <c:pt idx="518">
                  <c:v>131.00586300000001</c:v>
                </c:pt>
                <c:pt idx="519">
                  <c:v>131.11899299999999</c:v>
                </c:pt>
                <c:pt idx="520">
                  <c:v>131.23208299999999</c:v>
                </c:pt>
                <c:pt idx="521">
                  <c:v>131.34514200000001</c:v>
                </c:pt>
                <c:pt idx="522">
                  <c:v>131.458158</c:v>
                </c:pt>
                <c:pt idx="523">
                  <c:v>131.57113699999999</c:v>
                </c:pt>
                <c:pt idx="524">
                  <c:v>131.68407999999999</c:v>
                </c:pt>
                <c:pt idx="525">
                  <c:v>131.797009</c:v>
                </c:pt>
                <c:pt idx="526">
                  <c:v>131.90976699999999</c:v>
                </c:pt>
                <c:pt idx="527">
                  <c:v>132.023358</c:v>
                </c:pt>
                <c:pt idx="528">
                  <c:v>132.137925</c:v>
                </c:pt>
                <c:pt idx="529">
                  <c:v>132.252287</c:v>
                </c:pt>
                <c:pt idx="530">
                  <c:v>132.366625</c:v>
                </c:pt>
                <c:pt idx="531">
                  <c:v>132.48093700000001</c:v>
                </c:pt>
                <c:pt idx="532">
                  <c:v>132.59522899999999</c:v>
                </c:pt>
                <c:pt idx="533">
                  <c:v>132.709495</c:v>
                </c:pt>
                <c:pt idx="534">
                  <c:v>132.82374999999999</c:v>
                </c:pt>
                <c:pt idx="535">
                  <c:v>132.93797000000001</c:v>
                </c:pt>
                <c:pt idx="536">
                  <c:v>133.052176</c:v>
                </c:pt>
                <c:pt idx="537">
                  <c:v>133.16635500000001</c:v>
                </c:pt>
                <c:pt idx="538">
                  <c:v>133.280518</c:v>
                </c:pt>
                <c:pt idx="539">
                  <c:v>133.394657</c:v>
                </c:pt>
                <c:pt idx="540">
                  <c:v>133.50877800000001</c:v>
                </c:pt>
                <c:pt idx="541">
                  <c:v>133.62287900000001</c:v>
                </c:pt>
                <c:pt idx="542">
                  <c:v>133.73695699999999</c:v>
                </c:pt>
                <c:pt idx="543">
                  <c:v>133.85101499999999</c:v>
                </c:pt>
                <c:pt idx="544">
                  <c:v>133.965056</c:v>
                </c:pt>
                <c:pt idx="545">
                  <c:v>134.079081</c:v>
                </c:pt>
                <c:pt idx="546">
                  <c:v>134.193105</c:v>
                </c:pt>
                <c:pt idx="547">
                  <c:v>134.30707000000001</c:v>
                </c:pt>
                <c:pt idx="548">
                  <c:v>134.42078900000001</c:v>
                </c:pt>
                <c:pt idx="549">
                  <c:v>134.53362200000001</c:v>
                </c:pt>
                <c:pt idx="550">
                  <c:v>134.64630399999999</c:v>
                </c:pt>
                <c:pt idx="551">
                  <c:v>134.75906599999999</c:v>
                </c:pt>
                <c:pt idx="552">
                  <c:v>134.87179499999999</c:v>
                </c:pt>
                <c:pt idx="553">
                  <c:v>134.98451</c:v>
                </c:pt>
                <c:pt idx="554">
                  <c:v>135.09720999999999</c:v>
                </c:pt>
                <c:pt idx="555">
                  <c:v>135.20990599999999</c:v>
                </c:pt>
                <c:pt idx="556">
                  <c:v>135.32258300000001</c:v>
                </c:pt>
                <c:pt idx="557">
                  <c:v>135.43526900000001</c:v>
                </c:pt>
                <c:pt idx="558">
                  <c:v>135.547934</c:v>
                </c:pt>
                <c:pt idx="559">
                  <c:v>135.660594</c:v>
                </c:pt>
                <c:pt idx="560">
                  <c:v>135.773245</c:v>
                </c:pt>
                <c:pt idx="561">
                  <c:v>135.88588799999999</c:v>
                </c:pt>
                <c:pt idx="562">
                  <c:v>135.99852200000001</c:v>
                </c:pt>
                <c:pt idx="563">
                  <c:v>136.11114900000001</c:v>
                </c:pt>
                <c:pt idx="564">
                  <c:v>136.223781</c:v>
                </c:pt>
                <c:pt idx="565">
                  <c:v>136.33689100000001</c:v>
                </c:pt>
                <c:pt idx="566">
                  <c:v>136.44836100000001</c:v>
                </c:pt>
                <c:pt idx="567">
                  <c:v>136.56263899999999</c:v>
                </c:pt>
                <c:pt idx="568">
                  <c:v>136.69216700000001</c:v>
                </c:pt>
                <c:pt idx="569">
                  <c:v>136.821988</c:v>
                </c:pt>
                <c:pt idx="570">
                  <c:v>136.94995</c:v>
                </c:pt>
                <c:pt idx="571">
                  <c:v>137.07482099999999</c:v>
                </c:pt>
                <c:pt idx="572">
                  <c:v>137.19547900000001</c:v>
                </c:pt>
                <c:pt idx="573">
                  <c:v>137.31607600000001</c:v>
                </c:pt>
                <c:pt idx="574">
                  <c:v>137.43678800000001</c:v>
                </c:pt>
                <c:pt idx="575">
                  <c:v>137.55750900000001</c:v>
                </c:pt>
                <c:pt idx="576">
                  <c:v>137.67823000000001</c:v>
                </c:pt>
                <c:pt idx="577">
                  <c:v>137.798968</c:v>
                </c:pt>
                <c:pt idx="578">
                  <c:v>137.919715</c:v>
                </c:pt>
                <c:pt idx="579">
                  <c:v>138.04046299999999</c:v>
                </c:pt>
                <c:pt idx="580">
                  <c:v>138.161227</c:v>
                </c:pt>
                <c:pt idx="581">
                  <c:v>138.28199599999999</c:v>
                </c:pt>
                <c:pt idx="582">
                  <c:v>138.40277399999999</c:v>
                </c:pt>
                <c:pt idx="583">
                  <c:v>138.523562</c:v>
                </c:pt>
                <c:pt idx="584">
                  <c:v>138.64436000000001</c:v>
                </c:pt>
                <c:pt idx="585">
                  <c:v>138.765173</c:v>
                </c:pt>
                <c:pt idx="586">
                  <c:v>138.88600700000001</c:v>
                </c:pt>
                <c:pt idx="587">
                  <c:v>139.00683900000001</c:v>
                </c:pt>
                <c:pt idx="588">
                  <c:v>139.12768600000001</c:v>
                </c:pt>
                <c:pt idx="589">
                  <c:v>139.24855500000001</c:v>
                </c:pt>
                <c:pt idx="590">
                  <c:v>139.36943299999999</c:v>
                </c:pt>
                <c:pt idx="591">
                  <c:v>139.49032700000001</c:v>
                </c:pt>
                <c:pt idx="592">
                  <c:v>139.61142699999999</c:v>
                </c:pt>
                <c:pt idx="593">
                  <c:v>139.73183</c:v>
                </c:pt>
                <c:pt idx="594">
                  <c:v>139.85387</c:v>
                </c:pt>
                <c:pt idx="595">
                  <c:v>139.98233500000001</c:v>
                </c:pt>
                <c:pt idx="596">
                  <c:v>140.112087</c:v>
                </c:pt>
                <c:pt idx="597">
                  <c:v>140.242132</c:v>
                </c:pt>
                <c:pt idx="598">
                  <c:v>140.372039</c:v>
                </c:pt>
                <c:pt idx="599">
                  <c:v>140.50204500000001</c:v>
                </c:pt>
                <c:pt idx="600">
                  <c:v>140.63209000000001</c:v>
                </c:pt>
                <c:pt idx="601">
                  <c:v>140.76218700000001</c:v>
                </c:pt>
                <c:pt idx="602">
                  <c:v>140.892323</c:v>
                </c:pt>
                <c:pt idx="603">
                  <c:v>141.02250699999999</c:v>
                </c:pt>
                <c:pt idx="604">
                  <c:v>141.15271999999999</c:v>
                </c:pt>
                <c:pt idx="605">
                  <c:v>141.28299000000001</c:v>
                </c:pt>
                <c:pt idx="606">
                  <c:v>141.41330600000001</c:v>
                </c:pt>
                <c:pt idx="607">
                  <c:v>141.54367400000001</c:v>
                </c:pt>
                <c:pt idx="608">
                  <c:v>141.674082</c:v>
                </c:pt>
                <c:pt idx="609">
                  <c:v>141.804542</c:v>
                </c:pt>
                <c:pt idx="610">
                  <c:v>141.93505999999999</c:v>
                </c:pt>
                <c:pt idx="611">
                  <c:v>142.06560300000001</c:v>
                </c:pt>
                <c:pt idx="612">
                  <c:v>142.196214</c:v>
                </c:pt>
                <c:pt idx="613">
                  <c:v>142.32686799999999</c:v>
                </c:pt>
                <c:pt idx="614">
                  <c:v>142.45757699999999</c:v>
                </c:pt>
                <c:pt idx="615">
                  <c:v>142.58833799999999</c:v>
                </c:pt>
                <c:pt idx="616">
                  <c:v>142.71915100000001</c:v>
                </c:pt>
                <c:pt idx="617">
                  <c:v>142.850022</c:v>
                </c:pt>
                <c:pt idx="618">
                  <c:v>142.98093900000001</c:v>
                </c:pt>
                <c:pt idx="619">
                  <c:v>143.11181400000001</c:v>
                </c:pt>
                <c:pt idx="620">
                  <c:v>143.241975</c:v>
                </c:pt>
                <c:pt idx="621">
                  <c:v>143.37160600000001</c:v>
                </c:pt>
                <c:pt idx="622">
                  <c:v>143.50149999999999</c:v>
                </c:pt>
                <c:pt idx="623">
                  <c:v>143.631452</c:v>
                </c:pt>
                <c:pt idx="624">
                  <c:v>143.76149100000001</c:v>
                </c:pt>
                <c:pt idx="625">
                  <c:v>143.891603</c:v>
                </c:pt>
                <c:pt idx="626">
                  <c:v>144.021784</c:v>
                </c:pt>
                <c:pt idx="627">
                  <c:v>144.15205900000001</c:v>
                </c:pt>
                <c:pt idx="628">
                  <c:v>144.28241199999999</c:v>
                </c:pt>
                <c:pt idx="629">
                  <c:v>144.41284300000001</c:v>
                </c:pt>
                <c:pt idx="630">
                  <c:v>144.54336000000001</c:v>
                </c:pt>
                <c:pt idx="631">
                  <c:v>144.67395400000001</c:v>
                </c:pt>
                <c:pt idx="632">
                  <c:v>144.804633</c:v>
                </c:pt>
                <c:pt idx="633">
                  <c:v>144.935337</c:v>
                </c:pt>
                <c:pt idx="634">
                  <c:v>145.06508099999999</c:v>
                </c:pt>
                <c:pt idx="635">
                  <c:v>145.20438799999999</c:v>
                </c:pt>
                <c:pt idx="636">
                  <c:v>145.34712099999999</c:v>
                </c:pt>
                <c:pt idx="637">
                  <c:v>145.488876</c:v>
                </c:pt>
                <c:pt idx="638">
                  <c:v>145.631023</c:v>
                </c:pt>
                <c:pt idx="639">
                  <c:v>145.773293</c:v>
                </c:pt>
                <c:pt idx="640">
                  <c:v>145.915671</c:v>
                </c:pt>
                <c:pt idx="641">
                  <c:v>146.05817999999999</c:v>
                </c:pt>
                <c:pt idx="642">
                  <c:v>146.20081500000001</c:v>
                </c:pt>
                <c:pt idx="643">
                  <c:v>146.34357</c:v>
                </c:pt>
                <c:pt idx="644">
                  <c:v>146.48634100000001</c:v>
                </c:pt>
                <c:pt idx="645">
                  <c:v>146.62927199999999</c:v>
                </c:pt>
                <c:pt idx="646">
                  <c:v>146.77592899999999</c:v>
                </c:pt>
                <c:pt idx="647">
                  <c:v>146.92670100000001</c:v>
                </c:pt>
                <c:pt idx="648">
                  <c:v>147.08011099999999</c:v>
                </c:pt>
                <c:pt idx="649">
                  <c:v>147.23300599999999</c:v>
                </c:pt>
                <c:pt idx="650">
                  <c:v>147.38616400000001</c:v>
                </c:pt>
                <c:pt idx="651">
                  <c:v>147.53949800000001</c:v>
                </c:pt>
                <c:pt idx="652">
                  <c:v>147.69303600000001</c:v>
                </c:pt>
                <c:pt idx="653">
                  <c:v>147.846765</c:v>
                </c:pt>
                <c:pt idx="654">
                  <c:v>148.000663</c:v>
                </c:pt>
                <c:pt idx="655">
                  <c:v>148.15476100000001</c:v>
                </c:pt>
                <c:pt idx="656">
                  <c:v>148.30904799999999</c:v>
                </c:pt>
                <c:pt idx="657">
                  <c:v>148.46352400000001</c:v>
                </c:pt>
                <c:pt idx="658">
                  <c:v>148.61820299999999</c:v>
                </c:pt>
                <c:pt idx="659">
                  <c:v>148.77305999999999</c:v>
                </c:pt>
                <c:pt idx="660">
                  <c:v>148.92811</c:v>
                </c:pt>
                <c:pt idx="661">
                  <c:v>149.083359</c:v>
                </c:pt>
                <c:pt idx="662">
                  <c:v>149.23881</c:v>
                </c:pt>
                <c:pt idx="663">
                  <c:v>149.39443700000001</c:v>
                </c:pt>
                <c:pt idx="664">
                  <c:v>149.550276</c:v>
                </c:pt>
                <c:pt idx="665">
                  <c:v>149.70629199999999</c:v>
                </c:pt>
                <c:pt idx="666">
                  <c:v>149.86251999999999</c:v>
                </c:pt>
                <c:pt idx="667">
                  <c:v>150.01894799999999</c:v>
                </c:pt>
                <c:pt idx="668">
                  <c:v>150.175567</c:v>
                </c:pt>
                <c:pt idx="669">
                  <c:v>150.33238800000001</c:v>
                </c:pt>
                <c:pt idx="670">
                  <c:v>150.48939899999999</c:v>
                </c:pt>
                <c:pt idx="671">
                  <c:v>150.64663300000001</c:v>
                </c:pt>
                <c:pt idx="672">
                  <c:v>150.803946</c:v>
                </c:pt>
                <c:pt idx="673">
                  <c:v>150.962638</c:v>
                </c:pt>
                <c:pt idx="674">
                  <c:v>151.11728199999999</c:v>
                </c:pt>
                <c:pt idx="675">
                  <c:v>151.26678000000001</c:v>
                </c:pt>
                <c:pt idx="676">
                  <c:v>151.41487900000001</c:v>
                </c:pt>
                <c:pt idx="677">
                  <c:v>151.56323800000001</c:v>
                </c:pt>
                <c:pt idx="678">
                  <c:v>151.71198200000001</c:v>
                </c:pt>
                <c:pt idx="679">
                  <c:v>151.86105699999999</c:v>
                </c:pt>
                <c:pt idx="680">
                  <c:v>152.01043999999999</c:v>
                </c:pt>
                <c:pt idx="681">
                  <c:v>152.16014000000001</c:v>
                </c:pt>
                <c:pt idx="682">
                  <c:v>152.31017800000001</c:v>
                </c:pt>
                <c:pt idx="683">
                  <c:v>152.460534</c:v>
                </c:pt>
                <c:pt idx="684">
                  <c:v>152.611211</c:v>
                </c:pt>
                <c:pt idx="685">
                  <c:v>152.762214</c:v>
                </c:pt>
                <c:pt idx="686">
                  <c:v>152.913545</c:v>
                </c:pt>
                <c:pt idx="687">
                  <c:v>153.0652</c:v>
                </c:pt>
                <c:pt idx="688">
                  <c:v>153.21719100000001</c:v>
                </c:pt>
                <c:pt idx="689">
                  <c:v>153.36951300000001</c:v>
                </c:pt>
                <c:pt idx="690">
                  <c:v>153.52216300000001</c:v>
                </c:pt>
                <c:pt idx="691">
                  <c:v>153.67514299999999</c:v>
                </c:pt>
                <c:pt idx="692">
                  <c:v>153.828474</c:v>
                </c:pt>
                <c:pt idx="693">
                  <c:v>153.982133</c:v>
                </c:pt>
                <c:pt idx="694">
                  <c:v>154.136144</c:v>
                </c:pt>
                <c:pt idx="695">
                  <c:v>154.29047700000001</c:v>
                </c:pt>
                <c:pt idx="696">
                  <c:v>154.44516400000001</c:v>
                </c:pt>
                <c:pt idx="697">
                  <c:v>154.60018299999999</c:v>
                </c:pt>
                <c:pt idx="698">
                  <c:v>154.755563</c:v>
                </c:pt>
                <c:pt idx="699">
                  <c:v>154.91128499999999</c:v>
                </c:pt>
                <c:pt idx="700">
                  <c:v>155.065843</c:v>
                </c:pt>
                <c:pt idx="701">
                  <c:v>155.22515899999999</c:v>
                </c:pt>
                <c:pt idx="702">
                  <c:v>155.38130799999999</c:v>
                </c:pt>
                <c:pt idx="703">
                  <c:v>155.49188699999999</c:v>
                </c:pt>
                <c:pt idx="704">
                  <c:v>155.60192699999999</c:v>
                </c:pt>
                <c:pt idx="705">
                  <c:v>155.722556</c:v>
                </c:pt>
                <c:pt idx="706">
                  <c:v>155.84491</c:v>
                </c:pt>
                <c:pt idx="707">
                  <c:v>155.967151</c:v>
                </c:pt>
                <c:pt idx="708">
                  <c:v>156.089505</c:v>
                </c:pt>
                <c:pt idx="709">
                  <c:v>156.212031</c:v>
                </c:pt>
                <c:pt idx="710">
                  <c:v>156.33470299999999</c:v>
                </c:pt>
                <c:pt idx="711">
                  <c:v>156.45754099999999</c:v>
                </c:pt>
                <c:pt idx="712">
                  <c:v>156.58054999999999</c:v>
                </c:pt>
                <c:pt idx="713">
                  <c:v>156.703712</c:v>
                </c:pt>
                <c:pt idx="714">
                  <c:v>156.82705300000001</c:v>
                </c:pt>
                <c:pt idx="715">
                  <c:v>156.95056600000001</c:v>
                </c:pt>
                <c:pt idx="716">
                  <c:v>157.07423600000001</c:v>
                </c:pt>
                <c:pt idx="717">
                  <c:v>157.19808399999999</c:v>
                </c:pt>
                <c:pt idx="718">
                  <c:v>157.32210499999999</c:v>
                </c:pt>
                <c:pt idx="719">
                  <c:v>157.44629499999999</c:v>
                </c:pt>
                <c:pt idx="720">
                  <c:v>157.570649</c:v>
                </c:pt>
                <c:pt idx="721">
                  <c:v>157.69519399999999</c:v>
                </c:pt>
                <c:pt idx="722">
                  <c:v>157.81991199999999</c:v>
                </c:pt>
                <c:pt idx="723">
                  <c:v>157.94480899999999</c:v>
                </c:pt>
                <c:pt idx="724">
                  <c:v>158.06988799999999</c:v>
                </c:pt>
                <c:pt idx="725">
                  <c:v>158.19516400000001</c:v>
                </c:pt>
                <c:pt idx="726">
                  <c:v>158.32059699999999</c:v>
                </c:pt>
                <c:pt idx="727">
                  <c:v>158.44622100000001</c:v>
                </c:pt>
                <c:pt idx="728">
                  <c:v>158.57203999999999</c:v>
                </c:pt>
                <c:pt idx="729">
                  <c:v>158.69804500000001</c:v>
                </c:pt>
                <c:pt idx="730">
                  <c:v>158.824231</c:v>
                </c:pt>
                <c:pt idx="731">
                  <c:v>158.95061000000001</c:v>
                </c:pt>
                <c:pt idx="732">
                  <c:v>159.07719299999999</c:v>
                </c:pt>
                <c:pt idx="733">
                  <c:v>159.20386300000001</c:v>
                </c:pt>
                <c:pt idx="734">
                  <c:v>159.330319</c:v>
                </c:pt>
                <c:pt idx="735">
                  <c:v>159.45830100000001</c:v>
                </c:pt>
                <c:pt idx="736">
                  <c:v>159.58037300000001</c:v>
                </c:pt>
                <c:pt idx="737">
                  <c:v>159.66573099999999</c:v>
                </c:pt>
                <c:pt idx="738">
                  <c:v>159.74606299999999</c:v>
                </c:pt>
                <c:pt idx="739">
                  <c:v>159.830164</c:v>
                </c:pt>
                <c:pt idx="740">
                  <c:v>159.912834</c:v>
                </c:pt>
                <c:pt idx="741">
                  <c:v>159.99533</c:v>
                </c:pt>
                <c:pt idx="742">
                  <c:v>160.07764499999999</c:v>
                </c:pt>
                <c:pt idx="743">
                  <c:v>160.15978799999999</c:v>
                </c:pt>
                <c:pt idx="744">
                  <c:v>160.241748</c:v>
                </c:pt>
                <c:pt idx="745">
                  <c:v>160.323534</c:v>
                </c:pt>
                <c:pt idx="746">
                  <c:v>160.40513799999999</c:v>
                </c:pt>
                <c:pt idx="747">
                  <c:v>160.48655600000001</c:v>
                </c:pt>
                <c:pt idx="748">
                  <c:v>160.567792</c:v>
                </c:pt>
                <c:pt idx="749">
                  <c:v>160.64882700000001</c:v>
                </c:pt>
                <c:pt idx="750">
                  <c:v>160.729679</c:v>
                </c:pt>
                <c:pt idx="751">
                  <c:v>160.81034199999999</c:v>
                </c:pt>
                <c:pt idx="752">
                  <c:v>160.89080899999999</c:v>
                </c:pt>
                <c:pt idx="753">
                  <c:v>160.97107399999999</c:v>
                </c:pt>
                <c:pt idx="754">
                  <c:v>161.05113900000001</c:v>
                </c:pt>
                <c:pt idx="755">
                  <c:v>161.13099399999999</c:v>
                </c:pt>
                <c:pt idx="756">
                  <c:v>161.21063799999999</c:v>
                </c:pt>
                <c:pt idx="757">
                  <c:v>161.290087</c:v>
                </c:pt>
                <c:pt idx="758">
                  <c:v>161.369326</c:v>
                </c:pt>
                <c:pt idx="759">
                  <c:v>161.44835</c:v>
                </c:pt>
                <c:pt idx="760">
                  <c:v>161.52715699999999</c:v>
                </c:pt>
                <c:pt idx="761">
                  <c:v>161.605737</c:v>
                </c:pt>
                <c:pt idx="762">
                  <c:v>161.684102</c:v>
                </c:pt>
                <c:pt idx="763">
                  <c:v>161.762236</c:v>
                </c:pt>
                <c:pt idx="764">
                  <c:v>161.84014400000001</c:v>
                </c:pt>
                <c:pt idx="765">
                  <c:v>161.91782900000001</c:v>
                </c:pt>
                <c:pt idx="766">
                  <c:v>161.99526800000001</c:v>
                </c:pt>
                <c:pt idx="767">
                  <c:v>162.07224600000001</c:v>
                </c:pt>
                <c:pt idx="768">
                  <c:v>162.149835</c:v>
                </c:pt>
                <c:pt idx="769">
                  <c:v>162.22651999999999</c:v>
                </c:pt>
                <c:pt idx="770">
                  <c:v>162.297022</c:v>
                </c:pt>
                <c:pt idx="771">
                  <c:v>162.29738699999999</c:v>
                </c:pt>
                <c:pt idx="772">
                  <c:v>162.281991</c:v>
                </c:pt>
                <c:pt idx="773">
                  <c:v>162.27328399999999</c:v>
                </c:pt>
                <c:pt idx="774">
                  <c:v>162.26120399999999</c:v>
                </c:pt>
                <c:pt idx="775">
                  <c:v>162.24798699999999</c:v>
                </c:pt>
                <c:pt idx="776">
                  <c:v>162.23361700000001</c:v>
                </c:pt>
                <c:pt idx="777">
                  <c:v>162.218084</c:v>
                </c:pt>
                <c:pt idx="778">
                  <c:v>162.201379</c:v>
                </c:pt>
                <c:pt idx="779">
                  <c:v>162.18348399999999</c:v>
                </c:pt>
                <c:pt idx="780">
                  <c:v>162.16438400000001</c:v>
                </c:pt>
                <c:pt idx="781">
                  <c:v>162.14406600000001</c:v>
                </c:pt>
                <c:pt idx="782">
                  <c:v>162.12252599999999</c:v>
                </c:pt>
                <c:pt idx="783">
                  <c:v>162.09974299999999</c:v>
                </c:pt>
                <c:pt idx="784">
                  <c:v>162.07569799999999</c:v>
                </c:pt>
                <c:pt idx="785">
                  <c:v>162.050377</c:v>
                </c:pt>
                <c:pt idx="786">
                  <c:v>162.02377300000001</c:v>
                </c:pt>
                <c:pt idx="787">
                  <c:v>161.99586400000001</c:v>
                </c:pt>
                <c:pt idx="788">
                  <c:v>161.966634</c:v>
                </c:pt>
                <c:pt idx="789">
                  <c:v>161.936082</c:v>
                </c:pt>
                <c:pt idx="790">
                  <c:v>161.904166</c:v>
                </c:pt>
                <c:pt idx="791">
                  <c:v>161.87088900000001</c:v>
                </c:pt>
                <c:pt idx="792">
                  <c:v>161.836242</c:v>
                </c:pt>
                <c:pt idx="793">
                  <c:v>161.80018899999999</c:v>
                </c:pt>
                <c:pt idx="794">
                  <c:v>161.76271499999999</c:v>
                </c:pt>
                <c:pt idx="795">
                  <c:v>161.72380799999999</c:v>
                </c:pt>
                <c:pt idx="796">
                  <c:v>161.683446</c:v>
                </c:pt>
                <c:pt idx="797">
                  <c:v>161.64163300000001</c:v>
                </c:pt>
                <c:pt idx="798">
                  <c:v>161.598341</c:v>
                </c:pt>
                <c:pt idx="799">
                  <c:v>161.55354299999999</c:v>
                </c:pt>
                <c:pt idx="800">
                  <c:v>161.50722300000001</c:v>
                </c:pt>
                <c:pt idx="801">
                  <c:v>161.459349</c:v>
                </c:pt>
                <c:pt idx="802">
                  <c:v>161.40992</c:v>
                </c:pt>
                <c:pt idx="803">
                  <c:v>161.35894099999999</c:v>
                </c:pt>
                <c:pt idx="804">
                  <c:v>161.30696699999999</c:v>
                </c:pt>
                <c:pt idx="805">
                  <c:v>161.24917500000001</c:v>
                </c:pt>
                <c:pt idx="806">
                  <c:v>161.184652</c:v>
                </c:pt>
                <c:pt idx="807">
                  <c:v>161.11316199999999</c:v>
                </c:pt>
                <c:pt idx="808">
                  <c:v>161.02976799999999</c:v>
                </c:pt>
                <c:pt idx="809">
                  <c:v>160.94299000000001</c:v>
                </c:pt>
                <c:pt idx="810">
                  <c:v>160.85576900000001</c:v>
                </c:pt>
                <c:pt idx="811">
                  <c:v>160.76649599999999</c:v>
                </c:pt>
                <c:pt idx="812">
                  <c:v>160.67552699999999</c:v>
                </c:pt>
                <c:pt idx="813">
                  <c:v>160.58284800000001</c:v>
                </c:pt>
                <c:pt idx="814">
                  <c:v>160.48844299999999</c:v>
                </c:pt>
                <c:pt idx="815">
                  <c:v>160.39231899999999</c:v>
                </c:pt>
                <c:pt idx="816">
                  <c:v>160.29444100000001</c:v>
                </c:pt>
                <c:pt idx="817">
                  <c:v>160.194795</c:v>
                </c:pt>
                <c:pt idx="818">
                  <c:v>160.09336099999999</c:v>
                </c:pt>
                <c:pt idx="819">
                  <c:v>159.99014700000001</c:v>
                </c:pt>
                <c:pt idx="820">
                  <c:v>159.885132</c:v>
                </c:pt>
                <c:pt idx="821">
                  <c:v>159.77829800000001</c:v>
                </c:pt>
                <c:pt idx="822">
                  <c:v>159.66962100000001</c:v>
                </c:pt>
                <c:pt idx="823">
                  <c:v>159.55908199999999</c:v>
                </c:pt>
                <c:pt idx="824">
                  <c:v>159.44669500000001</c:v>
                </c:pt>
                <c:pt idx="825">
                  <c:v>159.33243899999999</c:v>
                </c:pt>
                <c:pt idx="826">
                  <c:v>159.21628899999999</c:v>
                </c:pt>
                <c:pt idx="827">
                  <c:v>159.09820999999999</c:v>
                </c:pt>
                <c:pt idx="828">
                  <c:v>158.978216</c:v>
                </c:pt>
                <c:pt idx="829">
                  <c:v>158.85629299999999</c:v>
                </c:pt>
                <c:pt idx="830">
                  <c:v>158.732417</c:v>
                </c:pt>
                <c:pt idx="831">
                  <c:v>158.60657499999999</c:v>
                </c:pt>
                <c:pt idx="832">
                  <c:v>158.47875500000001</c:v>
                </c:pt>
                <c:pt idx="833">
                  <c:v>158.34894199999999</c:v>
                </c:pt>
                <c:pt idx="834">
                  <c:v>158.217118</c:v>
                </c:pt>
                <c:pt idx="835">
                  <c:v>158.08327800000001</c:v>
                </c:pt>
                <c:pt idx="836">
                  <c:v>157.94740999999999</c:v>
                </c:pt>
                <c:pt idx="837">
                  <c:v>157.80978099999999</c:v>
                </c:pt>
                <c:pt idx="838">
                  <c:v>157.66709700000001</c:v>
                </c:pt>
                <c:pt idx="839">
                  <c:v>157.531319</c:v>
                </c:pt>
                <c:pt idx="840">
                  <c:v>157.405451</c:v>
                </c:pt>
                <c:pt idx="841">
                  <c:v>157.275834</c:v>
                </c:pt>
                <c:pt idx="842">
                  <c:v>157.144487</c:v>
                </c:pt>
                <c:pt idx="843">
                  <c:v>157.011415</c:v>
                </c:pt>
                <c:pt idx="844">
                  <c:v>156.87625199999999</c:v>
                </c:pt>
                <c:pt idx="845">
                  <c:v>156.745824</c:v>
                </c:pt>
                <c:pt idx="846">
                  <c:v>156.58774299999999</c:v>
                </c:pt>
                <c:pt idx="847">
                  <c:v>156.40095299999999</c:v>
                </c:pt>
                <c:pt idx="848">
                  <c:v>156.21512899999999</c:v>
                </c:pt>
                <c:pt idx="849">
                  <c:v>156.027345</c:v>
                </c:pt>
                <c:pt idx="850">
                  <c:v>155.83807200000001</c:v>
                </c:pt>
                <c:pt idx="851">
                  <c:v>155.64723599999999</c:v>
                </c:pt>
                <c:pt idx="852">
                  <c:v>155.45479499999999</c:v>
                </c:pt>
                <c:pt idx="853">
                  <c:v>155.260784</c:v>
                </c:pt>
                <c:pt idx="854">
                  <c:v>155.06523200000001</c:v>
                </c:pt>
                <c:pt idx="855">
                  <c:v>154.868112</c:v>
                </c:pt>
                <c:pt idx="856">
                  <c:v>154.66948400000001</c:v>
                </c:pt>
                <c:pt idx="857">
                  <c:v>154.469312</c:v>
                </c:pt>
                <c:pt idx="858">
                  <c:v>154.26759100000001</c:v>
                </c:pt>
                <c:pt idx="859">
                  <c:v>154.06439399999999</c:v>
                </c:pt>
                <c:pt idx="860">
                  <c:v>153.859713</c:v>
                </c:pt>
                <c:pt idx="861">
                  <c:v>153.65353300000001</c:v>
                </c:pt>
                <c:pt idx="862">
                  <c:v>153.44590199999999</c:v>
                </c:pt>
                <c:pt idx="863">
                  <c:v>153.23684</c:v>
                </c:pt>
                <c:pt idx="864">
                  <c:v>153.02632</c:v>
                </c:pt>
                <c:pt idx="865">
                  <c:v>152.814358</c:v>
                </c:pt>
                <c:pt idx="866">
                  <c:v>152.600998</c:v>
                </c:pt>
                <c:pt idx="867">
                  <c:v>152.38624999999999</c:v>
                </c:pt>
                <c:pt idx="868">
                  <c:v>152.17012800000001</c:v>
                </c:pt>
                <c:pt idx="869">
                  <c:v>151.95264700000001</c:v>
                </c:pt>
                <c:pt idx="870">
                  <c:v>151.73382799999999</c:v>
                </c:pt>
                <c:pt idx="871">
                  <c:v>151.514319</c:v>
                </c:pt>
                <c:pt idx="872">
                  <c:v>151.29154700000001</c:v>
                </c:pt>
                <c:pt idx="873">
                  <c:v>151.069231</c:v>
                </c:pt>
                <c:pt idx="874">
                  <c:v>150.86655099999999</c:v>
                </c:pt>
                <c:pt idx="875">
                  <c:v>150.666417</c:v>
                </c:pt>
                <c:pt idx="876">
                  <c:v>150.46405999999999</c:v>
                </c:pt>
                <c:pt idx="877">
                  <c:v>150.26251400000001</c:v>
                </c:pt>
                <c:pt idx="878">
                  <c:v>150.061049</c:v>
                </c:pt>
                <c:pt idx="879">
                  <c:v>149.859701</c:v>
                </c:pt>
                <c:pt idx="880">
                  <c:v>149.65848099999999</c:v>
                </c:pt>
                <c:pt idx="881">
                  <c:v>149.45744199999999</c:v>
                </c:pt>
                <c:pt idx="882">
                  <c:v>149.25654900000001</c:v>
                </c:pt>
                <c:pt idx="883">
                  <c:v>149.05587499999999</c:v>
                </c:pt>
                <c:pt idx="884">
                  <c:v>148.85543799999999</c:v>
                </c:pt>
                <c:pt idx="885">
                  <c:v>148.65581700000001</c:v>
                </c:pt>
                <c:pt idx="886">
                  <c:v>148.45435599999999</c:v>
                </c:pt>
                <c:pt idx="887">
                  <c:v>148.25755699999999</c:v>
                </c:pt>
                <c:pt idx="888">
                  <c:v>148.07860400000001</c:v>
                </c:pt>
                <c:pt idx="889">
                  <c:v>147.927729</c:v>
                </c:pt>
                <c:pt idx="890">
                  <c:v>147.78449499999999</c:v>
                </c:pt>
                <c:pt idx="891">
                  <c:v>147.63872799999999</c:v>
                </c:pt>
                <c:pt idx="892">
                  <c:v>147.494551</c:v>
                </c:pt>
                <c:pt idx="893">
                  <c:v>147.35111000000001</c:v>
                </c:pt>
                <c:pt idx="894">
                  <c:v>147.208403</c:v>
                </c:pt>
                <c:pt idx="895">
                  <c:v>147.06643199999999</c:v>
                </c:pt>
                <c:pt idx="896">
                  <c:v>146.92522099999999</c:v>
                </c:pt>
                <c:pt idx="897">
                  <c:v>146.78476699999999</c:v>
                </c:pt>
                <c:pt idx="898">
                  <c:v>146.64509000000001</c:v>
                </c:pt>
                <c:pt idx="899">
                  <c:v>146.506214</c:v>
                </c:pt>
                <c:pt idx="900">
                  <c:v>146.368112</c:v>
                </c:pt>
                <c:pt idx="901">
                  <c:v>146.23081300000001</c:v>
                </c:pt>
                <c:pt idx="902">
                  <c:v>146.09430599999999</c:v>
                </c:pt>
                <c:pt idx="903">
                  <c:v>145.958596</c:v>
                </c:pt>
                <c:pt idx="904">
                  <c:v>145.82371900000001</c:v>
                </c:pt>
                <c:pt idx="905">
                  <c:v>145.68966699999999</c:v>
                </c:pt>
                <c:pt idx="906">
                  <c:v>145.55678499999999</c:v>
                </c:pt>
                <c:pt idx="907">
                  <c:v>145.41972699999999</c:v>
                </c:pt>
                <c:pt idx="908">
                  <c:v>145.30237</c:v>
                </c:pt>
                <c:pt idx="909">
                  <c:v>145.205367</c:v>
                </c:pt>
                <c:pt idx="910">
                  <c:v>145.10443000000001</c:v>
                </c:pt>
                <c:pt idx="911">
                  <c:v>145.00440800000001</c:v>
                </c:pt>
                <c:pt idx="912">
                  <c:v>144.9051</c:v>
                </c:pt>
                <c:pt idx="913">
                  <c:v>144.80653899999999</c:v>
                </c:pt>
                <c:pt idx="914">
                  <c:v>144.708707</c:v>
                </c:pt>
                <c:pt idx="915">
                  <c:v>144.61158800000001</c:v>
                </c:pt>
                <c:pt idx="916">
                  <c:v>144.515187</c:v>
                </c:pt>
                <c:pt idx="917">
                  <c:v>144.419535</c:v>
                </c:pt>
                <c:pt idx="918">
                  <c:v>144.32459299999999</c:v>
                </c:pt>
                <c:pt idx="919">
                  <c:v>144.23039499999999</c:v>
                </c:pt>
                <c:pt idx="920">
                  <c:v>144.13694899999999</c:v>
                </c:pt>
                <c:pt idx="921">
                  <c:v>144.04421400000001</c:v>
                </c:pt>
                <c:pt idx="922">
                  <c:v>143.952215</c:v>
                </c:pt>
                <c:pt idx="923">
                  <c:v>143.86096900000001</c:v>
                </c:pt>
                <c:pt idx="924">
                  <c:v>143.77046300000001</c:v>
                </c:pt>
                <c:pt idx="925">
                  <c:v>143.68068</c:v>
                </c:pt>
                <c:pt idx="926">
                  <c:v>143.59162499999999</c:v>
                </c:pt>
                <c:pt idx="927">
                  <c:v>143.503331</c:v>
                </c:pt>
                <c:pt idx="928">
                  <c:v>143.41580099999999</c:v>
                </c:pt>
                <c:pt idx="929">
                  <c:v>143.32897700000001</c:v>
                </c:pt>
                <c:pt idx="930">
                  <c:v>143.242887</c:v>
                </c:pt>
                <c:pt idx="931">
                  <c:v>143.157499</c:v>
                </c:pt>
                <c:pt idx="932">
                  <c:v>143.074758</c:v>
                </c:pt>
                <c:pt idx="933">
                  <c:v>142.98334600000001</c:v>
                </c:pt>
                <c:pt idx="934">
                  <c:v>142.881642</c:v>
                </c:pt>
                <c:pt idx="935">
                  <c:v>142.774877</c:v>
                </c:pt>
                <c:pt idx="936">
                  <c:v>142.66954699999999</c:v>
                </c:pt>
                <c:pt idx="937">
                  <c:v>142.565629</c:v>
                </c:pt>
                <c:pt idx="938">
                  <c:v>142.46295499999999</c:v>
                </c:pt>
                <c:pt idx="939">
                  <c:v>142.36148499999999</c:v>
                </c:pt>
                <c:pt idx="940">
                  <c:v>142.26123899999999</c:v>
                </c:pt>
                <c:pt idx="941">
                  <c:v>142.158995</c:v>
                </c:pt>
                <c:pt idx="942">
                  <c:v>142.056172</c:v>
                </c:pt>
                <c:pt idx="943">
                  <c:v>142.08591000000001</c:v>
                </c:pt>
                <c:pt idx="944">
                  <c:v>142.14345399999999</c:v>
                </c:pt>
                <c:pt idx="945">
                  <c:v>142.18720999999999</c:v>
                </c:pt>
                <c:pt idx="946">
                  <c:v>142.23597599999999</c:v>
                </c:pt>
                <c:pt idx="947">
                  <c:v>142.28552500000001</c:v>
                </c:pt>
                <c:pt idx="948">
                  <c:v>142.33586399999999</c:v>
                </c:pt>
                <c:pt idx="949">
                  <c:v>142.38698500000001</c:v>
                </c:pt>
                <c:pt idx="950">
                  <c:v>142.438874</c:v>
                </c:pt>
                <c:pt idx="951">
                  <c:v>142.491514</c:v>
                </c:pt>
                <c:pt idx="952">
                  <c:v>142.54490799999999</c:v>
                </c:pt>
                <c:pt idx="953">
                  <c:v>142.599051</c:v>
                </c:pt>
                <c:pt idx="954">
                  <c:v>142.65391500000001</c:v>
                </c:pt>
                <c:pt idx="955">
                  <c:v>142.709497</c:v>
                </c:pt>
                <c:pt idx="956">
                  <c:v>142.76580899999999</c:v>
                </c:pt>
                <c:pt idx="957">
                  <c:v>142.82284799999999</c:v>
                </c:pt>
                <c:pt idx="958">
                  <c:v>142.88055600000001</c:v>
                </c:pt>
                <c:pt idx="959">
                  <c:v>142.93892600000001</c:v>
                </c:pt>
                <c:pt idx="960">
                  <c:v>142.99799300000001</c:v>
                </c:pt>
                <c:pt idx="961">
                  <c:v>143.05776599999999</c:v>
                </c:pt>
                <c:pt idx="962">
                  <c:v>143.11818099999999</c:v>
                </c:pt>
                <c:pt idx="963">
                  <c:v>143.17922300000001</c:v>
                </c:pt>
                <c:pt idx="964">
                  <c:v>143.240927</c:v>
                </c:pt>
                <c:pt idx="965">
                  <c:v>143.30328600000001</c:v>
                </c:pt>
                <c:pt idx="966">
                  <c:v>143.36627300000001</c:v>
                </c:pt>
                <c:pt idx="967">
                  <c:v>143.42987500000001</c:v>
                </c:pt>
                <c:pt idx="968">
                  <c:v>143.494111</c:v>
                </c:pt>
                <c:pt idx="969">
                  <c:v>143.558943</c:v>
                </c:pt>
                <c:pt idx="970">
                  <c:v>143.62436299999999</c:v>
                </c:pt>
                <c:pt idx="971">
                  <c:v>143.69039100000001</c:v>
                </c:pt>
                <c:pt idx="972">
                  <c:v>143.75700699999999</c:v>
                </c:pt>
                <c:pt idx="973">
                  <c:v>143.82420099999999</c:v>
                </c:pt>
                <c:pt idx="974">
                  <c:v>143.89197899999999</c:v>
                </c:pt>
                <c:pt idx="975">
                  <c:v>143.96275399999999</c:v>
                </c:pt>
                <c:pt idx="976">
                  <c:v>144.025339</c:v>
                </c:pt>
                <c:pt idx="977">
                  <c:v>144.10561000000001</c:v>
                </c:pt>
                <c:pt idx="978">
                  <c:v>144.263868</c:v>
                </c:pt>
                <c:pt idx="979">
                  <c:v>144.41997799999999</c:v>
                </c:pt>
                <c:pt idx="980">
                  <c:v>144.57601199999999</c:v>
                </c:pt>
                <c:pt idx="981">
                  <c:v>144.730749</c:v>
                </c:pt>
                <c:pt idx="982">
                  <c:v>144.87580299999999</c:v>
                </c:pt>
                <c:pt idx="983">
                  <c:v>144.99218099999999</c:v>
                </c:pt>
                <c:pt idx="984">
                  <c:v>145.087264</c:v>
                </c:pt>
                <c:pt idx="985">
                  <c:v>145.188929</c:v>
                </c:pt>
                <c:pt idx="986">
                  <c:v>145.29020399999999</c:v>
                </c:pt>
                <c:pt idx="987">
                  <c:v>145.39164299999999</c:v>
                </c:pt>
                <c:pt idx="988">
                  <c:v>145.49325999999999</c:v>
                </c:pt>
                <c:pt idx="989">
                  <c:v>145.59502499999999</c:v>
                </c:pt>
                <c:pt idx="990">
                  <c:v>145.69695300000001</c:v>
                </c:pt>
                <c:pt idx="991">
                  <c:v>145.79903999999999</c:v>
                </c:pt>
                <c:pt idx="992">
                  <c:v>145.901307</c:v>
                </c:pt>
                <c:pt idx="993">
                  <c:v>146.00375299999999</c:v>
                </c:pt>
                <c:pt idx="994">
                  <c:v>146.10636700000001</c:v>
                </c:pt>
                <c:pt idx="995">
                  <c:v>146.20915199999999</c:v>
                </c:pt>
                <c:pt idx="996">
                  <c:v>146.31209200000001</c:v>
                </c:pt>
                <c:pt idx="997">
                  <c:v>146.41521800000001</c:v>
                </c:pt>
                <c:pt idx="998">
                  <c:v>146.518529</c:v>
                </c:pt>
                <c:pt idx="999">
                  <c:v>146.622039</c:v>
                </c:pt>
                <c:pt idx="1000">
                  <c:v>146.725697</c:v>
                </c:pt>
                <c:pt idx="1001">
                  <c:v>146.829534</c:v>
                </c:pt>
                <c:pt idx="1002">
                  <c:v>146.93357399999999</c:v>
                </c:pt>
                <c:pt idx="1003">
                  <c:v>147.03778</c:v>
                </c:pt>
                <c:pt idx="1004">
                  <c:v>147.142179</c:v>
                </c:pt>
                <c:pt idx="1005">
                  <c:v>147.246769</c:v>
                </c:pt>
                <c:pt idx="1006">
                  <c:v>147.35154499999999</c:v>
                </c:pt>
                <c:pt idx="1007">
                  <c:v>147.45649900000001</c:v>
                </c:pt>
                <c:pt idx="1008">
                  <c:v>147.561668</c:v>
                </c:pt>
                <c:pt idx="1009">
                  <c:v>147.667044</c:v>
                </c:pt>
                <c:pt idx="1010">
                  <c:v>147.77257800000001</c:v>
                </c:pt>
                <c:pt idx="1011">
                  <c:v>147.878321</c:v>
                </c:pt>
                <c:pt idx="1012">
                  <c:v>147.984284</c:v>
                </c:pt>
                <c:pt idx="1013">
                  <c:v>148.090407</c:v>
                </c:pt>
                <c:pt idx="1014">
                  <c:v>148.19674499999999</c:v>
                </c:pt>
                <c:pt idx="1015">
                  <c:v>148.30329699999999</c:v>
                </c:pt>
                <c:pt idx="1016">
                  <c:v>148.410053</c:v>
                </c:pt>
                <c:pt idx="1017">
                  <c:v>148.51700600000001</c:v>
                </c:pt>
                <c:pt idx="1018">
                  <c:v>148.62416400000001</c:v>
                </c:pt>
                <c:pt idx="1019">
                  <c:v>148.73154400000001</c:v>
                </c:pt>
                <c:pt idx="1020">
                  <c:v>148.83912799999999</c:v>
                </c:pt>
                <c:pt idx="1021">
                  <c:v>148.94692499999999</c:v>
                </c:pt>
                <c:pt idx="1022">
                  <c:v>149.05493200000001</c:v>
                </c:pt>
                <c:pt idx="1023">
                  <c:v>149.16316900000001</c:v>
                </c:pt>
                <c:pt idx="1024">
                  <c:v>149.271614</c:v>
                </c:pt>
                <c:pt idx="1025">
                  <c:v>149.38026300000001</c:v>
                </c:pt>
                <c:pt idx="1026">
                  <c:v>149.489148</c:v>
                </c:pt>
                <c:pt idx="1027">
                  <c:v>149.59826100000001</c:v>
                </c:pt>
                <c:pt idx="1028">
                  <c:v>149.70759799999999</c:v>
                </c:pt>
                <c:pt idx="1029">
                  <c:v>149.817171</c:v>
                </c:pt>
                <c:pt idx="1030">
                  <c:v>149.92696599999999</c:v>
                </c:pt>
                <c:pt idx="1031">
                  <c:v>150.03698</c:v>
                </c:pt>
                <c:pt idx="1032">
                  <c:v>150.14710700000001</c:v>
                </c:pt>
                <c:pt idx="1033">
                  <c:v>150.25788299999999</c:v>
                </c:pt>
                <c:pt idx="1034">
                  <c:v>150.36836700000001</c:v>
                </c:pt>
                <c:pt idx="1035">
                  <c:v>150.48130499999999</c:v>
                </c:pt>
                <c:pt idx="1036">
                  <c:v>150.56617700000001</c:v>
                </c:pt>
                <c:pt idx="1037">
                  <c:v>150.62553299999999</c:v>
                </c:pt>
                <c:pt idx="1038">
                  <c:v>150.691889</c:v>
                </c:pt>
                <c:pt idx="1039">
                  <c:v>150.75797800000001</c:v>
                </c:pt>
                <c:pt idx="1040">
                  <c:v>150.82420400000001</c:v>
                </c:pt>
                <c:pt idx="1041">
                  <c:v>150.89057700000001</c:v>
                </c:pt>
                <c:pt idx="1042">
                  <c:v>150.95711399999999</c:v>
                </c:pt>
                <c:pt idx="1043">
                  <c:v>151.023787</c:v>
                </c:pt>
                <c:pt idx="1044">
                  <c:v>151.09058400000001</c:v>
                </c:pt>
                <c:pt idx="1045">
                  <c:v>151.15771799999999</c:v>
                </c:pt>
                <c:pt idx="1046">
                  <c:v>151.22283400000001</c:v>
                </c:pt>
                <c:pt idx="1047">
                  <c:v>151.36491799999999</c:v>
                </c:pt>
                <c:pt idx="1048">
                  <c:v>151.84287599999999</c:v>
                </c:pt>
                <c:pt idx="1049">
                  <c:v>152.30704299999999</c:v>
                </c:pt>
                <c:pt idx="1050">
                  <c:v>152.77682799999999</c:v>
                </c:pt>
                <c:pt idx="1051">
                  <c:v>153.25240199999999</c:v>
                </c:pt>
                <c:pt idx="1052">
                  <c:v>153.733904</c:v>
                </c:pt>
                <c:pt idx="1053">
                  <c:v>154.22153299999999</c:v>
                </c:pt>
                <c:pt idx="1054">
                  <c:v>154.71553299999999</c:v>
                </c:pt>
                <c:pt idx="1055">
                  <c:v>155.21603899999999</c:v>
                </c:pt>
                <c:pt idx="1056">
                  <c:v>155.72163499999999</c:v>
                </c:pt>
                <c:pt idx="1057">
                  <c:v>156.27969400000001</c:v>
                </c:pt>
                <c:pt idx="1058">
                  <c:v>156.94703100000001</c:v>
                </c:pt>
                <c:pt idx="1059">
                  <c:v>157.62918400000001</c:v>
                </c:pt>
                <c:pt idx="1060">
                  <c:v>158.320908</c:v>
                </c:pt>
                <c:pt idx="1061">
                  <c:v>159.022839</c:v>
                </c:pt>
                <c:pt idx="1062">
                  <c:v>159.73547199999999</c:v>
                </c:pt>
                <c:pt idx="1063">
                  <c:v>160.45918399999999</c:v>
                </c:pt>
                <c:pt idx="1064">
                  <c:v>161.19439199999999</c:v>
                </c:pt>
                <c:pt idx="1065">
                  <c:v>161.941565</c:v>
                </c:pt>
                <c:pt idx="1066">
                  <c:v>162.70122699999999</c:v>
                </c:pt>
                <c:pt idx="1067">
                  <c:v>163.47370000000001</c:v>
                </c:pt>
                <c:pt idx="1068">
                  <c:v>164.25957099999999</c:v>
                </c:pt>
                <c:pt idx="1069">
                  <c:v>165.059349</c:v>
                </c:pt>
                <c:pt idx="1070">
                  <c:v>165.87400299999999</c:v>
                </c:pt>
                <c:pt idx="1071">
                  <c:v>166.696901</c:v>
                </c:pt>
                <c:pt idx="1072">
                  <c:v>167.53209200000001</c:v>
                </c:pt>
                <c:pt idx="1073">
                  <c:v>168.38393099999999</c:v>
                </c:pt>
                <c:pt idx="1074">
                  <c:v>169.25291999999999</c:v>
                </c:pt>
                <c:pt idx="1075">
                  <c:v>170.139723</c:v>
                </c:pt>
                <c:pt idx="1076">
                  <c:v>171.04505900000001</c:v>
                </c:pt>
                <c:pt idx="1077">
                  <c:v>171.96951200000001</c:v>
                </c:pt>
                <c:pt idx="1078">
                  <c:v>172.91381200000001</c:v>
                </c:pt>
                <c:pt idx="1079">
                  <c:v>173.87863999999999</c:v>
                </c:pt>
                <c:pt idx="1080">
                  <c:v>174.864644</c:v>
                </c:pt>
                <c:pt idx="1081">
                  <c:v>175.872592</c:v>
                </c:pt>
                <c:pt idx="1082">
                  <c:v>176.903088</c:v>
                </c:pt>
                <c:pt idx="1083">
                  <c:v>177.95685700000001</c:v>
                </c:pt>
                <c:pt idx="1084">
                  <c:v>179.03465299999999</c:v>
                </c:pt>
                <c:pt idx="1085">
                  <c:v>180.13645399999999</c:v>
                </c:pt>
                <c:pt idx="1086">
                  <c:v>181.23934800000001</c:v>
                </c:pt>
                <c:pt idx="1087">
                  <c:v>182.34901400000001</c:v>
                </c:pt>
                <c:pt idx="1088">
                  <c:v>183.486605</c:v>
                </c:pt>
                <c:pt idx="1089">
                  <c:v>184.651894</c:v>
                </c:pt>
                <c:pt idx="1090">
                  <c:v>185.845719</c:v>
                </c:pt>
                <c:pt idx="1091">
                  <c:v>187.06867199999999</c:v>
                </c:pt>
                <c:pt idx="1092">
                  <c:v>188.32143099999999</c:v>
                </c:pt>
                <c:pt idx="1093">
                  <c:v>189.60469900000001</c:v>
                </c:pt>
                <c:pt idx="1094">
                  <c:v>190.91896399999999</c:v>
                </c:pt>
                <c:pt idx="1095">
                  <c:v>192.264747</c:v>
                </c:pt>
                <c:pt idx="1096">
                  <c:v>193.64237299999999</c:v>
                </c:pt>
                <c:pt idx="1097">
                  <c:v>195.05227199999999</c:v>
                </c:pt>
                <c:pt idx="1098">
                  <c:v>196.49453700000001</c:v>
                </c:pt>
                <c:pt idx="1099">
                  <c:v>197.969368</c:v>
                </c:pt>
                <c:pt idx="1100">
                  <c:v>199.476598</c:v>
                </c:pt>
                <c:pt idx="1101">
                  <c:v>201.01652000000001</c:v>
                </c:pt>
                <c:pt idx="1102">
                  <c:v>202.57994299999999</c:v>
                </c:pt>
                <c:pt idx="1103">
                  <c:v>204.13643099999999</c:v>
                </c:pt>
                <c:pt idx="1104">
                  <c:v>205.71676099999999</c:v>
                </c:pt>
                <c:pt idx="1105">
                  <c:v>207.326674</c:v>
                </c:pt>
                <c:pt idx="1106">
                  <c:v>208.96471500000001</c:v>
                </c:pt>
                <c:pt idx="1107">
                  <c:v>210.63074599999999</c:v>
                </c:pt>
                <c:pt idx="1108">
                  <c:v>212.35690500000001</c:v>
                </c:pt>
                <c:pt idx="1109">
                  <c:v>214.365623</c:v>
                </c:pt>
                <c:pt idx="1110">
                  <c:v>216.35975300000001</c:v>
                </c:pt>
                <c:pt idx="1111">
                  <c:v>218.355189</c:v>
                </c:pt>
                <c:pt idx="1112">
                  <c:v>220.34835699999999</c:v>
                </c:pt>
                <c:pt idx="1113">
                  <c:v>222.33539099999999</c:v>
                </c:pt>
                <c:pt idx="1114">
                  <c:v>224.312769</c:v>
                </c:pt>
                <c:pt idx="1115">
                  <c:v>226.27687900000001</c:v>
                </c:pt>
                <c:pt idx="1116">
                  <c:v>228.224231</c:v>
                </c:pt>
                <c:pt idx="1117">
                  <c:v>230.15170499999999</c:v>
                </c:pt>
                <c:pt idx="1118">
                  <c:v>232.05619100000001</c:v>
                </c:pt>
                <c:pt idx="1119">
                  <c:v>233.934134</c:v>
                </c:pt>
                <c:pt idx="1120">
                  <c:v>235.787239</c:v>
                </c:pt>
                <c:pt idx="1121">
                  <c:v>237.580894</c:v>
                </c:pt>
                <c:pt idx="1122">
                  <c:v>239.351797</c:v>
                </c:pt>
                <c:pt idx="1123">
                  <c:v>241.100469</c:v>
                </c:pt>
                <c:pt idx="1124">
                  <c:v>242.82516000000001</c:v>
                </c:pt>
                <c:pt idx="1125">
                  <c:v>244.524078</c:v>
                </c:pt>
                <c:pt idx="1126">
                  <c:v>246.19562199999999</c:v>
                </c:pt>
                <c:pt idx="1127">
                  <c:v>247.83839499999999</c:v>
                </c:pt>
                <c:pt idx="1128">
                  <c:v>249.45138299999999</c:v>
                </c:pt>
                <c:pt idx="1129">
                  <c:v>251.03357</c:v>
                </c:pt>
                <c:pt idx="1130">
                  <c:v>252.584136</c:v>
                </c:pt>
                <c:pt idx="1131">
                  <c:v>254.10251600000001</c:v>
                </c:pt>
                <c:pt idx="1132">
                  <c:v>255.58848900000001</c:v>
                </c:pt>
                <c:pt idx="1133">
                  <c:v>257.04152599999998</c:v>
                </c:pt>
                <c:pt idx="1134">
                  <c:v>258.461794</c:v>
                </c:pt>
                <c:pt idx="1135">
                  <c:v>259.84923500000002</c:v>
                </c:pt>
                <c:pt idx="1136">
                  <c:v>261.20402000000001</c:v>
                </c:pt>
                <c:pt idx="1137">
                  <c:v>262.52645100000001</c:v>
                </c:pt>
                <c:pt idx="1138">
                  <c:v>263.81697200000002</c:v>
                </c:pt>
                <c:pt idx="1139">
                  <c:v>265.07600400000001</c:v>
                </c:pt>
                <c:pt idx="1140">
                  <c:v>266.30436800000001</c:v>
                </c:pt>
                <c:pt idx="1141">
                  <c:v>267.49832099999998</c:v>
                </c:pt>
                <c:pt idx="1142">
                  <c:v>268.65744000000001</c:v>
                </c:pt>
                <c:pt idx="1143">
                  <c:v>269.78356700000001</c:v>
                </c:pt>
                <c:pt idx="1144">
                  <c:v>-89.122123000000002</c:v>
                </c:pt>
                <c:pt idx="1145">
                  <c:v>-88.058638999999999</c:v>
                </c:pt>
                <c:pt idx="1146">
                  <c:v>-87.024773999999994</c:v>
                </c:pt>
                <c:pt idx="1147">
                  <c:v>-86.019367000000003</c:v>
                </c:pt>
                <c:pt idx="1148">
                  <c:v>-85.041409000000002</c:v>
                </c:pt>
                <c:pt idx="1149">
                  <c:v>-84.089685000000003</c:v>
                </c:pt>
                <c:pt idx="1150">
                  <c:v>-83.163194000000004</c:v>
                </c:pt>
                <c:pt idx="1151">
                  <c:v>-82.260734999999997</c:v>
                </c:pt>
                <c:pt idx="1152">
                  <c:v>-81.381260999999995</c:v>
                </c:pt>
                <c:pt idx="1153">
                  <c:v>-80.523705000000007</c:v>
                </c:pt>
                <c:pt idx="1154">
                  <c:v>-79.686999999999998</c:v>
                </c:pt>
                <c:pt idx="1155">
                  <c:v>-78.870104999999995</c:v>
                </c:pt>
                <c:pt idx="1156">
                  <c:v>-78.071960000000004</c:v>
                </c:pt>
                <c:pt idx="1157">
                  <c:v>-77.291523999999995</c:v>
                </c:pt>
                <c:pt idx="1158">
                  <c:v>-76.527733999999995</c:v>
                </c:pt>
                <c:pt idx="1159">
                  <c:v>-75.779611000000003</c:v>
                </c:pt>
                <c:pt idx="1160">
                  <c:v>-75.046073000000007</c:v>
                </c:pt>
                <c:pt idx="1161">
                  <c:v>-74.326087000000001</c:v>
                </c:pt>
                <c:pt idx="1162">
                  <c:v>-73.618279999999999</c:v>
                </c:pt>
                <c:pt idx="1163">
                  <c:v>-72.922112999999996</c:v>
                </c:pt>
                <c:pt idx="1164">
                  <c:v>-72.216796000000002</c:v>
                </c:pt>
                <c:pt idx="1165">
                  <c:v>-71.517984999999996</c:v>
                </c:pt>
                <c:pt idx="1166">
                  <c:v>-70.827454000000003</c:v>
                </c:pt>
                <c:pt idx="1167">
                  <c:v>-70.143737000000002</c:v>
                </c:pt>
                <c:pt idx="1168">
                  <c:v>-69.465164000000001</c:v>
                </c:pt>
                <c:pt idx="1169">
                  <c:v>-68.790091000000004</c:v>
                </c:pt>
                <c:pt idx="1170">
                  <c:v>-68.116701000000006</c:v>
                </c:pt>
                <c:pt idx="1171">
                  <c:v>-67.443051999999994</c:v>
                </c:pt>
                <c:pt idx="1172">
                  <c:v>-66.767148000000006</c:v>
                </c:pt>
                <c:pt idx="1173">
                  <c:v>-66.086724000000004</c:v>
                </c:pt>
                <c:pt idx="1174">
                  <c:v>-65.399347000000006</c:v>
                </c:pt>
                <c:pt idx="1175">
                  <c:v>-64.702166000000005</c:v>
                </c:pt>
                <c:pt idx="1176">
                  <c:v>-63.992381000000002</c:v>
                </c:pt>
                <c:pt idx="1177">
                  <c:v>-63.266556000000001</c:v>
                </c:pt>
                <c:pt idx="1178">
                  <c:v>-62.520834999999998</c:v>
                </c:pt>
                <c:pt idx="1179">
                  <c:v>-61.751117999999998</c:v>
                </c:pt>
                <c:pt idx="1180">
                  <c:v>-60.952486999999998</c:v>
                </c:pt>
                <c:pt idx="1181">
                  <c:v>-60.119371999999998</c:v>
                </c:pt>
                <c:pt idx="1182">
                  <c:v>-59.245443000000002</c:v>
                </c:pt>
                <c:pt idx="1183">
                  <c:v>-58.323276999999997</c:v>
                </c:pt>
                <c:pt idx="1184">
                  <c:v>-57.344301999999999</c:v>
                </c:pt>
                <c:pt idx="1185">
                  <c:v>-56.298304999999999</c:v>
                </c:pt>
                <c:pt idx="1186">
                  <c:v>-55.173453000000002</c:v>
                </c:pt>
                <c:pt idx="1187">
                  <c:v>-53.955629000000002</c:v>
                </c:pt>
                <c:pt idx="1188">
                  <c:v>-52.626950000000001</c:v>
                </c:pt>
                <c:pt idx="1189">
                  <c:v>-51.171325000000003</c:v>
                </c:pt>
                <c:pt idx="1190">
                  <c:v>-49.550896999999999</c:v>
                </c:pt>
                <c:pt idx="1191">
                  <c:v>-47.717692999999997</c:v>
                </c:pt>
                <c:pt idx="1192">
                  <c:v>-45.623829999999998</c:v>
                </c:pt>
                <c:pt idx="1193">
                  <c:v>-43.209069999999997</c:v>
                </c:pt>
                <c:pt idx="1194">
                  <c:v>-40.396538999999997</c:v>
                </c:pt>
                <c:pt idx="1195">
                  <c:v>-37.088417999999997</c:v>
                </c:pt>
                <c:pt idx="1196">
                  <c:v>-33.162201000000003</c:v>
                </c:pt>
                <c:pt idx="1197">
                  <c:v>-28.467003999999999</c:v>
                </c:pt>
                <c:pt idx="1198">
                  <c:v>-22.829155</c:v>
                </c:pt>
                <c:pt idx="1199">
                  <c:v>-16.072420999999999</c:v>
                </c:pt>
                <c:pt idx="1200">
                  <c:v>-8.0700260000000004</c:v>
                </c:pt>
                <c:pt idx="1201">
                  <c:v>1.161632</c:v>
                </c:pt>
                <c:pt idx="1202">
                  <c:v>11.384143999999999</c:v>
                </c:pt>
                <c:pt idx="1203">
                  <c:v>22.107527000000001</c:v>
                </c:pt>
                <c:pt idx="1204">
                  <c:v>32.542122999999997</c:v>
                </c:pt>
                <c:pt idx="1205">
                  <c:v>42.077029000000003</c:v>
                </c:pt>
                <c:pt idx="1206">
                  <c:v>50.375131000000003</c:v>
                </c:pt>
                <c:pt idx="1207">
                  <c:v>57.377319999999997</c:v>
                </c:pt>
                <c:pt idx="1208">
                  <c:v>63.195183999999998</c:v>
                </c:pt>
                <c:pt idx="1209">
                  <c:v>68.006770000000003</c:v>
                </c:pt>
                <c:pt idx="1210">
                  <c:v>71.993706000000003</c:v>
                </c:pt>
                <c:pt idx="1211">
                  <c:v>75.315635999999998</c:v>
                </c:pt>
                <c:pt idx="1212">
                  <c:v>78.103527</c:v>
                </c:pt>
                <c:pt idx="1213">
                  <c:v>80.461440999999994</c:v>
                </c:pt>
                <c:pt idx="1214">
                  <c:v>82.471013999999997</c:v>
                </c:pt>
                <c:pt idx="1215">
                  <c:v>84.196251000000004</c:v>
                </c:pt>
                <c:pt idx="1216">
                  <c:v>85.687574999999995</c:v>
                </c:pt>
                <c:pt idx="1217">
                  <c:v>86.987105999999997</c:v>
                </c:pt>
                <c:pt idx="1218">
                  <c:v>88.076108000000005</c:v>
                </c:pt>
                <c:pt idx="1219">
                  <c:v>88.969672000000003</c:v>
                </c:pt>
                <c:pt idx="1220">
                  <c:v>89.764808000000002</c:v>
                </c:pt>
                <c:pt idx="1221">
                  <c:v>90.473035999999993</c:v>
                </c:pt>
                <c:pt idx="1222">
                  <c:v>91.106603000000007</c:v>
                </c:pt>
                <c:pt idx="1223">
                  <c:v>91.675655000000006</c:v>
                </c:pt>
                <c:pt idx="1224">
                  <c:v>92.188800000000001</c:v>
                </c:pt>
                <c:pt idx="1225">
                  <c:v>92.653066999999993</c:v>
                </c:pt>
                <c:pt idx="1226">
                  <c:v>93.074601999999999</c:v>
                </c:pt>
                <c:pt idx="1227">
                  <c:v>93.458449999999999</c:v>
                </c:pt>
                <c:pt idx="1228">
                  <c:v>93.808985000000007</c:v>
                </c:pt>
                <c:pt idx="1229">
                  <c:v>94.129977999999994</c:v>
                </c:pt>
                <c:pt idx="1230">
                  <c:v>94.424616999999998</c:v>
                </c:pt>
                <c:pt idx="1231">
                  <c:v>94.695656</c:v>
                </c:pt>
                <c:pt idx="1232">
                  <c:v>94.945471999999995</c:v>
                </c:pt>
                <c:pt idx="1233">
                  <c:v>95.176091</c:v>
                </c:pt>
                <c:pt idx="1234">
                  <c:v>95.389286999999996</c:v>
                </c:pt>
                <c:pt idx="1235">
                  <c:v>95.586600000000004</c:v>
                </c:pt>
                <c:pt idx="1236">
                  <c:v>95.769381999999993</c:v>
                </c:pt>
                <c:pt idx="1237">
                  <c:v>95.938793000000004</c:v>
                </c:pt>
                <c:pt idx="1238">
                  <c:v>96.095810999999998</c:v>
                </c:pt>
                <c:pt idx="1239">
                  <c:v>96.241414000000006</c:v>
                </c:pt>
                <c:pt idx="1240">
                  <c:v>96.376351999999997</c:v>
                </c:pt>
                <c:pt idx="1241">
                  <c:v>96.501390000000001</c:v>
                </c:pt>
                <c:pt idx="1242">
                  <c:v>96.617152000000004</c:v>
                </c:pt>
                <c:pt idx="1243">
                  <c:v>96.724249999999998</c:v>
                </c:pt>
                <c:pt idx="1244">
                  <c:v>96.823238000000003</c:v>
                </c:pt>
                <c:pt idx="1245">
                  <c:v>96.914641000000003</c:v>
                </c:pt>
                <c:pt idx="1246">
                  <c:v>96.998949999999994</c:v>
                </c:pt>
                <c:pt idx="1247">
                  <c:v>97.076626000000005</c:v>
                </c:pt>
                <c:pt idx="1248">
                  <c:v>97.148121000000003</c:v>
                </c:pt>
                <c:pt idx="1249">
                  <c:v>97.213869000000003</c:v>
                </c:pt>
                <c:pt idx="1250">
                  <c:v>97.274342000000004</c:v>
                </c:pt>
              </c:numCache>
            </c:numRef>
          </c:yVal>
          <c:smooth val="1"/>
          <c:extLst>
            <c:ext xmlns:c16="http://schemas.microsoft.com/office/drawing/2014/chart" uri="{C3380CC4-5D6E-409C-BE32-E72D297353CC}">
              <c16:uniqueId val="{00000003-6245-4445-9D54-99918BECD57C}"/>
            </c:ext>
          </c:extLst>
        </c:ser>
        <c:dLbls>
          <c:showLegendKey val="0"/>
          <c:showVal val="0"/>
          <c:showCatName val="0"/>
          <c:showSerName val="0"/>
          <c:showPercent val="0"/>
          <c:showBubbleSize val="0"/>
        </c:dLbls>
        <c:axId val="157635328"/>
        <c:axId val="157633536"/>
      </c:scatterChart>
      <c:valAx>
        <c:axId val="157635328"/>
        <c:scaling>
          <c:orientation val="minMax"/>
        </c:scaling>
        <c:delete val="0"/>
        <c:axPos val="b"/>
        <c:title>
          <c:tx>
            <c:rich>
              <a:bodyPr/>
              <a:lstStyle/>
              <a:p>
                <a:pPr>
                  <a:defRPr sz="1200">
                    <a:latin typeface="Times New Roman"/>
                    <a:ea typeface="Times New Roman"/>
                    <a:cs typeface="Times New Roman"/>
                  </a:defRPr>
                </a:pPr>
                <a:r>
                  <a:rPr lang="ru-RU"/>
                  <a:t>Длина волны, нм</a:t>
                </a:r>
              </a:p>
            </c:rich>
          </c:tx>
          <c:layout>
            <c:manualLayout>
              <c:xMode val="edge"/>
              <c:yMode val="edge"/>
              <c:x val="0.42524921167008245"/>
              <c:y val="0.75611023622047235"/>
            </c:manualLayout>
          </c:layout>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157633536"/>
        <c:crosses val="autoZero"/>
        <c:crossBetween val="midCat"/>
      </c:valAx>
      <c:valAx>
        <c:axId val="157633536"/>
        <c:scaling>
          <c:orientation val="minMax"/>
        </c:scaling>
        <c:delete val="0"/>
        <c:axPos val="l"/>
        <c:title>
          <c:tx>
            <c:rich>
              <a:bodyPr/>
              <a:lstStyle/>
              <a:p>
                <a:pPr>
                  <a:defRPr sz="1200">
                    <a:latin typeface="Times New Roman"/>
                    <a:ea typeface="Times New Roman"/>
                    <a:cs typeface="Times New Roman"/>
                  </a:defRPr>
                </a:pPr>
                <a:r>
                  <a:rPr lang="el-GR"/>
                  <a:t>Ψ, Δ, </a:t>
                </a:r>
                <a:r>
                  <a:rPr lang="ru-RU"/>
                  <a:t>град.</a:t>
                </a:r>
              </a:p>
            </c:rich>
          </c:tx>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157635328"/>
        <c:crosses val="autoZero"/>
        <c:crossBetween val="midCat"/>
      </c:valAx>
      <c:spPr>
        <a:solidFill>
          <a:srgbClr val="FFFFFF"/>
        </a:solidFill>
        <a:ln>
          <a:noFill/>
        </a:ln>
        <a:effectLst/>
        <a:extLst>
          <a:ext uri="{91240B29-F687-4F45-9708-019B960494DF}">
            <a14:hiddenLine xmlns:a14="http://schemas.microsoft.com/office/drawing/2010/main">
              <a:noFill/>
            </a14:hiddenLine>
          </a:ext>
        </a:extLst>
      </c:spPr>
    </c:plotArea>
    <c:legend>
      <c:legendPos val="r"/>
      <c:layout>
        <c:manualLayout>
          <c:xMode val="edge"/>
          <c:yMode val="edge"/>
          <c:x val="0.14903846153846154"/>
          <c:y val="8.4370078740157478E-2"/>
          <c:w val="0.1901540728461574"/>
          <c:h val="0.22537748957850856"/>
        </c:manualLayout>
      </c:layout>
      <c:overlay val="0"/>
      <c:txPr>
        <a:bodyPr rot="0" vert="horz"/>
        <a:lstStyle/>
        <a:p>
          <a:pPr>
            <a:defRPr sz="1200">
              <a:latin typeface="Times New Roman"/>
              <a:ea typeface="Times New Roman"/>
              <a:cs typeface="Times New Roman"/>
            </a:defRPr>
          </a:pPr>
          <a:endParaRPr lang="de-DE"/>
        </a:p>
      </c:txPr>
    </c:legend>
    <c:plotVisOnly val="1"/>
    <c:dispBlanksAs val="gap"/>
    <c:showDLblsOverMax val="0"/>
  </c:chart>
  <c:spPr>
    <a:solidFill>
      <a:srgbClr val="FFFFFF"/>
    </a:solidFill>
    <a:ln>
      <a:noFill/>
    </a:ln>
  </c:spPr>
  <c:txPr>
    <a:bodyPr/>
    <a:lstStyle/>
    <a:p>
      <a:pPr>
        <a:defRPr lang="en-US" sz="1200">
          <a:latin typeface="Times New Roman"/>
          <a:ea typeface="Times New Roman"/>
          <a:cs typeface="Times New Roman"/>
        </a:defRPr>
      </a:pPr>
      <a:endParaRPr lang="de-DE"/>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982543139554363"/>
          <c:y val="4.217481361838317E-2"/>
          <c:w val="0.79911073881722228"/>
          <c:h val="0.81672627656236851"/>
        </c:manualLayout>
      </c:layout>
      <c:scatterChart>
        <c:scatterStyle val="smoothMarker"/>
        <c:varyColors val="0"/>
        <c:ser>
          <c:idx val="0"/>
          <c:order val="0"/>
          <c:tx>
            <c:v>Ψ</c:v>
          </c:tx>
          <c:spPr>
            <a:ln w="19050"/>
          </c:spPr>
          <c:marker>
            <c:symbol val="none"/>
          </c:marker>
          <c:xVal>
            <c:numRef>
              <c:f>'BC-100'!$F$2:$F$1252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'BC-100'!$H$2:$H$1252</c:f>
              <c:numCache>
                <c:formatCode>General</c:formatCode>
                <c:ptCount val="1251"/>
                <c:pt idx="0">
                  <c:v>24.712679000000001</c:v>
                </c:pt>
                <c:pt idx="1">
                  <c:v>24.782595000000001</c:v>
                </c:pt>
                <c:pt idx="2">
                  <c:v>24.875686999999999</c:v>
                </c:pt>
                <c:pt idx="3">
                  <c:v>24.946573000000001</c:v>
                </c:pt>
                <c:pt idx="4">
                  <c:v>25.015222999999999</c:v>
                </c:pt>
                <c:pt idx="5">
                  <c:v>25.071715999999999</c:v>
                </c:pt>
                <c:pt idx="6">
                  <c:v>25.130108</c:v>
                </c:pt>
                <c:pt idx="7">
                  <c:v>25.175643999999998</c:v>
                </c:pt>
                <c:pt idx="8">
                  <c:v>25.215532</c:v>
                </c:pt>
                <c:pt idx="9">
                  <c:v>25.256319000000001</c:v>
                </c:pt>
                <c:pt idx="10">
                  <c:v>25.295835</c:v>
                </c:pt>
                <c:pt idx="11">
                  <c:v>25.331220999999999</c:v>
                </c:pt>
                <c:pt idx="12">
                  <c:v>25.351789</c:v>
                </c:pt>
                <c:pt idx="13">
                  <c:v>25.398492999999998</c:v>
                </c:pt>
                <c:pt idx="14">
                  <c:v>25.429493000000001</c:v>
                </c:pt>
                <c:pt idx="15">
                  <c:v>25.454231</c:v>
                </c:pt>
                <c:pt idx="16">
                  <c:v>25.474246999999998</c:v>
                </c:pt>
                <c:pt idx="17">
                  <c:v>25.499590000000001</c:v>
                </c:pt>
                <c:pt idx="18">
                  <c:v>25.498318000000001</c:v>
                </c:pt>
                <c:pt idx="19">
                  <c:v>25.516106000000001</c:v>
                </c:pt>
                <c:pt idx="20">
                  <c:v>25.534459999999999</c:v>
                </c:pt>
                <c:pt idx="21">
                  <c:v>25.526509999999998</c:v>
                </c:pt>
                <c:pt idx="22">
                  <c:v>25.539942</c:v>
                </c:pt>
                <c:pt idx="23">
                  <c:v>25.531858</c:v>
                </c:pt>
                <c:pt idx="24">
                  <c:v>25.504026</c:v>
                </c:pt>
                <c:pt idx="25">
                  <c:v>25.485465999999999</c:v>
                </c:pt>
                <c:pt idx="26">
                  <c:v>25.499500000000001</c:v>
                </c:pt>
                <c:pt idx="27">
                  <c:v>25.485790000000001</c:v>
                </c:pt>
                <c:pt idx="28">
                  <c:v>25.487244</c:v>
                </c:pt>
                <c:pt idx="29">
                  <c:v>25.48068</c:v>
                </c:pt>
                <c:pt idx="30">
                  <c:v>25.447941</c:v>
                </c:pt>
                <c:pt idx="31">
                  <c:v>25.411868999999999</c:v>
                </c:pt>
                <c:pt idx="32">
                  <c:v>25.389731999999999</c:v>
                </c:pt>
                <c:pt idx="33">
                  <c:v>25.346399000000002</c:v>
                </c:pt>
                <c:pt idx="34">
                  <c:v>25.320574000000001</c:v>
                </c:pt>
                <c:pt idx="35">
                  <c:v>25.309197999999999</c:v>
                </c:pt>
                <c:pt idx="36">
                  <c:v>25.290389999999999</c:v>
                </c:pt>
                <c:pt idx="37">
                  <c:v>25.255586999999998</c:v>
                </c:pt>
                <c:pt idx="38">
                  <c:v>25.238765999999998</c:v>
                </c:pt>
                <c:pt idx="39">
                  <c:v>25.20656</c:v>
                </c:pt>
                <c:pt idx="40">
                  <c:v>25.164021000000002</c:v>
                </c:pt>
                <c:pt idx="41">
                  <c:v>25.110520999999999</c:v>
                </c:pt>
                <c:pt idx="42">
                  <c:v>25.063773999999999</c:v>
                </c:pt>
                <c:pt idx="43">
                  <c:v>25.016010000000001</c:v>
                </c:pt>
                <c:pt idx="44">
                  <c:v>24.972155000000001</c:v>
                </c:pt>
                <c:pt idx="45">
                  <c:v>24.928455</c:v>
                </c:pt>
                <c:pt idx="46">
                  <c:v>24.874822999999999</c:v>
                </c:pt>
                <c:pt idx="47">
                  <c:v>24.826483</c:v>
                </c:pt>
                <c:pt idx="48">
                  <c:v>24.763757999999999</c:v>
                </c:pt>
                <c:pt idx="49">
                  <c:v>24.708212</c:v>
                </c:pt>
                <c:pt idx="50">
                  <c:v>24.657021</c:v>
                </c:pt>
                <c:pt idx="51">
                  <c:v>24.618715000000002</c:v>
                </c:pt>
                <c:pt idx="52">
                  <c:v>24.561598</c:v>
                </c:pt>
                <c:pt idx="53">
                  <c:v>24.514741999999998</c:v>
                </c:pt>
                <c:pt idx="54">
                  <c:v>24.460902999999998</c:v>
                </c:pt>
                <c:pt idx="55">
                  <c:v>24.400091</c:v>
                </c:pt>
                <c:pt idx="56">
                  <c:v>24.333909999999999</c:v>
                </c:pt>
                <c:pt idx="57">
                  <c:v>24.283570999999998</c:v>
                </c:pt>
                <c:pt idx="58">
                  <c:v>24.212060999999999</c:v>
                </c:pt>
                <c:pt idx="59">
                  <c:v>24.145512</c:v>
                </c:pt>
                <c:pt idx="60">
                  <c:v>24.085331</c:v>
                </c:pt>
                <c:pt idx="61">
                  <c:v>24.032166</c:v>
                </c:pt>
                <c:pt idx="62">
                  <c:v>23.964777000000002</c:v>
                </c:pt>
                <c:pt idx="63">
                  <c:v>23.913733000000001</c:v>
                </c:pt>
                <c:pt idx="64">
                  <c:v>23.853348</c:v>
                </c:pt>
                <c:pt idx="65">
                  <c:v>23.799340999999998</c:v>
                </c:pt>
                <c:pt idx="66">
                  <c:v>23.735281000000001</c:v>
                </c:pt>
                <c:pt idx="67">
                  <c:v>23.669964</c:v>
                </c:pt>
                <c:pt idx="68">
                  <c:v>23.596454999999999</c:v>
                </c:pt>
                <c:pt idx="69">
                  <c:v>23.541605000000001</c:v>
                </c:pt>
                <c:pt idx="70">
                  <c:v>23.487444</c:v>
                </c:pt>
                <c:pt idx="71">
                  <c:v>23.437771000000001</c:v>
                </c:pt>
                <c:pt idx="72">
                  <c:v>23.391085</c:v>
                </c:pt>
                <c:pt idx="73">
                  <c:v>23.347656000000001</c:v>
                </c:pt>
                <c:pt idx="74">
                  <c:v>23.291636</c:v>
                </c:pt>
                <c:pt idx="75">
                  <c:v>23.215107</c:v>
                </c:pt>
                <c:pt idx="76">
                  <c:v>23.141148000000001</c:v>
                </c:pt>
                <c:pt idx="77">
                  <c:v>23.076668000000002</c:v>
                </c:pt>
                <c:pt idx="78">
                  <c:v>23.018218999999998</c:v>
                </c:pt>
                <c:pt idx="79">
                  <c:v>22.965748000000001</c:v>
                </c:pt>
                <c:pt idx="80">
                  <c:v>22.941851</c:v>
                </c:pt>
                <c:pt idx="81">
                  <c:v>22.922585999999999</c:v>
                </c:pt>
                <c:pt idx="82">
                  <c:v>22.895696999999998</c:v>
                </c:pt>
                <c:pt idx="83">
                  <c:v>22.870985000000001</c:v>
                </c:pt>
                <c:pt idx="84">
                  <c:v>22.831078000000002</c:v>
                </c:pt>
                <c:pt idx="85">
                  <c:v>22.777287000000001</c:v>
                </c:pt>
                <c:pt idx="86">
                  <c:v>22.723538999999999</c:v>
                </c:pt>
                <c:pt idx="87">
                  <c:v>22.674890999999999</c:v>
                </c:pt>
                <c:pt idx="88">
                  <c:v>22.620709999999999</c:v>
                </c:pt>
                <c:pt idx="89">
                  <c:v>22.602108000000001</c:v>
                </c:pt>
                <c:pt idx="90">
                  <c:v>22.578115</c:v>
                </c:pt>
                <c:pt idx="91">
                  <c:v>22.554134000000001</c:v>
                </c:pt>
                <c:pt idx="92">
                  <c:v>22.539470999999999</c:v>
                </c:pt>
                <c:pt idx="93">
                  <c:v>22.544563</c:v>
                </c:pt>
                <c:pt idx="94">
                  <c:v>22.525708999999999</c:v>
                </c:pt>
                <c:pt idx="95">
                  <c:v>22.515713000000002</c:v>
                </c:pt>
                <c:pt idx="96">
                  <c:v>22.515453000000001</c:v>
                </c:pt>
                <c:pt idx="97">
                  <c:v>22.491686000000001</c:v>
                </c:pt>
                <c:pt idx="98">
                  <c:v>22.477461000000002</c:v>
                </c:pt>
                <c:pt idx="99">
                  <c:v>22.469439999999999</c:v>
                </c:pt>
                <c:pt idx="100">
                  <c:v>22.455193000000001</c:v>
                </c:pt>
                <c:pt idx="101">
                  <c:v>22.457056000000001</c:v>
                </c:pt>
                <c:pt idx="102">
                  <c:v>22.490622999999999</c:v>
                </c:pt>
                <c:pt idx="103">
                  <c:v>22.505362999999999</c:v>
                </c:pt>
                <c:pt idx="104">
                  <c:v>22.511102999999999</c:v>
                </c:pt>
                <c:pt idx="105">
                  <c:v>22.548061000000001</c:v>
                </c:pt>
                <c:pt idx="106">
                  <c:v>22.57094</c:v>
                </c:pt>
                <c:pt idx="107">
                  <c:v>22.576336000000001</c:v>
                </c:pt>
                <c:pt idx="108">
                  <c:v>22.598984000000002</c:v>
                </c:pt>
                <c:pt idx="109">
                  <c:v>22.639444000000001</c:v>
                </c:pt>
                <c:pt idx="110">
                  <c:v>22.662991999999999</c:v>
                </c:pt>
                <c:pt idx="111">
                  <c:v>22.687055999999998</c:v>
                </c:pt>
                <c:pt idx="112">
                  <c:v>22.730077999999999</c:v>
                </c:pt>
                <c:pt idx="113">
                  <c:v>22.759069</c:v>
                </c:pt>
                <c:pt idx="114">
                  <c:v>22.806705000000001</c:v>
                </c:pt>
                <c:pt idx="115">
                  <c:v>22.853974999999998</c:v>
                </c:pt>
                <c:pt idx="116">
                  <c:v>22.926441000000001</c:v>
                </c:pt>
                <c:pt idx="117">
                  <c:v>22.985092000000002</c:v>
                </c:pt>
                <c:pt idx="118">
                  <c:v>23.059125999999999</c:v>
                </c:pt>
                <c:pt idx="119">
                  <c:v>23.117750000000001</c:v>
                </c:pt>
                <c:pt idx="120">
                  <c:v>23.185993</c:v>
                </c:pt>
                <c:pt idx="121">
                  <c:v>23.231262000000001</c:v>
                </c:pt>
                <c:pt idx="122">
                  <c:v>23.303753</c:v>
                </c:pt>
                <c:pt idx="123">
                  <c:v>23.355063999999999</c:v>
                </c:pt>
                <c:pt idx="124">
                  <c:v>23.408493</c:v>
                </c:pt>
                <c:pt idx="125">
                  <c:v>23.471136000000001</c:v>
                </c:pt>
                <c:pt idx="126">
                  <c:v>23.525721000000001</c:v>
                </c:pt>
                <c:pt idx="127">
                  <c:v>23.596796000000001</c:v>
                </c:pt>
                <c:pt idx="128">
                  <c:v>23.688912999999999</c:v>
                </c:pt>
                <c:pt idx="129">
                  <c:v>23.797832</c:v>
                </c:pt>
                <c:pt idx="130">
                  <c:v>23.881104000000001</c:v>
                </c:pt>
                <c:pt idx="131">
                  <c:v>23.987860000000001</c:v>
                </c:pt>
                <c:pt idx="132">
                  <c:v>24.080791000000001</c:v>
                </c:pt>
                <c:pt idx="133">
                  <c:v>24.173203000000001</c:v>
                </c:pt>
                <c:pt idx="134">
                  <c:v>24.242380000000001</c:v>
                </c:pt>
                <c:pt idx="135">
                  <c:v>24.338947000000001</c:v>
                </c:pt>
                <c:pt idx="136">
                  <c:v>24.439018000000001</c:v>
                </c:pt>
                <c:pt idx="137">
                  <c:v>24.520723</c:v>
                </c:pt>
                <c:pt idx="138">
                  <c:v>24.608006</c:v>
                </c:pt>
                <c:pt idx="139">
                  <c:v>24.705083999999999</c:v>
                </c:pt>
                <c:pt idx="140">
                  <c:v>24.796921000000001</c:v>
                </c:pt>
                <c:pt idx="141">
                  <c:v>24.878882999999998</c:v>
                </c:pt>
                <c:pt idx="142">
                  <c:v>24.982143000000001</c:v>
                </c:pt>
                <c:pt idx="143">
                  <c:v>25.08</c:v>
                </c:pt>
                <c:pt idx="144">
                  <c:v>25.194825999999999</c:v>
                </c:pt>
                <c:pt idx="145">
                  <c:v>25.308122999999998</c:v>
                </c:pt>
                <c:pt idx="146">
                  <c:v>25.423501999999999</c:v>
                </c:pt>
                <c:pt idx="147">
                  <c:v>25.532354000000002</c:v>
                </c:pt>
                <c:pt idx="148">
                  <c:v>25.644835</c:v>
                </c:pt>
                <c:pt idx="149">
                  <c:v>25.740780000000001</c:v>
                </c:pt>
                <c:pt idx="150">
                  <c:v>25.8232</c:v>
                </c:pt>
                <c:pt idx="151">
                  <c:v>25.922041</c:v>
                </c:pt>
                <c:pt idx="152">
                  <c:v>26.030764000000001</c:v>
                </c:pt>
                <c:pt idx="153">
                  <c:v>26.140245</c:v>
                </c:pt>
                <c:pt idx="154">
                  <c:v>26.216719000000001</c:v>
                </c:pt>
                <c:pt idx="155">
                  <c:v>26.321981000000001</c:v>
                </c:pt>
                <c:pt idx="156">
                  <c:v>26.418517999999999</c:v>
                </c:pt>
                <c:pt idx="157">
                  <c:v>26.495509999999999</c:v>
                </c:pt>
                <c:pt idx="158">
                  <c:v>26.601717000000001</c:v>
                </c:pt>
                <c:pt idx="159">
                  <c:v>26.736440999999999</c:v>
                </c:pt>
                <c:pt idx="160">
                  <c:v>26.859282</c:v>
                </c:pt>
                <c:pt idx="161">
                  <c:v>26.976765</c:v>
                </c:pt>
                <c:pt idx="162">
                  <c:v>27.104987999999999</c:v>
                </c:pt>
                <c:pt idx="163">
                  <c:v>27.191078000000001</c:v>
                </c:pt>
                <c:pt idx="164">
                  <c:v>27.287233000000001</c:v>
                </c:pt>
                <c:pt idx="165">
                  <c:v>27.366485999999998</c:v>
                </c:pt>
                <c:pt idx="166">
                  <c:v>27.453696999999998</c:v>
                </c:pt>
                <c:pt idx="167">
                  <c:v>27.531853000000002</c:v>
                </c:pt>
                <c:pt idx="168">
                  <c:v>27.635296</c:v>
                </c:pt>
                <c:pt idx="169">
                  <c:v>27.707547999999999</c:v>
                </c:pt>
                <c:pt idx="170">
                  <c:v>27.816721000000001</c:v>
                </c:pt>
                <c:pt idx="171">
                  <c:v>27.913107</c:v>
                </c:pt>
                <c:pt idx="172">
                  <c:v>28.027595999999999</c:v>
                </c:pt>
                <c:pt idx="173">
                  <c:v>28.109401999999999</c:v>
                </c:pt>
                <c:pt idx="174">
                  <c:v>28.241457</c:v>
                </c:pt>
                <c:pt idx="175">
                  <c:v>28.339077</c:v>
                </c:pt>
                <c:pt idx="176">
                  <c:v>28.436057999999999</c:v>
                </c:pt>
                <c:pt idx="177">
                  <c:v>28.500311</c:v>
                </c:pt>
                <c:pt idx="178">
                  <c:v>28.578249</c:v>
                </c:pt>
                <c:pt idx="179">
                  <c:v>28.654181999999999</c:v>
                </c:pt>
                <c:pt idx="180">
                  <c:v>28.734141999999999</c:v>
                </c:pt>
                <c:pt idx="181">
                  <c:v>28.818173999999999</c:v>
                </c:pt>
                <c:pt idx="182">
                  <c:v>28.927638999999999</c:v>
                </c:pt>
                <c:pt idx="183">
                  <c:v>29.023588</c:v>
                </c:pt>
                <c:pt idx="184">
                  <c:v>29.075431999999999</c:v>
                </c:pt>
                <c:pt idx="185">
                  <c:v>29.166823999999998</c:v>
                </c:pt>
                <c:pt idx="186">
                  <c:v>29.232171999999998</c:v>
                </c:pt>
                <c:pt idx="187">
                  <c:v>29.289895999999999</c:v>
                </c:pt>
                <c:pt idx="188">
                  <c:v>29.349651000000001</c:v>
                </c:pt>
                <c:pt idx="189">
                  <c:v>29.433160999999998</c:v>
                </c:pt>
                <c:pt idx="190">
                  <c:v>29.468268999999999</c:v>
                </c:pt>
                <c:pt idx="191">
                  <c:v>29.528207999999999</c:v>
                </c:pt>
                <c:pt idx="192">
                  <c:v>29.602743</c:v>
                </c:pt>
                <c:pt idx="193">
                  <c:v>29.667663999999998</c:v>
                </c:pt>
                <c:pt idx="194">
                  <c:v>29.718226999999999</c:v>
                </c:pt>
                <c:pt idx="195">
                  <c:v>29.780906999999999</c:v>
                </c:pt>
                <c:pt idx="196">
                  <c:v>29.845278</c:v>
                </c:pt>
                <c:pt idx="197">
                  <c:v>29.894573000000001</c:v>
                </c:pt>
                <c:pt idx="198">
                  <c:v>29.960487000000001</c:v>
                </c:pt>
                <c:pt idx="199">
                  <c:v>30.009998</c:v>
                </c:pt>
                <c:pt idx="200">
                  <c:v>30.052524999999999</c:v>
                </c:pt>
                <c:pt idx="201">
                  <c:v>30.089903</c:v>
                </c:pt>
                <c:pt idx="202">
                  <c:v>30.101890999999998</c:v>
                </c:pt>
                <c:pt idx="203">
                  <c:v>30.121155000000002</c:v>
                </c:pt>
                <c:pt idx="204">
                  <c:v>30.168776000000001</c:v>
                </c:pt>
                <c:pt idx="205">
                  <c:v>30.199455</c:v>
                </c:pt>
                <c:pt idx="206">
                  <c:v>30.210125000000001</c:v>
                </c:pt>
                <c:pt idx="207">
                  <c:v>30.236349000000001</c:v>
                </c:pt>
                <c:pt idx="208">
                  <c:v>30.240144999999998</c:v>
                </c:pt>
                <c:pt idx="209">
                  <c:v>30.241403999999999</c:v>
                </c:pt>
                <c:pt idx="210">
                  <c:v>30.265985000000001</c:v>
                </c:pt>
                <c:pt idx="211">
                  <c:v>30.297972000000001</c:v>
                </c:pt>
                <c:pt idx="212">
                  <c:v>30.315186000000001</c:v>
                </c:pt>
                <c:pt idx="213">
                  <c:v>30.349543000000001</c:v>
                </c:pt>
                <c:pt idx="214">
                  <c:v>30.375315000000001</c:v>
                </c:pt>
                <c:pt idx="215">
                  <c:v>30.400700000000001</c:v>
                </c:pt>
                <c:pt idx="216">
                  <c:v>30.411587000000001</c:v>
                </c:pt>
                <c:pt idx="217">
                  <c:v>30.457293</c:v>
                </c:pt>
                <c:pt idx="218">
                  <c:v>30.491026000000002</c:v>
                </c:pt>
                <c:pt idx="219">
                  <c:v>30.518125999999999</c:v>
                </c:pt>
                <c:pt idx="220">
                  <c:v>30.534336</c:v>
                </c:pt>
                <c:pt idx="221">
                  <c:v>30.588953</c:v>
                </c:pt>
                <c:pt idx="222">
                  <c:v>30.587132</c:v>
                </c:pt>
                <c:pt idx="223">
                  <c:v>30.603828</c:v>
                </c:pt>
                <c:pt idx="224">
                  <c:v>30.611584000000001</c:v>
                </c:pt>
                <c:pt idx="225">
                  <c:v>30.621566999999999</c:v>
                </c:pt>
                <c:pt idx="226">
                  <c:v>30.620937000000001</c:v>
                </c:pt>
                <c:pt idx="227">
                  <c:v>30.627351999999998</c:v>
                </c:pt>
                <c:pt idx="228">
                  <c:v>30.617968000000001</c:v>
                </c:pt>
                <c:pt idx="229">
                  <c:v>30.610496999999999</c:v>
                </c:pt>
                <c:pt idx="230">
                  <c:v>30.615138999999999</c:v>
                </c:pt>
                <c:pt idx="231">
                  <c:v>30.590935000000002</c:v>
                </c:pt>
                <c:pt idx="232">
                  <c:v>30.587536</c:v>
                </c:pt>
                <c:pt idx="233">
                  <c:v>30.587548999999999</c:v>
                </c:pt>
                <c:pt idx="234">
                  <c:v>30.605309999999999</c:v>
                </c:pt>
                <c:pt idx="235">
                  <c:v>30.601004</c:v>
                </c:pt>
                <c:pt idx="236">
                  <c:v>30.598078000000001</c:v>
                </c:pt>
                <c:pt idx="237">
                  <c:v>30.596083</c:v>
                </c:pt>
                <c:pt idx="238">
                  <c:v>30.591908</c:v>
                </c:pt>
                <c:pt idx="239">
                  <c:v>30.586174</c:v>
                </c:pt>
                <c:pt idx="240">
                  <c:v>30.588594000000001</c:v>
                </c:pt>
                <c:pt idx="241">
                  <c:v>30.601973999999998</c:v>
                </c:pt>
                <c:pt idx="242">
                  <c:v>30.619326000000001</c:v>
                </c:pt>
                <c:pt idx="243">
                  <c:v>30.624489000000001</c:v>
                </c:pt>
                <c:pt idx="244">
                  <c:v>30.604379999999999</c:v>
                </c:pt>
                <c:pt idx="245">
                  <c:v>30.586870000000001</c:v>
                </c:pt>
                <c:pt idx="246">
                  <c:v>30.590641000000002</c:v>
                </c:pt>
                <c:pt idx="247">
                  <c:v>30.584700000000002</c:v>
                </c:pt>
                <c:pt idx="248">
                  <c:v>30.575807999999999</c:v>
                </c:pt>
                <c:pt idx="249">
                  <c:v>30.582937000000001</c:v>
                </c:pt>
                <c:pt idx="250">
                  <c:v>30.561375000000002</c:v>
                </c:pt>
                <c:pt idx="251">
                  <c:v>30.53952</c:v>
                </c:pt>
                <c:pt idx="252">
                  <c:v>30.525811999999998</c:v>
                </c:pt>
                <c:pt idx="253">
                  <c:v>30.494164000000001</c:v>
                </c:pt>
                <c:pt idx="254">
                  <c:v>30.487206</c:v>
                </c:pt>
                <c:pt idx="255">
                  <c:v>30.493842999999998</c:v>
                </c:pt>
                <c:pt idx="256">
                  <c:v>30.489713999999999</c:v>
                </c:pt>
                <c:pt idx="257">
                  <c:v>30.460937999999999</c:v>
                </c:pt>
                <c:pt idx="258">
                  <c:v>30.466991</c:v>
                </c:pt>
                <c:pt idx="259">
                  <c:v>30.450275000000001</c:v>
                </c:pt>
                <c:pt idx="260">
                  <c:v>30.428177000000002</c:v>
                </c:pt>
                <c:pt idx="261">
                  <c:v>30.407177000000001</c:v>
                </c:pt>
                <c:pt idx="262">
                  <c:v>30.412375999999998</c:v>
                </c:pt>
                <c:pt idx="263">
                  <c:v>30.404800000000002</c:v>
                </c:pt>
                <c:pt idx="264">
                  <c:v>30.402080999999999</c:v>
                </c:pt>
                <c:pt idx="265">
                  <c:v>30.396673</c:v>
                </c:pt>
                <c:pt idx="266">
                  <c:v>30.389042</c:v>
                </c:pt>
                <c:pt idx="267">
                  <c:v>30.365407999999999</c:v>
                </c:pt>
                <c:pt idx="268">
                  <c:v>30.334821999999999</c:v>
                </c:pt>
                <c:pt idx="269">
                  <c:v>30.307312</c:v>
                </c:pt>
                <c:pt idx="270">
                  <c:v>30.293994999999999</c:v>
                </c:pt>
                <c:pt idx="271">
                  <c:v>30.261761</c:v>
                </c:pt>
                <c:pt idx="272">
                  <c:v>30.240835000000001</c:v>
                </c:pt>
                <c:pt idx="273">
                  <c:v>30.22278</c:v>
                </c:pt>
                <c:pt idx="274">
                  <c:v>30.198694</c:v>
                </c:pt>
                <c:pt idx="275">
                  <c:v>30.164898000000001</c:v>
                </c:pt>
                <c:pt idx="276">
                  <c:v>30.142672999999998</c:v>
                </c:pt>
                <c:pt idx="277">
                  <c:v>30.117781000000001</c:v>
                </c:pt>
                <c:pt idx="278">
                  <c:v>30.103885999999999</c:v>
                </c:pt>
                <c:pt idx="279">
                  <c:v>30.086807</c:v>
                </c:pt>
                <c:pt idx="280">
                  <c:v>30.080486000000001</c:v>
                </c:pt>
                <c:pt idx="281">
                  <c:v>30.087477</c:v>
                </c:pt>
                <c:pt idx="282">
                  <c:v>30.071809999999999</c:v>
                </c:pt>
                <c:pt idx="283">
                  <c:v>30.049692</c:v>
                </c:pt>
                <c:pt idx="284">
                  <c:v>30.030497</c:v>
                </c:pt>
                <c:pt idx="285">
                  <c:v>30.014471</c:v>
                </c:pt>
                <c:pt idx="286">
                  <c:v>29.979778</c:v>
                </c:pt>
                <c:pt idx="287">
                  <c:v>29.965461999999999</c:v>
                </c:pt>
                <c:pt idx="288">
                  <c:v>29.960598000000001</c:v>
                </c:pt>
                <c:pt idx="289">
                  <c:v>29.952278</c:v>
                </c:pt>
                <c:pt idx="290">
                  <c:v>29.938704999999999</c:v>
                </c:pt>
                <c:pt idx="291">
                  <c:v>29.936869000000002</c:v>
                </c:pt>
                <c:pt idx="292">
                  <c:v>29.933985</c:v>
                </c:pt>
                <c:pt idx="293">
                  <c:v>29.908370999999999</c:v>
                </c:pt>
                <c:pt idx="294">
                  <c:v>29.900618000000001</c:v>
                </c:pt>
                <c:pt idx="295">
                  <c:v>29.887475999999999</c:v>
                </c:pt>
                <c:pt idx="296">
                  <c:v>29.868998000000001</c:v>
                </c:pt>
                <c:pt idx="297">
                  <c:v>29.853121000000002</c:v>
                </c:pt>
                <c:pt idx="298">
                  <c:v>29.852772000000002</c:v>
                </c:pt>
                <c:pt idx="299">
                  <c:v>29.821128999999999</c:v>
                </c:pt>
                <c:pt idx="300">
                  <c:v>29.792988000000001</c:v>
                </c:pt>
                <c:pt idx="301">
                  <c:v>29.761669000000001</c:v>
                </c:pt>
                <c:pt idx="302">
                  <c:v>29.752108</c:v>
                </c:pt>
                <c:pt idx="303">
                  <c:v>29.718541999999999</c:v>
                </c:pt>
                <c:pt idx="304">
                  <c:v>29.693090000000002</c:v>
                </c:pt>
                <c:pt idx="305">
                  <c:v>29.670095</c:v>
                </c:pt>
                <c:pt idx="306">
                  <c:v>29.651028</c:v>
                </c:pt>
                <c:pt idx="307">
                  <c:v>29.610865</c:v>
                </c:pt>
                <c:pt idx="308">
                  <c:v>29.589544</c:v>
                </c:pt>
                <c:pt idx="309">
                  <c:v>29.571902999999999</c:v>
                </c:pt>
                <c:pt idx="310">
                  <c:v>29.543596000000001</c:v>
                </c:pt>
                <c:pt idx="311">
                  <c:v>29.507282</c:v>
                </c:pt>
                <c:pt idx="312">
                  <c:v>29.479309000000001</c:v>
                </c:pt>
                <c:pt idx="313">
                  <c:v>29.472660000000001</c:v>
                </c:pt>
                <c:pt idx="314">
                  <c:v>29.446975999999999</c:v>
                </c:pt>
                <c:pt idx="315">
                  <c:v>29.432623</c:v>
                </c:pt>
                <c:pt idx="316">
                  <c:v>29.423069000000002</c:v>
                </c:pt>
                <c:pt idx="317">
                  <c:v>29.412790000000001</c:v>
                </c:pt>
                <c:pt idx="318">
                  <c:v>29.373906999999999</c:v>
                </c:pt>
                <c:pt idx="319">
                  <c:v>29.370569</c:v>
                </c:pt>
                <c:pt idx="320">
                  <c:v>29.367889000000002</c:v>
                </c:pt>
                <c:pt idx="321">
                  <c:v>29.355129000000002</c:v>
                </c:pt>
                <c:pt idx="322">
                  <c:v>29.339502</c:v>
                </c:pt>
                <c:pt idx="323">
                  <c:v>29.341127</c:v>
                </c:pt>
                <c:pt idx="324">
                  <c:v>29.31052</c:v>
                </c:pt>
                <c:pt idx="325">
                  <c:v>29.283998</c:v>
                </c:pt>
                <c:pt idx="326">
                  <c:v>29.274967</c:v>
                </c:pt>
                <c:pt idx="327">
                  <c:v>29.251965999999999</c:v>
                </c:pt>
                <c:pt idx="328">
                  <c:v>29.228100000000001</c:v>
                </c:pt>
                <c:pt idx="329">
                  <c:v>29.219377999999999</c:v>
                </c:pt>
                <c:pt idx="330">
                  <c:v>29.191444000000001</c:v>
                </c:pt>
                <c:pt idx="331">
                  <c:v>29.147675</c:v>
                </c:pt>
                <c:pt idx="332">
                  <c:v>29.110634000000001</c:v>
                </c:pt>
                <c:pt idx="333">
                  <c:v>29.078393999999999</c:v>
                </c:pt>
                <c:pt idx="334">
                  <c:v>29.036290999999999</c:v>
                </c:pt>
                <c:pt idx="335">
                  <c:v>29.001415000000001</c:v>
                </c:pt>
                <c:pt idx="336">
                  <c:v>28.994077999999998</c:v>
                </c:pt>
                <c:pt idx="337">
                  <c:v>28.965183</c:v>
                </c:pt>
                <c:pt idx="338">
                  <c:v>28.939412999999998</c:v>
                </c:pt>
                <c:pt idx="339">
                  <c:v>28.917120000000001</c:v>
                </c:pt>
                <c:pt idx="340">
                  <c:v>28.903973000000001</c:v>
                </c:pt>
                <c:pt idx="341">
                  <c:v>28.874783999999998</c:v>
                </c:pt>
                <c:pt idx="342">
                  <c:v>28.874243</c:v>
                </c:pt>
                <c:pt idx="343">
                  <c:v>28.864364999999999</c:v>
                </c:pt>
                <c:pt idx="344">
                  <c:v>28.856003000000001</c:v>
                </c:pt>
                <c:pt idx="345">
                  <c:v>28.845119</c:v>
                </c:pt>
                <c:pt idx="346">
                  <c:v>28.828158999999999</c:v>
                </c:pt>
                <c:pt idx="347">
                  <c:v>28.804663000000001</c:v>
                </c:pt>
                <c:pt idx="348">
                  <c:v>28.782988</c:v>
                </c:pt>
                <c:pt idx="349">
                  <c:v>28.766086999999999</c:v>
                </c:pt>
                <c:pt idx="350">
                  <c:v>28.726915000000002</c:v>
                </c:pt>
                <c:pt idx="351">
                  <c:v>28.705825999999998</c:v>
                </c:pt>
                <c:pt idx="352">
                  <c:v>28.670935</c:v>
                </c:pt>
                <c:pt idx="353">
                  <c:v>28.661572</c:v>
                </c:pt>
                <c:pt idx="354">
                  <c:v>28.641535000000001</c:v>
                </c:pt>
                <c:pt idx="355">
                  <c:v>28.634070999999999</c:v>
                </c:pt>
                <c:pt idx="356">
                  <c:v>28.625443000000001</c:v>
                </c:pt>
                <c:pt idx="357">
                  <c:v>28.623051</c:v>
                </c:pt>
                <c:pt idx="358">
                  <c:v>28.575766000000002</c:v>
                </c:pt>
                <c:pt idx="359">
                  <c:v>28.555408</c:v>
                </c:pt>
                <c:pt idx="360">
                  <c:v>28.535281999999999</c:v>
                </c:pt>
                <c:pt idx="361">
                  <c:v>28.499475</c:v>
                </c:pt>
                <c:pt idx="362">
                  <c:v>28.481470000000002</c:v>
                </c:pt>
                <c:pt idx="363">
                  <c:v>28.483018999999999</c:v>
                </c:pt>
                <c:pt idx="364">
                  <c:v>28.456858</c:v>
                </c:pt>
                <c:pt idx="365">
                  <c:v>28.424448000000002</c:v>
                </c:pt>
                <c:pt idx="366">
                  <c:v>28.398091999999998</c:v>
                </c:pt>
                <c:pt idx="367">
                  <c:v>28.361712000000001</c:v>
                </c:pt>
                <c:pt idx="368">
                  <c:v>28.330057</c:v>
                </c:pt>
                <c:pt idx="369">
                  <c:v>28.298109</c:v>
                </c:pt>
                <c:pt idx="370">
                  <c:v>28.291882999999999</c:v>
                </c:pt>
                <c:pt idx="371">
                  <c:v>28.272753000000002</c:v>
                </c:pt>
                <c:pt idx="372">
                  <c:v>28.247540000000001</c:v>
                </c:pt>
                <c:pt idx="373">
                  <c:v>28.224627000000002</c:v>
                </c:pt>
                <c:pt idx="374">
                  <c:v>28.194262999999999</c:v>
                </c:pt>
                <c:pt idx="375">
                  <c:v>28.163032999999999</c:v>
                </c:pt>
                <c:pt idx="376">
                  <c:v>28.145818999999999</c:v>
                </c:pt>
                <c:pt idx="377">
                  <c:v>28.120975000000001</c:v>
                </c:pt>
                <c:pt idx="378">
                  <c:v>28.093703999999999</c:v>
                </c:pt>
                <c:pt idx="379">
                  <c:v>28.086410999999998</c:v>
                </c:pt>
                <c:pt idx="380">
                  <c:v>28.060925999999998</c:v>
                </c:pt>
                <c:pt idx="381">
                  <c:v>28.023039000000001</c:v>
                </c:pt>
                <c:pt idx="382">
                  <c:v>28.015170999999999</c:v>
                </c:pt>
                <c:pt idx="383">
                  <c:v>27.985825999999999</c:v>
                </c:pt>
                <c:pt idx="384">
                  <c:v>27.954035000000001</c:v>
                </c:pt>
                <c:pt idx="385">
                  <c:v>27.923815000000001</c:v>
                </c:pt>
                <c:pt idx="386">
                  <c:v>27.895975</c:v>
                </c:pt>
                <c:pt idx="387">
                  <c:v>27.864325999999998</c:v>
                </c:pt>
                <c:pt idx="388">
                  <c:v>27.864183000000001</c:v>
                </c:pt>
                <c:pt idx="389">
                  <c:v>27.850235000000001</c:v>
                </c:pt>
                <c:pt idx="390">
                  <c:v>27.830143</c:v>
                </c:pt>
                <c:pt idx="391">
                  <c:v>27.814292999999999</c:v>
                </c:pt>
                <c:pt idx="392">
                  <c:v>27.784867999999999</c:v>
                </c:pt>
                <c:pt idx="393">
                  <c:v>27.739167999999999</c:v>
                </c:pt>
                <c:pt idx="394">
                  <c:v>27.716604</c:v>
                </c:pt>
                <c:pt idx="395">
                  <c:v>27.703896</c:v>
                </c:pt>
                <c:pt idx="396">
                  <c:v>27.690918</c:v>
                </c:pt>
                <c:pt idx="397">
                  <c:v>27.695004999999998</c:v>
                </c:pt>
                <c:pt idx="398">
                  <c:v>27.679209</c:v>
                </c:pt>
                <c:pt idx="399">
                  <c:v>27.638103000000001</c:v>
                </c:pt>
                <c:pt idx="400">
                  <c:v>27.619581</c:v>
                </c:pt>
                <c:pt idx="401">
                  <c:v>27.610765000000001</c:v>
                </c:pt>
                <c:pt idx="402">
                  <c:v>27.578053000000001</c:v>
                </c:pt>
                <c:pt idx="403">
                  <c:v>27.562403</c:v>
                </c:pt>
                <c:pt idx="404">
                  <c:v>27.561665999999999</c:v>
                </c:pt>
                <c:pt idx="405">
                  <c:v>27.546841000000001</c:v>
                </c:pt>
                <c:pt idx="406">
                  <c:v>27.493786</c:v>
                </c:pt>
                <c:pt idx="407">
                  <c:v>27.453963999999999</c:v>
                </c:pt>
                <c:pt idx="408">
                  <c:v>27.419429999999998</c:v>
                </c:pt>
                <c:pt idx="409">
                  <c:v>27.393052999999998</c:v>
                </c:pt>
                <c:pt idx="410">
                  <c:v>27.355145</c:v>
                </c:pt>
                <c:pt idx="411">
                  <c:v>27.367418000000001</c:v>
                </c:pt>
                <c:pt idx="412">
                  <c:v>27.356432000000002</c:v>
                </c:pt>
                <c:pt idx="413">
                  <c:v>27.351158000000002</c:v>
                </c:pt>
                <c:pt idx="414">
                  <c:v>27.359037000000001</c:v>
                </c:pt>
                <c:pt idx="415">
                  <c:v>27.342279000000001</c:v>
                </c:pt>
                <c:pt idx="416">
                  <c:v>27.315601000000001</c:v>
                </c:pt>
                <c:pt idx="417">
                  <c:v>27.277920000000002</c:v>
                </c:pt>
                <c:pt idx="418">
                  <c:v>27.265122999999999</c:v>
                </c:pt>
                <c:pt idx="419">
                  <c:v>27.223390999999999</c:v>
                </c:pt>
                <c:pt idx="420">
                  <c:v>27.225860999999998</c:v>
                </c:pt>
                <c:pt idx="421">
                  <c:v>27.216391000000002</c:v>
                </c:pt>
                <c:pt idx="422">
                  <c:v>27.244087</c:v>
                </c:pt>
                <c:pt idx="423">
                  <c:v>27.223019000000001</c:v>
                </c:pt>
                <c:pt idx="424">
                  <c:v>27.216229999999999</c:v>
                </c:pt>
                <c:pt idx="425">
                  <c:v>27.197690999999999</c:v>
                </c:pt>
                <c:pt idx="426">
                  <c:v>27.175947000000001</c:v>
                </c:pt>
                <c:pt idx="427">
                  <c:v>27.1523</c:v>
                </c:pt>
                <c:pt idx="428">
                  <c:v>27.135235000000002</c:v>
                </c:pt>
                <c:pt idx="429">
                  <c:v>27.096084999999999</c:v>
                </c:pt>
                <c:pt idx="430">
                  <c:v>27.064537000000001</c:v>
                </c:pt>
                <c:pt idx="431">
                  <c:v>27.045998000000001</c:v>
                </c:pt>
                <c:pt idx="432">
                  <c:v>27.018991</c:v>
                </c:pt>
                <c:pt idx="433">
                  <c:v>26.993034000000002</c:v>
                </c:pt>
                <c:pt idx="434">
                  <c:v>26.992062000000001</c:v>
                </c:pt>
                <c:pt idx="435">
                  <c:v>26.980053000000002</c:v>
                </c:pt>
                <c:pt idx="436">
                  <c:v>26.953751</c:v>
                </c:pt>
                <c:pt idx="437">
                  <c:v>26.948239999999998</c:v>
                </c:pt>
                <c:pt idx="438">
                  <c:v>26.948609999999999</c:v>
                </c:pt>
                <c:pt idx="439">
                  <c:v>26.935244000000001</c:v>
                </c:pt>
                <c:pt idx="440">
                  <c:v>26.916793999999999</c:v>
                </c:pt>
                <c:pt idx="441">
                  <c:v>26.909894999999999</c:v>
                </c:pt>
                <c:pt idx="442">
                  <c:v>26.895243000000001</c:v>
                </c:pt>
                <c:pt idx="443">
                  <c:v>26.869226000000001</c:v>
                </c:pt>
                <c:pt idx="444">
                  <c:v>26.863679999999999</c:v>
                </c:pt>
                <c:pt idx="445">
                  <c:v>26.847013</c:v>
                </c:pt>
                <c:pt idx="446">
                  <c:v>26.844729999999998</c:v>
                </c:pt>
                <c:pt idx="447">
                  <c:v>26.814501</c:v>
                </c:pt>
                <c:pt idx="448">
                  <c:v>26.788558999999999</c:v>
                </c:pt>
                <c:pt idx="449">
                  <c:v>26.7591</c:v>
                </c:pt>
                <c:pt idx="450">
                  <c:v>26.759205000000001</c:v>
                </c:pt>
                <c:pt idx="451">
                  <c:v>26.730633000000001</c:v>
                </c:pt>
                <c:pt idx="452">
                  <c:v>26.717945</c:v>
                </c:pt>
                <c:pt idx="453">
                  <c:v>26.711832000000001</c:v>
                </c:pt>
                <c:pt idx="454">
                  <c:v>26.690193000000001</c:v>
                </c:pt>
                <c:pt idx="455">
                  <c:v>26.672722</c:v>
                </c:pt>
                <c:pt idx="456">
                  <c:v>26.672930000000001</c:v>
                </c:pt>
                <c:pt idx="457">
                  <c:v>26.666018999999999</c:v>
                </c:pt>
                <c:pt idx="458">
                  <c:v>26.656020999999999</c:v>
                </c:pt>
                <c:pt idx="459">
                  <c:v>26.660195999999999</c:v>
                </c:pt>
                <c:pt idx="460">
                  <c:v>26.645060999999998</c:v>
                </c:pt>
                <c:pt idx="461">
                  <c:v>26.635138999999999</c:v>
                </c:pt>
                <c:pt idx="462">
                  <c:v>26.631262</c:v>
                </c:pt>
                <c:pt idx="463">
                  <c:v>26.607576000000002</c:v>
                </c:pt>
                <c:pt idx="464">
                  <c:v>26.579121000000001</c:v>
                </c:pt>
                <c:pt idx="465">
                  <c:v>26.568159000000001</c:v>
                </c:pt>
                <c:pt idx="466">
                  <c:v>26.541407</c:v>
                </c:pt>
                <c:pt idx="467">
                  <c:v>26.516188</c:v>
                </c:pt>
                <c:pt idx="468">
                  <c:v>26.503184999999998</c:v>
                </c:pt>
                <c:pt idx="469">
                  <c:v>26.495436000000002</c:v>
                </c:pt>
                <c:pt idx="470">
                  <c:v>26.489924999999999</c:v>
                </c:pt>
                <c:pt idx="471">
                  <c:v>26.498615000000001</c:v>
                </c:pt>
                <c:pt idx="472">
                  <c:v>26.481127000000001</c:v>
                </c:pt>
                <c:pt idx="473">
                  <c:v>26.464480999999999</c:v>
                </c:pt>
                <c:pt idx="474">
                  <c:v>26.450142</c:v>
                </c:pt>
                <c:pt idx="475">
                  <c:v>26.429461</c:v>
                </c:pt>
                <c:pt idx="476">
                  <c:v>26.396101000000002</c:v>
                </c:pt>
                <c:pt idx="477">
                  <c:v>26.39282</c:v>
                </c:pt>
                <c:pt idx="478">
                  <c:v>26.392216000000001</c:v>
                </c:pt>
                <c:pt idx="479">
                  <c:v>26.361872000000002</c:v>
                </c:pt>
                <c:pt idx="480">
                  <c:v>26.351315</c:v>
                </c:pt>
                <c:pt idx="481">
                  <c:v>26.335999999999999</c:v>
                </c:pt>
                <c:pt idx="482">
                  <c:v>26.321567999999999</c:v>
                </c:pt>
                <c:pt idx="483">
                  <c:v>26.314150000000001</c:v>
                </c:pt>
                <c:pt idx="484">
                  <c:v>26.329784</c:v>
                </c:pt>
                <c:pt idx="485">
                  <c:v>26.320132999999998</c:v>
                </c:pt>
                <c:pt idx="486">
                  <c:v>26.309332000000001</c:v>
                </c:pt>
                <c:pt idx="487">
                  <c:v>26.311593999999999</c:v>
                </c:pt>
                <c:pt idx="488">
                  <c:v>26.314598</c:v>
                </c:pt>
                <c:pt idx="489">
                  <c:v>26.30048</c:v>
                </c:pt>
                <c:pt idx="490">
                  <c:v>26.290762000000001</c:v>
                </c:pt>
                <c:pt idx="491">
                  <c:v>26.313224999999999</c:v>
                </c:pt>
                <c:pt idx="492">
                  <c:v>26.290448999999999</c:v>
                </c:pt>
                <c:pt idx="493">
                  <c:v>26.262819</c:v>
                </c:pt>
                <c:pt idx="494">
                  <c:v>26.241392000000001</c:v>
                </c:pt>
                <c:pt idx="495">
                  <c:v>26.235004</c:v>
                </c:pt>
                <c:pt idx="496">
                  <c:v>26.190577000000001</c:v>
                </c:pt>
                <c:pt idx="497">
                  <c:v>26.189900999999999</c:v>
                </c:pt>
                <c:pt idx="498">
                  <c:v>26.179425999999999</c:v>
                </c:pt>
                <c:pt idx="499">
                  <c:v>26.197870000000002</c:v>
                </c:pt>
                <c:pt idx="500">
                  <c:v>26.213201999999999</c:v>
                </c:pt>
                <c:pt idx="501">
                  <c:v>26.224136000000001</c:v>
                </c:pt>
                <c:pt idx="502">
                  <c:v>26.230917000000002</c:v>
                </c:pt>
                <c:pt idx="503">
                  <c:v>26.233187000000001</c:v>
                </c:pt>
                <c:pt idx="504">
                  <c:v>26.213919000000001</c:v>
                </c:pt>
                <c:pt idx="505">
                  <c:v>26.180713999999998</c:v>
                </c:pt>
                <c:pt idx="506">
                  <c:v>26.167591000000002</c:v>
                </c:pt>
                <c:pt idx="507">
                  <c:v>26.134335</c:v>
                </c:pt>
                <c:pt idx="508">
                  <c:v>26.144186000000001</c:v>
                </c:pt>
                <c:pt idx="509">
                  <c:v>26.157630999999999</c:v>
                </c:pt>
                <c:pt idx="510">
                  <c:v>26.173199</c:v>
                </c:pt>
                <c:pt idx="511">
                  <c:v>26.190407</c:v>
                </c:pt>
                <c:pt idx="512">
                  <c:v>26.196840000000002</c:v>
                </c:pt>
                <c:pt idx="513">
                  <c:v>26.193113</c:v>
                </c:pt>
                <c:pt idx="514">
                  <c:v>26.210781000000001</c:v>
                </c:pt>
                <c:pt idx="515">
                  <c:v>26.180796000000001</c:v>
                </c:pt>
                <c:pt idx="516">
                  <c:v>26.158194999999999</c:v>
                </c:pt>
                <c:pt idx="517">
                  <c:v>26.145358999999999</c:v>
                </c:pt>
                <c:pt idx="518">
                  <c:v>26.138888999999999</c:v>
                </c:pt>
                <c:pt idx="519">
                  <c:v>26.121777999999999</c:v>
                </c:pt>
                <c:pt idx="520">
                  <c:v>26.139845000000001</c:v>
                </c:pt>
                <c:pt idx="521">
                  <c:v>26.160140999999999</c:v>
                </c:pt>
                <c:pt idx="522">
                  <c:v>26.158159000000001</c:v>
                </c:pt>
                <c:pt idx="523">
                  <c:v>26.145150999999998</c:v>
                </c:pt>
                <c:pt idx="524">
                  <c:v>26.125596999999999</c:v>
                </c:pt>
                <c:pt idx="525">
                  <c:v>26.141029</c:v>
                </c:pt>
                <c:pt idx="526">
                  <c:v>26.133886</c:v>
                </c:pt>
                <c:pt idx="527">
                  <c:v>26.151661000000001</c:v>
                </c:pt>
                <c:pt idx="528">
                  <c:v>26.138352999999999</c:v>
                </c:pt>
                <c:pt idx="529">
                  <c:v>26.153276000000002</c:v>
                </c:pt>
                <c:pt idx="530">
                  <c:v>26.159030999999999</c:v>
                </c:pt>
                <c:pt idx="531">
                  <c:v>26.159483000000002</c:v>
                </c:pt>
                <c:pt idx="532">
                  <c:v>26.168793000000001</c:v>
                </c:pt>
                <c:pt idx="533">
                  <c:v>26.163571999999998</c:v>
                </c:pt>
                <c:pt idx="534">
                  <c:v>26.151636</c:v>
                </c:pt>
                <c:pt idx="535">
                  <c:v>26.121518999999999</c:v>
                </c:pt>
                <c:pt idx="536">
                  <c:v>26.104517000000001</c:v>
                </c:pt>
                <c:pt idx="537">
                  <c:v>26.102039000000001</c:v>
                </c:pt>
                <c:pt idx="538">
                  <c:v>26.120747000000001</c:v>
                </c:pt>
                <c:pt idx="539">
                  <c:v>26.152657000000001</c:v>
                </c:pt>
                <c:pt idx="540">
                  <c:v>26.142399000000001</c:v>
                </c:pt>
                <c:pt idx="541">
                  <c:v>26.151534999999999</c:v>
                </c:pt>
                <c:pt idx="542">
                  <c:v>26.164904</c:v>
                </c:pt>
                <c:pt idx="543">
                  <c:v>26.180295999999998</c:v>
                </c:pt>
                <c:pt idx="544">
                  <c:v>26.183374000000001</c:v>
                </c:pt>
                <c:pt idx="545">
                  <c:v>26.221782999999999</c:v>
                </c:pt>
                <c:pt idx="546">
                  <c:v>26.252541999999998</c:v>
                </c:pt>
                <c:pt idx="547">
                  <c:v>26.254459000000001</c:v>
                </c:pt>
                <c:pt idx="548">
                  <c:v>26.248989000000002</c:v>
                </c:pt>
                <c:pt idx="549">
                  <c:v>26.263945</c:v>
                </c:pt>
                <c:pt idx="550">
                  <c:v>26.25507</c:v>
                </c:pt>
                <c:pt idx="551">
                  <c:v>26.227050999999999</c:v>
                </c:pt>
                <c:pt idx="552">
                  <c:v>26.231515999999999</c:v>
                </c:pt>
                <c:pt idx="553">
                  <c:v>26.256477</c:v>
                </c:pt>
                <c:pt idx="554">
                  <c:v>26.254868999999999</c:v>
                </c:pt>
                <c:pt idx="555">
                  <c:v>26.264185000000001</c:v>
                </c:pt>
                <c:pt idx="556">
                  <c:v>26.306152000000001</c:v>
                </c:pt>
                <c:pt idx="557">
                  <c:v>26.308163</c:v>
                </c:pt>
                <c:pt idx="558">
                  <c:v>26.344332000000001</c:v>
                </c:pt>
                <c:pt idx="559">
                  <c:v>26.357931000000001</c:v>
                </c:pt>
                <c:pt idx="560">
                  <c:v>26.302461999999998</c:v>
                </c:pt>
                <c:pt idx="561">
                  <c:v>26.295368</c:v>
                </c:pt>
                <c:pt idx="562">
                  <c:v>26.324141999999998</c:v>
                </c:pt>
                <c:pt idx="563">
                  <c:v>26.303518</c:v>
                </c:pt>
                <c:pt idx="564">
                  <c:v>26.293887999999999</c:v>
                </c:pt>
                <c:pt idx="565">
                  <c:v>26.366692</c:v>
                </c:pt>
                <c:pt idx="566">
                  <c:v>26.408449000000001</c:v>
                </c:pt>
                <c:pt idx="567">
                  <c:v>26.367377999999999</c:v>
                </c:pt>
                <c:pt idx="568">
                  <c:v>26.426687000000001</c:v>
                </c:pt>
                <c:pt idx="569">
                  <c:v>26.467960000000001</c:v>
                </c:pt>
                <c:pt idx="570">
                  <c:v>26.566524999999999</c:v>
                </c:pt>
                <c:pt idx="571">
                  <c:v>26.683116999999999</c:v>
                </c:pt>
                <c:pt idx="572">
                  <c:v>26.777190999999998</c:v>
                </c:pt>
                <c:pt idx="573">
                  <c:v>26.774546000000001</c:v>
                </c:pt>
                <c:pt idx="574">
                  <c:v>26.768902000000001</c:v>
                </c:pt>
                <c:pt idx="575">
                  <c:v>26.733167999999999</c:v>
                </c:pt>
                <c:pt idx="576">
                  <c:v>26.622547000000001</c:v>
                </c:pt>
                <c:pt idx="577">
                  <c:v>26.517690999999999</c:v>
                </c:pt>
                <c:pt idx="578">
                  <c:v>26.410018999999998</c:v>
                </c:pt>
                <c:pt idx="579">
                  <c:v>26.311565000000002</c:v>
                </c:pt>
                <c:pt idx="580">
                  <c:v>26.257663999999998</c:v>
                </c:pt>
                <c:pt idx="581">
                  <c:v>26.294369</c:v>
                </c:pt>
                <c:pt idx="582">
                  <c:v>26.331802</c:v>
                </c:pt>
                <c:pt idx="583">
                  <c:v>26.508628999999999</c:v>
                </c:pt>
                <c:pt idx="584">
                  <c:v>26.644579</c:v>
                </c:pt>
                <c:pt idx="585">
                  <c:v>26.652028999999999</c:v>
                </c:pt>
                <c:pt idx="586">
                  <c:v>26.690161</c:v>
                </c:pt>
                <c:pt idx="587">
                  <c:v>26.738842000000002</c:v>
                </c:pt>
                <c:pt idx="588">
                  <c:v>26.755410999999999</c:v>
                </c:pt>
                <c:pt idx="589">
                  <c:v>26.797986999999999</c:v>
                </c:pt>
                <c:pt idx="590">
                  <c:v>26.860046000000001</c:v>
                </c:pt>
                <c:pt idx="591">
                  <c:v>26.844505000000002</c:v>
                </c:pt>
                <c:pt idx="592">
                  <c:v>26.930928999999999</c:v>
                </c:pt>
                <c:pt idx="593">
                  <c:v>26.93524</c:v>
                </c:pt>
                <c:pt idx="594">
                  <c:v>26.913916</c:v>
                </c:pt>
                <c:pt idx="595">
                  <c:v>26.900728000000001</c:v>
                </c:pt>
                <c:pt idx="596">
                  <c:v>26.926390000000001</c:v>
                </c:pt>
                <c:pt idx="597">
                  <c:v>26.870076999999998</c:v>
                </c:pt>
                <c:pt idx="598">
                  <c:v>26.887394</c:v>
                </c:pt>
                <c:pt idx="599">
                  <c:v>26.942979999999999</c:v>
                </c:pt>
                <c:pt idx="600">
                  <c:v>26.992954000000001</c:v>
                </c:pt>
                <c:pt idx="601">
                  <c:v>27.062376</c:v>
                </c:pt>
                <c:pt idx="602">
                  <c:v>27.066807000000001</c:v>
                </c:pt>
                <c:pt idx="603">
                  <c:v>27.078444999999999</c:v>
                </c:pt>
                <c:pt idx="604">
                  <c:v>27.089451</c:v>
                </c:pt>
                <c:pt idx="605">
                  <c:v>27.094460999999999</c:v>
                </c:pt>
                <c:pt idx="606">
                  <c:v>27.063065999999999</c:v>
                </c:pt>
                <c:pt idx="607">
                  <c:v>27.115206000000001</c:v>
                </c:pt>
                <c:pt idx="608">
                  <c:v>27.172177999999999</c:v>
                </c:pt>
                <c:pt idx="609">
                  <c:v>27.182644</c:v>
                </c:pt>
                <c:pt idx="610">
                  <c:v>27.201885000000001</c:v>
                </c:pt>
                <c:pt idx="611">
                  <c:v>27.252748</c:v>
                </c:pt>
                <c:pt idx="612">
                  <c:v>27.247627000000001</c:v>
                </c:pt>
                <c:pt idx="613">
                  <c:v>27.245322999999999</c:v>
                </c:pt>
                <c:pt idx="614">
                  <c:v>27.266518000000001</c:v>
                </c:pt>
                <c:pt idx="615">
                  <c:v>27.290092000000001</c:v>
                </c:pt>
                <c:pt idx="616">
                  <c:v>27.323319999999999</c:v>
                </c:pt>
                <c:pt idx="617">
                  <c:v>27.338885999999999</c:v>
                </c:pt>
                <c:pt idx="618">
                  <c:v>27.356836000000001</c:v>
                </c:pt>
                <c:pt idx="619">
                  <c:v>27.350453999999999</c:v>
                </c:pt>
                <c:pt idx="620">
                  <c:v>27.379137</c:v>
                </c:pt>
                <c:pt idx="621">
                  <c:v>27.411556000000001</c:v>
                </c:pt>
                <c:pt idx="622">
                  <c:v>27.522181</c:v>
                </c:pt>
                <c:pt idx="623">
                  <c:v>27.580839000000001</c:v>
                </c:pt>
                <c:pt idx="624">
                  <c:v>27.675433999999999</c:v>
                </c:pt>
                <c:pt idx="625">
                  <c:v>27.658798000000001</c:v>
                </c:pt>
                <c:pt idx="626">
                  <c:v>27.674185000000001</c:v>
                </c:pt>
                <c:pt idx="627">
                  <c:v>27.672457000000001</c:v>
                </c:pt>
                <c:pt idx="628">
                  <c:v>27.635998000000001</c:v>
                </c:pt>
                <c:pt idx="629">
                  <c:v>27.608893999999999</c:v>
                </c:pt>
                <c:pt idx="630">
                  <c:v>27.684681000000001</c:v>
                </c:pt>
                <c:pt idx="631">
                  <c:v>27.668028</c:v>
                </c:pt>
                <c:pt idx="632">
                  <c:v>27.678211000000001</c:v>
                </c:pt>
                <c:pt idx="633">
                  <c:v>27.742453000000001</c:v>
                </c:pt>
                <c:pt idx="634">
                  <c:v>27.793188000000001</c:v>
                </c:pt>
                <c:pt idx="635">
                  <c:v>27.749420000000001</c:v>
                </c:pt>
                <c:pt idx="636">
                  <c:v>27.792137</c:v>
                </c:pt>
                <c:pt idx="637">
                  <c:v>27.831185999999999</c:v>
                </c:pt>
                <c:pt idx="638">
                  <c:v>27.866934000000001</c:v>
                </c:pt>
                <c:pt idx="639">
                  <c:v>27.908387999999999</c:v>
                </c:pt>
                <c:pt idx="640">
                  <c:v>27.984646000000001</c:v>
                </c:pt>
                <c:pt idx="641">
                  <c:v>28.020605</c:v>
                </c:pt>
                <c:pt idx="642">
                  <c:v>28.045746000000001</c:v>
                </c:pt>
                <c:pt idx="643">
                  <c:v>28.081059</c:v>
                </c:pt>
                <c:pt idx="644">
                  <c:v>28.085163000000001</c:v>
                </c:pt>
                <c:pt idx="645">
                  <c:v>28.134336000000001</c:v>
                </c:pt>
                <c:pt idx="646">
                  <c:v>28.199788999999999</c:v>
                </c:pt>
                <c:pt idx="647">
                  <c:v>28.253959999999999</c:v>
                </c:pt>
                <c:pt idx="648">
                  <c:v>28.274484999999999</c:v>
                </c:pt>
                <c:pt idx="649">
                  <c:v>28.341325999999999</c:v>
                </c:pt>
                <c:pt idx="650">
                  <c:v>28.409365000000001</c:v>
                </c:pt>
                <c:pt idx="651">
                  <c:v>28.442647999999998</c:v>
                </c:pt>
                <c:pt idx="652">
                  <c:v>28.479217999999999</c:v>
                </c:pt>
                <c:pt idx="653">
                  <c:v>28.519210999999999</c:v>
                </c:pt>
                <c:pt idx="654">
                  <c:v>28.530370999999999</c:v>
                </c:pt>
                <c:pt idx="655">
                  <c:v>28.53145</c:v>
                </c:pt>
                <c:pt idx="656">
                  <c:v>28.563814000000001</c:v>
                </c:pt>
                <c:pt idx="657">
                  <c:v>28.572323000000001</c:v>
                </c:pt>
                <c:pt idx="658">
                  <c:v>28.646162</c:v>
                </c:pt>
                <c:pt idx="659">
                  <c:v>28.685912999999999</c:v>
                </c:pt>
                <c:pt idx="660">
                  <c:v>28.726709</c:v>
                </c:pt>
                <c:pt idx="661">
                  <c:v>28.714375</c:v>
                </c:pt>
                <c:pt idx="662">
                  <c:v>28.710497</c:v>
                </c:pt>
                <c:pt idx="663">
                  <c:v>28.704972999999999</c:v>
                </c:pt>
                <c:pt idx="664">
                  <c:v>28.718264000000001</c:v>
                </c:pt>
                <c:pt idx="665">
                  <c:v>28.770568999999998</c:v>
                </c:pt>
                <c:pt idx="666">
                  <c:v>28.841439999999999</c:v>
                </c:pt>
                <c:pt idx="667">
                  <c:v>28.90925</c:v>
                </c:pt>
                <c:pt idx="668">
                  <c:v>28.967894000000001</c:v>
                </c:pt>
                <c:pt idx="669">
                  <c:v>29.047467999999999</c:v>
                </c:pt>
                <c:pt idx="670">
                  <c:v>29.012599999999999</c:v>
                </c:pt>
                <c:pt idx="671">
                  <c:v>29.038786000000002</c:v>
                </c:pt>
                <c:pt idx="672">
                  <c:v>29.037697000000001</c:v>
                </c:pt>
                <c:pt idx="673">
                  <c:v>29.033859</c:v>
                </c:pt>
                <c:pt idx="674">
                  <c:v>29.068747999999999</c:v>
                </c:pt>
                <c:pt idx="675">
                  <c:v>29.168389999999999</c:v>
                </c:pt>
                <c:pt idx="676">
                  <c:v>29.216759</c:v>
                </c:pt>
                <c:pt idx="677">
                  <c:v>29.307328999999999</c:v>
                </c:pt>
                <c:pt idx="678">
                  <c:v>29.344173000000001</c:v>
                </c:pt>
                <c:pt idx="679">
                  <c:v>29.360476999999999</c:v>
                </c:pt>
                <c:pt idx="680">
                  <c:v>29.361912</c:v>
                </c:pt>
                <c:pt idx="681">
                  <c:v>29.416021000000001</c:v>
                </c:pt>
                <c:pt idx="682">
                  <c:v>29.458694000000001</c:v>
                </c:pt>
                <c:pt idx="683">
                  <c:v>29.500748000000002</c:v>
                </c:pt>
                <c:pt idx="684">
                  <c:v>29.566412</c:v>
                </c:pt>
                <c:pt idx="685">
                  <c:v>29.599981</c:v>
                </c:pt>
                <c:pt idx="686">
                  <c:v>29.620321000000001</c:v>
                </c:pt>
                <c:pt idx="687">
                  <c:v>29.621791999999999</c:v>
                </c:pt>
                <c:pt idx="688">
                  <c:v>29.661736000000001</c:v>
                </c:pt>
                <c:pt idx="689">
                  <c:v>29.682091</c:v>
                </c:pt>
                <c:pt idx="690">
                  <c:v>29.77046</c:v>
                </c:pt>
                <c:pt idx="691">
                  <c:v>29.816793000000001</c:v>
                </c:pt>
                <c:pt idx="692">
                  <c:v>29.900188</c:v>
                </c:pt>
                <c:pt idx="693">
                  <c:v>29.973398</c:v>
                </c:pt>
                <c:pt idx="694">
                  <c:v>30.009781</c:v>
                </c:pt>
                <c:pt idx="695">
                  <c:v>30.054704999999998</c:v>
                </c:pt>
                <c:pt idx="696">
                  <c:v>30.069566999999999</c:v>
                </c:pt>
                <c:pt idx="697">
                  <c:v>30.075997999999998</c:v>
                </c:pt>
                <c:pt idx="698">
                  <c:v>30.050419000000002</c:v>
                </c:pt>
                <c:pt idx="699">
                  <c:v>30.072327000000001</c:v>
                </c:pt>
                <c:pt idx="700">
                  <c:v>30.069880999999999</c:v>
                </c:pt>
                <c:pt idx="701">
                  <c:v>30.103152999999999</c:v>
                </c:pt>
                <c:pt idx="702">
                  <c:v>30.121825999999999</c:v>
                </c:pt>
                <c:pt idx="703">
                  <c:v>30.253613999999999</c:v>
                </c:pt>
                <c:pt idx="704">
                  <c:v>30.304213000000001</c:v>
                </c:pt>
                <c:pt idx="705">
                  <c:v>30.370096</c:v>
                </c:pt>
                <c:pt idx="706">
                  <c:v>30.445532</c:v>
                </c:pt>
                <c:pt idx="707">
                  <c:v>30.511534000000001</c:v>
                </c:pt>
                <c:pt idx="708">
                  <c:v>30.513182</c:v>
                </c:pt>
                <c:pt idx="709">
                  <c:v>30.567506999999999</c:v>
                </c:pt>
                <c:pt idx="710">
                  <c:v>30.575099999999999</c:v>
                </c:pt>
                <c:pt idx="711">
                  <c:v>30.627617000000001</c:v>
                </c:pt>
                <c:pt idx="712">
                  <c:v>30.677999</c:v>
                </c:pt>
                <c:pt idx="713">
                  <c:v>30.686308</c:v>
                </c:pt>
                <c:pt idx="714">
                  <c:v>30.738783000000002</c:v>
                </c:pt>
                <c:pt idx="715">
                  <c:v>30.795162000000001</c:v>
                </c:pt>
                <c:pt idx="716">
                  <c:v>30.824306</c:v>
                </c:pt>
                <c:pt idx="717">
                  <c:v>30.870985000000001</c:v>
                </c:pt>
                <c:pt idx="718">
                  <c:v>30.941590999999999</c:v>
                </c:pt>
                <c:pt idx="719">
                  <c:v>30.978377999999999</c:v>
                </c:pt>
                <c:pt idx="720">
                  <c:v>31.072996</c:v>
                </c:pt>
                <c:pt idx="721">
                  <c:v>31.09141</c:v>
                </c:pt>
                <c:pt idx="722">
                  <c:v>31.155003000000001</c:v>
                </c:pt>
                <c:pt idx="723">
                  <c:v>31.220511999999999</c:v>
                </c:pt>
                <c:pt idx="724">
                  <c:v>31.257159999999999</c:v>
                </c:pt>
                <c:pt idx="725">
                  <c:v>31.226942000000001</c:v>
                </c:pt>
                <c:pt idx="726">
                  <c:v>31.308723000000001</c:v>
                </c:pt>
                <c:pt idx="727">
                  <c:v>31.324045000000002</c:v>
                </c:pt>
                <c:pt idx="728">
                  <c:v>31.364077000000002</c:v>
                </c:pt>
                <c:pt idx="729">
                  <c:v>31.426054000000001</c:v>
                </c:pt>
                <c:pt idx="730">
                  <c:v>31.542006000000001</c:v>
                </c:pt>
                <c:pt idx="731">
                  <c:v>31.608999000000001</c:v>
                </c:pt>
                <c:pt idx="732">
                  <c:v>31.693860999999998</c:v>
                </c:pt>
                <c:pt idx="733">
                  <c:v>31.763501999999999</c:v>
                </c:pt>
                <c:pt idx="734">
                  <c:v>31.820253000000001</c:v>
                </c:pt>
                <c:pt idx="735">
                  <c:v>31.844259000000001</c:v>
                </c:pt>
                <c:pt idx="736">
                  <c:v>31.889416000000001</c:v>
                </c:pt>
                <c:pt idx="737">
                  <c:v>31.934204000000001</c:v>
                </c:pt>
                <c:pt idx="738">
                  <c:v>31.984069999999999</c:v>
                </c:pt>
                <c:pt idx="739">
                  <c:v>32.030414999999998</c:v>
                </c:pt>
                <c:pt idx="740">
                  <c:v>32.102691999999998</c:v>
                </c:pt>
                <c:pt idx="741">
                  <c:v>32.122585000000001</c:v>
                </c:pt>
                <c:pt idx="742">
                  <c:v>32.142513000000001</c:v>
                </c:pt>
                <c:pt idx="743">
                  <c:v>32.188029999999998</c:v>
                </c:pt>
                <c:pt idx="744">
                  <c:v>32.207157000000002</c:v>
                </c:pt>
                <c:pt idx="745">
                  <c:v>32.238650999999997</c:v>
                </c:pt>
                <c:pt idx="746">
                  <c:v>32.276825000000002</c:v>
                </c:pt>
                <c:pt idx="747">
                  <c:v>32.355834999999999</c:v>
                </c:pt>
                <c:pt idx="748">
                  <c:v>32.383671</c:v>
                </c:pt>
                <c:pt idx="749">
                  <c:v>32.430625999999997</c:v>
                </c:pt>
                <c:pt idx="750">
                  <c:v>32.473812000000002</c:v>
                </c:pt>
                <c:pt idx="751">
                  <c:v>32.563465000000001</c:v>
                </c:pt>
                <c:pt idx="752">
                  <c:v>32.608910000000002</c:v>
                </c:pt>
                <c:pt idx="753">
                  <c:v>32.661254999999997</c:v>
                </c:pt>
                <c:pt idx="754">
                  <c:v>32.766624</c:v>
                </c:pt>
                <c:pt idx="755">
                  <c:v>32.826397</c:v>
                </c:pt>
                <c:pt idx="756">
                  <c:v>32.852901000000003</c:v>
                </c:pt>
                <c:pt idx="757">
                  <c:v>32.905791999999998</c:v>
                </c:pt>
                <c:pt idx="758">
                  <c:v>32.992794000000004</c:v>
                </c:pt>
                <c:pt idx="759">
                  <c:v>33.016426000000003</c:v>
                </c:pt>
                <c:pt idx="760">
                  <c:v>33.041325000000001</c:v>
                </c:pt>
                <c:pt idx="761">
                  <c:v>33.102684000000004</c:v>
                </c:pt>
                <c:pt idx="762">
                  <c:v>33.155642999999998</c:v>
                </c:pt>
                <c:pt idx="763">
                  <c:v>33.140349999999998</c:v>
                </c:pt>
                <c:pt idx="764">
                  <c:v>33.165905000000002</c:v>
                </c:pt>
                <c:pt idx="765">
                  <c:v>33.233006000000003</c:v>
                </c:pt>
                <c:pt idx="766">
                  <c:v>33.261806</c:v>
                </c:pt>
                <c:pt idx="767">
                  <c:v>33.309455999999997</c:v>
                </c:pt>
                <c:pt idx="768">
                  <c:v>33.390892000000001</c:v>
                </c:pt>
                <c:pt idx="769">
                  <c:v>33.461928999999998</c:v>
                </c:pt>
                <c:pt idx="770">
                  <c:v>33.514766999999999</c:v>
                </c:pt>
                <c:pt idx="771">
                  <c:v>33.602474000000001</c:v>
                </c:pt>
                <c:pt idx="772">
                  <c:v>33.672527000000002</c:v>
                </c:pt>
                <c:pt idx="773">
                  <c:v>33.724620999999999</c:v>
                </c:pt>
                <c:pt idx="774">
                  <c:v>33.787258000000001</c:v>
                </c:pt>
                <c:pt idx="775">
                  <c:v>33.850265999999998</c:v>
                </c:pt>
                <c:pt idx="776">
                  <c:v>33.882052999999999</c:v>
                </c:pt>
                <c:pt idx="777">
                  <c:v>33.909374</c:v>
                </c:pt>
                <c:pt idx="778">
                  <c:v>33.949252999999999</c:v>
                </c:pt>
                <c:pt idx="779">
                  <c:v>34.030082999999998</c:v>
                </c:pt>
                <c:pt idx="780">
                  <c:v>34.071564000000002</c:v>
                </c:pt>
                <c:pt idx="781">
                  <c:v>34.127422000000003</c:v>
                </c:pt>
                <c:pt idx="782">
                  <c:v>34.175654999999999</c:v>
                </c:pt>
                <c:pt idx="783">
                  <c:v>34.222546000000001</c:v>
                </c:pt>
                <c:pt idx="784">
                  <c:v>34.276263999999998</c:v>
                </c:pt>
                <c:pt idx="785">
                  <c:v>34.350211999999999</c:v>
                </c:pt>
                <c:pt idx="786">
                  <c:v>34.393841000000002</c:v>
                </c:pt>
                <c:pt idx="787">
                  <c:v>34.456032</c:v>
                </c:pt>
                <c:pt idx="788">
                  <c:v>34.541480999999997</c:v>
                </c:pt>
                <c:pt idx="789">
                  <c:v>34.555618000000003</c:v>
                </c:pt>
                <c:pt idx="790">
                  <c:v>34.593079000000003</c:v>
                </c:pt>
                <c:pt idx="791">
                  <c:v>34.683121</c:v>
                </c:pt>
                <c:pt idx="792">
                  <c:v>34.722954000000001</c:v>
                </c:pt>
                <c:pt idx="793">
                  <c:v>34.768272000000003</c:v>
                </c:pt>
                <c:pt idx="794">
                  <c:v>34.810318000000002</c:v>
                </c:pt>
                <c:pt idx="795">
                  <c:v>34.878158999999997</c:v>
                </c:pt>
                <c:pt idx="796">
                  <c:v>34.949455</c:v>
                </c:pt>
                <c:pt idx="797">
                  <c:v>35.011723000000003</c:v>
                </c:pt>
                <c:pt idx="798">
                  <c:v>35.053542999999998</c:v>
                </c:pt>
                <c:pt idx="799">
                  <c:v>35.152217999999998</c:v>
                </c:pt>
                <c:pt idx="800">
                  <c:v>35.192413000000002</c:v>
                </c:pt>
                <c:pt idx="801">
                  <c:v>35.245781000000001</c:v>
                </c:pt>
                <c:pt idx="802">
                  <c:v>35.334560000000003</c:v>
                </c:pt>
                <c:pt idx="803">
                  <c:v>35.388367000000002</c:v>
                </c:pt>
                <c:pt idx="804">
                  <c:v>35.444313000000001</c:v>
                </c:pt>
                <c:pt idx="805">
                  <c:v>35.538871999999998</c:v>
                </c:pt>
                <c:pt idx="806">
                  <c:v>35.587673000000002</c:v>
                </c:pt>
                <c:pt idx="807">
                  <c:v>35.650821999999998</c:v>
                </c:pt>
                <c:pt idx="808">
                  <c:v>35.769320999999998</c:v>
                </c:pt>
                <c:pt idx="809">
                  <c:v>35.846561000000001</c:v>
                </c:pt>
                <c:pt idx="810">
                  <c:v>35.895367</c:v>
                </c:pt>
                <c:pt idx="811">
                  <c:v>35.922187999999998</c:v>
                </c:pt>
                <c:pt idx="812">
                  <c:v>35.992564999999999</c:v>
                </c:pt>
                <c:pt idx="813">
                  <c:v>36.017009999999999</c:v>
                </c:pt>
                <c:pt idx="814">
                  <c:v>36.039073999999999</c:v>
                </c:pt>
                <c:pt idx="815">
                  <c:v>36.092232000000003</c:v>
                </c:pt>
                <c:pt idx="816">
                  <c:v>36.201194999999998</c:v>
                </c:pt>
                <c:pt idx="817">
                  <c:v>36.227528</c:v>
                </c:pt>
                <c:pt idx="818">
                  <c:v>36.293109999999999</c:v>
                </c:pt>
                <c:pt idx="819">
                  <c:v>36.425044999999997</c:v>
                </c:pt>
                <c:pt idx="820">
                  <c:v>36.527084000000002</c:v>
                </c:pt>
                <c:pt idx="821">
                  <c:v>36.571499000000003</c:v>
                </c:pt>
                <c:pt idx="822">
                  <c:v>36.674548999999999</c:v>
                </c:pt>
                <c:pt idx="823">
                  <c:v>36.749518999999999</c:v>
                </c:pt>
                <c:pt idx="824">
                  <c:v>36.773415</c:v>
                </c:pt>
                <c:pt idx="825">
                  <c:v>36.815246999999999</c:v>
                </c:pt>
                <c:pt idx="826">
                  <c:v>36.921996999999998</c:v>
                </c:pt>
                <c:pt idx="827">
                  <c:v>36.959083999999997</c:v>
                </c:pt>
                <c:pt idx="828">
                  <c:v>37.043323999999998</c:v>
                </c:pt>
                <c:pt idx="829">
                  <c:v>37.092297000000002</c:v>
                </c:pt>
                <c:pt idx="830">
                  <c:v>37.178570000000001</c:v>
                </c:pt>
                <c:pt idx="831">
                  <c:v>37.209167000000001</c:v>
                </c:pt>
                <c:pt idx="832">
                  <c:v>37.294578999999999</c:v>
                </c:pt>
                <c:pt idx="833">
                  <c:v>37.363781000000003</c:v>
                </c:pt>
                <c:pt idx="834">
                  <c:v>37.467010000000002</c:v>
                </c:pt>
                <c:pt idx="835">
                  <c:v>37.533340000000003</c:v>
                </c:pt>
                <c:pt idx="836">
                  <c:v>37.616233999999999</c:v>
                </c:pt>
                <c:pt idx="837">
                  <c:v>37.680720999999998</c:v>
                </c:pt>
                <c:pt idx="838">
                  <c:v>37.755116000000001</c:v>
                </c:pt>
                <c:pt idx="839">
                  <c:v>37.853321000000001</c:v>
                </c:pt>
                <c:pt idx="840">
                  <c:v>37.939022000000001</c:v>
                </c:pt>
                <c:pt idx="841">
                  <c:v>38.036602000000002</c:v>
                </c:pt>
                <c:pt idx="842">
                  <c:v>38.132998999999998</c:v>
                </c:pt>
                <c:pt idx="843">
                  <c:v>38.218753999999997</c:v>
                </c:pt>
                <c:pt idx="844">
                  <c:v>38.279643999999998</c:v>
                </c:pt>
                <c:pt idx="845">
                  <c:v>38.333530000000003</c:v>
                </c:pt>
                <c:pt idx="846">
                  <c:v>38.412632000000002</c:v>
                </c:pt>
                <c:pt idx="847">
                  <c:v>38.496380000000002</c:v>
                </c:pt>
                <c:pt idx="848">
                  <c:v>38.591095000000003</c:v>
                </c:pt>
                <c:pt idx="849">
                  <c:v>38.661358</c:v>
                </c:pt>
                <c:pt idx="850">
                  <c:v>38.763458</c:v>
                </c:pt>
                <c:pt idx="851">
                  <c:v>38.838935999999997</c:v>
                </c:pt>
                <c:pt idx="852">
                  <c:v>38.914203999999998</c:v>
                </c:pt>
                <c:pt idx="853">
                  <c:v>38.979255999999999</c:v>
                </c:pt>
                <c:pt idx="854">
                  <c:v>39.121639000000002</c:v>
                </c:pt>
                <c:pt idx="855">
                  <c:v>39.219310999999998</c:v>
                </c:pt>
                <c:pt idx="856">
                  <c:v>39.325519999999997</c:v>
                </c:pt>
                <c:pt idx="857">
                  <c:v>39.414963</c:v>
                </c:pt>
                <c:pt idx="858">
                  <c:v>39.500419999999998</c:v>
                </c:pt>
                <c:pt idx="859">
                  <c:v>39.538615999999998</c:v>
                </c:pt>
                <c:pt idx="860">
                  <c:v>39.623702999999999</c:v>
                </c:pt>
                <c:pt idx="861">
                  <c:v>39.687976999999997</c:v>
                </c:pt>
                <c:pt idx="862">
                  <c:v>39.770057999999999</c:v>
                </c:pt>
                <c:pt idx="863">
                  <c:v>39.893813999999999</c:v>
                </c:pt>
                <c:pt idx="864">
                  <c:v>40.015255000000003</c:v>
                </c:pt>
                <c:pt idx="865">
                  <c:v>40.135604999999998</c:v>
                </c:pt>
                <c:pt idx="866">
                  <c:v>40.246963999999998</c:v>
                </c:pt>
                <c:pt idx="867">
                  <c:v>40.315627999999997</c:v>
                </c:pt>
                <c:pt idx="868">
                  <c:v>40.381638000000002</c:v>
                </c:pt>
                <c:pt idx="869">
                  <c:v>40.459834999999998</c:v>
                </c:pt>
                <c:pt idx="870">
                  <c:v>40.573753000000004</c:v>
                </c:pt>
                <c:pt idx="871">
                  <c:v>40.661957000000001</c:v>
                </c:pt>
                <c:pt idx="872">
                  <c:v>40.809745999999997</c:v>
                </c:pt>
                <c:pt idx="873">
                  <c:v>40.925548999999997</c:v>
                </c:pt>
                <c:pt idx="874">
                  <c:v>41.015461000000002</c:v>
                </c:pt>
                <c:pt idx="875">
                  <c:v>41.066063</c:v>
                </c:pt>
                <c:pt idx="876">
                  <c:v>41.159793999999998</c:v>
                </c:pt>
                <c:pt idx="877">
                  <c:v>41.249287000000002</c:v>
                </c:pt>
                <c:pt idx="878">
                  <c:v>41.351894000000001</c:v>
                </c:pt>
                <c:pt idx="879">
                  <c:v>41.441158000000001</c:v>
                </c:pt>
                <c:pt idx="880">
                  <c:v>41.556061</c:v>
                </c:pt>
                <c:pt idx="881">
                  <c:v>41.684879000000002</c:v>
                </c:pt>
                <c:pt idx="882">
                  <c:v>41.818080999999999</c:v>
                </c:pt>
                <c:pt idx="883">
                  <c:v>41.930667999999997</c:v>
                </c:pt>
                <c:pt idx="884">
                  <c:v>42.058940999999997</c:v>
                </c:pt>
                <c:pt idx="885">
                  <c:v>42.162506</c:v>
                </c:pt>
                <c:pt idx="886">
                  <c:v>42.236342999999998</c:v>
                </c:pt>
                <c:pt idx="887">
                  <c:v>42.278438999999999</c:v>
                </c:pt>
                <c:pt idx="888">
                  <c:v>42.350257999999997</c:v>
                </c:pt>
                <c:pt idx="889">
                  <c:v>42.439082999999997</c:v>
                </c:pt>
                <c:pt idx="890">
                  <c:v>42.557822999999999</c:v>
                </c:pt>
                <c:pt idx="891">
                  <c:v>42.679381999999997</c:v>
                </c:pt>
                <c:pt idx="892">
                  <c:v>42.805489000000001</c:v>
                </c:pt>
                <c:pt idx="893">
                  <c:v>42.931583000000003</c:v>
                </c:pt>
                <c:pt idx="894">
                  <c:v>43.081099999999999</c:v>
                </c:pt>
                <c:pt idx="895">
                  <c:v>43.168491000000003</c:v>
                </c:pt>
                <c:pt idx="896">
                  <c:v>43.277102999999997</c:v>
                </c:pt>
                <c:pt idx="897">
                  <c:v>43.402264000000002</c:v>
                </c:pt>
                <c:pt idx="898">
                  <c:v>43.515079</c:v>
                </c:pt>
                <c:pt idx="899">
                  <c:v>43.618988000000002</c:v>
                </c:pt>
                <c:pt idx="900">
                  <c:v>43.743183000000002</c:v>
                </c:pt>
                <c:pt idx="901">
                  <c:v>43.856147999999997</c:v>
                </c:pt>
                <c:pt idx="902">
                  <c:v>43.958069000000002</c:v>
                </c:pt>
                <c:pt idx="903">
                  <c:v>44.080620000000003</c:v>
                </c:pt>
                <c:pt idx="904">
                  <c:v>44.189117000000003</c:v>
                </c:pt>
                <c:pt idx="905">
                  <c:v>44.301276999999999</c:v>
                </c:pt>
                <c:pt idx="906">
                  <c:v>44.431755000000003</c:v>
                </c:pt>
                <c:pt idx="907">
                  <c:v>44.546008999999998</c:v>
                </c:pt>
                <c:pt idx="908">
                  <c:v>44.640385000000002</c:v>
                </c:pt>
                <c:pt idx="909">
                  <c:v>44.711455999999998</c:v>
                </c:pt>
                <c:pt idx="910">
                  <c:v>44.847496</c:v>
                </c:pt>
                <c:pt idx="911">
                  <c:v>44.955691999999999</c:v>
                </c:pt>
                <c:pt idx="912">
                  <c:v>45.097290000000001</c:v>
                </c:pt>
                <c:pt idx="913">
                  <c:v>45.200760000000002</c:v>
                </c:pt>
                <c:pt idx="914">
                  <c:v>45.367435</c:v>
                </c:pt>
                <c:pt idx="915">
                  <c:v>45.467734999999998</c:v>
                </c:pt>
                <c:pt idx="916">
                  <c:v>45.560886000000004</c:v>
                </c:pt>
                <c:pt idx="917">
                  <c:v>45.648567</c:v>
                </c:pt>
                <c:pt idx="918">
                  <c:v>45.780537000000002</c:v>
                </c:pt>
                <c:pt idx="919">
                  <c:v>45.919288999999999</c:v>
                </c:pt>
                <c:pt idx="920">
                  <c:v>46.046107999999997</c:v>
                </c:pt>
                <c:pt idx="921">
                  <c:v>46.196452999999998</c:v>
                </c:pt>
                <c:pt idx="922">
                  <c:v>46.354824000000001</c:v>
                </c:pt>
                <c:pt idx="923">
                  <c:v>46.446429999999999</c:v>
                </c:pt>
                <c:pt idx="924">
                  <c:v>46.530270000000002</c:v>
                </c:pt>
                <c:pt idx="925">
                  <c:v>46.604095000000001</c:v>
                </c:pt>
                <c:pt idx="926">
                  <c:v>46.731937000000002</c:v>
                </c:pt>
                <c:pt idx="927">
                  <c:v>46.847580000000001</c:v>
                </c:pt>
                <c:pt idx="928">
                  <c:v>47.009087000000001</c:v>
                </c:pt>
                <c:pt idx="929">
                  <c:v>47.175441999999997</c:v>
                </c:pt>
                <c:pt idx="930">
                  <c:v>47.331752999999999</c:v>
                </c:pt>
                <c:pt idx="931">
                  <c:v>47.442596000000002</c:v>
                </c:pt>
                <c:pt idx="932">
                  <c:v>47.566173999999997</c:v>
                </c:pt>
                <c:pt idx="933">
                  <c:v>47.727535000000003</c:v>
                </c:pt>
                <c:pt idx="934">
                  <c:v>47.770190999999997</c:v>
                </c:pt>
                <c:pt idx="935">
                  <c:v>47.867412999999999</c:v>
                </c:pt>
                <c:pt idx="936">
                  <c:v>48.009318999999998</c:v>
                </c:pt>
                <c:pt idx="937">
                  <c:v>48.107089999999999</c:v>
                </c:pt>
                <c:pt idx="938">
                  <c:v>48.235287</c:v>
                </c:pt>
                <c:pt idx="939">
                  <c:v>48.378891000000003</c:v>
                </c:pt>
                <c:pt idx="940">
                  <c:v>48.556224999999998</c:v>
                </c:pt>
                <c:pt idx="941">
                  <c:v>48.692024000000004</c:v>
                </c:pt>
                <c:pt idx="942">
                  <c:v>48.859138000000002</c:v>
                </c:pt>
                <c:pt idx="943">
                  <c:v>48.941856000000001</c:v>
                </c:pt>
                <c:pt idx="944">
                  <c:v>49.106349999999999</c:v>
                </c:pt>
                <c:pt idx="945">
                  <c:v>49.264465000000001</c:v>
                </c:pt>
                <c:pt idx="946">
                  <c:v>49.316814000000001</c:v>
                </c:pt>
                <c:pt idx="947">
                  <c:v>49.447952000000001</c:v>
                </c:pt>
                <c:pt idx="948">
                  <c:v>49.611595000000001</c:v>
                </c:pt>
                <c:pt idx="949">
                  <c:v>49.722523000000002</c:v>
                </c:pt>
                <c:pt idx="950">
                  <c:v>49.825195000000001</c:v>
                </c:pt>
                <c:pt idx="951">
                  <c:v>49.988968</c:v>
                </c:pt>
                <c:pt idx="952">
                  <c:v>50.160679000000002</c:v>
                </c:pt>
                <c:pt idx="953">
                  <c:v>50.280270000000002</c:v>
                </c:pt>
                <c:pt idx="954">
                  <c:v>50.458736000000002</c:v>
                </c:pt>
                <c:pt idx="955">
                  <c:v>50.598587000000002</c:v>
                </c:pt>
                <c:pt idx="956">
                  <c:v>50.762526999999999</c:v>
                </c:pt>
                <c:pt idx="957">
                  <c:v>50.826931000000002</c:v>
                </c:pt>
                <c:pt idx="958">
                  <c:v>50.942878999999998</c:v>
                </c:pt>
                <c:pt idx="959">
                  <c:v>51.019942999999998</c:v>
                </c:pt>
                <c:pt idx="960">
                  <c:v>51.156753999999999</c:v>
                </c:pt>
                <c:pt idx="961">
                  <c:v>51.285159999999998</c:v>
                </c:pt>
                <c:pt idx="962">
                  <c:v>51.449309999999997</c:v>
                </c:pt>
                <c:pt idx="963">
                  <c:v>51.649653999999998</c:v>
                </c:pt>
                <c:pt idx="964">
                  <c:v>51.877628000000001</c:v>
                </c:pt>
                <c:pt idx="965">
                  <c:v>51.958087999999996</c:v>
                </c:pt>
                <c:pt idx="966">
                  <c:v>52.098213000000001</c:v>
                </c:pt>
                <c:pt idx="967">
                  <c:v>52.218021</c:v>
                </c:pt>
                <c:pt idx="968">
                  <c:v>52.381863000000003</c:v>
                </c:pt>
                <c:pt idx="969">
                  <c:v>52.459147999999999</c:v>
                </c:pt>
                <c:pt idx="970">
                  <c:v>52.648761999999998</c:v>
                </c:pt>
                <c:pt idx="971">
                  <c:v>52.782218999999998</c:v>
                </c:pt>
                <c:pt idx="972">
                  <c:v>52.935223000000001</c:v>
                </c:pt>
                <c:pt idx="973">
                  <c:v>52.994705000000003</c:v>
                </c:pt>
                <c:pt idx="974">
                  <c:v>53.177199999999999</c:v>
                </c:pt>
                <c:pt idx="975">
                  <c:v>53.347763</c:v>
                </c:pt>
                <c:pt idx="976">
                  <c:v>53.487788999999999</c:v>
                </c:pt>
                <c:pt idx="977">
                  <c:v>53.728836000000001</c:v>
                </c:pt>
                <c:pt idx="978">
                  <c:v>53.951839</c:v>
                </c:pt>
                <c:pt idx="979">
                  <c:v>54.056381000000002</c:v>
                </c:pt>
                <c:pt idx="980">
                  <c:v>54.143486000000003</c:v>
                </c:pt>
                <c:pt idx="981">
                  <c:v>54.318035000000002</c:v>
                </c:pt>
                <c:pt idx="982">
                  <c:v>54.419704000000003</c:v>
                </c:pt>
                <c:pt idx="983">
                  <c:v>54.577354</c:v>
                </c:pt>
                <c:pt idx="984">
                  <c:v>54.787300000000002</c:v>
                </c:pt>
                <c:pt idx="985">
                  <c:v>54.984206999999998</c:v>
                </c:pt>
                <c:pt idx="986">
                  <c:v>55.190559</c:v>
                </c:pt>
                <c:pt idx="987">
                  <c:v>55.319626</c:v>
                </c:pt>
                <c:pt idx="988">
                  <c:v>55.47139</c:v>
                </c:pt>
                <c:pt idx="989">
                  <c:v>55.590580000000003</c:v>
                </c:pt>
                <c:pt idx="990">
                  <c:v>55.768642</c:v>
                </c:pt>
                <c:pt idx="991">
                  <c:v>55.901890000000002</c:v>
                </c:pt>
                <c:pt idx="992">
                  <c:v>56.043388</c:v>
                </c:pt>
                <c:pt idx="993">
                  <c:v>56.185101000000003</c:v>
                </c:pt>
                <c:pt idx="994">
                  <c:v>56.386127000000002</c:v>
                </c:pt>
                <c:pt idx="995">
                  <c:v>56.557735000000001</c:v>
                </c:pt>
                <c:pt idx="996">
                  <c:v>56.735615000000003</c:v>
                </c:pt>
                <c:pt idx="997">
                  <c:v>56.973537</c:v>
                </c:pt>
                <c:pt idx="998">
                  <c:v>57.135505999999999</c:v>
                </c:pt>
                <c:pt idx="999">
                  <c:v>57.329535999999997</c:v>
                </c:pt>
                <c:pt idx="1000">
                  <c:v>57.487743000000002</c:v>
                </c:pt>
                <c:pt idx="1001">
                  <c:v>57.751216999999997</c:v>
                </c:pt>
                <c:pt idx="1002">
                  <c:v>57.927031999999997</c:v>
                </c:pt>
                <c:pt idx="1003">
                  <c:v>58.097884999999998</c:v>
                </c:pt>
                <c:pt idx="1004">
                  <c:v>58.199706999999997</c:v>
                </c:pt>
                <c:pt idx="1005">
                  <c:v>58.371825999999999</c:v>
                </c:pt>
                <c:pt idx="1006">
                  <c:v>58.467865000000003</c:v>
                </c:pt>
                <c:pt idx="1007">
                  <c:v>58.570186999999997</c:v>
                </c:pt>
                <c:pt idx="1008">
                  <c:v>58.832352</c:v>
                </c:pt>
                <c:pt idx="1009">
                  <c:v>59.039673000000001</c:v>
                </c:pt>
                <c:pt idx="1010">
                  <c:v>59.252243</c:v>
                </c:pt>
                <c:pt idx="1011">
                  <c:v>59.404460999999998</c:v>
                </c:pt>
                <c:pt idx="1012">
                  <c:v>59.663719</c:v>
                </c:pt>
                <c:pt idx="1013">
                  <c:v>59.729869999999998</c:v>
                </c:pt>
                <c:pt idx="1014">
                  <c:v>59.887047000000003</c:v>
                </c:pt>
                <c:pt idx="1015">
                  <c:v>60.047564999999999</c:v>
                </c:pt>
                <c:pt idx="1016">
                  <c:v>60.229590999999999</c:v>
                </c:pt>
                <c:pt idx="1017">
                  <c:v>60.373493000000003</c:v>
                </c:pt>
                <c:pt idx="1018">
                  <c:v>60.623221999999998</c:v>
                </c:pt>
                <c:pt idx="1019">
                  <c:v>60.803306999999997</c:v>
                </c:pt>
                <c:pt idx="1020">
                  <c:v>60.937587999999998</c:v>
                </c:pt>
                <c:pt idx="1021">
                  <c:v>61.055087999999998</c:v>
                </c:pt>
                <c:pt idx="1022">
                  <c:v>61.218910000000001</c:v>
                </c:pt>
                <c:pt idx="1023">
                  <c:v>61.447105000000001</c:v>
                </c:pt>
                <c:pt idx="1024">
                  <c:v>61.626494999999998</c:v>
                </c:pt>
                <c:pt idx="1025">
                  <c:v>61.802177</c:v>
                </c:pt>
                <c:pt idx="1026">
                  <c:v>62.104354999999998</c:v>
                </c:pt>
                <c:pt idx="1027">
                  <c:v>62.343288000000001</c:v>
                </c:pt>
                <c:pt idx="1028">
                  <c:v>62.412533000000003</c:v>
                </c:pt>
                <c:pt idx="1029">
                  <c:v>62.661095000000003</c:v>
                </c:pt>
                <c:pt idx="1030">
                  <c:v>62.962654000000001</c:v>
                </c:pt>
                <c:pt idx="1031">
                  <c:v>63.229880999999999</c:v>
                </c:pt>
                <c:pt idx="1032">
                  <c:v>63.344935999999997</c:v>
                </c:pt>
                <c:pt idx="1033">
                  <c:v>63.550358000000003</c:v>
                </c:pt>
                <c:pt idx="1034">
                  <c:v>63.764403999999999</c:v>
                </c:pt>
                <c:pt idx="1035">
                  <c:v>64.011971000000003</c:v>
                </c:pt>
                <c:pt idx="1036">
                  <c:v>64.082572999999996</c:v>
                </c:pt>
                <c:pt idx="1037">
                  <c:v>64.325194999999994</c:v>
                </c:pt>
                <c:pt idx="1038">
                  <c:v>64.618583999999998</c:v>
                </c:pt>
                <c:pt idx="1039">
                  <c:v>64.813782000000003</c:v>
                </c:pt>
                <c:pt idx="1040">
                  <c:v>64.903625000000005</c:v>
                </c:pt>
                <c:pt idx="1041">
                  <c:v>65.136223000000001</c:v>
                </c:pt>
                <c:pt idx="1042">
                  <c:v>65.427978999999993</c:v>
                </c:pt>
                <c:pt idx="1043">
                  <c:v>65.555076999999997</c:v>
                </c:pt>
                <c:pt idx="1044">
                  <c:v>65.773994000000002</c:v>
                </c:pt>
                <c:pt idx="1045">
                  <c:v>66.013626000000002</c:v>
                </c:pt>
                <c:pt idx="1046">
                  <c:v>66.234229999999997</c:v>
                </c:pt>
                <c:pt idx="1047">
                  <c:v>66.270202999999995</c:v>
                </c:pt>
                <c:pt idx="1048">
                  <c:v>67.191558999999998</c:v>
                </c:pt>
                <c:pt idx="1049">
                  <c:v>68.140427000000003</c:v>
                </c:pt>
                <c:pt idx="1050">
                  <c:v>69.181083999999998</c:v>
                </c:pt>
                <c:pt idx="1051">
                  <c:v>70.120391999999995</c:v>
                </c:pt>
                <c:pt idx="1052">
                  <c:v>71.066153999999997</c:v>
                </c:pt>
                <c:pt idx="1053">
                  <c:v>72.037871999999993</c:v>
                </c:pt>
                <c:pt idx="1054">
                  <c:v>73.016884000000005</c:v>
                </c:pt>
                <c:pt idx="1055">
                  <c:v>73.907532000000003</c:v>
                </c:pt>
                <c:pt idx="1056">
                  <c:v>74.855391999999995</c:v>
                </c:pt>
                <c:pt idx="1057">
                  <c:v>75.659156999999993</c:v>
                </c:pt>
                <c:pt idx="1058">
                  <c:v>76.463509000000002</c:v>
                </c:pt>
                <c:pt idx="1059">
                  <c:v>77.187461999999996</c:v>
                </c:pt>
                <c:pt idx="1060">
                  <c:v>77.880508000000006</c:v>
                </c:pt>
                <c:pt idx="1061">
                  <c:v>78.437186999999994</c:v>
                </c:pt>
                <c:pt idx="1062">
                  <c:v>78.890945000000002</c:v>
                </c:pt>
                <c:pt idx="1063">
                  <c:v>79.228499999999997</c:v>
                </c:pt>
                <c:pt idx="1064">
                  <c:v>79.451606999999996</c:v>
                </c:pt>
                <c:pt idx="1065">
                  <c:v>79.444755999999998</c:v>
                </c:pt>
                <c:pt idx="1066">
                  <c:v>79.389053000000004</c:v>
                </c:pt>
                <c:pt idx="1067">
                  <c:v>79.155411000000001</c:v>
                </c:pt>
                <c:pt idx="1068">
                  <c:v>78.774260999999996</c:v>
                </c:pt>
                <c:pt idx="1069">
                  <c:v>78.279915000000003</c:v>
                </c:pt>
                <c:pt idx="1070">
                  <c:v>77.700035</c:v>
                </c:pt>
                <c:pt idx="1071">
                  <c:v>77.059021000000001</c:v>
                </c:pt>
                <c:pt idx="1072">
                  <c:v>76.287482999999995</c:v>
                </c:pt>
                <c:pt idx="1073">
                  <c:v>75.546745000000001</c:v>
                </c:pt>
                <c:pt idx="1074">
                  <c:v>74.761489999999995</c:v>
                </c:pt>
                <c:pt idx="1075">
                  <c:v>73.898308</c:v>
                </c:pt>
                <c:pt idx="1076">
                  <c:v>73.072220000000002</c:v>
                </c:pt>
                <c:pt idx="1077">
                  <c:v>72.234604000000004</c:v>
                </c:pt>
                <c:pt idx="1078">
                  <c:v>71.402762999999993</c:v>
                </c:pt>
                <c:pt idx="1079">
                  <c:v>70.567688000000004</c:v>
                </c:pt>
                <c:pt idx="1080">
                  <c:v>69.770103000000006</c:v>
                </c:pt>
                <c:pt idx="1081">
                  <c:v>68.919257999999999</c:v>
                </c:pt>
                <c:pt idx="1082">
                  <c:v>68.127799999999993</c:v>
                </c:pt>
                <c:pt idx="1083">
                  <c:v>67.337822000000003</c:v>
                </c:pt>
                <c:pt idx="1084">
                  <c:v>66.565978999999999</c:v>
                </c:pt>
                <c:pt idx="1085">
                  <c:v>65.760825999999994</c:v>
                </c:pt>
                <c:pt idx="1086">
                  <c:v>65.032898000000003</c:v>
                </c:pt>
                <c:pt idx="1087">
                  <c:v>64.334946000000002</c:v>
                </c:pt>
                <c:pt idx="1088">
                  <c:v>63.601078000000001</c:v>
                </c:pt>
                <c:pt idx="1089">
                  <c:v>62.884926</c:v>
                </c:pt>
                <c:pt idx="1090">
                  <c:v>62.257137</c:v>
                </c:pt>
                <c:pt idx="1091">
                  <c:v>61.650570000000002</c:v>
                </c:pt>
                <c:pt idx="1092">
                  <c:v>60.996372000000001</c:v>
                </c:pt>
                <c:pt idx="1093">
                  <c:v>60.419398999999999</c:v>
                </c:pt>
                <c:pt idx="1094">
                  <c:v>59.850403</c:v>
                </c:pt>
                <c:pt idx="1095">
                  <c:v>59.260306999999997</c:v>
                </c:pt>
                <c:pt idx="1096">
                  <c:v>58.716464999999999</c:v>
                </c:pt>
                <c:pt idx="1097">
                  <c:v>58.198154000000002</c:v>
                </c:pt>
                <c:pt idx="1098">
                  <c:v>57.643920999999999</c:v>
                </c:pt>
                <c:pt idx="1099">
                  <c:v>57.151764</c:v>
                </c:pt>
                <c:pt idx="1100">
                  <c:v>56.680359000000003</c:v>
                </c:pt>
                <c:pt idx="1101">
                  <c:v>56.210880000000003</c:v>
                </c:pt>
                <c:pt idx="1102">
                  <c:v>55.711810999999997</c:v>
                </c:pt>
                <c:pt idx="1103">
                  <c:v>55.361426999999999</c:v>
                </c:pt>
                <c:pt idx="1104">
                  <c:v>54.932999000000002</c:v>
                </c:pt>
                <c:pt idx="1105">
                  <c:v>54.545890999999997</c:v>
                </c:pt>
                <c:pt idx="1106">
                  <c:v>54.209980000000002</c:v>
                </c:pt>
                <c:pt idx="1107">
                  <c:v>53.831558000000001</c:v>
                </c:pt>
                <c:pt idx="1108">
                  <c:v>53.425106</c:v>
                </c:pt>
                <c:pt idx="1109">
                  <c:v>53.114562999999997</c:v>
                </c:pt>
                <c:pt idx="1110">
                  <c:v>52.768604000000003</c:v>
                </c:pt>
                <c:pt idx="1111">
                  <c:v>52.409931</c:v>
                </c:pt>
                <c:pt idx="1112">
                  <c:v>52.117260000000002</c:v>
                </c:pt>
                <c:pt idx="1113">
                  <c:v>51.887118999999998</c:v>
                </c:pt>
                <c:pt idx="1114">
                  <c:v>51.533512000000002</c:v>
                </c:pt>
                <c:pt idx="1115">
                  <c:v>51.187247999999997</c:v>
                </c:pt>
                <c:pt idx="1116">
                  <c:v>50.957439000000001</c:v>
                </c:pt>
                <c:pt idx="1117">
                  <c:v>50.724772999999999</c:v>
                </c:pt>
                <c:pt idx="1118">
                  <c:v>50.497374999999998</c:v>
                </c:pt>
                <c:pt idx="1119">
                  <c:v>50.231709000000002</c:v>
                </c:pt>
                <c:pt idx="1120">
                  <c:v>50.041747999999998</c:v>
                </c:pt>
                <c:pt idx="1121">
                  <c:v>49.829661999999999</c:v>
                </c:pt>
                <c:pt idx="1122">
                  <c:v>49.643917000000002</c:v>
                </c:pt>
                <c:pt idx="1123">
                  <c:v>49.414180999999999</c:v>
                </c:pt>
                <c:pt idx="1124">
                  <c:v>49.196877000000001</c:v>
                </c:pt>
                <c:pt idx="1125">
                  <c:v>48.967953000000001</c:v>
                </c:pt>
                <c:pt idx="1126">
                  <c:v>48.796996999999998</c:v>
                </c:pt>
                <c:pt idx="1127">
                  <c:v>48.579940999999998</c:v>
                </c:pt>
                <c:pt idx="1128">
                  <c:v>48.412990999999998</c:v>
                </c:pt>
                <c:pt idx="1129">
                  <c:v>48.272925999999998</c:v>
                </c:pt>
                <c:pt idx="1130">
                  <c:v>48.094864000000001</c:v>
                </c:pt>
                <c:pt idx="1131">
                  <c:v>47.945442</c:v>
                </c:pt>
                <c:pt idx="1132">
                  <c:v>47.818092</c:v>
                </c:pt>
                <c:pt idx="1133">
                  <c:v>47.682644000000003</c:v>
                </c:pt>
                <c:pt idx="1134">
                  <c:v>47.503044000000003</c:v>
                </c:pt>
                <c:pt idx="1135">
                  <c:v>47.425060000000002</c:v>
                </c:pt>
                <c:pt idx="1136">
                  <c:v>47.281154999999998</c:v>
                </c:pt>
                <c:pt idx="1137">
                  <c:v>47.139271000000001</c:v>
                </c:pt>
                <c:pt idx="1138">
                  <c:v>47.017238999999996</c:v>
                </c:pt>
                <c:pt idx="1139">
                  <c:v>46.814982999999998</c:v>
                </c:pt>
                <c:pt idx="1140">
                  <c:v>46.706795</c:v>
                </c:pt>
                <c:pt idx="1141">
                  <c:v>46.618217000000001</c:v>
                </c:pt>
                <c:pt idx="1142">
                  <c:v>46.547942999999997</c:v>
                </c:pt>
                <c:pt idx="1143">
                  <c:v>46.459209000000001</c:v>
                </c:pt>
                <c:pt idx="1144">
                  <c:v>46.318821</c:v>
                </c:pt>
                <c:pt idx="1145">
                  <c:v>46.211235000000002</c:v>
                </c:pt>
                <c:pt idx="1146">
                  <c:v>46.142722999999997</c:v>
                </c:pt>
                <c:pt idx="1147">
                  <c:v>46.054302</c:v>
                </c:pt>
                <c:pt idx="1148">
                  <c:v>46.018723000000001</c:v>
                </c:pt>
                <c:pt idx="1149">
                  <c:v>45.885627999999997</c:v>
                </c:pt>
                <c:pt idx="1150">
                  <c:v>45.842528999999999</c:v>
                </c:pt>
                <c:pt idx="1151">
                  <c:v>45.760288000000003</c:v>
                </c:pt>
                <c:pt idx="1152">
                  <c:v>45.623184000000002</c:v>
                </c:pt>
                <c:pt idx="1153">
                  <c:v>45.584845999999999</c:v>
                </c:pt>
                <c:pt idx="1154">
                  <c:v>45.484692000000003</c:v>
                </c:pt>
                <c:pt idx="1155">
                  <c:v>45.460662999999997</c:v>
                </c:pt>
                <c:pt idx="1156">
                  <c:v>45.308627999999999</c:v>
                </c:pt>
                <c:pt idx="1157">
                  <c:v>45.265658999999999</c:v>
                </c:pt>
                <c:pt idx="1158">
                  <c:v>45.166530999999999</c:v>
                </c:pt>
                <c:pt idx="1159">
                  <c:v>45.108989999999999</c:v>
                </c:pt>
                <c:pt idx="1160">
                  <c:v>45.034233</c:v>
                </c:pt>
                <c:pt idx="1161">
                  <c:v>45.018608</c:v>
                </c:pt>
                <c:pt idx="1162">
                  <c:v>44.987473000000001</c:v>
                </c:pt>
                <c:pt idx="1163">
                  <c:v>44.935982000000003</c:v>
                </c:pt>
                <c:pt idx="1164">
                  <c:v>44.906021000000003</c:v>
                </c:pt>
                <c:pt idx="1165">
                  <c:v>44.833449999999999</c:v>
                </c:pt>
                <c:pt idx="1166">
                  <c:v>44.804797999999998</c:v>
                </c:pt>
                <c:pt idx="1167">
                  <c:v>44.768219000000002</c:v>
                </c:pt>
                <c:pt idx="1168">
                  <c:v>44.648902999999997</c:v>
                </c:pt>
                <c:pt idx="1169">
                  <c:v>44.644629999999999</c:v>
                </c:pt>
                <c:pt idx="1170">
                  <c:v>44.576469000000003</c:v>
                </c:pt>
                <c:pt idx="1171">
                  <c:v>44.547604</c:v>
                </c:pt>
                <c:pt idx="1172">
                  <c:v>44.495922</c:v>
                </c:pt>
                <c:pt idx="1173">
                  <c:v>44.460335000000001</c:v>
                </c:pt>
                <c:pt idx="1174">
                  <c:v>44.435791000000002</c:v>
                </c:pt>
                <c:pt idx="1175">
                  <c:v>44.362147999999998</c:v>
                </c:pt>
                <c:pt idx="1176">
                  <c:v>44.356358</c:v>
                </c:pt>
                <c:pt idx="1177">
                  <c:v>44.359901000000001</c:v>
                </c:pt>
                <c:pt idx="1178">
                  <c:v>44.309035999999999</c:v>
                </c:pt>
                <c:pt idx="1179">
                  <c:v>44.281288000000004</c:v>
                </c:pt>
                <c:pt idx="1180">
                  <c:v>44.208393000000001</c:v>
                </c:pt>
                <c:pt idx="1181">
                  <c:v>44.165112000000001</c:v>
                </c:pt>
                <c:pt idx="1182">
                  <c:v>44.165722000000002</c:v>
                </c:pt>
                <c:pt idx="1183">
                  <c:v>44.116729999999997</c:v>
                </c:pt>
                <c:pt idx="1184">
                  <c:v>44.124226</c:v>
                </c:pt>
                <c:pt idx="1185">
                  <c:v>44.035820000000001</c:v>
                </c:pt>
                <c:pt idx="1186">
                  <c:v>44.051208000000003</c:v>
                </c:pt>
                <c:pt idx="1187">
                  <c:v>44.014018999999998</c:v>
                </c:pt>
                <c:pt idx="1188">
                  <c:v>43.984791000000001</c:v>
                </c:pt>
                <c:pt idx="1189">
                  <c:v>43.953738999999999</c:v>
                </c:pt>
                <c:pt idx="1190">
                  <c:v>43.961773000000001</c:v>
                </c:pt>
                <c:pt idx="1191">
                  <c:v>43.916865999999999</c:v>
                </c:pt>
                <c:pt idx="1192">
                  <c:v>43.817279999999997</c:v>
                </c:pt>
                <c:pt idx="1193">
                  <c:v>43.856915000000001</c:v>
                </c:pt>
                <c:pt idx="1194">
                  <c:v>43.876812000000001</c:v>
                </c:pt>
                <c:pt idx="1195">
                  <c:v>43.879269000000001</c:v>
                </c:pt>
                <c:pt idx="1196">
                  <c:v>43.824191999999996</c:v>
                </c:pt>
                <c:pt idx="1197">
                  <c:v>43.830170000000003</c:v>
                </c:pt>
                <c:pt idx="1198">
                  <c:v>43.824058999999998</c:v>
                </c:pt>
                <c:pt idx="1199">
                  <c:v>43.849544999999999</c:v>
                </c:pt>
                <c:pt idx="1200">
                  <c:v>43.838023999999997</c:v>
                </c:pt>
                <c:pt idx="1201">
                  <c:v>43.757351</c:v>
                </c:pt>
                <c:pt idx="1202">
                  <c:v>43.660266999999997</c:v>
                </c:pt>
                <c:pt idx="1203">
                  <c:v>43.710850000000001</c:v>
                </c:pt>
                <c:pt idx="1204">
                  <c:v>43.662823000000003</c:v>
                </c:pt>
                <c:pt idx="1205">
                  <c:v>43.562618000000001</c:v>
                </c:pt>
                <c:pt idx="1206">
                  <c:v>43.701447000000002</c:v>
                </c:pt>
                <c:pt idx="1207">
                  <c:v>43.670485999999997</c:v>
                </c:pt>
                <c:pt idx="1208">
                  <c:v>43.582241000000003</c:v>
                </c:pt>
                <c:pt idx="1209">
                  <c:v>43.626506999999997</c:v>
                </c:pt>
                <c:pt idx="1210">
                  <c:v>43.622661999999998</c:v>
                </c:pt>
                <c:pt idx="1211">
                  <c:v>43.585514000000003</c:v>
                </c:pt>
                <c:pt idx="1212">
                  <c:v>43.599437999999999</c:v>
                </c:pt>
                <c:pt idx="1213">
                  <c:v>43.492362999999997</c:v>
                </c:pt>
                <c:pt idx="1214">
                  <c:v>43.419212000000002</c:v>
                </c:pt>
                <c:pt idx="1215">
                  <c:v>43.455849000000001</c:v>
                </c:pt>
                <c:pt idx="1216">
                  <c:v>43.489826000000001</c:v>
                </c:pt>
                <c:pt idx="1217">
                  <c:v>43.51144</c:v>
                </c:pt>
                <c:pt idx="1218">
                  <c:v>43.457653000000001</c:v>
                </c:pt>
                <c:pt idx="1219">
                  <c:v>43.550423000000002</c:v>
                </c:pt>
                <c:pt idx="1220">
                  <c:v>43.452506999999997</c:v>
                </c:pt>
                <c:pt idx="1221">
                  <c:v>43.399349000000001</c:v>
                </c:pt>
                <c:pt idx="1222">
                  <c:v>43.428818</c:v>
                </c:pt>
                <c:pt idx="1223">
                  <c:v>43.451794</c:v>
                </c:pt>
                <c:pt idx="1224">
                  <c:v>43.435485999999997</c:v>
                </c:pt>
                <c:pt idx="1225">
                  <c:v>43.469368000000003</c:v>
                </c:pt>
                <c:pt idx="1226">
                  <c:v>43.408138000000001</c:v>
                </c:pt>
                <c:pt idx="1227">
                  <c:v>43.455829999999999</c:v>
                </c:pt>
                <c:pt idx="1228">
                  <c:v>43.390720000000002</c:v>
                </c:pt>
                <c:pt idx="1229">
                  <c:v>43.393023999999997</c:v>
                </c:pt>
                <c:pt idx="1230">
                  <c:v>43.467072000000002</c:v>
                </c:pt>
                <c:pt idx="1231">
                  <c:v>43.392994000000002</c:v>
                </c:pt>
                <c:pt idx="1232">
                  <c:v>43.390900000000002</c:v>
                </c:pt>
                <c:pt idx="1233">
                  <c:v>43.344898000000001</c:v>
                </c:pt>
                <c:pt idx="1234">
                  <c:v>43.350738999999997</c:v>
                </c:pt>
                <c:pt idx="1235">
                  <c:v>43.374862999999998</c:v>
                </c:pt>
                <c:pt idx="1236">
                  <c:v>43.373958999999999</c:v>
                </c:pt>
                <c:pt idx="1237">
                  <c:v>43.391441</c:v>
                </c:pt>
                <c:pt idx="1238">
                  <c:v>43.294291999999999</c:v>
                </c:pt>
                <c:pt idx="1239">
                  <c:v>43.364662000000003</c:v>
                </c:pt>
                <c:pt idx="1240">
                  <c:v>43.352753</c:v>
                </c:pt>
                <c:pt idx="1241">
                  <c:v>43.280270000000002</c:v>
                </c:pt>
                <c:pt idx="1242">
                  <c:v>43.306702000000001</c:v>
                </c:pt>
                <c:pt idx="1243">
                  <c:v>43.269218000000002</c:v>
                </c:pt>
                <c:pt idx="1244">
                  <c:v>43.328879999999998</c:v>
                </c:pt>
                <c:pt idx="1245">
                  <c:v>43.368755</c:v>
                </c:pt>
                <c:pt idx="1246">
                  <c:v>43.341960999999998</c:v>
                </c:pt>
                <c:pt idx="1247">
                  <c:v>43.359729999999999</c:v>
                </c:pt>
                <c:pt idx="1248">
                  <c:v>43.364525</c:v>
                </c:pt>
                <c:pt idx="1249">
                  <c:v>43.293143999999998</c:v>
                </c:pt>
                <c:pt idx="1250">
                  <c:v>43.384109000000002</c:v>
                </c:pt>
              </c:numCache>
            </c:numRef>
          </c:yVal>
          <c:smooth val="1"/>
          <c:extLst>
            <c:ext xmlns:c16="http://schemas.microsoft.com/office/drawing/2014/chart" uri="{C3380CC4-5D6E-409C-BE32-E72D297353CC}">
              <c16:uniqueId val="{00000000-C695-4C71-A6DA-D6DE599B4354}"/>
            </c:ext>
          </c:extLst>
        </c:ser>
        <c:ser>
          <c:idx val="1"/>
          <c:order val="1"/>
          <c:tx>
            <c:v>Δ</c:v>
          </c:tx>
          <c:spPr>
            <a:ln w="19050">
              <a:prstDash val="sysDash"/>
            </a:ln>
          </c:spPr>
          <c:marker>
            <c:symbol val="none"/>
          </c:marker>
          <c:xVal>
            <c:numRef>
              <c:f>'BC-100'!$F$2:$F$1252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'BC-100'!$J$2:$J$1252</c:f>
              <c:numCache>
                <c:formatCode>General</c:formatCode>
                <c:ptCount val="1251"/>
                <c:pt idx="0">
                  <c:v>33.762756000000003</c:v>
                </c:pt>
                <c:pt idx="1">
                  <c:v>34.296619</c:v>
                </c:pt>
                <c:pt idx="2">
                  <c:v>34.784157</c:v>
                </c:pt>
                <c:pt idx="3">
                  <c:v>35.325767999999997</c:v>
                </c:pt>
                <c:pt idx="4">
                  <c:v>35.820476999999997</c:v>
                </c:pt>
                <c:pt idx="5">
                  <c:v>36.359074</c:v>
                </c:pt>
                <c:pt idx="6">
                  <c:v>36.855212999999999</c:v>
                </c:pt>
                <c:pt idx="7">
                  <c:v>37.372993000000001</c:v>
                </c:pt>
                <c:pt idx="8">
                  <c:v>37.826756000000003</c:v>
                </c:pt>
                <c:pt idx="9">
                  <c:v>38.300460999999999</c:v>
                </c:pt>
                <c:pt idx="10">
                  <c:v>38.755553999999997</c:v>
                </c:pt>
                <c:pt idx="11">
                  <c:v>39.214314000000002</c:v>
                </c:pt>
                <c:pt idx="12">
                  <c:v>39.679107999999999</c:v>
                </c:pt>
                <c:pt idx="13">
                  <c:v>40.133792999999997</c:v>
                </c:pt>
                <c:pt idx="14">
                  <c:v>40.578933999999997</c:v>
                </c:pt>
                <c:pt idx="15">
                  <c:v>41.030994</c:v>
                </c:pt>
                <c:pt idx="16">
                  <c:v>41.465195000000001</c:v>
                </c:pt>
                <c:pt idx="17">
                  <c:v>41.879463000000001</c:v>
                </c:pt>
                <c:pt idx="18">
                  <c:v>42.281753999999999</c:v>
                </c:pt>
                <c:pt idx="19">
                  <c:v>42.683326999999998</c:v>
                </c:pt>
                <c:pt idx="20">
                  <c:v>43.078037000000002</c:v>
                </c:pt>
                <c:pt idx="21">
                  <c:v>43.448760999999998</c:v>
                </c:pt>
                <c:pt idx="22">
                  <c:v>43.813319999999997</c:v>
                </c:pt>
                <c:pt idx="23">
                  <c:v>44.186089000000003</c:v>
                </c:pt>
                <c:pt idx="24">
                  <c:v>44.563308999999997</c:v>
                </c:pt>
                <c:pt idx="25">
                  <c:v>44.89143</c:v>
                </c:pt>
                <c:pt idx="26">
                  <c:v>45.254055000000001</c:v>
                </c:pt>
                <c:pt idx="27">
                  <c:v>45.602195999999999</c:v>
                </c:pt>
                <c:pt idx="28">
                  <c:v>45.932868999999997</c:v>
                </c:pt>
                <c:pt idx="29">
                  <c:v>46.256667999999998</c:v>
                </c:pt>
                <c:pt idx="30">
                  <c:v>46.556739999999998</c:v>
                </c:pt>
                <c:pt idx="31">
                  <c:v>46.866798000000003</c:v>
                </c:pt>
                <c:pt idx="32">
                  <c:v>47.188769999999998</c:v>
                </c:pt>
                <c:pt idx="33">
                  <c:v>47.473914999999998</c:v>
                </c:pt>
                <c:pt idx="34">
                  <c:v>47.744137000000002</c:v>
                </c:pt>
                <c:pt idx="35">
                  <c:v>48.040813</c:v>
                </c:pt>
                <c:pt idx="36">
                  <c:v>48.334094999999998</c:v>
                </c:pt>
                <c:pt idx="37">
                  <c:v>48.567222999999998</c:v>
                </c:pt>
                <c:pt idx="38">
                  <c:v>48.871657999999996</c:v>
                </c:pt>
                <c:pt idx="39">
                  <c:v>49.173121999999999</c:v>
                </c:pt>
                <c:pt idx="40">
                  <c:v>49.442162000000003</c:v>
                </c:pt>
                <c:pt idx="41">
                  <c:v>49.703026000000001</c:v>
                </c:pt>
                <c:pt idx="42">
                  <c:v>49.963878999999999</c:v>
                </c:pt>
                <c:pt idx="43">
                  <c:v>50.181961000000001</c:v>
                </c:pt>
                <c:pt idx="44">
                  <c:v>50.402743999999998</c:v>
                </c:pt>
                <c:pt idx="45">
                  <c:v>50.611721000000003</c:v>
                </c:pt>
                <c:pt idx="46">
                  <c:v>50.804625999999999</c:v>
                </c:pt>
                <c:pt idx="47">
                  <c:v>51.028404000000002</c:v>
                </c:pt>
                <c:pt idx="48">
                  <c:v>51.257938000000003</c:v>
                </c:pt>
                <c:pt idx="49">
                  <c:v>51.438155999999999</c:v>
                </c:pt>
                <c:pt idx="50">
                  <c:v>51.656897999999998</c:v>
                </c:pt>
                <c:pt idx="51">
                  <c:v>51.834290000000003</c:v>
                </c:pt>
                <c:pt idx="52">
                  <c:v>52.021304999999998</c:v>
                </c:pt>
                <c:pt idx="53">
                  <c:v>52.168982999999997</c:v>
                </c:pt>
                <c:pt idx="54">
                  <c:v>52.299343</c:v>
                </c:pt>
                <c:pt idx="55">
                  <c:v>52.453868999999997</c:v>
                </c:pt>
                <c:pt idx="56">
                  <c:v>52.607964000000003</c:v>
                </c:pt>
                <c:pt idx="57">
                  <c:v>52.727488999999998</c:v>
                </c:pt>
                <c:pt idx="58">
                  <c:v>52.871459999999999</c:v>
                </c:pt>
                <c:pt idx="59">
                  <c:v>53.045997999999997</c:v>
                </c:pt>
                <c:pt idx="60">
                  <c:v>53.162574999999997</c:v>
                </c:pt>
                <c:pt idx="61">
                  <c:v>53.303463000000001</c:v>
                </c:pt>
                <c:pt idx="62">
                  <c:v>53.410277999999998</c:v>
                </c:pt>
                <c:pt idx="63">
                  <c:v>53.516421999999999</c:v>
                </c:pt>
                <c:pt idx="64">
                  <c:v>53.601925000000001</c:v>
                </c:pt>
                <c:pt idx="65">
                  <c:v>53.717483999999999</c:v>
                </c:pt>
                <c:pt idx="66">
                  <c:v>53.777884999999998</c:v>
                </c:pt>
                <c:pt idx="67">
                  <c:v>53.876480000000001</c:v>
                </c:pt>
                <c:pt idx="68">
                  <c:v>53.971321000000003</c:v>
                </c:pt>
                <c:pt idx="69">
                  <c:v>54.04665</c:v>
                </c:pt>
                <c:pt idx="70">
                  <c:v>54.064571000000001</c:v>
                </c:pt>
                <c:pt idx="71">
                  <c:v>54.103454999999997</c:v>
                </c:pt>
                <c:pt idx="72">
                  <c:v>54.167889000000002</c:v>
                </c:pt>
                <c:pt idx="73">
                  <c:v>54.188026000000001</c:v>
                </c:pt>
                <c:pt idx="74">
                  <c:v>54.237720000000003</c:v>
                </c:pt>
                <c:pt idx="75">
                  <c:v>54.303821999999997</c:v>
                </c:pt>
                <c:pt idx="76">
                  <c:v>54.363078999999999</c:v>
                </c:pt>
                <c:pt idx="77">
                  <c:v>54.412391999999997</c:v>
                </c:pt>
                <c:pt idx="78">
                  <c:v>54.428463000000001</c:v>
                </c:pt>
                <c:pt idx="79">
                  <c:v>54.406216000000001</c:v>
                </c:pt>
                <c:pt idx="80">
                  <c:v>54.398808000000002</c:v>
                </c:pt>
                <c:pt idx="81">
                  <c:v>54.378985999999998</c:v>
                </c:pt>
                <c:pt idx="82">
                  <c:v>54.353653000000001</c:v>
                </c:pt>
                <c:pt idx="83">
                  <c:v>54.347487999999998</c:v>
                </c:pt>
                <c:pt idx="84">
                  <c:v>54.322845000000001</c:v>
                </c:pt>
                <c:pt idx="85">
                  <c:v>54.307827000000003</c:v>
                </c:pt>
                <c:pt idx="86">
                  <c:v>54.304358999999998</c:v>
                </c:pt>
                <c:pt idx="87">
                  <c:v>54.248894</c:v>
                </c:pt>
                <c:pt idx="88">
                  <c:v>54.247292000000002</c:v>
                </c:pt>
                <c:pt idx="89">
                  <c:v>54.232086000000002</c:v>
                </c:pt>
                <c:pt idx="90">
                  <c:v>54.203625000000002</c:v>
                </c:pt>
                <c:pt idx="91">
                  <c:v>54.162219999999998</c:v>
                </c:pt>
                <c:pt idx="92">
                  <c:v>54.161315999999999</c:v>
                </c:pt>
                <c:pt idx="93">
                  <c:v>54.112060999999997</c:v>
                </c:pt>
                <c:pt idx="94">
                  <c:v>54.073757000000001</c:v>
                </c:pt>
                <c:pt idx="95">
                  <c:v>54.024493999999997</c:v>
                </c:pt>
                <c:pt idx="96">
                  <c:v>54.015656</c:v>
                </c:pt>
                <c:pt idx="97">
                  <c:v>53.906807000000001</c:v>
                </c:pt>
                <c:pt idx="98">
                  <c:v>53.861217000000003</c:v>
                </c:pt>
                <c:pt idx="99">
                  <c:v>53.807983</c:v>
                </c:pt>
                <c:pt idx="100">
                  <c:v>53.754665000000003</c:v>
                </c:pt>
                <c:pt idx="101">
                  <c:v>53.659222</c:v>
                </c:pt>
                <c:pt idx="102">
                  <c:v>53.605148</c:v>
                </c:pt>
                <c:pt idx="103">
                  <c:v>53.530388000000002</c:v>
                </c:pt>
                <c:pt idx="104">
                  <c:v>53.472042000000002</c:v>
                </c:pt>
                <c:pt idx="105">
                  <c:v>53.423073000000002</c:v>
                </c:pt>
                <c:pt idx="106">
                  <c:v>53.363506000000001</c:v>
                </c:pt>
                <c:pt idx="107">
                  <c:v>53.318187999999999</c:v>
                </c:pt>
                <c:pt idx="108">
                  <c:v>53.245316000000003</c:v>
                </c:pt>
                <c:pt idx="109">
                  <c:v>53.210856999999997</c:v>
                </c:pt>
                <c:pt idx="110">
                  <c:v>53.174824000000001</c:v>
                </c:pt>
                <c:pt idx="111">
                  <c:v>53.160640999999998</c:v>
                </c:pt>
                <c:pt idx="112">
                  <c:v>53.130253000000003</c:v>
                </c:pt>
                <c:pt idx="113">
                  <c:v>53.086745999999998</c:v>
                </c:pt>
                <c:pt idx="114">
                  <c:v>53.088799000000002</c:v>
                </c:pt>
                <c:pt idx="115">
                  <c:v>53.014983999999998</c:v>
                </c:pt>
                <c:pt idx="116">
                  <c:v>52.950873999999999</c:v>
                </c:pt>
                <c:pt idx="117">
                  <c:v>52.956077999999998</c:v>
                </c:pt>
                <c:pt idx="118">
                  <c:v>52.951667999999998</c:v>
                </c:pt>
                <c:pt idx="119">
                  <c:v>52.865577999999999</c:v>
                </c:pt>
                <c:pt idx="120">
                  <c:v>52.847942000000003</c:v>
                </c:pt>
                <c:pt idx="121">
                  <c:v>52.836948</c:v>
                </c:pt>
                <c:pt idx="122">
                  <c:v>52.780616999999999</c:v>
                </c:pt>
                <c:pt idx="123">
                  <c:v>52.766311999999999</c:v>
                </c:pt>
                <c:pt idx="124">
                  <c:v>52.790661</c:v>
                </c:pt>
                <c:pt idx="125">
                  <c:v>52.833263000000002</c:v>
                </c:pt>
                <c:pt idx="126">
                  <c:v>52.862698000000002</c:v>
                </c:pt>
                <c:pt idx="127">
                  <c:v>52.947937000000003</c:v>
                </c:pt>
                <c:pt idx="128">
                  <c:v>52.982711999999999</c:v>
                </c:pt>
                <c:pt idx="129">
                  <c:v>53.038383000000003</c:v>
                </c:pt>
                <c:pt idx="130">
                  <c:v>53.08099</c:v>
                </c:pt>
                <c:pt idx="131">
                  <c:v>53.145344000000001</c:v>
                </c:pt>
                <c:pt idx="132">
                  <c:v>53.203625000000002</c:v>
                </c:pt>
                <c:pt idx="133">
                  <c:v>53.264640999999997</c:v>
                </c:pt>
                <c:pt idx="134">
                  <c:v>53.375281999999999</c:v>
                </c:pt>
                <c:pt idx="135">
                  <c:v>53.451393000000003</c:v>
                </c:pt>
                <c:pt idx="136">
                  <c:v>53.529865000000001</c:v>
                </c:pt>
                <c:pt idx="137">
                  <c:v>53.620918000000003</c:v>
                </c:pt>
                <c:pt idx="138">
                  <c:v>53.767574000000003</c:v>
                </c:pt>
                <c:pt idx="139">
                  <c:v>53.882553000000001</c:v>
                </c:pt>
                <c:pt idx="140">
                  <c:v>54.002913999999997</c:v>
                </c:pt>
                <c:pt idx="141">
                  <c:v>54.139232999999997</c:v>
                </c:pt>
                <c:pt idx="142">
                  <c:v>54.268676999999997</c:v>
                </c:pt>
                <c:pt idx="143">
                  <c:v>54.400275999999998</c:v>
                </c:pt>
                <c:pt idx="144">
                  <c:v>54.496077999999997</c:v>
                </c:pt>
                <c:pt idx="145">
                  <c:v>54.670085999999998</c:v>
                </c:pt>
                <c:pt idx="146">
                  <c:v>54.854069000000003</c:v>
                </c:pt>
                <c:pt idx="147">
                  <c:v>55.074916999999999</c:v>
                </c:pt>
                <c:pt idx="148">
                  <c:v>55.267609</c:v>
                </c:pt>
                <c:pt idx="149">
                  <c:v>55.533679999999997</c:v>
                </c:pt>
                <c:pt idx="150">
                  <c:v>55.773631999999999</c:v>
                </c:pt>
                <c:pt idx="151">
                  <c:v>56.047722</c:v>
                </c:pt>
                <c:pt idx="152">
                  <c:v>56.274033000000003</c:v>
                </c:pt>
                <c:pt idx="153">
                  <c:v>56.576037999999997</c:v>
                </c:pt>
                <c:pt idx="154">
                  <c:v>56.843575000000001</c:v>
                </c:pt>
                <c:pt idx="155">
                  <c:v>57.076790000000003</c:v>
                </c:pt>
                <c:pt idx="156">
                  <c:v>57.238509999999998</c:v>
                </c:pt>
                <c:pt idx="157">
                  <c:v>57.441456000000002</c:v>
                </c:pt>
                <c:pt idx="158">
                  <c:v>57.645015999999998</c:v>
                </c:pt>
                <c:pt idx="159">
                  <c:v>57.883006999999999</c:v>
                </c:pt>
                <c:pt idx="160">
                  <c:v>58.186526999999998</c:v>
                </c:pt>
                <c:pt idx="161">
                  <c:v>58.590297999999997</c:v>
                </c:pt>
                <c:pt idx="162">
                  <c:v>58.904541000000002</c:v>
                </c:pt>
                <c:pt idx="163">
                  <c:v>59.214385999999998</c:v>
                </c:pt>
                <c:pt idx="164">
                  <c:v>59.406685000000003</c:v>
                </c:pt>
                <c:pt idx="165">
                  <c:v>59.653519000000003</c:v>
                </c:pt>
                <c:pt idx="166">
                  <c:v>59.870964000000001</c:v>
                </c:pt>
                <c:pt idx="167">
                  <c:v>60.146622000000001</c:v>
                </c:pt>
                <c:pt idx="168">
                  <c:v>60.438353999999997</c:v>
                </c:pt>
                <c:pt idx="169">
                  <c:v>60.857146999999998</c:v>
                </c:pt>
                <c:pt idx="170">
                  <c:v>61.190243000000002</c:v>
                </c:pt>
                <c:pt idx="171">
                  <c:v>61.510489999999997</c:v>
                </c:pt>
                <c:pt idx="172">
                  <c:v>61.891433999999997</c:v>
                </c:pt>
                <c:pt idx="173">
                  <c:v>62.192768000000001</c:v>
                </c:pt>
                <c:pt idx="174">
                  <c:v>62.550609999999999</c:v>
                </c:pt>
                <c:pt idx="175">
                  <c:v>62.844475000000003</c:v>
                </c:pt>
                <c:pt idx="176">
                  <c:v>63.194298000000003</c:v>
                </c:pt>
                <c:pt idx="177">
                  <c:v>63.527389999999997</c:v>
                </c:pt>
                <c:pt idx="178">
                  <c:v>63.839542000000002</c:v>
                </c:pt>
                <c:pt idx="179">
                  <c:v>64.089957999999996</c:v>
                </c:pt>
                <c:pt idx="180">
                  <c:v>64.503119999999996</c:v>
                </c:pt>
                <c:pt idx="181">
                  <c:v>64.861153000000002</c:v>
                </c:pt>
                <c:pt idx="182">
                  <c:v>65.294135999999995</c:v>
                </c:pt>
                <c:pt idx="183">
                  <c:v>65.700218000000007</c:v>
                </c:pt>
                <c:pt idx="184">
                  <c:v>66.125938000000005</c:v>
                </c:pt>
                <c:pt idx="185">
                  <c:v>66.517753999999996</c:v>
                </c:pt>
                <c:pt idx="186">
                  <c:v>66.931488000000002</c:v>
                </c:pt>
                <c:pt idx="187">
                  <c:v>67.220878999999996</c:v>
                </c:pt>
                <c:pt idx="188">
                  <c:v>67.574852000000007</c:v>
                </c:pt>
                <c:pt idx="189">
                  <c:v>67.972579999999994</c:v>
                </c:pt>
                <c:pt idx="190">
                  <c:v>68.373215000000002</c:v>
                </c:pt>
                <c:pt idx="191">
                  <c:v>68.787780999999995</c:v>
                </c:pt>
                <c:pt idx="192">
                  <c:v>69.227798000000007</c:v>
                </c:pt>
                <c:pt idx="193">
                  <c:v>69.760802999999996</c:v>
                </c:pt>
                <c:pt idx="194">
                  <c:v>70.169585999999995</c:v>
                </c:pt>
                <c:pt idx="195">
                  <c:v>70.539756999999994</c:v>
                </c:pt>
                <c:pt idx="196">
                  <c:v>70.905113</c:v>
                </c:pt>
                <c:pt idx="197">
                  <c:v>71.286865000000006</c:v>
                </c:pt>
                <c:pt idx="198">
                  <c:v>71.605796999999995</c:v>
                </c:pt>
                <c:pt idx="199">
                  <c:v>71.975266000000005</c:v>
                </c:pt>
                <c:pt idx="200">
                  <c:v>72.406661999999997</c:v>
                </c:pt>
                <c:pt idx="201">
                  <c:v>72.818115000000006</c:v>
                </c:pt>
                <c:pt idx="202">
                  <c:v>73.271011000000001</c:v>
                </c:pt>
                <c:pt idx="203">
                  <c:v>73.694884999999999</c:v>
                </c:pt>
                <c:pt idx="204">
                  <c:v>74.163841000000005</c:v>
                </c:pt>
                <c:pt idx="205">
                  <c:v>74.606598000000005</c:v>
                </c:pt>
                <c:pt idx="206">
                  <c:v>75.057914999999994</c:v>
                </c:pt>
                <c:pt idx="207">
                  <c:v>75.501816000000005</c:v>
                </c:pt>
                <c:pt idx="208">
                  <c:v>75.949425000000005</c:v>
                </c:pt>
                <c:pt idx="209">
                  <c:v>76.352501000000004</c:v>
                </c:pt>
                <c:pt idx="210">
                  <c:v>76.795722999999995</c:v>
                </c:pt>
                <c:pt idx="211">
                  <c:v>77.195267000000001</c:v>
                </c:pt>
                <c:pt idx="212">
                  <c:v>77.515404000000004</c:v>
                </c:pt>
                <c:pt idx="213">
                  <c:v>77.945617999999996</c:v>
                </c:pt>
                <c:pt idx="214">
                  <c:v>78.332747999999995</c:v>
                </c:pt>
                <c:pt idx="215">
                  <c:v>78.687697999999997</c:v>
                </c:pt>
                <c:pt idx="216">
                  <c:v>79.073920999999999</c:v>
                </c:pt>
                <c:pt idx="217">
                  <c:v>79.509795999999994</c:v>
                </c:pt>
                <c:pt idx="218">
                  <c:v>79.914062999999999</c:v>
                </c:pt>
                <c:pt idx="219">
                  <c:v>80.322120999999996</c:v>
                </c:pt>
                <c:pt idx="220">
                  <c:v>80.764351000000005</c:v>
                </c:pt>
                <c:pt idx="221">
                  <c:v>81.19014</c:v>
                </c:pt>
                <c:pt idx="222">
                  <c:v>81.587897999999996</c:v>
                </c:pt>
                <c:pt idx="223">
                  <c:v>81.913498000000004</c:v>
                </c:pt>
                <c:pt idx="224">
                  <c:v>82.311843999999994</c:v>
                </c:pt>
                <c:pt idx="225">
                  <c:v>82.688522000000006</c:v>
                </c:pt>
                <c:pt idx="226">
                  <c:v>83.091071999999997</c:v>
                </c:pt>
                <c:pt idx="227">
                  <c:v>83.517723000000004</c:v>
                </c:pt>
                <c:pt idx="228">
                  <c:v>83.967247</c:v>
                </c:pt>
                <c:pt idx="229">
                  <c:v>84.311615000000003</c:v>
                </c:pt>
                <c:pt idx="230">
                  <c:v>84.684775999999999</c:v>
                </c:pt>
                <c:pt idx="231">
                  <c:v>85.029494999999997</c:v>
                </c:pt>
                <c:pt idx="232">
                  <c:v>85.372017</c:v>
                </c:pt>
                <c:pt idx="233">
                  <c:v>85.707252999999994</c:v>
                </c:pt>
                <c:pt idx="234">
                  <c:v>86.077110000000005</c:v>
                </c:pt>
                <c:pt idx="235">
                  <c:v>86.437881000000004</c:v>
                </c:pt>
                <c:pt idx="236">
                  <c:v>86.787636000000006</c:v>
                </c:pt>
                <c:pt idx="237">
                  <c:v>87.150550999999993</c:v>
                </c:pt>
                <c:pt idx="238">
                  <c:v>87.534194999999997</c:v>
                </c:pt>
                <c:pt idx="239">
                  <c:v>87.946060000000003</c:v>
                </c:pt>
                <c:pt idx="240">
                  <c:v>88.314498999999998</c:v>
                </c:pt>
                <c:pt idx="241">
                  <c:v>88.701485000000005</c:v>
                </c:pt>
                <c:pt idx="242">
                  <c:v>89.050124999999994</c:v>
                </c:pt>
                <c:pt idx="243">
                  <c:v>89.377112999999994</c:v>
                </c:pt>
                <c:pt idx="244">
                  <c:v>89.727180000000004</c:v>
                </c:pt>
                <c:pt idx="245">
                  <c:v>90.108849000000006</c:v>
                </c:pt>
                <c:pt idx="246">
                  <c:v>90.440971000000005</c:v>
                </c:pt>
                <c:pt idx="247">
                  <c:v>90.805283000000003</c:v>
                </c:pt>
                <c:pt idx="248">
                  <c:v>91.207808999999997</c:v>
                </c:pt>
                <c:pt idx="249">
                  <c:v>91.577438000000001</c:v>
                </c:pt>
                <c:pt idx="250">
                  <c:v>91.920708000000005</c:v>
                </c:pt>
                <c:pt idx="251">
                  <c:v>92.281906000000006</c:v>
                </c:pt>
                <c:pt idx="252">
                  <c:v>92.658591999999999</c:v>
                </c:pt>
                <c:pt idx="253">
                  <c:v>92.946731999999997</c:v>
                </c:pt>
                <c:pt idx="254">
                  <c:v>93.286011000000002</c:v>
                </c:pt>
                <c:pt idx="255">
                  <c:v>93.599898999999994</c:v>
                </c:pt>
                <c:pt idx="256">
                  <c:v>93.953643999999997</c:v>
                </c:pt>
                <c:pt idx="257">
                  <c:v>94.250945999999999</c:v>
                </c:pt>
                <c:pt idx="258">
                  <c:v>94.632767000000001</c:v>
                </c:pt>
                <c:pt idx="259">
                  <c:v>94.966865999999996</c:v>
                </c:pt>
                <c:pt idx="260">
                  <c:v>95.341164000000006</c:v>
                </c:pt>
                <c:pt idx="261">
                  <c:v>95.696006999999994</c:v>
                </c:pt>
                <c:pt idx="262">
                  <c:v>96.080994000000004</c:v>
                </c:pt>
                <c:pt idx="263">
                  <c:v>96.434890999999993</c:v>
                </c:pt>
                <c:pt idx="264">
                  <c:v>96.747292000000002</c:v>
                </c:pt>
                <c:pt idx="265">
                  <c:v>97.063491999999997</c:v>
                </c:pt>
                <c:pt idx="266">
                  <c:v>97.406029000000004</c:v>
                </c:pt>
                <c:pt idx="267">
                  <c:v>97.744545000000002</c:v>
                </c:pt>
                <c:pt idx="268">
                  <c:v>98.064926</c:v>
                </c:pt>
                <c:pt idx="269">
                  <c:v>98.429755999999998</c:v>
                </c:pt>
                <c:pt idx="270">
                  <c:v>98.789444000000003</c:v>
                </c:pt>
                <c:pt idx="271">
                  <c:v>99.123047</c:v>
                </c:pt>
                <c:pt idx="272">
                  <c:v>99.470787000000001</c:v>
                </c:pt>
                <c:pt idx="273">
                  <c:v>99.833252000000002</c:v>
                </c:pt>
                <c:pt idx="274">
                  <c:v>100.204933</c:v>
                </c:pt>
                <c:pt idx="275">
                  <c:v>100.550613</c:v>
                </c:pt>
                <c:pt idx="276">
                  <c:v>100.902458</c:v>
                </c:pt>
                <c:pt idx="277">
                  <c:v>101.242256</c:v>
                </c:pt>
                <c:pt idx="278">
                  <c:v>101.585846</c:v>
                </c:pt>
                <c:pt idx="279">
                  <c:v>101.925011</c:v>
                </c:pt>
                <c:pt idx="280">
                  <c:v>102.292297</c:v>
                </c:pt>
                <c:pt idx="281">
                  <c:v>102.63885500000001</c:v>
                </c:pt>
                <c:pt idx="282">
                  <c:v>103.00449399999999</c:v>
                </c:pt>
                <c:pt idx="283">
                  <c:v>103.376953</c:v>
                </c:pt>
                <c:pt idx="284">
                  <c:v>103.76844</c:v>
                </c:pt>
                <c:pt idx="285">
                  <c:v>104.136391</c:v>
                </c:pt>
                <c:pt idx="286">
                  <c:v>104.537903</c:v>
                </c:pt>
                <c:pt idx="287">
                  <c:v>104.909462</c:v>
                </c:pt>
                <c:pt idx="288">
                  <c:v>105.293831</c:v>
                </c:pt>
                <c:pt idx="289">
                  <c:v>105.653442</c:v>
                </c:pt>
                <c:pt idx="290">
                  <c:v>106.012032</c:v>
                </c:pt>
                <c:pt idx="291">
                  <c:v>106.36232</c:v>
                </c:pt>
                <c:pt idx="292">
                  <c:v>106.710579</c:v>
                </c:pt>
                <c:pt idx="293">
                  <c:v>107.033287</c:v>
                </c:pt>
                <c:pt idx="294">
                  <c:v>107.362335</c:v>
                </c:pt>
                <c:pt idx="295">
                  <c:v>107.70798499999999</c:v>
                </c:pt>
                <c:pt idx="296">
                  <c:v>108.022797</c:v>
                </c:pt>
                <c:pt idx="297">
                  <c:v>108.35425600000001</c:v>
                </c:pt>
                <c:pt idx="298">
                  <c:v>108.674294</c:v>
                </c:pt>
                <c:pt idx="299">
                  <c:v>108.98839599999999</c:v>
                </c:pt>
                <c:pt idx="300">
                  <c:v>109.30641199999999</c:v>
                </c:pt>
                <c:pt idx="301">
                  <c:v>109.64431</c:v>
                </c:pt>
                <c:pt idx="302">
                  <c:v>109.960724</c:v>
                </c:pt>
                <c:pt idx="303">
                  <c:v>110.262238</c:v>
                </c:pt>
                <c:pt idx="304">
                  <c:v>110.57415</c:v>
                </c:pt>
                <c:pt idx="305">
                  <c:v>110.874405</c:v>
                </c:pt>
                <c:pt idx="306">
                  <c:v>111.193512</c:v>
                </c:pt>
                <c:pt idx="307">
                  <c:v>111.519043</c:v>
                </c:pt>
                <c:pt idx="308">
                  <c:v>111.859116</c:v>
                </c:pt>
                <c:pt idx="309">
                  <c:v>112.173393</c:v>
                </c:pt>
                <c:pt idx="310">
                  <c:v>112.48240699999999</c:v>
                </c:pt>
                <c:pt idx="311">
                  <c:v>112.81023399999999</c:v>
                </c:pt>
                <c:pt idx="312">
                  <c:v>113.13994599999999</c:v>
                </c:pt>
                <c:pt idx="313">
                  <c:v>113.509674</c:v>
                </c:pt>
                <c:pt idx="314">
                  <c:v>113.896271</c:v>
                </c:pt>
                <c:pt idx="315">
                  <c:v>114.29639400000001</c:v>
                </c:pt>
                <c:pt idx="316">
                  <c:v>114.691811</c:v>
                </c:pt>
                <c:pt idx="317">
                  <c:v>115.097549</c:v>
                </c:pt>
                <c:pt idx="318">
                  <c:v>115.469635</c:v>
                </c:pt>
                <c:pt idx="319">
                  <c:v>115.857506</c:v>
                </c:pt>
                <c:pt idx="320">
                  <c:v>116.215782</c:v>
                </c:pt>
                <c:pt idx="321">
                  <c:v>116.567627</c:v>
                </c:pt>
                <c:pt idx="322">
                  <c:v>116.890869</c:v>
                </c:pt>
                <c:pt idx="323">
                  <c:v>117.196297</c:v>
                </c:pt>
                <c:pt idx="324">
                  <c:v>117.48747299999999</c:v>
                </c:pt>
                <c:pt idx="325">
                  <c:v>117.77340700000001</c:v>
                </c:pt>
                <c:pt idx="326">
                  <c:v>118.051453</c:v>
                </c:pt>
                <c:pt idx="327">
                  <c:v>118.363792</c:v>
                </c:pt>
                <c:pt idx="328">
                  <c:v>118.66027800000001</c:v>
                </c:pt>
                <c:pt idx="329">
                  <c:v>118.973541</c:v>
                </c:pt>
                <c:pt idx="330">
                  <c:v>119.284927</c:v>
                </c:pt>
                <c:pt idx="331">
                  <c:v>119.587952</c:v>
                </c:pt>
                <c:pt idx="332">
                  <c:v>119.875336</c:v>
                </c:pt>
                <c:pt idx="333">
                  <c:v>120.198982</c:v>
                </c:pt>
                <c:pt idx="334">
                  <c:v>120.49646</c:v>
                </c:pt>
                <c:pt idx="335">
                  <c:v>120.84824399999999</c:v>
                </c:pt>
                <c:pt idx="336">
                  <c:v>121.19319900000001</c:v>
                </c:pt>
                <c:pt idx="337">
                  <c:v>121.54755400000001</c:v>
                </c:pt>
                <c:pt idx="338">
                  <c:v>121.93744700000001</c:v>
                </c:pt>
                <c:pt idx="339">
                  <c:v>122.32395200000001</c:v>
                </c:pt>
                <c:pt idx="340">
                  <c:v>122.670334</c:v>
                </c:pt>
                <c:pt idx="341">
                  <c:v>123.05825</c:v>
                </c:pt>
                <c:pt idx="342">
                  <c:v>123.432106</c:v>
                </c:pt>
                <c:pt idx="343">
                  <c:v>123.81671900000001</c:v>
                </c:pt>
                <c:pt idx="344">
                  <c:v>124.227226</c:v>
                </c:pt>
                <c:pt idx="345">
                  <c:v>124.631004</c:v>
                </c:pt>
                <c:pt idx="346">
                  <c:v>125.02031700000001</c:v>
                </c:pt>
                <c:pt idx="347">
                  <c:v>125.394775</c:v>
                </c:pt>
                <c:pt idx="348">
                  <c:v>125.71875799999999</c:v>
                </c:pt>
                <c:pt idx="349">
                  <c:v>126.019577</c:v>
                </c:pt>
                <c:pt idx="350">
                  <c:v>126.32012899999999</c:v>
                </c:pt>
                <c:pt idx="351">
                  <c:v>126.599968</c:v>
                </c:pt>
                <c:pt idx="352">
                  <c:v>126.90022999999999</c:v>
                </c:pt>
                <c:pt idx="353">
                  <c:v>127.229225</c:v>
                </c:pt>
                <c:pt idx="354">
                  <c:v>127.569374</c:v>
                </c:pt>
                <c:pt idx="355">
                  <c:v>127.93965900000001</c:v>
                </c:pt>
                <c:pt idx="356">
                  <c:v>128.30860899999999</c:v>
                </c:pt>
                <c:pt idx="357">
                  <c:v>128.67001300000001</c:v>
                </c:pt>
                <c:pt idx="358">
                  <c:v>129.000336</c:v>
                </c:pt>
                <c:pt idx="359">
                  <c:v>129.338211</c:v>
                </c:pt>
                <c:pt idx="360">
                  <c:v>129.669647</c:v>
                </c:pt>
                <c:pt idx="361">
                  <c:v>129.99696399999999</c:v>
                </c:pt>
                <c:pt idx="362">
                  <c:v>130.363495</c:v>
                </c:pt>
                <c:pt idx="363">
                  <c:v>130.70251500000001</c:v>
                </c:pt>
                <c:pt idx="364">
                  <c:v>131.015152</c:v>
                </c:pt>
                <c:pt idx="365">
                  <c:v>131.34818999999999</c:v>
                </c:pt>
                <c:pt idx="366">
                  <c:v>131.687454</c:v>
                </c:pt>
                <c:pt idx="367">
                  <c:v>132.004166</c:v>
                </c:pt>
                <c:pt idx="368">
                  <c:v>132.35432399999999</c:v>
                </c:pt>
                <c:pt idx="369">
                  <c:v>132.69824199999999</c:v>
                </c:pt>
                <c:pt idx="370">
                  <c:v>133.04167200000001</c:v>
                </c:pt>
                <c:pt idx="371">
                  <c:v>133.35987900000001</c:v>
                </c:pt>
                <c:pt idx="372">
                  <c:v>133.67344700000001</c:v>
                </c:pt>
                <c:pt idx="373">
                  <c:v>133.97226000000001</c:v>
                </c:pt>
                <c:pt idx="374">
                  <c:v>134.32676699999999</c:v>
                </c:pt>
                <c:pt idx="375">
                  <c:v>134.69016999999999</c:v>
                </c:pt>
                <c:pt idx="376">
                  <c:v>135.07075499999999</c:v>
                </c:pt>
                <c:pt idx="377">
                  <c:v>135.44798299999999</c:v>
                </c:pt>
                <c:pt idx="378">
                  <c:v>135.82714799999999</c:v>
                </c:pt>
                <c:pt idx="379">
                  <c:v>136.162781</c:v>
                </c:pt>
                <c:pt idx="380">
                  <c:v>136.48159799999999</c:v>
                </c:pt>
                <c:pt idx="381">
                  <c:v>136.80943300000001</c:v>
                </c:pt>
                <c:pt idx="382">
                  <c:v>137.15921</c:v>
                </c:pt>
                <c:pt idx="383">
                  <c:v>137.511154</c:v>
                </c:pt>
                <c:pt idx="384">
                  <c:v>137.867615</c:v>
                </c:pt>
                <c:pt idx="385">
                  <c:v>138.21133399999999</c:v>
                </c:pt>
                <c:pt idx="386">
                  <c:v>138.56062299999999</c:v>
                </c:pt>
                <c:pt idx="387">
                  <c:v>138.884277</c:v>
                </c:pt>
                <c:pt idx="388">
                  <c:v>139.19671600000001</c:v>
                </c:pt>
                <c:pt idx="389">
                  <c:v>139.53509500000001</c:v>
                </c:pt>
                <c:pt idx="390">
                  <c:v>139.842804</c:v>
                </c:pt>
                <c:pt idx="391">
                  <c:v>140.183029</c:v>
                </c:pt>
                <c:pt idx="392">
                  <c:v>140.544174</c:v>
                </c:pt>
                <c:pt idx="393">
                  <c:v>140.91189600000001</c:v>
                </c:pt>
                <c:pt idx="394">
                  <c:v>141.30175800000001</c:v>
                </c:pt>
                <c:pt idx="395">
                  <c:v>141.699051</c:v>
                </c:pt>
                <c:pt idx="396">
                  <c:v>142.04763800000001</c:v>
                </c:pt>
                <c:pt idx="397">
                  <c:v>142.38996900000001</c:v>
                </c:pt>
                <c:pt idx="398">
                  <c:v>142.777344</c:v>
                </c:pt>
                <c:pt idx="399">
                  <c:v>143.100739</c:v>
                </c:pt>
                <c:pt idx="400">
                  <c:v>143.48078899999999</c:v>
                </c:pt>
                <c:pt idx="401">
                  <c:v>143.86433400000001</c:v>
                </c:pt>
                <c:pt idx="402">
                  <c:v>144.229904</c:v>
                </c:pt>
                <c:pt idx="403">
                  <c:v>144.58200099999999</c:v>
                </c:pt>
                <c:pt idx="404">
                  <c:v>144.93879699999999</c:v>
                </c:pt>
                <c:pt idx="405">
                  <c:v>145.285507</c:v>
                </c:pt>
                <c:pt idx="406">
                  <c:v>145.626419</c:v>
                </c:pt>
                <c:pt idx="407">
                  <c:v>145.99664300000001</c:v>
                </c:pt>
                <c:pt idx="408">
                  <c:v>146.352081</c:v>
                </c:pt>
                <c:pt idx="409">
                  <c:v>146.69975299999999</c:v>
                </c:pt>
                <c:pt idx="410">
                  <c:v>147.10256999999999</c:v>
                </c:pt>
                <c:pt idx="411">
                  <c:v>147.48498499999999</c:v>
                </c:pt>
                <c:pt idx="412">
                  <c:v>147.85365300000001</c:v>
                </c:pt>
                <c:pt idx="413">
                  <c:v>148.223648</c:v>
                </c:pt>
                <c:pt idx="414">
                  <c:v>148.65025299999999</c:v>
                </c:pt>
                <c:pt idx="415">
                  <c:v>148.99896200000001</c:v>
                </c:pt>
                <c:pt idx="416">
                  <c:v>149.38116500000001</c:v>
                </c:pt>
                <c:pt idx="417">
                  <c:v>149.731934</c:v>
                </c:pt>
                <c:pt idx="418">
                  <c:v>150.12348900000001</c:v>
                </c:pt>
                <c:pt idx="419">
                  <c:v>150.465408</c:v>
                </c:pt>
                <c:pt idx="420">
                  <c:v>150.822586</c:v>
                </c:pt>
                <c:pt idx="421">
                  <c:v>151.20181299999999</c:v>
                </c:pt>
                <c:pt idx="422">
                  <c:v>151.57926900000001</c:v>
                </c:pt>
                <c:pt idx="423">
                  <c:v>151.92527799999999</c:v>
                </c:pt>
                <c:pt idx="424">
                  <c:v>152.28100599999999</c:v>
                </c:pt>
                <c:pt idx="425">
                  <c:v>152.64450099999999</c:v>
                </c:pt>
                <c:pt idx="426">
                  <c:v>152.96310399999999</c:v>
                </c:pt>
                <c:pt idx="427">
                  <c:v>153.31883199999999</c:v>
                </c:pt>
                <c:pt idx="428">
                  <c:v>153.68206799999999</c:v>
                </c:pt>
                <c:pt idx="429">
                  <c:v>154.042236</c:v>
                </c:pt>
                <c:pt idx="430">
                  <c:v>154.41149899999999</c:v>
                </c:pt>
                <c:pt idx="431">
                  <c:v>154.770737</c:v>
                </c:pt>
                <c:pt idx="432">
                  <c:v>155.13954200000001</c:v>
                </c:pt>
                <c:pt idx="433">
                  <c:v>155.489059</c:v>
                </c:pt>
                <c:pt idx="434">
                  <c:v>155.877701</c:v>
                </c:pt>
                <c:pt idx="435">
                  <c:v>156.274643</c:v>
                </c:pt>
                <c:pt idx="436">
                  <c:v>156.65458699999999</c:v>
                </c:pt>
                <c:pt idx="437">
                  <c:v>156.99891700000001</c:v>
                </c:pt>
                <c:pt idx="438">
                  <c:v>157.40660099999999</c:v>
                </c:pt>
                <c:pt idx="439">
                  <c:v>157.745667</c:v>
                </c:pt>
                <c:pt idx="440">
                  <c:v>158.090744</c:v>
                </c:pt>
                <c:pt idx="441">
                  <c:v>158.48353599999999</c:v>
                </c:pt>
                <c:pt idx="442">
                  <c:v>158.89122</c:v>
                </c:pt>
                <c:pt idx="443">
                  <c:v>159.22676100000001</c:v>
                </c:pt>
                <c:pt idx="444">
                  <c:v>159.633331</c:v>
                </c:pt>
                <c:pt idx="445">
                  <c:v>159.98469499999999</c:v>
                </c:pt>
                <c:pt idx="446">
                  <c:v>160.35145600000001</c:v>
                </c:pt>
                <c:pt idx="447">
                  <c:v>160.707367</c:v>
                </c:pt>
                <c:pt idx="448">
                  <c:v>161.09368900000001</c:v>
                </c:pt>
                <c:pt idx="449">
                  <c:v>161.451111</c:v>
                </c:pt>
                <c:pt idx="450">
                  <c:v>161.81617700000001</c:v>
                </c:pt>
                <c:pt idx="451">
                  <c:v>162.18464700000001</c:v>
                </c:pt>
                <c:pt idx="452">
                  <c:v>162.55650299999999</c:v>
                </c:pt>
                <c:pt idx="453">
                  <c:v>162.895599</c:v>
                </c:pt>
                <c:pt idx="454">
                  <c:v>163.283096</c:v>
                </c:pt>
                <c:pt idx="455">
                  <c:v>163.69151299999999</c:v>
                </c:pt>
                <c:pt idx="456">
                  <c:v>164.06480400000001</c:v>
                </c:pt>
                <c:pt idx="457">
                  <c:v>164.43241900000001</c:v>
                </c:pt>
                <c:pt idx="458">
                  <c:v>164.847534</c:v>
                </c:pt>
                <c:pt idx="459">
                  <c:v>165.21054100000001</c:v>
                </c:pt>
                <c:pt idx="460">
                  <c:v>165.584</c:v>
                </c:pt>
                <c:pt idx="461">
                  <c:v>165.97515899999999</c:v>
                </c:pt>
                <c:pt idx="462">
                  <c:v>166.350281</c:v>
                </c:pt>
                <c:pt idx="463">
                  <c:v>166.678391</c:v>
                </c:pt>
                <c:pt idx="464">
                  <c:v>167.037094</c:v>
                </c:pt>
                <c:pt idx="465">
                  <c:v>167.39544699999999</c:v>
                </c:pt>
                <c:pt idx="466">
                  <c:v>167.74655200000001</c:v>
                </c:pt>
                <c:pt idx="467">
                  <c:v>168.11123699999999</c:v>
                </c:pt>
                <c:pt idx="468">
                  <c:v>168.49525499999999</c:v>
                </c:pt>
                <c:pt idx="469">
                  <c:v>168.87560999999999</c:v>
                </c:pt>
                <c:pt idx="470">
                  <c:v>169.24963399999999</c:v>
                </c:pt>
                <c:pt idx="471">
                  <c:v>169.60871900000001</c:v>
                </c:pt>
                <c:pt idx="472">
                  <c:v>169.98142999999999</c:v>
                </c:pt>
                <c:pt idx="473">
                  <c:v>170.341949</c:v>
                </c:pt>
                <c:pt idx="474">
                  <c:v>170.70614599999999</c:v>
                </c:pt>
                <c:pt idx="475">
                  <c:v>171.06304900000001</c:v>
                </c:pt>
                <c:pt idx="476">
                  <c:v>171.430634</c:v>
                </c:pt>
                <c:pt idx="477">
                  <c:v>171.78476000000001</c:v>
                </c:pt>
                <c:pt idx="478">
                  <c:v>172.14898700000001</c:v>
                </c:pt>
                <c:pt idx="479">
                  <c:v>172.472916</c:v>
                </c:pt>
                <c:pt idx="480">
                  <c:v>172.84750399999999</c:v>
                </c:pt>
                <c:pt idx="481">
                  <c:v>173.226517</c:v>
                </c:pt>
                <c:pt idx="482">
                  <c:v>173.619461</c:v>
                </c:pt>
                <c:pt idx="483">
                  <c:v>174.01416</c:v>
                </c:pt>
                <c:pt idx="484">
                  <c:v>174.41712999999999</c:v>
                </c:pt>
                <c:pt idx="485">
                  <c:v>174.76007100000001</c:v>
                </c:pt>
                <c:pt idx="486">
                  <c:v>175.13385</c:v>
                </c:pt>
                <c:pt idx="487">
                  <c:v>175.50827000000001</c:v>
                </c:pt>
                <c:pt idx="488">
                  <c:v>175.90052800000001</c:v>
                </c:pt>
                <c:pt idx="489">
                  <c:v>176.25860599999999</c:v>
                </c:pt>
                <c:pt idx="490">
                  <c:v>176.65313699999999</c:v>
                </c:pt>
                <c:pt idx="491">
                  <c:v>177.02179000000001</c:v>
                </c:pt>
                <c:pt idx="492">
                  <c:v>177.406631</c:v>
                </c:pt>
                <c:pt idx="493">
                  <c:v>177.75708</c:v>
                </c:pt>
                <c:pt idx="494">
                  <c:v>178.149597</c:v>
                </c:pt>
                <c:pt idx="495">
                  <c:v>178.518417</c:v>
                </c:pt>
                <c:pt idx="496">
                  <c:v>178.88436899999999</c:v>
                </c:pt>
                <c:pt idx="497">
                  <c:v>179.22503699999999</c:v>
                </c:pt>
                <c:pt idx="498">
                  <c:v>179.596664</c:v>
                </c:pt>
                <c:pt idx="499">
                  <c:v>179.953079</c:v>
                </c:pt>
                <c:pt idx="500">
                  <c:v>180.32432600000001</c:v>
                </c:pt>
                <c:pt idx="501">
                  <c:v>180.683075</c:v>
                </c:pt>
                <c:pt idx="502">
                  <c:v>181.09034700000001</c:v>
                </c:pt>
                <c:pt idx="503">
                  <c:v>181.44972200000001</c:v>
                </c:pt>
                <c:pt idx="504">
                  <c:v>181.837006</c:v>
                </c:pt>
                <c:pt idx="505">
                  <c:v>182.22366299999999</c:v>
                </c:pt>
                <c:pt idx="506">
                  <c:v>182.61123699999999</c:v>
                </c:pt>
                <c:pt idx="507">
                  <c:v>182.970901</c:v>
                </c:pt>
                <c:pt idx="508">
                  <c:v>183.36734000000001</c:v>
                </c:pt>
                <c:pt idx="509">
                  <c:v>183.72370900000001</c:v>
                </c:pt>
                <c:pt idx="510">
                  <c:v>184.06220999999999</c:v>
                </c:pt>
                <c:pt idx="511">
                  <c:v>184.43731700000001</c:v>
                </c:pt>
                <c:pt idx="512">
                  <c:v>184.795151</c:v>
                </c:pt>
                <c:pt idx="513">
                  <c:v>185.18225100000001</c:v>
                </c:pt>
                <c:pt idx="514">
                  <c:v>185.55943300000001</c:v>
                </c:pt>
                <c:pt idx="515">
                  <c:v>185.937881</c:v>
                </c:pt>
                <c:pt idx="516">
                  <c:v>186.32510400000001</c:v>
                </c:pt>
                <c:pt idx="517">
                  <c:v>186.68396000000001</c:v>
                </c:pt>
                <c:pt idx="518">
                  <c:v>187.03634600000001</c:v>
                </c:pt>
                <c:pt idx="519">
                  <c:v>187.42510999999999</c:v>
                </c:pt>
                <c:pt idx="520">
                  <c:v>187.807648</c:v>
                </c:pt>
                <c:pt idx="521">
                  <c:v>188.15387000000001</c:v>
                </c:pt>
                <c:pt idx="522">
                  <c:v>188.519745</c:v>
                </c:pt>
                <c:pt idx="523">
                  <c:v>188.84118699999999</c:v>
                </c:pt>
                <c:pt idx="524">
                  <c:v>189.19654800000001</c:v>
                </c:pt>
                <c:pt idx="525">
                  <c:v>189.600189</c:v>
                </c:pt>
                <c:pt idx="526">
                  <c:v>189.98303200000001</c:v>
                </c:pt>
                <c:pt idx="527">
                  <c:v>190.37529000000001</c:v>
                </c:pt>
                <c:pt idx="528">
                  <c:v>190.79248000000001</c:v>
                </c:pt>
                <c:pt idx="529">
                  <c:v>191.17507900000001</c:v>
                </c:pt>
                <c:pt idx="530">
                  <c:v>191.52816799999999</c:v>
                </c:pt>
                <c:pt idx="531">
                  <c:v>191.87107800000001</c:v>
                </c:pt>
                <c:pt idx="532">
                  <c:v>192.261414</c:v>
                </c:pt>
                <c:pt idx="533">
                  <c:v>192.60836800000001</c:v>
                </c:pt>
                <c:pt idx="534">
                  <c:v>192.96313499999999</c:v>
                </c:pt>
                <c:pt idx="535">
                  <c:v>193.32629399999999</c:v>
                </c:pt>
                <c:pt idx="536">
                  <c:v>193.76702900000001</c:v>
                </c:pt>
                <c:pt idx="537">
                  <c:v>194.15164200000001</c:v>
                </c:pt>
                <c:pt idx="538">
                  <c:v>194.563446</c:v>
                </c:pt>
                <c:pt idx="539">
                  <c:v>194.938278</c:v>
                </c:pt>
                <c:pt idx="540">
                  <c:v>195.319153</c:v>
                </c:pt>
                <c:pt idx="541">
                  <c:v>195.65853899999999</c:v>
                </c:pt>
                <c:pt idx="542">
                  <c:v>195.98971599999999</c:v>
                </c:pt>
                <c:pt idx="543">
                  <c:v>196.29298399999999</c:v>
                </c:pt>
                <c:pt idx="544">
                  <c:v>196.642258</c:v>
                </c:pt>
                <c:pt idx="545">
                  <c:v>196.96215799999999</c:v>
                </c:pt>
                <c:pt idx="546">
                  <c:v>197.29315199999999</c:v>
                </c:pt>
                <c:pt idx="547">
                  <c:v>197.68537900000001</c:v>
                </c:pt>
                <c:pt idx="548">
                  <c:v>198.06922900000001</c:v>
                </c:pt>
                <c:pt idx="549">
                  <c:v>198.457855</c:v>
                </c:pt>
                <c:pt idx="550">
                  <c:v>198.85449199999999</c:v>
                </c:pt>
                <c:pt idx="551">
                  <c:v>199.21069299999999</c:v>
                </c:pt>
                <c:pt idx="552">
                  <c:v>199.518753</c:v>
                </c:pt>
                <c:pt idx="553">
                  <c:v>199.89022800000001</c:v>
                </c:pt>
                <c:pt idx="554">
                  <c:v>200.23584</c:v>
                </c:pt>
                <c:pt idx="555">
                  <c:v>200.65356399999999</c:v>
                </c:pt>
                <c:pt idx="556">
                  <c:v>201.03623999999999</c:v>
                </c:pt>
                <c:pt idx="557">
                  <c:v>201.40062</c:v>
                </c:pt>
                <c:pt idx="558">
                  <c:v>201.74067700000001</c:v>
                </c:pt>
                <c:pt idx="559">
                  <c:v>202.12809799999999</c:v>
                </c:pt>
                <c:pt idx="560">
                  <c:v>202.43215900000001</c:v>
                </c:pt>
                <c:pt idx="561">
                  <c:v>202.804382</c:v>
                </c:pt>
                <c:pt idx="562">
                  <c:v>203.19976800000001</c:v>
                </c:pt>
                <c:pt idx="563">
                  <c:v>203.547729</c:v>
                </c:pt>
                <c:pt idx="564">
                  <c:v>203.86471599999999</c:v>
                </c:pt>
                <c:pt idx="565">
                  <c:v>204.22335799999999</c:v>
                </c:pt>
                <c:pt idx="566">
                  <c:v>204.52323899999999</c:v>
                </c:pt>
                <c:pt idx="567">
                  <c:v>204.87025499999999</c:v>
                </c:pt>
                <c:pt idx="568">
                  <c:v>205.26272599999999</c:v>
                </c:pt>
                <c:pt idx="569">
                  <c:v>205.61331200000001</c:v>
                </c:pt>
                <c:pt idx="570">
                  <c:v>205.960892</c:v>
                </c:pt>
                <c:pt idx="571">
                  <c:v>206.382034</c:v>
                </c:pt>
                <c:pt idx="572">
                  <c:v>206.82377600000001</c:v>
                </c:pt>
                <c:pt idx="573">
                  <c:v>207.20343</c:v>
                </c:pt>
                <c:pt idx="574">
                  <c:v>207.51362599999999</c:v>
                </c:pt>
                <c:pt idx="575">
                  <c:v>207.80583200000001</c:v>
                </c:pt>
                <c:pt idx="576">
                  <c:v>208.15158099999999</c:v>
                </c:pt>
                <c:pt idx="577">
                  <c:v>208.471802</c:v>
                </c:pt>
                <c:pt idx="578">
                  <c:v>208.80703700000001</c:v>
                </c:pt>
                <c:pt idx="579">
                  <c:v>209.15275600000001</c:v>
                </c:pt>
                <c:pt idx="580">
                  <c:v>209.47714199999999</c:v>
                </c:pt>
                <c:pt idx="581">
                  <c:v>209.83767700000001</c:v>
                </c:pt>
                <c:pt idx="582">
                  <c:v>210.29740899999999</c:v>
                </c:pt>
                <c:pt idx="583">
                  <c:v>210.71855199999999</c:v>
                </c:pt>
                <c:pt idx="584">
                  <c:v>210.984543</c:v>
                </c:pt>
                <c:pt idx="585">
                  <c:v>211.31047100000001</c:v>
                </c:pt>
                <c:pt idx="586">
                  <c:v>211.643494</c:v>
                </c:pt>
                <c:pt idx="587">
                  <c:v>211.93791200000001</c:v>
                </c:pt>
                <c:pt idx="588">
                  <c:v>212.18000799999999</c:v>
                </c:pt>
                <c:pt idx="589">
                  <c:v>212.54574600000001</c:v>
                </c:pt>
                <c:pt idx="590">
                  <c:v>212.90426600000001</c:v>
                </c:pt>
                <c:pt idx="591">
                  <c:v>213.18055699999999</c:v>
                </c:pt>
                <c:pt idx="592">
                  <c:v>213.559113</c:v>
                </c:pt>
                <c:pt idx="593">
                  <c:v>213.95725999999999</c:v>
                </c:pt>
                <c:pt idx="594">
                  <c:v>214.23088100000001</c:v>
                </c:pt>
                <c:pt idx="595">
                  <c:v>214.52247600000001</c:v>
                </c:pt>
                <c:pt idx="596">
                  <c:v>214.97004699999999</c:v>
                </c:pt>
                <c:pt idx="597">
                  <c:v>215.28848300000001</c:v>
                </c:pt>
                <c:pt idx="598">
                  <c:v>215.61776699999999</c:v>
                </c:pt>
                <c:pt idx="599">
                  <c:v>216.02212499999999</c:v>
                </c:pt>
                <c:pt idx="600">
                  <c:v>216.42420999999999</c:v>
                </c:pt>
                <c:pt idx="601">
                  <c:v>216.67491100000001</c:v>
                </c:pt>
                <c:pt idx="602">
                  <c:v>217.05365</c:v>
                </c:pt>
                <c:pt idx="603">
                  <c:v>217.41880800000001</c:v>
                </c:pt>
                <c:pt idx="604">
                  <c:v>217.72508199999999</c:v>
                </c:pt>
                <c:pt idx="605">
                  <c:v>218.05892900000001</c:v>
                </c:pt>
                <c:pt idx="606">
                  <c:v>218.435394</c:v>
                </c:pt>
                <c:pt idx="607">
                  <c:v>218.73469499999999</c:v>
                </c:pt>
                <c:pt idx="608">
                  <c:v>219.05291700000001</c:v>
                </c:pt>
                <c:pt idx="609">
                  <c:v>219.371658</c:v>
                </c:pt>
                <c:pt idx="610">
                  <c:v>219.710037</c:v>
                </c:pt>
                <c:pt idx="611">
                  <c:v>220.04997299999999</c:v>
                </c:pt>
                <c:pt idx="612">
                  <c:v>220.38876300000001</c:v>
                </c:pt>
                <c:pt idx="613">
                  <c:v>220.74638400000001</c:v>
                </c:pt>
                <c:pt idx="614">
                  <c:v>221.09573399999999</c:v>
                </c:pt>
                <c:pt idx="615">
                  <c:v>221.432312</c:v>
                </c:pt>
                <c:pt idx="616">
                  <c:v>221.78898599999999</c:v>
                </c:pt>
                <c:pt idx="617">
                  <c:v>222.127533</c:v>
                </c:pt>
                <c:pt idx="618">
                  <c:v>222.42756700000001</c:v>
                </c:pt>
                <c:pt idx="619">
                  <c:v>222.74818400000001</c:v>
                </c:pt>
                <c:pt idx="620">
                  <c:v>223.03480500000001</c:v>
                </c:pt>
                <c:pt idx="621">
                  <c:v>223.33255</c:v>
                </c:pt>
                <c:pt idx="622">
                  <c:v>223.664627</c:v>
                </c:pt>
                <c:pt idx="623">
                  <c:v>223.982956</c:v>
                </c:pt>
                <c:pt idx="624">
                  <c:v>224.355377</c:v>
                </c:pt>
                <c:pt idx="625">
                  <c:v>224.65631099999999</c:v>
                </c:pt>
                <c:pt idx="626">
                  <c:v>224.94743299999999</c:v>
                </c:pt>
                <c:pt idx="627">
                  <c:v>225.24769599999999</c:v>
                </c:pt>
                <c:pt idx="628">
                  <c:v>225.595978</c:v>
                </c:pt>
                <c:pt idx="629">
                  <c:v>225.812195</c:v>
                </c:pt>
                <c:pt idx="630">
                  <c:v>226.13163800000001</c:v>
                </c:pt>
                <c:pt idx="631">
                  <c:v>226.432785</c:v>
                </c:pt>
                <c:pt idx="632">
                  <c:v>226.69433599999999</c:v>
                </c:pt>
                <c:pt idx="633">
                  <c:v>226.97923299999999</c:v>
                </c:pt>
                <c:pt idx="634">
                  <c:v>227.35708600000001</c:v>
                </c:pt>
                <c:pt idx="635">
                  <c:v>227.645264</c:v>
                </c:pt>
                <c:pt idx="636">
                  <c:v>227.99189799999999</c:v>
                </c:pt>
                <c:pt idx="637">
                  <c:v>228.347015</c:v>
                </c:pt>
                <c:pt idx="638">
                  <c:v>228.61656199999999</c:v>
                </c:pt>
                <c:pt idx="639">
                  <c:v>228.93615700000001</c:v>
                </c:pt>
                <c:pt idx="640">
                  <c:v>229.276062</c:v>
                </c:pt>
                <c:pt idx="641">
                  <c:v>229.571136</c:v>
                </c:pt>
                <c:pt idx="642">
                  <c:v>229.86260999999999</c:v>
                </c:pt>
                <c:pt idx="643">
                  <c:v>230.20100400000001</c:v>
                </c:pt>
                <c:pt idx="644">
                  <c:v>230.446899</c:v>
                </c:pt>
                <c:pt idx="645">
                  <c:v>230.74842799999999</c:v>
                </c:pt>
                <c:pt idx="646">
                  <c:v>231.04068000000001</c:v>
                </c:pt>
                <c:pt idx="647">
                  <c:v>231.364563</c:v>
                </c:pt>
                <c:pt idx="648">
                  <c:v>231.616333</c:v>
                </c:pt>
                <c:pt idx="649">
                  <c:v>231.949738</c:v>
                </c:pt>
                <c:pt idx="650">
                  <c:v>232.24487300000001</c:v>
                </c:pt>
                <c:pt idx="651">
                  <c:v>232.521591</c:v>
                </c:pt>
                <c:pt idx="652">
                  <c:v>232.76637299999999</c:v>
                </c:pt>
                <c:pt idx="653">
                  <c:v>233.110535</c:v>
                </c:pt>
                <c:pt idx="654">
                  <c:v>233.374527</c:v>
                </c:pt>
                <c:pt idx="655">
                  <c:v>233.66018700000001</c:v>
                </c:pt>
                <c:pt idx="656">
                  <c:v>233.97082499999999</c:v>
                </c:pt>
                <c:pt idx="657">
                  <c:v>234.272797</c:v>
                </c:pt>
                <c:pt idx="658">
                  <c:v>234.55998199999999</c:v>
                </c:pt>
                <c:pt idx="659">
                  <c:v>234.851776</c:v>
                </c:pt>
                <c:pt idx="660">
                  <c:v>235.17523199999999</c:v>
                </c:pt>
                <c:pt idx="661">
                  <c:v>235.47700499999999</c:v>
                </c:pt>
                <c:pt idx="662">
                  <c:v>235.730133</c:v>
                </c:pt>
                <c:pt idx="663">
                  <c:v>235.983215</c:v>
                </c:pt>
                <c:pt idx="664">
                  <c:v>236.26855499999999</c:v>
                </c:pt>
                <c:pt idx="665">
                  <c:v>236.489227</c:v>
                </c:pt>
                <c:pt idx="666">
                  <c:v>236.74629200000001</c:v>
                </c:pt>
                <c:pt idx="667">
                  <c:v>237.038712</c:v>
                </c:pt>
                <c:pt idx="668">
                  <c:v>237.35015899999999</c:v>
                </c:pt>
                <c:pt idx="669">
                  <c:v>237.61686700000001</c:v>
                </c:pt>
                <c:pt idx="670">
                  <c:v>237.94163499999999</c:v>
                </c:pt>
                <c:pt idx="671">
                  <c:v>238.26890599999999</c:v>
                </c:pt>
                <c:pt idx="672">
                  <c:v>238.56636</c:v>
                </c:pt>
                <c:pt idx="673">
                  <c:v>238.83178699999999</c:v>
                </c:pt>
                <c:pt idx="674">
                  <c:v>239.163712</c:v>
                </c:pt>
                <c:pt idx="675">
                  <c:v>239.47181699999999</c:v>
                </c:pt>
                <c:pt idx="676">
                  <c:v>239.75112899999999</c:v>
                </c:pt>
                <c:pt idx="677">
                  <c:v>240.06796299999999</c:v>
                </c:pt>
                <c:pt idx="678">
                  <c:v>240.369843</c:v>
                </c:pt>
                <c:pt idx="679">
                  <c:v>240.605164</c:v>
                </c:pt>
                <c:pt idx="680">
                  <c:v>240.82432600000001</c:v>
                </c:pt>
                <c:pt idx="681">
                  <c:v>241.076797</c:v>
                </c:pt>
                <c:pt idx="682">
                  <c:v>241.31538399999999</c:v>
                </c:pt>
                <c:pt idx="683">
                  <c:v>241.55441300000001</c:v>
                </c:pt>
                <c:pt idx="684">
                  <c:v>241.83358799999999</c:v>
                </c:pt>
                <c:pt idx="685">
                  <c:v>242.11357100000001</c:v>
                </c:pt>
                <c:pt idx="686">
                  <c:v>242.362335</c:v>
                </c:pt>
                <c:pt idx="687">
                  <c:v>242.650116</c:v>
                </c:pt>
                <c:pt idx="688">
                  <c:v>242.90728799999999</c:v>
                </c:pt>
                <c:pt idx="689">
                  <c:v>243.15477000000001</c:v>
                </c:pt>
                <c:pt idx="690">
                  <c:v>243.42639199999999</c:v>
                </c:pt>
                <c:pt idx="691">
                  <c:v>243.67411799999999</c:v>
                </c:pt>
                <c:pt idx="692">
                  <c:v>243.88656599999999</c:v>
                </c:pt>
                <c:pt idx="693">
                  <c:v>244.123718</c:v>
                </c:pt>
                <c:pt idx="694">
                  <c:v>244.39920000000001</c:v>
                </c:pt>
                <c:pt idx="695">
                  <c:v>244.62728899999999</c:v>
                </c:pt>
                <c:pt idx="696">
                  <c:v>244.90817300000001</c:v>
                </c:pt>
                <c:pt idx="697">
                  <c:v>245.208099</c:v>
                </c:pt>
                <c:pt idx="698">
                  <c:v>245.46820099999999</c:v>
                </c:pt>
                <c:pt idx="699">
                  <c:v>245.712265</c:v>
                </c:pt>
                <c:pt idx="700">
                  <c:v>245.96937600000001</c:v>
                </c:pt>
                <c:pt idx="701">
                  <c:v>246.231064</c:v>
                </c:pt>
                <c:pt idx="702">
                  <c:v>246.45695499999999</c:v>
                </c:pt>
                <c:pt idx="703">
                  <c:v>246.72543300000001</c:v>
                </c:pt>
                <c:pt idx="704">
                  <c:v>246.99231</c:v>
                </c:pt>
                <c:pt idx="705">
                  <c:v>247.26580799999999</c:v>
                </c:pt>
                <c:pt idx="706">
                  <c:v>247.52134699999999</c:v>
                </c:pt>
                <c:pt idx="707">
                  <c:v>247.75135800000001</c:v>
                </c:pt>
                <c:pt idx="708">
                  <c:v>248.00070199999999</c:v>
                </c:pt>
                <c:pt idx="709">
                  <c:v>248.223816</c:v>
                </c:pt>
                <c:pt idx="710">
                  <c:v>248.449478</c:v>
                </c:pt>
                <c:pt idx="711">
                  <c:v>248.65475499999999</c:v>
                </c:pt>
                <c:pt idx="712">
                  <c:v>248.92152400000001</c:v>
                </c:pt>
                <c:pt idx="713">
                  <c:v>249.14421100000001</c:v>
                </c:pt>
                <c:pt idx="714">
                  <c:v>249.40232800000001</c:v>
                </c:pt>
                <c:pt idx="715">
                  <c:v>249.64666700000001</c:v>
                </c:pt>
                <c:pt idx="716">
                  <c:v>249.88462799999999</c:v>
                </c:pt>
                <c:pt idx="717">
                  <c:v>250.11264</c:v>
                </c:pt>
                <c:pt idx="718">
                  <c:v>250.366028</c:v>
                </c:pt>
                <c:pt idx="719">
                  <c:v>250.59330700000001</c:v>
                </c:pt>
                <c:pt idx="720">
                  <c:v>250.78994800000001</c:v>
                </c:pt>
                <c:pt idx="721">
                  <c:v>251.024475</c:v>
                </c:pt>
                <c:pt idx="722">
                  <c:v>251.267853</c:v>
                </c:pt>
                <c:pt idx="723">
                  <c:v>251.461456</c:v>
                </c:pt>
                <c:pt idx="724">
                  <c:v>251.670624</c:v>
                </c:pt>
                <c:pt idx="725">
                  <c:v>251.91528299999999</c:v>
                </c:pt>
                <c:pt idx="726">
                  <c:v>252.09257500000001</c:v>
                </c:pt>
                <c:pt idx="727">
                  <c:v>252.26757799999999</c:v>
                </c:pt>
                <c:pt idx="728">
                  <c:v>252.563141</c:v>
                </c:pt>
                <c:pt idx="729">
                  <c:v>252.80793800000001</c:v>
                </c:pt>
                <c:pt idx="730">
                  <c:v>253.068375</c:v>
                </c:pt>
                <c:pt idx="731">
                  <c:v>253.323227</c:v>
                </c:pt>
                <c:pt idx="732">
                  <c:v>253.587402</c:v>
                </c:pt>
                <c:pt idx="733">
                  <c:v>253.74842799999999</c:v>
                </c:pt>
                <c:pt idx="734">
                  <c:v>253.93620300000001</c:v>
                </c:pt>
                <c:pt idx="735">
                  <c:v>254.112595</c:v>
                </c:pt>
                <c:pt idx="736">
                  <c:v>254.30270400000001</c:v>
                </c:pt>
                <c:pt idx="737">
                  <c:v>254.427628</c:v>
                </c:pt>
                <c:pt idx="738">
                  <c:v>254.62266500000001</c:v>
                </c:pt>
                <c:pt idx="739">
                  <c:v>254.812927</c:v>
                </c:pt>
                <c:pt idx="740">
                  <c:v>255.045593</c:v>
                </c:pt>
                <c:pt idx="741">
                  <c:v>255.308762</c:v>
                </c:pt>
                <c:pt idx="742">
                  <c:v>255.555328</c:v>
                </c:pt>
                <c:pt idx="743">
                  <c:v>255.76059000000001</c:v>
                </c:pt>
                <c:pt idx="744">
                  <c:v>256.014252</c:v>
                </c:pt>
                <c:pt idx="745">
                  <c:v>256.21051</c:v>
                </c:pt>
                <c:pt idx="746">
                  <c:v>256.39675899999997</c:v>
                </c:pt>
                <c:pt idx="747">
                  <c:v>256.63168300000001</c:v>
                </c:pt>
                <c:pt idx="748">
                  <c:v>256.85882600000002</c:v>
                </c:pt>
                <c:pt idx="749">
                  <c:v>257.01791400000002</c:v>
                </c:pt>
                <c:pt idx="750">
                  <c:v>257.19415300000003</c:v>
                </c:pt>
                <c:pt idx="751">
                  <c:v>257.38815299999999</c:v>
                </c:pt>
                <c:pt idx="752">
                  <c:v>257.58227499999998</c:v>
                </c:pt>
                <c:pt idx="753">
                  <c:v>257.74874899999998</c:v>
                </c:pt>
                <c:pt idx="754">
                  <c:v>257.979828</c:v>
                </c:pt>
                <c:pt idx="755">
                  <c:v>258.17584199999999</c:v>
                </c:pt>
                <c:pt idx="756">
                  <c:v>258.37240600000001</c:v>
                </c:pt>
                <c:pt idx="757">
                  <c:v>258.58410600000002</c:v>
                </c:pt>
                <c:pt idx="758">
                  <c:v>258.792755</c:v>
                </c:pt>
                <c:pt idx="759">
                  <c:v>258.99267600000002</c:v>
                </c:pt>
                <c:pt idx="760">
                  <c:v>259.16824300000002</c:v>
                </c:pt>
                <c:pt idx="761">
                  <c:v>259.36184700000001</c:v>
                </c:pt>
                <c:pt idx="762">
                  <c:v>259.49060100000003</c:v>
                </c:pt>
                <c:pt idx="763">
                  <c:v>259.70944200000002</c:v>
                </c:pt>
                <c:pt idx="764">
                  <c:v>259.86456299999998</c:v>
                </c:pt>
                <c:pt idx="765">
                  <c:v>260.05715900000001</c:v>
                </c:pt>
                <c:pt idx="766">
                  <c:v>260.21560699999998</c:v>
                </c:pt>
                <c:pt idx="767">
                  <c:v>260.41735799999998</c:v>
                </c:pt>
                <c:pt idx="768">
                  <c:v>260.61111499999998</c:v>
                </c:pt>
                <c:pt idx="769">
                  <c:v>260.79339599999997</c:v>
                </c:pt>
                <c:pt idx="770">
                  <c:v>261.01336700000002</c:v>
                </c:pt>
                <c:pt idx="771">
                  <c:v>261.21276899999998</c:v>
                </c:pt>
                <c:pt idx="772">
                  <c:v>261.387787</c:v>
                </c:pt>
                <c:pt idx="773">
                  <c:v>261.52340700000002</c:v>
                </c:pt>
                <c:pt idx="774">
                  <c:v>261.68597399999999</c:v>
                </c:pt>
                <c:pt idx="775">
                  <c:v>261.809845</c:v>
                </c:pt>
                <c:pt idx="776">
                  <c:v>261.944794</c:v>
                </c:pt>
                <c:pt idx="777">
                  <c:v>262.10510299999999</c:v>
                </c:pt>
                <c:pt idx="778">
                  <c:v>262.27404799999999</c:v>
                </c:pt>
                <c:pt idx="779">
                  <c:v>262.45349099999999</c:v>
                </c:pt>
                <c:pt idx="780">
                  <c:v>262.643799</c:v>
                </c:pt>
                <c:pt idx="781">
                  <c:v>262.860321</c:v>
                </c:pt>
                <c:pt idx="782">
                  <c:v>263.028076</c:v>
                </c:pt>
                <c:pt idx="783">
                  <c:v>263.16793799999999</c:v>
                </c:pt>
                <c:pt idx="784">
                  <c:v>263.30377199999998</c:v>
                </c:pt>
                <c:pt idx="785">
                  <c:v>263.42984000000001</c:v>
                </c:pt>
                <c:pt idx="786">
                  <c:v>263.54574600000001</c:v>
                </c:pt>
                <c:pt idx="787">
                  <c:v>263.69274899999999</c:v>
                </c:pt>
                <c:pt idx="788">
                  <c:v>263.80139200000002</c:v>
                </c:pt>
                <c:pt idx="789">
                  <c:v>263.98525999999998</c:v>
                </c:pt>
                <c:pt idx="790">
                  <c:v>264.119843</c:v>
                </c:pt>
                <c:pt idx="791">
                  <c:v>264.248718</c:v>
                </c:pt>
                <c:pt idx="792">
                  <c:v>264.429596</c:v>
                </c:pt>
                <c:pt idx="793">
                  <c:v>264.65063500000002</c:v>
                </c:pt>
                <c:pt idx="794">
                  <c:v>264.78595000000001</c:v>
                </c:pt>
                <c:pt idx="795">
                  <c:v>264.96887199999998</c:v>
                </c:pt>
                <c:pt idx="796">
                  <c:v>265.14331099999998</c:v>
                </c:pt>
                <c:pt idx="797">
                  <c:v>265.259705</c:v>
                </c:pt>
                <c:pt idx="798">
                  <c:v>265.34765599999997</c:v>
                </c:pt>
                <c:pt idx="799">
                  <c:v>265.44180299999999</c:v>
                </c:pt>
                <c:pt idx="800">
                  <c:v>265.58218399999998</c:v>
                </c:pt>
                <c:pt idx="801">
                  <c:v>265.70648199999999</c:v>
                </c:pt>
                <c:pt idx="802">
                  <c:v>265.81854199999998</c:v>
                </c:pt>
                <c:pt idx="803">
                  <c:v>265.960419</c:v>
                </c:pt>
                <c:pt idx="804">
                  <c:v>266.127319</c:v>
                </c:pt>
                <c:pt idx="805">
                  <c:v>266.237976</c:v>
                </c:pt>
                <c:pt idx="806">
                  <c:v>266.317474</c:v>
                </c:pt>
                <c:pt idx="807">
                  <c:v>266.44232199999999</c:v>
                </c:pt>
                <c:pt idx="808">
                  <c:v>266.58889799999997</c:v>
                </c:pt>
                <c:pt idx="809">
                  <c:v>266.698578</c:v>
                </c:pt>
                <c:pt idx="810">
                  <c:v>266.82794200000001</c:v>
                </c:pt>
                <c:pt idx="811">
                  <c:v>266.946259</c:v>
                </c:pt>
                <c:pt idx="812">
                  <c:v>267.10342400000002</c:v>
                </c:pt>
                <c:pt idx="813">
                  <c:v>267.21914700000002</c:v>
                </c:pt>
                <c:pt idx="814">
                  <c:v>267.32556199999999</c:v>
                </c:pt>
                <c:pt idx="815">
                  <c:v>267.43270899999999</c:v>
                </c:pt>
                <c:pt idx="816">
                  <c:v>267.56021099999998</c:v>
                </c:pt>
                <c:pt idx="817">
                  <c:v>267.63632200000001</c:v>
                </c:pt>
                <c:pt idx="818">
                  <c:v>267.73303199999998</c:v>
                </c:pt>
                <c:pt idx="819">
                  <c:v>267.82327299999997</c:v>
                </c:pt>
                <c:pt idx="820">
                  <c:v>267.938019</c:v>
                </c:pt>
                <c:pt idx="821">
                  <c:v>268.108521</c:v>
                </c:pt>
                <c:pt idx="822">
                  <c:v>268.23629799999998</c:v>
                </c:pt>
                <c:pt idx="823">
                  <c:v>268.34756499999997</c:v>
                </c:pt>
                <c:pt idx="824">
                  <c:v>268.46069299999999</c:v>
                </c:pt>
                <c:pt idx="825">
                  <c:v>268.555542</c:v>
                </c:pt>
                <c:pt idx="826">
                  <c:v>268.60287499999998</c:v>
                </c:pt>
                <c:pt idx="827">
                  <c:v>268.692474</c:v>
                </c:pt>
                <c:pt idx="828">
                  <c:v>268.75070199999999</c:v>
                </c:pt>
                <c:pt idx="829">
                  <c:v>268.84738199999998</c:v>
                </c:pt>
                <c:pt idx="830">
                  <c:v>268.91708399999999</c:v>
                </c:pt>
                <c:pt idx="831">
                  <c:v>268.99240099999997</c:v>
                </c:pt>
                <c:pt idx="832">
                  <c:v>269.047211</c:v>
                </c:pt>
                <c:pt idx="833">
                  <c:v>269.157623</c:v>
                </c:pt>
                <c:pt idx="834">
                  <c:v>269.23950200000002</c:v>
                </c:pt>
                <c:pt idx="835">
                  <c:v>269.33837899999997</c:v>
                </c:pt>
                <c:pt idx="836">
                  <c:v>269.491333</c:v>
                </c:pt>
                <c:pt idx="837">
                  <c:v>269.60720800000001</c:v>
                </c:pt>
                <c:pt idx="838">
                  <c:v>269.70929000000001</c:v>
                </c:pt>
                <c:pt idx="839">
                  <c:v>269.77648900000003</c:v>
                </c:pt>
                <c:pt idx="840">
                  <c:v>269.83892800000001</c:v>
                </c:pt>
                <c:pt idx="841">
                  <c:v>269.87454200000002</c:v>
                </c:pt>
                <c:pt idx="842">
                  <c:v>269.97824100000003</c:v>
                </c:pt>
                <c:pt idx="843">
                  <c:v>270.01219900000001</c:v>
                </c:pt>
                <c:pt idx="844">
                  <c:v>270.14019000000002</c:v>
                </c:pt>
                <c:pt idx="845">
                  <c:v>270.25260200000002</c:v>
                </c:pt>
                <c:pt idx="846">
                  <c:v>270.353951</c:v>
                </c:pt>
                <c:pt idx="847">
                  <c:v>270.39383700000002</c:v>
                </c:pt>
                <c:pt idx="848">
                  <c:v>270.513237</c:v>
                </c:pt>
                <c:pt idx="849">
                  <c:v>270.57363900000001</c:v>
                </c:pt>
                <c:pt idx="850">
                  <c:v>270.64913899999999</c:v>
                </c:pt>
                <c:pt idx="851">
                  <c:v>270.71755200000001</c:v>
                </c:pt>
                <c:pt idx="852">
                  <c:v>270.77078999999998</c:v>
                </c:pt>
                <c:pt idx="853">
                  <c:v>270.86741599999999</c:v>
                </c:pt>
                <c:pt idx="854">
                  <c:v>270.906586</c:v>
                </c:pt>
                <c:pt idx="855">
                  <c:v>270.97670699999998</c:v>
                </c:pt>
                <c:pt idx="856">
                  <c:v>271.01345099999998</c:v>
                </c:pt>
                <c:pt idx="857">
                  <c:v>271.11657700000001</c:v>
                </c:pt>
                <c:pt idx="858">
                  <c:v>271.116196</c:v>
                </c:pt>
                <c:pt idx="859">
                  <c:v>271.22624200000001</c:v>
                </c:pt>
                <c:pt idx="860">
                  <c:v>271.27013399999998</c:v>
                </c:pt>
                <c:pt idx="861">
                  <c:v>271.39184599999999</c:v>
                </c:pt>
                <c:pt idx="862">
                  <c:v>271.43514299999998</c:v>
                </c:pt>
                <c:pt idx="863">
                  <c:v>271.52271999999999</c:v>
                </c:pt>
                <c:pt idx="864">
                  <c:v>271.58602100000002</c:v>
                </c:pt>
                <c:pt idx="865">
                  <c:v>271.67337800000001</c:v>
                </c:pt>
                <c:pt idx="866">
                  <c:v>271.70816000000002</c:v>
                </c:pt>
                <c:pt idx="867">
                  <c:v>271.80070499999999</c:v>
                </c:pt>
                <c:pt idx="868">
                  <c:v>271.923157</c:v>
                </c:pt>
                <c:pt idx="869">
                  <c:v>271.96800200000001</c:v>
                </c:pt>
                <c:pt idx="870">
                  <c:v>272.03943600000002</c:v>
                </c:pt>
                <c:pt idx="871">
                  <c:v>272.08750199999997</c:v>
                </c:pt>
                <c:pt idx="872">
                  <c:v>272.12556499999999</c:v>
                </c:pt>
                <c:pt idx="873">
                  <c:v>272.08983599999999</c:v>
                </c:pt>
                <c:pt idx="874">
                  <c:v>272.157715</c:v>
                </c:pt>
                <c:pt idx="875">
                  <c:v>272.20227799999998</c:v>
                </c:pt>
                <c:pt idx="876">
                  <c:v>272.29766799999999</c:v>
                </c:pt>
                <c:pt idx="877">
                  <c:v>272.35766599999999</c:v>
                </c:pt>
                <c:pt idx="878">
                  <c:v>272.45098100000001</c:v>
                </c:pt>
                <c:pt idx="879">
                  <c:v>272.50590499999998</c:v>
                </c:pt>
                <c:pt idx="880">
                  <c:v>272.583504</c:v>
                </c:pt>
                <c:pt idx="881">
                  <c:v>272.62238300000001</c:v>
                </c:pt>
                <c:pt idx="882">
                  <c:v>272.68828600000001</c:v>
                </c:pt>
                <c:pt idx="883">
                  <c:v>272.77250700000002</c:v>
                </c:pt>
                <c:pt idx="884">
                  <c:v>272.83398399999999</c:v>
                </c:pt>
                <c:pt idx="885">
                  <c:v>272.81198899999998</c:v>
                </c:pt>
                <c:pt idx="886">
                  <c:v>272.83324399999998</c:v>
                </c:pt>
                <c:pt idx="887">
                  <c:v>272.85283700000002</c:v>
                </c:pt>
                <c:pt idx="888">
                  <c:v>272.863449</c:v>
                </c:pt>
                <c:pt idx="889">
                  <c:v>272.88023399999997</c:v>
                </c:pt>
                <c:pt idx="890">
                  <c:v>272.94138299999997</c:v>
                </c:pt>
                <c:pt idx="891">
                  <c:v>273.01788299999998</c:v>
                </c:pt>
                <c:pt idx="892">
                  <c:v>273.058311</c:v>
                </c:pt>
                <c:pt idx="893">
                  <c:v>273.06703900000002</c:v>
                </c:pt>
                <c:pt idx="894">
                  <c:v>273.10507200000001</c:v>
                </c:pt>
                <c:pt idx="895">
                  <c:v>273.15847000000002</c:v>
                </c:pt>
                <c:pt idx="896">
                  <c:v>273.193466</c:v>
                </c:pt>
                <c:pt idx="897">
                  <c:v>273.22169500000001</c:v>
                </c:pt>
                <c:pt idx="898">
                  <c:v>273.32887299999999</c:v>
                </c:pt>
                <c:pt idx="899">
                  <c:v>273.38429300000001</c:v>
                </c:pt>
                <c:pt idx="900">
                  <c:v>273.41756400000003</c:v>
                </c:pt>
                <c:pt idx="901">
                  <c:v>273.446686</c:v>
                </c:pt>
                <c:pt idx="902">
                  <c:v>273.521118</c:v>
                </c:pt>
                <c:pt idx="903">
                  <c:v>273.53480500000001</c:v>
                </c:pt>
                <c:pt idx="904">
                  <c:v>273.61014599999999</c:v>
                </c:pt>
                <c:pt idx="905">
                  <c:v>273.67478899999998</c:v>
                </c:pt>
                <c:pt idx="906">
                  <c:v>273.73742700000003</c:v>
                </c:pt>
                <c:pt idx="907">
                  <c:v>273.77829000000003</c:v>
                </c:pt>
                <c:pt idx="908">
                  <c:v>273.83317599999998</c:v>
                </c:pt>
                <c:pt idx="909">
                  <c:v>273.84482600000001</c:v>
                </c:pt>
                <c:pt idx="910">
                  <c:v>273.89469100000002</c:v>
                </c:pt>
                <c:pt idx="911">
                  <c:v>273.910866</c:v>
                </c:pt>
                <c:pt idx="912">
                  <c:v>273.94598400000001</c:v>
                </c:pt>
                <c:pt idx="913">
                  <c:v>273.99762700000002</c:v>
                </c:pt>
                <c:pt idx="914">
                  <c:v>274.02459700000003</c:v>
                </c:pt>
                <c:pt idx="915">
                  <c:v>274.05065200000001</c:v>
                </c:pt>
                <c:pt idx="916">
                  <c:v>274.05609900000002</c:v>
                </c:pt>
                <c:pt idx="917">
                  <c:v>274.14217400000001</c:v>
                </c:pt>
                <c:pt idx="918">
                  <c:v>274.09537499999999</c:v>
                </c:pt>
                <c:pt idx="919">
                  <c:v>274.12236799999999</c:v>
                </c:pt>
                <c:pt idx="920">
                  <c:v>274.09964000000002</c:v>
                </c:pt>
                <c:pt idx="921">
                  <c:v>274.14997099999999</c:v>
                </c:pt>
                <c:pt idx="922">
                  <c:v>274.13361400000002</c:v>
                </c:pt>
                <c:pt idx="923">
                  <c:v>274.20740499999999</c:v>
                </c:pt>
                <c:pt idx="924">
                  <c:v>274.19324499999999</c:v>
                </c:pt>
                <c:pt idx="925">
                  <c:v>274.22310599999997</c:v>
                </c:pt>
                <c:pt idx="926">
                  <c:v>274.18862899999999</c:v>
                </c:pt>
                <c:pt idx="927">
                  <c:v>274.17761200000001</c:v>
                </c:pt>
                <c:pt idx="928">
                  <c:v>274.16834299999999</c:v>
                </c:pt>
                <c:pt idx="929">
                  <c:v>274.183899</c:v>
                </c:pt>
                <c:pt idx="930">
                  <c:v>274.21582000000001</c:v>
                </c:pt>
                <c:pt idx="931">
                  <c:v>274.27693199999999</c:v>
                </c:pt>
                <c:pt idx="932">
                  <c:v>274.227394</c:v>
                </c:pt>
                <c:pt idx="933">
                  <c:v>274.21006799999998</c:v>
                </c:pt>
                <c:pt idx="934">
                  <c:v>274.22946899999999</c:v>
                </c:pt>
                <c:pt idx="935">
                  <c:v>274.17615499999999</c:v>
                </c:pt>
                <c:pt idx="936">
                  <c:v>274.17663599999997</c:v>
                </c:pt>
                <c:pt idx="937">
                  <c:v>274.22499800000003</c:v>
                </c:pt>
                <c:pt idx="938">
                  <c:v>274.23040800000001</c:v>
                </c:pt>
                <c:pt idx="939">
                  <c:v>274.22466300000002</c:v>
                </c:pt>
                <c:pt idx="940">
                  <c:v>274.25953700000002</c:v>
                </c:pt>
                <c:pt idx="941">
                  <c:v>274.181084</c:v>
                </c:pt>
                <c:pt idx="942">
                  <c:v>274.17852800000003</c:v>
                </c:pt>
                <c:pt idx="943">
                  <c:v>274.19918799999999</c:v>
                </c:pt>
                <c:pt idx="944">
                  <c:v>274.20211</c:v>
                </c:pt>
                <c:pt idx="945">
                  <c:v>274.18030499999998</c:v>
                </c:pt>
                <c:pt idx="946">
                  <c:v>274.214493</c:v>
                </c:pt>
                <c:pt idx="947">
                  <c:v>274.20090499999998</c:v>
                </c:pt>
                <c:pt idx="948">
                  <c:v>274.14417300000002</c:v>
                </c:pt>
                <c:pt idx="949">
                  <c:v>274.14305100000001</c:v>
                </c:pt>
                <c:pt idx="950">
                  <c:v>274.136978</c:v>
                </c:pt>
                <c:pt idx="951">
                  <c:v>274.188782</c:v>
                </c:pt>
                <c:pt idx="952">
                  <c:v>274.19967700000001</c:v>
                </c:pt>
                <c:pt idx="953">
                  <c:v>274.20855699999998</c:v>
                </c:pt>
                <c:pt idx="954">
                  <c:v>274.176514</c:v>
                </c:pt>
                <c:pt idx="955">
                  <c:v>274.17126500000001</c:v>
                </c:pt>
                <c:pt idx="956">
                  <c:v>274.08093300000002</c:v>
                </c:pt>
                <c:pt idx="957">
                  <c:v>274.01539600000001</c:v>
                </c:pt>
                <c:pt idx="958">
                  <c:v>273.97560900000002</c:v>
                </c:pt>
                <c:pt idx="959">
                  <c:v>273.94903599999998</c:v>
                </c:pt>
                <c:pt idx="960">
                  <c:v>273.90925600000003</c:v>
                </c:pt>
                <c:pt idx="961">
                  <c:v>273.92835200000002</c:v>
                </c:pt>
                <c:pt idx="962">
                  <c:v>273.90795900000001</c:v>
                </c:pt>
                <c:pt idx="963">
                  <c:v>273.84878500000002</c:v>
                </c:pt>
                <c:pt idx="964">
                  <c:v>273.80574799999999</c:v>
                </c:pt>
                <c:pt idx="965">
                  <c:v>273.73062099999999</c:v>
                </c:pt>
                <c:pt idx="966">
                  <c:v>273.64815499999997</c:v>
                </c:pt>
                <c:pt idx="967">
                  <c:v>273.643417</c:v>
                </c:pt>
                <c:pt idx="968">
                  <c:v>273.67787199999998</c:v>
                </c:pt>
                <c:pt idx="969">
                  <c:v>273.64056399999998</c:v>
                </c:pt>
                <c:pt idx="970">
                  <c:v>273.63511699999998</c:v>
                </c:pt>
                <c:pt idx="971">
                  <c:v>273.59495500000003</c:v>
                </c:pt>
                <c:pt idx="972">
                  <c:v>273.46191399999998</c:v>
                </c:pt>
                <c:pt idx="973">
                  <c:v>273.356087</c:v>
                </c:pt>
                <c:pt idx="974">
                  <c:v>273.20623000000001</c:v>
                </c:pt>
                <c:pt idx="975">
                  <c:v>273.11563100000001</c:v>
                </c:pt>
                <c:pt idx="976">
                  <c:v>273.04402900000002</c:v>
                </c:pt>
                <c:pt idx="977">
                  <c:v>273.06663500000002</c:v>
                </c:pt>
                <c:pt idx="978">
                  <c:v>272.99876399999999</c:v>
                </c:pt>
                <c:pt idx="979">
                  <c:v>272.94456500000001</c:v>
                </c:pt>
                <c:pt idx="980">
                  <c:v>272.89057200000002</c:v>
                </c:pt>
                <c:pt idx="981">
                  <c:v>272.83515199999999</c:v>
                </c:pt>
                <c:pt idx="982">
                  <c:v>272.71457700000002</c:v>
                </c:pt>
                <c:pt idx="983">
                  <c:v>272.63935099999998</c:v>
                </c:pt>
                <c:pt idx="984">
                  <c:v>272.61262499999998</c:v>
                </c:pt>
                <c:pt idx="985">
                  <c:v>272.54296099999999</c:v>
                </c:pt>
                <c:pt idx="986">
                  <c:v>272.41628300000002</c:v>
                </c:pt>
                <c:pt idx="987">
                  <c:v>272.36461600000001</c:v>
                </c:pt>
                <c:pt idx="988">
                  <c:v>272.26857799999999</c:v>
                </c:pt>
                <c:pt idx="989">
                  <c:v>272.14631700000001</c:v>
                </c:pt>
                <c:pt idx="990">
                  <c:v>272.07459299999999</c:v>
                </c:pt>
                <c:pt idx="991">
                  <c:v>272.08577700000001</c:v>
                </c:pt>
                <c:pt idx="992">
                  <c:v>272.02081299999998</c:v>
                </c:pt>
                <c:pt idx="993">
                  <c:v>271.93292200000002</c:v>
                </c:pt>
                <c:pt idx="994">
                  <c:v>271.90563200000003</c:v>
                </c:pt>
                <c:pt idx="995">
                  <c:v>271.79042800000002</c:v>
                </c:pt>
                <c:pt idx="996">
                  <c:v>271.61440299999998</c:v>
                </c:pt>
                <c:pt idx="997">
                  <c:v>271.46826199999998</c:v>
                </c:pt>
                <c:pt idx="998">
                  <c:v>271.44419900000003</c:v>
                </c:pt>
                <c:pt idx="999">
                  <c:v>271.38539100000003</c:v>
                </c:pt>
                <c:pt idx="1000">
                  <c:v>271.30658699999998</c:v>
                </c:pt>
                <c:pt idx="1001">
                  <c:v>271.18052699999998</c:v>
                </c:pt>
                <c:pt idx="1002">
                  <c:v>271.07646199999999</c:v>
                </c:pt>
                <c:pt idx="1003">
                  <c:v>270.959045</c:v>
                </c:pt>
                <c:pt idx="1004">
                  <c:v>270.72498300000001</c:v>
                </c:pt>
                <c:pt idx="1005">
                  <c:v>270.61441000000002</c:v>
                </c:pt>
                <c:pt idx="1006">
                  <c:v>270.45048500000001</c:v>
                </c:pt>
                <c:pt idx="1007">
                  <c:v>270.27202599999998</c:v>
                </c:pt>
                <c:pt idx="1008">
                  <c:v>270.05564900000002</c:v>
                </c:pt>
                <c:pt idx="1009">
                  <c:v>269.95736699999998</c:v>
                </c:pt>
                <c:pt idx="1010">
                  <c:v>269.83139</c:v>
                </c:pt>
                <c:pt idx="1011">
                  <c:v>269.78823899999998</c:v>
                </c:pt>
                <c:pt idx="1012">
                  <c:v>269.584656</c:v>
                </c:pt>
                <c:pt idx="1013">
                  <c:v>269.47427399999998</c:v>
                </c:pt>
                <c:pt idx="1014">
                  <c:v>269.46313500000002</c:v>
                </c:pt>
                <c:pt idx="1015">
                  <c:v>269.29461700000002</c:v>
                </c:pt>
                <c:pt idx="1016">
                  <c:v>269.13430799999998</c:v>
                </c:pt>
                <c:pt idx="1017">
                  <c:v>269.07971199999997</c:v>
                </c:pt>
                <c:pt idx="1018">
                  <c:v>268.96774299999998</c:v>
                </c:pt>
                <c:pt idx="1019">
                  <c:v>268.79666099999997</c:v>
                </c:pt>
                <c:pt idx="1020">
                  <c:v>268.71868899999998</c:v>
                </c:pt>
                <c:pt idx="1021">
                  <c:v>268.62231400000002</c:v>
                </c:pt>
                <c:pt idx="1022">
                  <c:v>268.47695900000002</c:v>
                </c:pt>
                <c:pt idx="1023">
                  <c:v>268.25430299999999</c:v>
                </c:pt>
                <c:pt idx="1024">
                  <c:v>267.98852499999998</c:v>
                </c:pt>
                <c:pt idx="1025">
                  <c:v>267.69693000000001</c:v>
                </c:pt>
                <c:pt idx="1026">
                  <c:v>267.48095699999999</c:v>
                </c:pt>
                <c:pt idx="1027">
                  <c:v>267.31631499999997</c:v>
                </c:pt>
                <c:pt idx="1028">
                  <c:v>267.17123400000003</c:v>
                </c:pt>
                <c:pt idx="1029">
                  <c:v>266.97653200000002</c:v>
                </c:pt>
                <c:pt idx="1030">
                  <c:v>266.82156400000002</c:v>
                </c:pt>
                <c:pt idx="1031">
                  <c:v>266.58084100000002</c:v>
                </c:pt>
                <c:pt idx="1032">
                  <c:v>266.30023199999999</c:v>
                </c:pt>
                <c:pt idx="1033">
                  <c:v>266.08798200000001</c:v>
                </c:pt>
                <c:pt idx="1034">
                  <c:v>265.76739500000002</c:v>
                </c:pt>
                <c:pt idx="1035">
                  <c:v>265.487122</c:v>
                </c:pt>
                <c:pt idx="1036">
                  <c:v>265.32925399999999</c:v>
                </c:pt>
                <c:pt idx="1037">
                  <c:v>265.14556900000002</c:v>
                </c:pt>
                <c:pt idx="1038">
                  <c:v>264.906769</c:v>
                </c:pt>
                <c:pt idx="1039">
                  <c:v>264.749908</c:v>
                </c:pt>
                <c:pt idx="1040">
                  <c:v>264.51238999999998</c:v>
                </c:pt>
                <c:pt idx="1041">
                  <c:v>264.23208599999998</c:v>
                </c:pt>
                <c:pt idx="1042">
                  <c:v>264.04409800000002</c:v>
                </c:pt>
                <c:pt idx="1043">
                  <c:v>263.73834199999999</c:v>
                </c:pt>
                <c:pt idx="1044">
                  <c:v>263.44363399999997</c:v>
                </c:pt>
                <c:pt idx="1045">
                  <c:v>263.15768400000002</c:v>
                </c:pt>
                <c:pt idx="1046">
                  <c:v>262.79916400000002</c:v>
                </c:pt>
                <c:pt idx="1047">
                  <c:v>262.57605000000001</c:v>
                </c:pt>
                <c:pt idx="1048">
                  <c:v>261.15685999999999</c:v>
                </c:pt>
                <c:pt idx="1049">
                  <c:v>259.52694700000001</c:v>
                </c:pt>
                <c:pt idx="1050">
                  <c:v>257.76177999999999</c:v>
                </c:pt>
                <c:pt idx="1051">
                  <c:v>255.884567</c:v>
                </c:pt>
                <c:pt idx="1052">
                  <c:v>253.745834</c:v>
                </c:pt>
                <c:pt idx="1053">
                  <c:v>251.330185</c:v>
                </c:pt>
                <c:pt idx="1054">
                  <c:v>248.68347199999999</c:v>
                </c:pt>
                <c:pt idx="1055">
                  <c:v>245.66506999999999</c:v>
                </c:pt>
                <c:pt idx="1056">
                  <c:v>242.31965600000001</c:v>
                </c:pt>
                <c:pt idx="1057">
                  <c:v>238.51106300000001</c:v>
                </c:pt>
                <c:pt idx="1058">
                  <c:v>234.320786</c:v>
                </c:pt>
                <c:pt idx="1059">
                  <c:v>229.78703300000001</c:v>
                </c:pt>
                <c:pt idx="1060">
                  <c:v>224.399475</c:v>
                </c:pt>
                <c:pt idx="1061">
                  <c:v>218.69873000000001</c:v>
                </c:pt>
                <c:pt idx="1062">
                  <c:v>212.395737</c:v>
                </c:pt>
                <c:pt idx="1063">
                  <c:v>205.52264400000001</c:v>
                </c:pt>
                <c:pt idx="1064">
                  <c:v>198.12556499999999</c:v>
                </c:pt>
                <c:pt idx="1065">
                  <c:v>190.81997699999999</c:v>
                </c:pt>
                <c:pt idx="1066">
                  <c:v>183.83210800000001</c:v>
                </c:pt>
                <c:pt idx="1067">
                  <c:v>176.966553</c:v>
                </c:pt>
                <c:pt idx="1068">
                  <c:v>170.621948</c:v>
                </c:pt>
                <c:pt idx="1069">
                  <c:v>164.443558</c:v>
                </c:pt>
                <c:pt idx="1070">
                  <c:v>159.09571800000001</c:v>
                </c:pt>
                <c:pt idx="1071">
                  <c:v>154.01109299999999</c:v>
                </c:pt>
                <c:pt idx="1072">
                  <c:v>149.54357899999999</c:v>
                </c:pt>
                <c:pt idx="1073">
                  <c:v>145.68727100000001</c:v>
                </c:pt>
                <c:pt idx="1074">
                  <c:v>142.08772300000001</c:v>
                </c:pt>
                <c:pt idx="1075">
                  <c:v>138.91213999999999</c:v>
                </c:pt>
                <c:pt idx="1076">
                  <c:v>135.980637</c:v>
                </c:pt>
                <c:pt idx="1077">
                  <c:v>133.39640800000001</c:v>
                </c:pt>
                <c:pt idx="1078">
                  <c:v>130.99998500000001</c:v>
                </c:pt>
                <c:pt idx="1079">
                  <c:v>128.88163800000001</c:v>
                </c:pt>
                <c:pt idx="1080">
                  <c:v>126.829292</c:v>
                </c:pt>
                <c:pt idx="1081">
                  <c:v>125.17282899999999</c:v>
                </c:pt>
                <c:pt idx="1082">
                  <c:v>123.458733</c:v>
                </c:pt>
                <c:pt idx="1083">
                  <c:v>121.933228</c:v>
                </c:pt>
                <c:pt idx="1084">
                  <c:v>120.415474</c:v>
                </c:pt>
                <c:pt idx="1085">
                  <c:v>119.074928</c:v>
                </c:pt>
                <c:pt idx="1086">
                  <c:v>117.85799400000001</c:v>
                </c:pt>
                <c:pt idx="1087">
                  <c:v>116.625519</c:v>
                </c:pt>
                <c:pt idx="1088">
                  <c:v>115.568184</c:v>
                </c:pt>
                <c:pt idx="1089">
                  <c:v>114.537758</c:v>
                </c:pt>
                <c:pt idx="1090">
                  <c:v>113.563332</c:v>
                </c:pt>
                <c:pt idx="1091">
                  <c:v>112.549622</c:v>
                </c:pt>
                <c:pt idx="1092">
                  <c:v>111.82856</c:v>
                </c:pt>
                <c:pt idx="1093">
                  <c:v>110.959862</c:v>
                </c:pt>
                <c:pt idx="1094">
                  <c:v>110.10807</c:v>
                </c:pt>
                <c:pt idx="1095">
                  <c:v>109.38858</c:v>
                </c:pt>
                <c:pt idx="1096">
                  <c:v>108.611305</c:v>
                </c:pt>
                <c:pt idx="1097">
                  <c:v>107.885368</c:v>
                </c:pt>
                <c:pt idx="1098">
                  <c:v>107.282608</c:v>
                </c:pt>
                <c:pt idx="1099">
                  <c:v>106.72586099999999</c:v>
                </c:pt>
                <c:pt idx="1100">
                  <c:v>105.89141100000001</c:v>
                </c:pt>
                <c:pt idx="1101">
                  <c:v>105.469864</c:v>
                </c:pt>
                <c:pt idx="1102">
                  <c:v>104.879227</c:v>
                </c:pt>
                <c:pt idx="1103">
                  <c:v>104.365959</c:v>
                </c:pt>
                <c:pt idx="1104">
                  <c:v>103.768288</c:v>
                </c:pt>
                <c:pt idx="1105">
                  <c:v>103.31998400000001</c:v>
                </c:pt>
                <c:pt idx="1106">
                  <c:v>102.813301</c:v>
                </c:pt>
                <c:pt idx="1107">
                  <c:v>102.40014600000001</c:v>
                </c:pt>
                <c:pt idx="1108">
                  <c:v>101.97096999999999</c:v>
                </c:pt>
                <c:pt idx="1109">
                  <c:v>101.632896</c:v>
                </c:pt>
                <c:pt idx="1110">
                  <c:v>101.15624200000001</c:v>
                </c:pt>
                <c:pt idx="1111">
                  <c:v>100.702438</c:v>
                </c:pt>
                <c:pt idx="1112">
                  <c:v>100.433098</c:v>
                </c:pt>
                <c:pt idx="1113">
                  <c:v>100.03833</c:v>
                </c:pt>
                <c:pt idx="1114">
                  <c:v>99.721496999999999</c:v>
                </c:pt>
                <c:pt idx="1115">
                  <c:v>99.306731999999997</c:v>
                </c:pt>
                <c:pt idx="1116">
                  <c:v>99.009276999999997</c:v>
                </c:pt>
                <c:pt idx="1117">
                  <c:v>98.797684000000004</c:v>
                </c:pt>
                <c:pt idx="1118">
                  <c:v>98.463593000000003</c:v>
                </c:pt>
                <c:pt idx="1119">
                  <c:v>98.187645000000003</c:v>
                </c:pt>
                <c:pt idx="1120">
                  <c:v>97.952781999999999</c:v>
                </c:pt>
                <c:pt idx="1121">
                  <c:v>97.701042000000001</c:v>
                </c:pt>
                <c:pt idx="1122">
                  <c:v>97.482101</c:v>
                </c:pt>
                <c:pt idx="1123">
                  <c:v>97.260902000000002</c:v>
                </c:pt>
                <c:pt idx="1124">
                  <c:v>97.008972</c:v>
                </c:pt>
                <c:pt idx="1125">
                  <c:v>96.746016999999995</c:v>
                </c:pt>
                <c:pt idx="1126">
                  <c:v>96.622635000000002</c:v>
                </c:pt>
                <c:pt idx="1127">
                  <c:v>96.370971999999995</c:v>
                </c:pt>
                <c:pt idx="1128">
                  <c:v>96.211426000000003</c:v>
                </c:pt>
                <c:pt idx="1129">
                  <c:v>96.063263000000006</c:v>
                </c:pt>
                <c:pt idx="1130">
                  <c:v>95.914375000000007</c:v>
                </c:pt>
                <c:pt idx="1131">
                  <c:v>95.681076000000004</c:v>
                </c:pt>
                <c:pt idx="1132">
                  <c:v>95.555023000000006</c:v>
                </c:pt>
                <c:pt idx="1133">
                  <c:v>95.373465999999993</c:v>
                </c:pt>
                <c:pt idx="1134">
                  <c:v>95.263938999999993</c:v>
                </c:pt>
                <c:pt idx="1135">
                  <c:v>95.128967000000003</c:v>
                </c:pt>
                <c:pt idx="1136">
                  <c:v>95.079773000000003</c:v>
                </c:pt>
                <c:pt idx="1137">
                  <c:v>94.921356000000003</c:v>
                </c:pt>
                <c:pt idx="1138">
                  <c:v>94.850371999999993</c:v>
                </c:pt>
                <c:pt idx="1139">
                  <c:v>94.672577000000004</c:v>
                </c:pt>
                <c:pt idx="1140">
                  <c:v>94.598251000000005</c:v>
                </c:pt>
                <c:pt idx="1141">
                  <c:v>94.62867</c:v>
                </c:pt>
                <c:pt idx="1142">
                  <c:v>94.527039000000002</c:v>
                </c:pt>
                <c:pt idx="1143">
                  <c:v>94.300888</c:v>
                </c:pt>
                <c:pt idx="1144">
                  <c:v>94.314316000000005</c:v>
                </c:pt>
                <c:pt idx="1145">
                  <c:v>94.272743000000006</c:v>
                </c:pt>
                <c:pt idx="1146">
                  <c:v>94.21566</c:v>
                </c:pt>
                <c:pt idx="1147">
                  <c:v>94.130402000000004</c:v>
                </c:pt>
                <c:pt idx="1148">
                  <c:v>94.099250999999995</c:v>
                </c:pt>
                <c:pt idx="1149">
                  <c:v>94.135323</c:v>
                </c:pt>
                <c:pt idx="1150">
                  <c:v>93.939635999999993</c:v>
                </c:pt>
                <c:pt idx="1151">
                  <c:v>93.942070000000001</c:v>
                </c:pt>
                <c:pt idx="1152">
                  <c:v>93.878487000000007</c:v>
                </c:pt>
                <c:pt idx="1153">
                  <c:v>93.842392000000004</c:v>
                </c:pt>
                <c:pt idx="1154">
                  <c:v>93.813552999999999</c:v>
                </c:pt>
                <c:pt idx="1155">
                  <c:v>93.797447000000005</c:v>
                </c:pt>
                <c:pt idx="1156">
                  <c:v>93.790840000000003</c:v>
                </c:pt>
                <c:pt idx="1157">
                  <c:v>93.816520999999995</c:v>
                </c:pt>
                <c:pt idx="1158">
                  <c:v>93.709389000000002</c:v>
                </c:pt>
                <c:pt idx="1159">
                  <c:v>93.792625000000001</c:v>
                </c:pt>
                <c:pt idx="1160">
                  <c:v>93.807106000000005</c:v>
                </c:pt>
                <c:pt idx="1161">
                  <c:v>93.789672999999993</c:v>
                </c:pt>
                <c:pt idx="1162">
                  <c:v>93.717438000000001</c:v>
                </c:pt>
                <c:pt idx="1163">
                  <c:v>93.754524000000004</c:v>
                </c:pt>
                <c:pt idx="1164">
                  <c:v>93.862976000000003</c:v>
                </c:pt>
                <c:pt idx="1165">
                  <c:v>93.748885999999999</c:v>
                </c:pt>
                <c:pt idx="1166">
                  <c:v>93.826629999999994</c:v>
                </c:pt>
                <c:pt idx="1167">
                  <c:v>93.985457999999994</c:v>
                </c:pt>
                <c:pt idx="1168">
                  <c:v>93.954482999999996</c:v>
                </c:pt>
                <c:pt idx="1169">
                  <c:v>93.938727999999998</c:v>
                </c:pt>
                <c:pt idx="1170">
                  <c:v>93.969718999999998</c:v>
                </c:pt>
                <c:pt idx="1171">
                  <c:v>94.004127999999994</c:v>
                </c:pt>
                <c:pt idx="1172">
                  <c:v>94.061385999999999</c:v>
                </c:pt>
                <c:pt idx="1173">
                  <c:v>94.092697000000001</c:v>
                </c:pt>
                <c:pt idx="1174">
                  <c:v>94.148833999999994</c:v>
                </c:pt>
                <c:pt idx="1175">
                  <c:v>94.116028</c:v>
                </c:pt>
                <c:pt idx="1176">
                  <c:v>94.254577999999995</c:v>
                </c:pt>
                <c:pt idx="1177">
                  <c:v>94.290215000000003</c:v>
                </c:pt>
                <c:pt idx="1178">
                  <c:v>94.254622999999995</c:v>
                </c:pt>
                <c:pt idx="1179">
                  <c:v>94.302077999999995</c:v>
                </c:pt>
                <c:pt idx="1180">
                  <c:v>94.248962000000006</c:v>
                </c:pt>
                <c:pt idx="1181">
                  <c:v>94.430862000000005</c:v>
                </c:pt>
                <c:pt idx="1182">
                  <c:v>94.305999999999997</c:v>
                </c:pt>
                <c:pt idx="1183">
                  <c:v>94.712081999999995</c:v>
                </c:pt>
                <c:pt idx="1184">
                  <c:v>94.446533000000002</c:v>
                </c:pt>
                <c:pt idx="1185">
                  <c:v>94.665771000000007</c:v>
                </c:pt>
                <c:pt idx="1186">
                  <c:v>94.663512999999995</c:v>
                </c:pt>
                <c:pt idx="1187">
                  <c:v>94.855346999999995</c:v>
                </c:pt>
                <c:pt idx="1188">
                  <c:v>94.865195999999997</c:v>
                </c:pt>
                <c:pt idx="1189">
                  <c:v>94.952538000000004</c:v>
                </c:pt>
                <c:pt idx="1190">
                  <c:v>94.978249000000005</c:v>
                </c:pt>
                <c:pt idx="1191">
                  <c:v>95.062973</c:v>
                </c:pt>
                <c:pt idx="1192">
                  <c:v>95.132530000000003</c:v>
                </c:pt>
                <c:pt idx="1193">
                  <c:v>95.129188999999997</c:v>
                </c:pt>
                <c:pt idx="1194">
                  <c:v>95.175346000000005</c:v>
                </c:pt>
                <c:pt idx="1195">
                  <c:v>95.294235</c:v>
                </c:pt>
                <c:pt idx="1196">
                  <c:v>95.466544999999996</c:v>
                </c:pt>
                <c:pt idx="1197">
                  <c:v>95.530510000000007</c:v>
                </c:pt>
                <c:pt idx="1198">
                  <c:v>95.472260000000006</c:v>
                </c:pt>
                <c:pt idx="1199">
                  <c:v>95.510741999999993</c:v>
                </c:pt>
                <c:pt idx="1200">
                  <c:v>95.579048</c:v>
                </c:pt>
                <c:pt idx="1201">
                  <c:v>95.658210999999994</c:v>
                </c:pt>
                <c:pt idx="1202">
                  <c:v>95.761543000000003</c:v>
                </c:pt>
                <c:pt idx="1203">
                  <c:v>96.033691000000005</c:v>
                </c:pt>
                <c:pt idx="1204">
                  <c:v>96.096832000000006</c:v>
                </c:pt>
                <c:pt idx="1205">
                  <c:v>96.075066000000007</c:v>
                </c:pt>
                <c:pt idx="1206">
                  <c:v>96.147452999999999</c:v>
                </c:pt>
                <c:pt idx="1207">
                  <c:v>96.219727000000006</c:v>
                </c:pt>
                <c:pt idx="1208">
                  <c:v>96.380118999999993</c:v>
                </c:pt>
                <c:pt idx="1209">
                  <c:v>96.571990999999997</c:v>
                </c:pt>
                <c:pt idx="1210">
                  <c:v>96.450576999999996</c:v>
                </c:pt>
                <c:pt idx="1211">
                  <c:v>96.495345999999998</c:v>
                </c:pt>
                <c:pt idx="1212">
                  <c:v>96.744979999999998</c:v>
                </c:pt>
                <c:pt idx="1213">
                  <c:v>96.922355999999994</c:v>
                </c:pt>
                <c:pt idx="1214">
                  <c:v>96.938721000000001</c:v>
                </c:pt>
                <c:pt idx="1215">
                  <c:v>96.915886</c:v>
                </c:pt>
                <c:pt idx="1216">
                  <c:v>97.227348000000006</c:v>
                </c:pt>
                <c:pt idx="1217">
                  <c:v>97.168960999999996</c:v>
                </c:pt>
                <c:pt idx="1218">
                  <c:v>97.246703999999994</c:v>
                </c:pt>
                <c:pt idx="1219">
                  <c:v>97.467133000000004</c:v>
                </c:pt>
                <c:pt idx="1220">
                  <c:v>97.239966999999993</c:v>
                </c:pt>
                <c:pt idx="1221">
                  <c:v>97.282737999999995</c:v>
                </c:pt>
                <c:pt idx="1222">
                  <c:v>97.570892000000001</c:v>
                </c:pt>
                <c:pt idx="1223">
                  <c:v>97.680083999999994</c:v>
                </c:pt>
                <c:pt idx="1224">
                  <c:v>97.819198999999998</c:v>
                </c:pt>
                <c:pt idx="1225">
                  <c:v>97.580794999999995</c:v>
                </c:pt>
                <c:pt idx="1226">
                  <c:v>97.951942000000003</c:v>
                </c:pt>
                <c:pt idx="1227">
                  <c:v>98.054512000000003</c:v>
                </c:pt>
                <c:pt idx="1228">
                  <c:v>98.180556999999993</c:v>
                </c:pt>
                <c:pt idx="1229">
                  <c:v>98.168991000000005</c:v>
                </c:pt>
                <c:pt idx="1230">
                  <c:v>98.319755999999998</c:v>
                </c:pt>
                <c:pt idx="1231">
                  <c:v>98.541138000000004</c:v>
                </c:pt>
                <c:pt idx="1232">
                  <c:v>98.413985999999994</c:v>
                </c:pt>
                <c:pt idx="1233">
                  <c:v>98.649985999999998</c:v>
                </c:pt>
                <c:pt idx="1234">
                  <c:v>98.719397999999998</c:v>
                </c:pt>
                <c:pt idx="1235">
                  <c:v>98.807243</c:v>
                </c:pt>
                <c:pt idx="1236">
                  <c:v>98.883376999999996</c:v>
                </c:pt>
                <c:pt idx="1237">
                  <c:v>98.924994999999996</c:v>
                </c:pt>
                <c:pt idx="1238">
                  <c:v>99.133553000000006</c:v>
                </c:pt>
                <c:pt idx="1239">
                  <c:v>99.394478000000007</c:v>
                </c:pt>
                <c:pt idx="1240">
                  <c:v>99.245659000000003</c:v>
                </c:pt>
                <c:pt idx="1241">
                  <c:v>99.391884000000005</c:v>
                </c:pt>
                <c:pt idx="1242">
                  <c:v>99.551163000000003</c:v>
                </c:pt>
                <c:pt idx="1243">
                  <c:v>99.575339999999997</c:v>
                </c:pt>
                <c:pt idx="1244">
                  <c:v>99.603806000000006</c:v>
                </c:pt>
                <c:pt idx="1245">
                  <c:v>99.538284000000004</c:v>
                </c:pt>
                <c:pt idx="1246">
                  <c:v>99.764197999999993</c:v>
                </c:pt>
                <c:pt idx="1247">
                  <c:v>99.554694999999995</c:v>
                </c:pt>
                <c:pt idx="1248">
                  <c:v>99.788544000000002</c:v>
                </c:pt>
                <c:pt idx="1249">
                  <c:v>99.743606999999997</c:v>
                </c:pt>
                <c:pt idx="1250">
                  <c:v>99.952208999999996</c:v>
                </c:pt>
              </c:numCache>
            </c:numRef>
          </c:yVal>
          <c:smooth val="1"/>
          <c:extLst>
            <c:ext xmlns:c16="http://schemas.microsoft.com/office/drawing/2014/chart" uri="{C3380CC4-5D6E-409C-BE32-E72D297353CC}">
              <c16:uniqueId val="{00000001-C695-4C71-A6DA-D6DE599B4354}"/>
            </c:ext>
          </c:extLst>
        </c:ser>
        <c:ser>
          <c:idx val="2"/>
          <c:order val="2"/>
          <c:tx>
            <c:v>Модель Ψ</c:v>
          </c:tx>
          <c:spPr>
            <a:ln w="19050">
              <a:prstDash val="dash"/>
            </a:ln>
          </c:spPr>
          <c:marker>
            <c:symbol val="none"/>
          </c:marker>
          <c:xVal>
            <c:numRef>
              <c:f>'BC-100'!$L$2:$L$1252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'BC-100'!$N$2:$N$1252</c:f>
              <c:numCache>
                <c:formatCode>General</c:formatCode>
                <c:ptCount val="1251"/>
                <c:pt idx="0">
                  <c:v>19.341674999999999</c:v>
                </c:pt>
                <c:pt idx="1">
                  <c:v>19.313386000000001</c:v>
                </c:pt>
                <c:pt idx="2">
                  <c:v>19.286505999999999</c:v>
                </c:pt>
                <c:pt idx="3">
                  <c:v>19.260988999999999</c:v>
                </c:pt>
                <c:pt idx="4">
                  <c:v>19.236792999999999</c:v>
                </c:pt>
                <c:pt idx="5">
                  <c:v>19.213874000000001</c:v>
                </c:pt>
                <c:pt idx="6">
                  <c:v>19.192205000000001</c:v>
                </c:pt>
                <c:pt idx="7">
                  <c:v>19.171806</c:v>
                </c:pt>
                <c:pt idx="8">
                  <c:v>19.152654999999999</c:v>
                </c:pt>
                <c:pt idx="9">
                  <c:v>19.134699999999999</c:v>
                </c:pt>
                <c:pt idx="10">
                  <c:v>19.117896999999999</c:v>
                </c:pt>
                <c:pt idx="11">
                  <c:v>19.102222000000001</c:v>
                </c:pt>
                <c:pt idx="12">
                  <c:v>19.087645999999999</c:v>
                </c:pt>
                <c:pt idx="13">
                  <c:v>19.074144</c:v>
                </c:pt>
                <c:pt idx="14">
                  <c:v>19.061692000000001</c:v>
                </c:pt>
                <c:pt idx="15">
                  <c:v>19.050265</c:v>
                </c:pt>
                <c:pt idx="16">
                  <c:v>19.039842</c:v>
                </c:pt>
                <c:pt idx="17">
                  <c:v>19.030405999999999</c:v>
                </c:pt>
                <c:pt idx="18">
                  <c:v>19.021936</c:v>
                </c:pt>
                <c:pt idx="19">
                  <c:v>19.014415</c:v>
                </c:pt>
                <c:pt idx="20">
                  <c:v>19.007830999999999</c:v>
                </c:pt>
                <c:pt idx="21">
                  <c:v>19.002158999999999</c:v>
                </c:pt>
                <c:pt idx="22">
                  <c:v>18.997378000000001</c:v>
                </c:pt>
                <c:pt idx="23">
                  <c:v>18.993475</c:v>
                </c:pt>
                <c:pt idx="24">
                  <c:v>18.990442999999999</c:v>
                </c:pt>
                <c:pt idx="25">
                  <c:v>18.988271000000001</c:v>
                </c:pt>
                <c:pt idx="26">
                  <c:v>18.986951000000001</c:v>
                </c:pt>
                <c:pt idx="27">
                  <c:v>18.986476</c:v>
                </c:pt>
                <c:pt idx="28">
                  <c:v>18.986837000000001</c:v>
                </c:pt>
                <c:pt idx="29">
                  <c:v>18.988032</c:v>
                </c:pt>
                <c:pt idx="30">
                  <c:v>18.990051999999999</c:v>
                </c:pt>
                <c:pt idx="31">
                  <c:v>18.992895000000001</c:v>
                </c:pt>
                <c:pt idx="32">
                  <c:v>18.996558</c:v>
                </c:pt>
                <c:pt idx="33">
                  <c:v>19.001038000000001</c:v>
                </c:pt>
                <c:pt idx="34">
                  <c:v>19.006343000000001</c:v>
                </c:pt>
                <c:pt idx="35">
                  <c:v>19.012416999999999</c:v>
                </c:pt>
                <c:pt idx="36">
                  <c:v>19.019414999999999</c:v>
                </c:pt>
                <c:pt idx="37">
                  <c:v>19.027668999999999</c:v>
                </c:pt>
                <c:pt idx="38">
                  <c:v>19.036726999999999</c:v>
                </c:pt>
                <c:pt idx="39">
                  <c:v>19.046619</c:v>
                </c:pt>
                <c:pt idx="40">
                  <c:v>19.057348999999999</c:v>
                </c:pt>
                <c:pt idx="41">
                  <c:v>19.068918</c:v>
                </c:pt>
                <c:pt idx="42">
                  <c:v>19.081326000000001</c:v>
                </c:pt>
                <c:pt idx="43">
                  <c:v>19.094574999999999</c:v>
                </c:pt>
                <c:pt idx="44">
                  <c:v>19.108665999999999</c:v>
                </c:pt>
                <c:pt idx="45">
                  <c:v>19.123598000000001</c:v>
                </c:pt>
                <c:pt idx="46">
                  <c:v>19.139377</c:v>
                </c:pt>
                <c:pt idx="47">
                  <c:v>19.156002999999998</c:v>
                </c:pt>
                <c:pt idx="48">
                  <c:v>19.173477999999999</c:v>
                </c:pt>
                <c:pt idx="49">
                  <c:v>19.191803</c:v>
                </c:pt>
                <c:pt idx="50">
                  <c:v>19.210981</c:v>
                </c:pt>
                <c:pt idx="51">
                  <c:v>19.231034000000001</c:v>
                </c:pt>
                <c:pt idx="52">
                  <c:v>19.251873</c:v>
                </c:pt>
                <c:pt idx="53">
                  <c:v>19.273776999999999</c:v>
                </c:pt>
                <c:pt idx="54">
                  <c:v>19.297184999999999</c:v>
                </c:pt>
                <c:pt idx="55">
                  <c:v>19.321401000000002</c:v>
                </c:pt>
                <c:pt idx="56">
                  <c:v>19.346488000000001</c:v>
                </c:pt>
                <c:pt idx="57">
                  <c:v>19.372453</c:v>
                </c:pt>
                <c:pt idx="58">
                  <c:v>19.399297000000001</c:v>
                </c:pt>
                <c:pt idx="59">
                  <c:v>19.427019999999999</c:v>
                </c:pt>
                <c:pt idx="60">
                  <c:v>19.455621000000001</c:v>
                </c:pt>
                <c:pt idx="61">
                  <c:v>19.485102999999999</c:v>
                </c:pt>
                <c:pt idx="62">
                  <c:v>19.515467000000001</c:v>
                </c:pt>
                <c:pt idx="63">
                  <c:v>19.546710000000001</c:v>
                </c:pt>
                <c:pt idx="64">
                  <c:v>19.578835999999999</c:v>
                </c:pt>
                <c:pt idx="65">
                  <c:v>19.611841999999999</c:v>
                </c:pt>
                <c:pt idx="66">
                  <c:v>19.645724999999999</c:v>
                </c:pt>
                <c:pt idx="67">
                  <c:v>19.680486999999999</c:v>
                </c:pt>
                <c:pt idx="68">
                  <c:v>19.716125999999999</c:v>
                </c:pt>
                <c:pt idx="69">
                  <c:v>19.752638999999999</c:v>
                </c:pt>
                <c:pt idx="70">
                  <c:v>19.790015</c:v>
                </c:pt>
                <c:pt idx="71">
                  <c:v>19.828277</c:v>
                </c:pt>
                <c:pt idx="72">
                  <c:v>19.867684000000001</c:v>
                </c:pt>
                <c:pt idx="73">
                  <c:v>19.908263999999999</c:v>
                </c:pt>
                <c:pt idx="74">
                  <c:v>19.949801999999998</c:v>
                </c:pt>
                <c:pt idx="75">
                  <c:v>19.992163000000001</c:v>
                </c:pt>
                <c:pt idx="76">
                  <c:v>20.035381000000001</c:v>
                </c:pt>
                <c:pt idx="77">
                  <c:v>20.079445</c:v>
                </c:pt>
                <c:pt idx="78">
                  <c:v>20.124345000000002</c:v>
                </c:pt>
                <c:pt idx="79">
                  <c:v>20.170075000000001</c:v>
                </c:pt>
                <c:pt idx="80">
                  <c:v>20.216626000000002</c:v>
                </c:pt>
                <c:pt idx="81">
                  <c:v>20.263991999999998</c:v>
                </c:pt>
                <c:pt idx="82">
                  <c:v>20.312162000000001</c:v>
                </c:pt>
                <c:pt idx="83">
                  <c:v>20.361124</c:v>
                </c:pt>
                <c:pt idx="84">
                  <c:v>20.410872000000001</c:v>
                </c:pt>
                <c:pt idx="85">
                  <c:v>20.461393000000001</c:v>
                </c:pt>
                <c:pt idx="86">
                  <c:v>20.512675999999999</c:v>
                </c:pt>
                <c:pt idx="87">
                  <c:v>20.564708</c:v>
                </c:pt>
                <c:pt idx="88">
                  <c:v>20.617476</c:v>
                </c:pt>
                <c:pt idx="89">
                  <c:v>20.670968999999999</c:v>
                </c:pt>
                <c:pt idx="90">
                  <c:v>20.725166000000002</c:v>
                </c:pt>
                <c:pt idx="91">
                  <c:v>20.780068</c:v>
                </c:pt>
                <c:pt idx="92">
                  <c:v>20.835636999999998</c:v>
                </c:pt>
                <c:pt idx="93">
                  <c:v>20.891786</c:v>
                </c:pt>
                <c:pt idx="94">
                  <c:v>20.948353999999998</c:v>
                </c:pt>
                <c:pt idx="95">
                  <c:v>21.005493000000001</c:v>
                </c:pt>
                <c:pt idx="96">
                  <c:v>21.06326</c:v>
                </c:pt>
                <c:pt idx="97">
                  <c:v>21.121607000000001</c:v>
                </c:pt>
                <c:pt idx="98">
                  <c:v>21.180522</c:v>
                </c:pt>
                <c:pt idx="99">
                  <c:v>21.239985000000001</c:v>
                </c:pt>
                <c:pt idx="100">
                  <c:v>21.299979</c:v>
                </c:pt>
                <c:pt idx="101">
                  <c:v>21.360478000000001</c:v>
                </c:pt>
                <c:pt idx="102">
                  <c:v>21.421499000000001</c:v>
                </c:pt>
                <c:pt idx="103">
                  <c:v>21.482702</c:v>
                </c:pt>
                <c:pt idx="104">
                  <c:v>21.545183000000002</c:v>
                </c:pt>
                <c:pt idx="105">
                  <c:v>21.609213</c:v>
                </c:pt>
                <c:pt idx="106">
                  <c:v>21.673442999999999</c:v>
                </c:pt>
                <c:pt idx="107">
                  <c:v>21.738052</c:v>
                </c:pt>
                <c:pt idx="108">
                  <c:v>21.803011999999999</c:v>
                </c:pt>
                <c:pt idx="109">
                  <c:v>21.868300999999999</c:v>
                </c:pt>
                <c:pt idx="110">
                  <c:v>21.933885</c:v>
                </c:pt>
                <c:pt idx="111">
                  <c:v>21.999745999999998</c:v>
                </c:pt>
                <c:pt idx="112">
                  <c:v>22.065852</c:v>
                </c:pt>
                <c:pt idx="113">
                  <c:v>22.132180999999999</c:v>
                </c:pt>
                <c:pt idx="114">
                  <c:v>22.198702999999998</c:v>
                </c:pt>
                <c:pt idx="115">
                  <c:v>22.265393</c:v>
                </c:pt>
                <c:pt idx="116">
                  <c:v>22.332222000000002</c:v>
                </c:pt>
                <c:pt idx="117">
                  <c:v>22.399165</c:v>
                </c:pt>
                <c:pt idx="118">
                  <c:v>22.466176000000001</c:v>
                </c:pt>
                <c:pt idx="119">
                  <c:v>22.533238000000001</c:v>
                </c:pt>
                <c:pt idx="120">
                  <c:v>22.600314999999998</c:v>
                </c:pt>
                <c:pt idx="121">
                  <c:v>22.667384999999999</c:v>
                </c:pt>
                <c:pt idx="122">
                  <c:v>22.734421000000001</c:v>
                </c:pt>
                <c:pt idx="123">
                  <c:v>22.801389</c:v>
                </c:pt>
                <c:pt idx="124">
                  <c:v>22.868265999999998</c:v>
                </c:pt>
                <c:pt idx="125">
                  <c:v>22.935013000000001</c:v>
                </c:pt>
                <c:pt idx="126">
                  <c:v>23.001622000000001</c:v>
                </c:pt>
                <c:pt idx="127">
                  <c:v>23.068097999999999</c:v>
                </c:pt>
                <c:pt idx="128">
                  <c:v>23.135126</c:v>
                </c:pt>
                <c:pt idx="129">
                  <c:v>23.202081</c:v>
                </c:pt>
                <c:pt idx="130">
                  <c:v>23.268684</c:v>
                </c:pt>
                <c:pt idx="131">
                  <c:v>23.33502</c:v>
                </c:pt>
                <c:pt idx="132">
                  <c:v>23.401032000000001</c:v>
                </c:pt>
                <c:pt idx="133">
                  <c:v>23.466695999999999</c:v>
                </c:pt>
                <c:pt idx="134">
                  <c:v>23.531980999999998</c:v>
                </c:pt>
                <c:pt idx="135">
                  <c:v>23.596865000000001</c:v>
                </c:pt>
                <c:pt idx="136">
                  <c:v>23.661311999999999</c:v>
                </c:pt>
                <c:pt idx="137">
                  <c:v>23.725351</c:v>
                </c:pt>
                <c:pt idx="138">
                  <c:v>23.788771000000001</c:v>
                </c:pt>
                <c:pt idx="139">
                  <c:v>23.851471</c:v>
                </c:pt>
                <c:pt idx="140">
                  <c:v>23.913568999999999</c:v>
                </c:pt>
                <c:pt idx="141">
                  <c:v>23.975110000000001</c:v>
                </c:pt>
                <c:pt idx="142">
                  <c:v>24.036076999999999</c:v>
                </c:pt>
                <c:pt idx="143">
                  <c:v>24.096446</c:v>
                </c:pt>
                <c:pt idx="144">
                  <c:v>24.156191</c:v>
                </c:pt>
                <c:pt idx="145">
                  <c:v>24.215294</c:v>
                </c:pt>
                <c:pt idx="146">
                  <c:v>24.273738999999999</c:v>
                </c:pt>
                <c:pt idx="147">
                  <c:v>24.331499999999998</c:v>
                </c:pt>
                <c:pt idx="148">
                  <c:v>24.388556000000001</c:v>
                </c:pt>
                <c:pt idx="149">
                  <c:v>24.444953999999999</c:v>
                </c:pt>
                <c:pt idx="150">
                  <c:v>24.500305000000001</c:v>
                </c:pt>
                <c:pt idx="151">
                  <c:v>24.554631000000001</c:v>
                </c:pt>
                <c:pt idx="152">
                  <c:v>24.608231</c:v>
                </c:pt>
                <c:pt idx="153">
                  <c:v>24.661041000000001</c:v>
                </c:pt>
                <c:pt idx="154">
                  <c:v>24.713056000000002</c:v>
                </c:pt>
                <c:pt idx="155">
                  <c:v>24.76426</c:v>
                </c:pt>
                <c:pt idx="156">
                  <c:v>24.814641999999999</c:v>
                </c:pt>
                <c:pt idx="157">
                  <c:v>24.864187000000001</c:v>
                </c:pt>
                <c:pt idx="158">
                  <c:v>24.912886</c:v>
                </c:pt>
                <c:pt idx="159">
                  <c:v>24.960728</c:v>
                </c:pt>
                <c:pt idx="160">
                  <c:v>25.007695999999999</c:v>
                </c:pt>
                <c:pt idx="161">
                  <c:v>25.053763</c:v>
                </c:pt>
                <c:pt idx="162">
                  <c:v>25.099419999999999</c:v>
                </c:pt>
                <c:pt idx="163">
                  <c:v>25.144563999999999</c:v>
                </c:pt>
                <c:pt idx="164">
                  <c:v>25.18899</c:v>
                </c:pt>
                <c:pt idx="165">
                  <c:v>25.232447000000001</c:v>
                </c:pt>
                <c:pt idx="166">
                  <c:v>25.274985000000001</c:v>
                </c:pt>
                <c:pt idx="167">
                  <c:v>25.316593999999998</c:v>
                </c:pt>
                <c:pt idx="168">
                  <c:v>25.357237000000001</c:v>
                </c:pt>
                <c:pt idx="169">
                  <c:v>25.396981</c:v>
                </c:pt>
                <c:pt idx="170">
                  <c:v>25.437055999999998</c:v>
                </c:pt>
                <c:pt idx="171">
                  <c:v>25.476303999999999</c:v>
                </c:pt>
                <c:pt idx="172">
                  <c:v>25.514444999999998</c:v>
                </c:pt>
                <c:pt idx="173">
                  <c:v>25.551646999999999</c:v>
                </c:pt>
                <c:pt idx="174">
                  <c:v>25.587962000000001</c:v>
                </c:pt>
                <c:pt idx="175">
                  <c:v>25.622519</c:v>
                </c:pt>
                <c:pt idx="176">
                  <c:v>25.655709000000002</c:v>
                </c:pt>
                <c:pt idx="177">
                  <c:v>25.687888000000001</c:v>
                </c:pt>
                <c:pt idx="178">
                  <c:v>25.719142999999999</c:v>
                </c:pt>
                <c:pt idx="179">
                  <c:v>25.749469999999999</c:v>
                </c:pt>
                <c:pt idx="180">
                  <c:v>25.778872</c:v>
                </c:pt>
                <c:pt idx="181">
                  <c:v>25.807354</c:v>
                </c:pt>
                <c:pt idx="182">
                  <c:v>25.834924999999998</c:v>
                </c:pt>
                <c:pt idx="183">
                  <c:v>25.861592000000002</c:v>
                </c:pt>
                <c:pt idx="184">
                  <c:v>25.887362</c:v>
                </c:pt>
                <c:pt idx="185">
                  <c:v>25.912241999999999</c:v>
                </c:pt>
                <c:pt idx="186">
                  <c:v>25.936240000000002</c:v>
                </c:pt>
                <c:pt idx="187">
                  <c:v>25.959375000000001</c:v>
                </c:pt>
                <c:pt idx="188">
                  <c:v>25.981583000000001</c:v>
                </c:pt>
                <c:pt idx="189">
                  <c:v>26.002773999999999</c:v>
                </c:pt>
                <c:pt idx="190">
                  <c:v>26.022887999999998</c:v>
                </c:pt>
                <c:pt idx="191">
                  <c:v>26.042200000000001</c:v>
                </c:pt>
                <c:pt idx="192">
                  <c:v>26.060692</c:v>
                </c:pt>
                <c:pt idx="193">
                  <c:v>26.078374</c:v>
                </c:pt>
                <c:pt idx="194">
                  <c:v>26.095258999999999</c:v>
                </c:pt>
                <c:pt idx="195">
                  <c:v>26.111355</c:v>
                </c:pt>
                <c:pt idx="196">
                  <c:v>26.126677999999998</c:v>
                </c:pt>
                <c:pt idx="197">
                  <c:v>26.141238999999999</c:v>
                </c:pt>
                <c:pt idx="198">
                  <c:v>26.155045999999999</c:v>
                </c:pt>
                <c:pt idx="199">
                  <c:v>26.168118</c:v>
                </c:pt>
                <c:pt idx="200">
                  <c:v>26.180468000000001</c:v>
                </c:pt>
                <c:pt idx="201">
                  <c:v>26.192084999999999</c:v>
                </c:pt>
                <c:pt idx="202">
                  <c:v>26.203033999999999</c:v>
                </c:pt>
                <c:pt idx="203">
                  <c:v>26.213443000000002</c:v>
                </c:pt>
                <c:pt idx="204">
                  <c:v>26.223542999999999</c:v>
                </c:pt>
                <c:pt idx="205">
                  <c:v>26.233035999999998</c:v>
                </c:pt>
                <c:pt idx="206">
                  <c:v>26.241821000000002</c:v>
                </c:pt>
                <c:pt idx="207">
                  <c:v>26.249965</c:v>
                </c:pt>
                <c:pt idx="208">
                  <c:v>26.257469</c:v>
                </c:pt>
                <c:pt idx="209">
                  <c:v>26.264348999999999</c:v>
                </c:pt>
                <c:pt idx="210">
                  <c:v>26.270614999999999</c:v>
                </c:pt>
                <c:pt idx="211">
                  <c:v>26.27628</c:v>
                </c:pt>
                <c:pt idx="212">
                  <c:v>26.281361</c:v>
                </c:pt>
                <c:pt idx="213">
                  <c:v>26.285869999999999</c:v>
                </c:pt>
                <c:pt idx="214">
                  <c:v>26.289818</c:v>
                </c:pt>
                <c:pt idx="215">
                  <c:v>26.293220000000002</c:v>
                </c:pt>
                <c:pt idx="216">
                  <c:v>26.296085999999999</c:v>
                </c:pt>
                <c:pt idx="217">
                  <c:v>26.298458</c:v>
                </c:pt>
                <c:pt idx="218">
                  <c:v>26.300241</c:v>
                </c:pt>
                <c:pt idx="219">
                  <c:v>26.301387999999999</c:v>
                </c:pt>
                <c:pt idx="220">
                  <c:v>26.301931</c:v>
                </c:pt>
                <c:pt idx="221">
                  <c:v>26.302009000000002</c:v>
                </c:pt>
                <c:pt idx="222">
                  <c:v>26.301635000000001</c:v>
                </c:pt>
                <c:pt idx="223">
                  <c:v>26.300820999999999</c:v>
                </c:pt>
                <c:pt idx="224">
                  <c:v>26.299575999999998</c:v>
                </c:pt>
                <c:pt idx="225">
                  <c:v>26.297913000000001</c:v>
                </c:pt>
                <c:pt idx="226">
                  <c:v>26.295843000000001</c:v>
                </c:pt>
                <c:pt idx="227">
                  <c:v>26.293377</c:v>
                </c:pt>
                <c:pt idx="228">
                  <c:v>26.290527000000001</c:v>
                </c:pt>
                <c:pt idx="229">
                  <c:v>26.287303999999999</c:v>
                </c:pt>
                <c:pt idx="230">
                  <c:v>26.283718</c:v>
                </c:pt>
                <c:pt idx="231">
                  <c:v>26.279779000000001</c:v>
                </c:pt>
                <c:pt idx="232">
                  <c:v>26.275497999999999</c:v>
                </c:pt>
                <c:pt idx="233">
                  <c:v>26.270885</c:v>
                </c:pt>
                <c:pt idx="234">
                  <c:v>26.26595</c:v>
                </c:pt>
                <c:pt idx="235">
                  <c:v>26.2607</c:v>
                </c:pt>
                <c:pt idx="236">
                  <c:v>26.255139</c:v>
                </c:pt>
                <c:pt idx="237">
                  <c:v>26.249281</c:v>
                </c:pt>
                <c:pt idx="238">
                  <c:v>26.243137999999998</c:v>
                </c:pt>
                <c:pt idx="239">
                  <c:v>26.236716999999999</c:v>
                </c:pt>
                <c:pt idx="240">
                  <c:v>26.230025999999999</c:v>
                </c:pt>
                <c:pt idx="241">
                  <c:v>26.223075000000001</c:v>
                </c:pt>
                <c:pt idx="242">
                  <c:v>26.215872000000001</c:v>
                </c:pt>
                <c:pt idx="243">
                  <c:v>26.208424999999998</c:v>
                </c:pt>
                <c:pt idx="244">
                  <c:v>26.200742000000002</c:v>
                </c:pt>
                <c:pt idx="245">
                  <c:v>26.192830000000001</c:v>
                </c:pt>
                <c:pt idx="246">
                  <c:v>26.184697</c:v>
                </c:pt>
                <c:pt idx="247">
                  <c:v>26.176351</c:v>
                </c:pt>
                <c:pt idx="248">
                  <c:v>26.167798999999999</c:v>
                </c:pt>
                <c:pt idx="249">
                  <c:v>26.159047000000001</c:v>
                </c:pt>
                <c:pt idx="250">
                  <c:v>26.150109</c:v>
                </c:pt>
                <c:pt idx="251">
                  <c:v>26.140958999999999</c:v>
                </c:pt>
                <c:pt idx="252">
                  <c:v>26.131694</c:v>
                </c:pt>
                <c:pt idx="253">
                  <c:v>26.122481000000001</c:v>
                </c:pt>
                <c:pt idx="254">
                  <c:v>26.113175999999999</c:v>
                </c:pt>
                <c:pt idx="255">
                  <c:v>26.103719000000002</c:v>
                </c:pt>
                <c:pt idx="256">
                  <c:v>26.094092</c:v>
                </c:pt>
                <c:pt idx="257">
                  <c:v>26.084313999999999</c:v>
                </c:pt>
                <c:pt idx="258">
                  <c:v>26.074386000000001</c:v>
                </c:pt>
                <c:pt idx="259">
                  <c:v>26.064314</c:v>
                </c:pt>
                <c:pt idx="260">
                  <c:v>26.054103999999999</c:v>
                </c:pt>
                <c:pt idx="261">
                  <c:v>26.043759999999999</c:v>
                </c:pt>
                <c:pt idx="262">
                  <c:v>26.033287000000001</c:v>
                </c:pt>
                <c:pt idx="263">
                  <c:v>26.022690999999998</c:v>
                </c:pt>
                <c:pt idx="264">
                  <c:v>26.011975</c:v>
                </c:pt>
                <c:pt idx="265">
                  <c:v>26.001142000000002</c:v>
                </c:pt>
                <c:pt idx="266">
                  <c:v>25.990200999999999</c:v>
                </c:pt>
                <c:pt idx="267">
                  <c:v>25.979150000000001</c:v>
                </c:pt>
                <c:pt idx="268">
                  <c:v>25.967997</c:v>
                </c:pt>
                <c:pt idx="269">
                  <c:v>25.956748999999999</c:v>
                </c:pt>
                <c:pt idx="270">
                  <c:v>25.945415000000001</c:v>
                </c:pt>
                <c:pt idx="271">
                  <c:v>25.933802</c:v>
                </c:pt>
                <c:pt idx="272">
                  <c:v>25.921880000000002</c:v>
                </c:pt>
                <c:pt idx="273">
                  <c:v>25.909734</c:v>
                </c:pt>
                <c:pt idx="274">
                  <c:v>25.897539999999999</c:v>
                </c:pt>
                <c:pt idx="275">
                  <c:v>25.885266999999999</c:v>
                </c:pt>
                <c:pt idx="276">
                  <c:v>25.872917999999999</c:v>
                </c:pt>
                <c:pt idx="277">
                  <c:v>25.860498</c:v>
                </c:pt>
                <c:pt idx="278">
                  <c:v>25.848011</c:v>
                </c:pt>
                <c:pt idx="279">
                  <c:v>25.835457000000002</c:v>
                </c:pt>
                <c:pt idx="280">
                  <c:v>25.822838000000001</c:v>
                </c:pt>
                <c:pt idx="281">
                  <c:v>25.810158999999999</c:v>
                </c:pt>
                <c:pt idx="282">
                  <c:v>25.797422000000001</c:v>
                </c:pt>
                <c:pt idx="283">
                  <c:v>25.784628000000001</c:v>
                </c:pt>
                <c:pt idx="284">
                  <c:v>25.771778999999999</c:v>
                </c:pt>
                <c:pt idx="285">
                  <c:v>25.758877999999999</c:v>
                </c:pt>
                <c:pt idx="286">
                  <c:v>25.745926999999998</c:v>
                </c:pt>
                <c:pt idx="287">
                  <c:v>25.732928999999999</c:v>
                </c:pt>
                <c:pt idx="288">
                  <c:v>25.719885000000001</c:v>
                </c:pt>
                <c:pt idx="289">
                  <c:v>25.706793000000001</c:v>
                </c:pt>
                <c:pt idx="290">
                  <c:v>25.693662</c:v>
                </c:pt>
                <c:pt idx="291">
                  <c:v>25.680508</c:v>
                </c:pt>
                <c:pt idx="292">
                  <c:v>25.667422999999999</c:v>
                </c:pt>
                <c:pt idx="293">
                  <c:v>25.654339</c:v>
                </c:pt>
                <c:pt idx="294">
                  <c:v>25.641206</c:v>
                </c:pt>
                <c:pt idx="295">
                  <c:v>25.628042000000001</c:v>
                </c:pt>
                <c:pt idx="296">
                  <c:v>25.614844999999999</c:v>
                </c:pt>
                <c:pt idx="297">
                  <c:v>25.601617999999998</c:v>
                </c:pt>
                <c:pt idx="298">
                  <c:v>25.588362</c:v>
                </c:pt>
                <c:pt idx="299">
                  <c:v>25.575073</c:v>
                </c:pt>
                <c:pt idx="300">
                  <c:v>25.561805</c:v>
                </c:pt>
                <c:pt idx="301">
                  <c:v>25.548337</c:v>
                </c:pt>
                <c:pt idx="302">
                  <c:v>25.534659000000001</c:v>
                </c:pt>
                <c:pt idx="303">
                  <c:v>25.521004000000001</c:v>
                </c:pt>
                <c:pt idx="304">
                  <c:v>25.507325999999999</c:v>
                </c:pt>
                <c:pt idx="305">
                  <c:v>25.493627</c:v>
                </c:pt>
                <c:pt idx="306">
                  <c:v>25.479908999999999</c:v>
                </c:pt>
                <c:pt idx="307">
                  <c:v>25.466173000000001</c:v>
                </c:pt>
                <c:pt idx="308">
                  <c:v>25.45242</c:v>
                </c:pt>
                <c:pt idx="309">
                  <c:v>25.438652999999999</c:v>
                </c:pt>
                <c:pt idx="310">
                  <c:v>25.424872000000001</c:v>
                </c:pt>
                <c:pt idx="311">
                  <c:v>25.411078</c:v>
                </c:pt>
                <c:pt idx="312">
                  <c:v>25.397254</c:v>
                </c:pt>
                <c:pt idx="313">
                  <c:v>25.383509</c:v>
                </c:pt>
                <c:pt idx="314">
                  <c:v>25.369841999999998</c:v>
                </c:pt>
                <c:pt idx="315">
                  <c:v>25.356171</c:v>
                </c:pt>
                <c:pt idx="316">
                  <c:v>25.342492</c:v>
                </c:pt>
                <c:pt idx="317">
                  <c:v>25.328809</c:v>
                </c:pt>
                <c:pt idx="318">
                  <c:v>25.31512</c:v>
                </c:pt>
                <c:pt idx="319">
                  <c:v>25.301428000000001</c:v>
                </c:pt>
                <c:pt idx="320">
                  <c:v>25.287734</c:v>
                </c:pt>
                <c:pt idx="321">
                  <c:v>25.274037</c:v>
                </c:pt>
                <c:pt idx="322">
                  <c:v>25.260339999999999</c:v>
                </c:pt>
                <c:pt idx="323">
                  <c:v>25.246644</c:v>
                </c:pt>
                <c:pt idx="324">
                  <c:v>25.232951</c:v>
                </c:pt>
                <c:pt idx="325">
                  <c:v>25.219259000000001</c:v>
                </c:pt>
                <c:pt idx="326">
                  <c:v>25.205570999999999</c:v>
                </c:pt>
                <c:pt idx="327">
                  <c:v>25.191887999999999</c:v>
                </c:pt>
                <c:pt idx="328">
                  <c:v>25.17821</c:v>
                </c:pt>
                <c:pt idx="329">
                  <c:v>25.164539999999999</c:v>
                </c:pt>
                <c:pt idx="330">
                  <c:v>25.150877000000001</c:v>
                </c:pt>
                <c:pt idx="331">
                  <c:v>25.137222999999999</c:v>
                </c:pt>
                <c:pt idx="332">
                  <c:v>25.123578999999999</c:v>
                </c:pt>
                <c:pt idx="333">
                  <c:v>25.109945</c:v>
                </c:pt>
                <c:pt idx="334">
                  <c:v>25.096328</c:v>
                </c:pt>
                <c:pt idx="335">
                  <c:v>25.082719999999998</c:v>
                </c:pt>
                <c:pt idx="336">
                  <c:v>25.069109000000001</c:v>
                </c:pt>
                <c:pt idx="337">
                  <c:v>25.055149</c:v>
                </c:pt>
                <c:pt idx="338">
                  <c:v>25.041111999999998</c:v>
                </c:pt>
                <c:pt idx="339">
                  <c:v>25.027135000000001</c:v>
                </c:pt>
                <c:pt idx="340">
                  <c:v>25.013165000000001</c:v>
                </c:pt>
                <c:pt idx="341">
                  <c:v>24.999216000000001</c:v>
                </c:pt>
                <c:pt idx="342">
                  <c:v>24.985287</c:v>
                </c:pt>
                <c:pt idx="343">
                  <c:v>24.971381999999998</c:v>
                </c:pt>
                <c:pt idx="344">
                  <c:v>24.957501000000001</c:v>
                </c:pt>
                <c:pt idx="345">
                  <c:v>24.943643000000002</c:v>
                </c:pt>
                <c:pt idx="346">
                  <c:v>24.929811999999998</c:v>
                </c:pt>
                <c:pt idx="347">
                  <c:v>24.916007</c:v>
                </c:pt>
                <c:pt idx="348">
                  <c:v>24.902232000000001</c:v>
                </c:pt>
                <c:pt idx="349">
                  <c:v>24.888483999999998</c:v>
                </c:pt>
                <c:pt idx="350">
                  <c:v>24.874768</c:v>
                </c:pt>
                <c:pt idx="351">
                  <c:v>24.861084000000002</c:v>
                </c:pt>
                <c:pt idx="352">
                  <c:v>24.847431</c:v>
                </c:pt>
                <c:pt idx="353">
                  <c:v>24.833815000000001</c:v>
                </c:pt>
                <c:pt idx="354">
                  <c:v>24.820233000000002</c:v>
                </c:pt>
                <c:pt idx="355">
                  <c:v>24.806685999999999</c:v>
                </c:pt>
                <c:pt idx="356">
                  <c:v>24.793178999999999</c:v>
                </c:pt>
                <c:pt idx="357">
                  <c:v>24.779710999999999</c:v>
                </c:pt>
                <c:pt idx="358">
                  <c:v>24.766283000000001</c:v>
                </c:pt>
                <c:pt idx="359">
                  <c:v>24.752897000000001</c:v>
                </c:pt>
                <c:pt idx="360">
                  <c:v>24.739552</c:v>
                </c:pt>
                <c:pt idx="361">
                  <c:v>24.726255999999999</c:v>
                </c:pt>
                <c:pt idx="362">
                  <c:v>24.71284</c:v>
                </c:pt>
                <c:pt idx="363">
                  <c:v>24.699356000000002</c:v>
                </c:pt>
                <c:pt idx="364">
                  <c:v>24.685963000000001</c:v>
                </c:pt>
                <c:pt idx="365">
                  <c:v>24.672609000000001</c:v>
                </c:pt>
                <c:pt idx="366">
                  <c:v>24.65935</c:v>
                </c:pt>
                <c:pt idx="367">
                  <c:v>24.646027</c:v>
                </c:pt>
                <c:pt idx="368">
                  <c:v>24.632591000000001</c:v>
                </c:pt>
                <c:pt idx="369">
                  <c:v>24.619233999999999</c:v>
                </c:pt>
                <c:pt idx="370">
                  <c:v>24.605934000000001</c:v>
                </c:pt>
                <c:pt idx="371">
                  <c:v>24.592690999999999</c:v>
                </c:pt>
                <c:pt idx="372">
                  <c:v>24.579507</c:v>
                </c:pt>
                <c:pt idx="373">
                  <c:v>24.566385</c:v>
                </c:pt>
                <c:pt idx="374">
                  <c:v>24.553291000000002</c:v>
                </c:pt>
                <c:pt idx="375">
                  <c:v>24.540365000000001</c:v>
                </c:pt>
                <c:pt idx="376">
                  <c:v>24.527643999999999</c:v>
                </c:pt>
                <c:pt idx="377">
                  <c:v>24.514987999999999</c:v>
                </c:pt>
                <c:pt idx="378">
                  <c:v>24.502406000000001</c:v>
                </c:pt>
                <c:pt idx="379">
                  <c:v>24.489895000000001</c:v>
                </c:pt>
                <c:pt idx="380">
                  <c:v>24.477459</c:v>
                </c:pt>
                <c:pt idx="381">
                  <c:v>24.465102000000002</c:v>
                </c:pt>
                <c:pt idx="382">
                  <c:v>24.452821</c:v>
                </c:pt>
                <c:pt idx="383">
                  <c:v>24.440619000000002</c:v>
                </c:pt>
                <c:pt idx="384">
                  <c:v>24.4285</c:v>
                </c:pt>
                <c:pt idx="385">
                  <c:v>24.416463</c:v>
                </c:pt>
                <c:pt idx="386">
                  <c:v>24.404508</c:v>
                </c:pt>
                <c:pt idx="387">
                  <c:v>24.392643</c:v>
                </c:pt>
                <c:pt idx="388">
                  <c:v>24.380862</c:v>
                </c:pt>
                <c:pt idx="389">
                  <c:v>24.369159</c:v>
                </c:pt>
                <c:pt idx="390">
                  <c:v>24.357531999999999</c:v>
                </c:pt>
                <c:pt idx="391">
                  <c:v>24.345997000000001</c:v>
                </c:pt>
                <c:pt idx="392">
                  <c:v>24.33456</c:v>
                </c:pt>
                <c:pt idx="393">
                  <c:v>24.323221</c:v>
                </c:pt>
                <c:pt idx="394">
                  <c:v>24.311983000000001</c:v>
                </c:pt>
                <c:pt idx="395">
                  <c:v>24.300847999999998</c:v>
                </c:pt>
                <c:pt idx="396">
                  <c:v>24.289815999999998</c:v>
                </c:pt>
                <c:pt idx="397">
                  <c:v>24.278891000000002</c:v>
                </c:pt>
                <c:pt idx="398">
                  <c:v>24.268072</c:v>
                </c:pt>
                <c:pt idx="399">
                  <c:v>24.257362000000001</c:v>
                </c:pt>
                <c:pt idx="400">
                  <c:v>24.246763999999999</c:v>
                </c:pt>
                <c:pt idx="401">
                  <c:v>24.236272</c:v>
                </c:pt>
                <c:pt idx="402">
                  <c:v>24.225950000000001</c:v>
                </c:pt>
                <c:pt idx="403">
                  <c:v>24.215513999999999</c:v>
                </c:pt>
                <c:pt idx="404">
                  <c:v>24.204751000000002</c:v>
                </c:pt>
                <c:pt idx="405">
                  <c:v>24.193560999999999</c:v>
                </c:pt>
                <c:pt idx="406">
                  <c:v>24.182514000000001</c:v>
                </c:pt>
                <c:pt idx="407">
                  <c:v>24.171592</c:v>
                </c:pt>
                <c:pt idx="408">
                  <c:v>24.160788</c:v>
                </c:pt>
                <c:pt idx="409">
                  <c:v>24.150103999999999</c:v>
                </c:pt>
                <c:pt idx="410">
                  <c:v>24.139541000000001</c:v>
                </c:pt>
                <c:pt idx="411">
                  <c:v>24.129103000000001</c:v>
                </c:pt>
                <c:pt idx="412">
                  <c:v>24.118789</c:v>
                </c:pt>
                <c:pt idx="413">
                  <c:v>24.108604</c:v>
                </c:pt>
                <c:pt idx="414">
                  <c:v>24.098545000000001</c:v>
                </c:pt>
                <c:pt idx="415">
                  <c:v>24.088616999999999</c:v>
                </c:pt>
                <c:pt idx="416">
                  <c:v>24.078821999999999</c:v>
                </c:pt>
                <c:pt idx="417">
                  <c:v>24.069165999999999</c:v>
                </c:pt>
                <c:pt idx="418">
                  <c:v>24.059552</c:v>
                </c:pt>
                <c:pt idx="419">
                  <c:v>24.050488999999999</c:v>
                </c:pt>
                <c:pt idx="420">
                  <c:v>24.041965999999999</c:v>
                </c:pt>
                <c:pt idx="421">
                  <c:v>24.033546999999999</c:v>
                </c:pt>
                <c:pt idx="422">
                  <c:v>24.025286999999999</c:v>
                </c:pt>
                <c:pt idx="423">
                  <c:v>24.017181999999998</c:v>
                </c:pt>
                <c:pt idx="424">
                  <c:v>24.009233999999999</c:v>
                </c:pt>
                <c:pt idx="425">
                  <c:v>24.001446999999999</c:v>
                </c:pt>
                <c:pt idx="426">
                  <c:v>23.993819999999999</c:v>
                </c:pt>
                <c:pt idx="427">
                  <c:v>23.986356000000001</c:v>
                </c:pt>
                <c:pt idx="428">
                  <c:v>23.979057000000001</c:v>
                </c:pt>
                <c:pt idx="429">
                  <c:v>23.971924000000001</c:v>
                </c:pt>
                <c:pt idx="430">
                  <c:v>23.964959</c:v>
                </c:pt>
                <c:pt idx="431">
                  <c:v>23.958162999999999</c:v>
                </c:pt>
                <c:pt idx="432">
                  <c:v>23.951606000000002</c:v>
                </c:pt>
                <c:pt idx="433">
                  <c:v>23.945222999999999</c:v>
                </c:pt>
                <c:pt idx="434">
                  <c:v>23.935839000000001</c:v>
                </c:pt>
                <c:pt idx="435">
                  <c:v>23.927581</c:v>
                </c:pt>
                <c:pt idx="436">
                  <c:v>23.920991000000001</c:v>
                </c:pt>
                <c:pt idx="437">
                  <c:v>23.914114000000001</c:v>
                </c:pt>
                <c:pt idx="438">
                  <c:v>23.907454999999999</c:v>
                </c:pt>
                <c:pt idx="439">
                  <c:v>23.900974999999999</c:v>
                </c:pt>
                <c:pt idx="440">
                  <c:v>23.894677000000001</c:v>
                </c:pt>
                <c:pt idx="441">
                  <c:v>23.888563000000001</c:v>
                </c:pt>
                <c:pt idx="442">
                  <c:v>23.882633999999999</c:v>
                </c:pt>
                <c:pt idx="443">
                  <c:v>23.876892000000002</c:v>
                </c:pt>
                <c:pt idx="444">
                  <c:v>23.871337</c:v>
                </c:pt>
                <c:pt idx="445">
                  <c:v>23.865974000000001</c:v>
                </c:pt>
                <c:pt idx="446">
                  <c:v>23.860803000000001</c:v>
                </c:pt>
                <c:pt idx="447">
                  <c:v>23.855826</c:v>
                </c:pt>
                <c:pt idx="448">
                  <c:v>23.851044000000002</c:v>
                </c:pt>
                <c:pt idx="449">
                  <c:v>23.846457999999998</c:v>
                </c:pt>
                <c:pt idx="450">
                  <c:v>23.842088</c:v>
                </c:pt>
                <c:pt idx="451">
                  <c:v>23.837817000000001</c:v>
                </c:pt>
                <c:pt idx="452">
                  <c:v>23.833566999999999</c:v>
                </c:pt>
                <c:pt idx="453">
                  <c:v>23.829312999999999</c:v>
                </c:pt>
                <c:pt idx="454">
                  <c:v>23.825282000000001</c:v>
                </c:pt>
                <c:pt idx="455">
                  <c:v>23.821459999999998</c:v>
                </c:pt>
                <c:pt idx="456">
                  <c:v>23.817845999999999</c:v>
                </c:pt>
                <c:pt idx="457">
                  <c:v>23.814437999999999</c:v>
                </c:pt>
                <c:pt idx="458">
                  <c:v>23.811240999999999</c:v>
                </c:pt>
                <c:pt idx="459">
                  <c:v>23.808254999999999</c:v>
                </c:pt>
                <c:pt idx="460">
                  <c:v>23.805482999999999</c:v>
                </c:pt>
                <c:pt idx="461">
                  <c:v>23.802924999999998</c:v>
                </c:pt>
                <c:pt idx="462">
                  <c:v>23.800583</c:v>
                </c:pt>
                <c:pt idx="463">
                  <c:v>23.798459000000001</c:v>
                </c:pt>
                <c:pt idx="464">
                  <c:v>23.796554</c:v>
                </c:pt>
                <c:pt idx="465">
                  <c:v>23.794868999999998</c:v>
                </c:pt>
                <c:pt idx="466">
                  <c:v>23.793396999999999</c:v>
                </c:pt>
                <c:pt idx="467">
                  <c:v>23.792183000000001</c:v>
                </c:pt>
                <c:pt idx="468">
                  <c:v>23.791117</c:v>
                </c:pt>
                <c:pt idx="469">
                  <c:v>23.789973</c:v>
                </c:pt>
                <c:pt idx="470">
                  <c:v>23.788346000000001</c:v>
                </c:pt>
                <c:pt idx="471">
                  <c:v>23.786836000000001</c:v>
                </c:pt>
                <c:pt idx="472">
                  <c:v>23.785634000000002</c:v>
                </c:pt>
                <c:pt idx="473">
                  <c:v>23.784638999999999</c:v>
                </c:pt>
                <c:pt idx="474">
                  <c:v>23.783878999999999</c:v>
                </c:pt>
                <c:pt idx="475">
                  <c:v>23.783353999999999</c:v>
                </c:pt>
                <c:pt idx="476">
                  <c:v>23.783065000000001</c:v>
                </c:pt>
                <c:pt idx="477">
                  <c:v>23.783013</c:v>
                </c:pt>
                <c:pt idx="478">
                  <c:v>23.783200000000001</c:v>
                </c:pt>
                <c:pt idx="479">
                  <c:v>23.783628</c:v>
                </c:pt>
                <c:pt idx="480">
                  <c:v>23.784298</c:v>
                </c:pt>
                <c:pt idx="481">
                  <c:v>23.785209999999999</c:v>
                </c:pt>
                <c:pt idx="482">
                  <c:v>23.786366000000001</c:v>
                </c:pt>
                <c:pt idx="483">
                  <c:v>23.787766999999999</c:v>
                </c:pt>
                <c:pt idx="484">
                  <c:v>23.789415000000002</c:v>
                </c:pt>
                <c:pt idx="485">
                  <c:v>23.791312000000001</c:v>
                </c:pt>
                <c:pt idx="486">
                  <c:v>23.793429</c:v>
                </c:pt>
                <c:pt idx="487">
                  <c:v>23.795931</c:v>
                </c:pt>
                <c:pt idx="488">
                  <c:v>23.798860000000001</c:v>
                </c:pt>
                <c:pt idx="489">
                  <c:v>23.802143000000001</c:v>
                </c:pt>
                <c:pt idx="490">
                  <c:v>23.805679999999999</c:v>
                </c:pt>
                <c:pt idx="491">
                  <c:v>23.809476</c:v>
                </c:pt>
                <c:pt idx="492">
                  <c:v>23.813534000000001</c:v>
                </c:pt>
                <c:pt idx="493">
                  <c:v>23.817855999999999</c:v>
                </c:pt>
                <c:pt idx="494">
                  <c:v>23.822444000000001</c:v>
                </c:pt>
                <c:pt idx="495">
                  <c:v>23.827297000000002</c:v>
                </c:pt>
                <c:pt idx="496">
                  <c:v>23.832415000000001</c:v>
                </c:pt>
                <c:pt idx="497">
                  <c:v>23.837802</c:v>
                </c:pt>
                <c:pt idx="498">
                  <c:v>23.843463</c:v>
                </c:pt>
                <c:pt idx="499">
                  <c:v>23.849373</c:v>
                </c:pt>
                <c:pt idx="500">
                  <c:v>23.855596999999999</c:v>
                </c:pt>
                <c:pt idx="501">
                  <c:v>23.862258000000001</c:v>
                </c:pt>
                <c:pt idx="502">
                  <c:v>23.869168999999999</c:v>
                </c:pt>
                <c:pt idx="503">
                  <c:v>23.876335999999998</c:v>
                </c:pt>
                <c:pt idx="504">
                  <c:v>23.883765</c:v>
                </c:pt>
                <c:pt idx="505">
                  <c:v>23.891455000000001</c:v>
                </c:pt>
                <c:pt idx="506">
                  <c:v>23.899387000000001</c:v>
                </c:pt>
                <c:pt idx="507">
                  <c:v>23.907332</c:v>
                </c:pt>
                <c:pt idx="508">
                  <c:v>23.915327000000001</c:v>
                </c:pt>
                <c:pt idx="509">
                  <c:v>23.923658</c:v>
                </c:pt>
                <c:pt idx="510">
                  <c:v>23.932268000000001</c:v>
                </c:pt>
                <c:pt idx="511">
                  <c:v>23.941158999999999</c:v>
                </c:pt>
                <c:pt idx="512">
                  <c:v>23.950330999999998</c:v>
                </c:pt>
                <c:pt idx="513">
                  <c:v>23.959788</c:v>
                </c:pt>
                <c:pt idx="514">
                  <c:v>23.969529000000001</c:v>
                </c:pt>
                <c:pt idx="515">
                  <c:v>23.979555000000001</c:v>
                </c:pt>
                <c:pt idx="516">
                  <c:v>23.989864000000001</c:v>
                </c:pt>
                <c:pt idx="517">
                  <c:v>24.000461000000001</c:v>
                </c:pt>
                <c:pt idx="518">
                  <c:v>24.011343</c:v>
                </c:pt>
                <c:pt idx="519">
                  <c:v>24.022513</c:v>
                </c:pt>
                <c:pt idx="520">
                  <c:v>24.03397</c:v>
                </c:pt>
                <c:pt idx="521">
                  <c:v>24.045715000000001</c:v>
                </c:pt>
                <c:pt idx="522">
                  <c:v>24.057748</c:v>
                </c:pt>
                <c:pt idx="523">
                  <c:v>24.070070999999999</c:v>
                </c:pt>
                <c:pt idx="524">
                  <c:v>24.082684</c:v>
                </c:pt>
                <c:pt idx="525">
                  <c:v>24.095579000000001</c:v>
                </c:pt>
                <c:pt idx="526">
                  <c:v>24.108848999999999</c:v>
                </c:pt>
                <c:pt idx="527">
                  <c:v>24.121822000000002</c:v>
                </c:pt>
                <c:pt idx="528">
                  <c:v>24.134397</c:v>
                </c:pt>
                <c:pt idx="529">
                  <c:v>24.147397000000002</c:v>
                </c:pt>
                <c:pt idx="530">
                  <c:v>24.160688</c:v>
                </c:pt>
                <c:pt idx="531">
                  <c:v>24.174271999999998</c:v>
                </c:pt>
                <c:pt idx="532">
                  <c:v>24.188148999999999</c:v>
                </c:pt>
                <c:pt idx="533">
                  <c:v>24.202324999999998</c:v>
                </c:pt>
                <c:pt idx="534">
                  <c:v>24.216795000000001</c:v>
                </c:pt>
                <c:pt idx="535">
                  <c:v>24.231559000000001</c:v>
                </c:pt>
                <c:pt idx="536">
                  <c:v>24.24662</c:v>
                </c:pt>
                <c:pt idx="537">
                  <c:v>24.261973999999999</c:v>
                </c:pt>
                <c:pt idx="538">
                  <c:v>24.277628</c:v>
                </c:pt>
                <c:pt idx="539">
                  <c:v>24.293579000000001</c:v>
                </c:pt>
                <c:pt idx="540">
                  <c:v>24.309826999999999</c:v>
                </c:pt>
                <c:pt idx="541">
                  <c:v>24.326370000000001</c:v>
                </c:pt>
                <c:pt idx="542">
                  <c:v>24.343209999999999</c:v>
                </c:pt>
                <c:pt idx="543">
                  <c:v>24.360347999999998</c:v>
                </c:pt>
                <c:pt idx="544">
                  <c:v>24.377783999999998</c:v>
                </c:pt>
                <c:pt idx="545">
                  <c:v>24.395513000000001</c:v>
                </c:pt>
                <c:pt idx="546">
                  <c:v>24.413558999999999</c:v>
                </c:pt>
                <c:pt idx="547">
                  <c:v>24.431864000000001</c:v>
                </c:pt>
                <c:pt idx="548">
                  <c:v>24.450275999999999</c:v>
                </c:pt>
                <c:pt idx="549">
                  <c:v>24.468239000000001</c:v>
                </c:pt>
                <c:pt idx="550">
                  <c:v>24.48638</c:v>
                </c:pt>
                <c:pt idx="551">
                  <c:v>24.504895000000001</c:v>
                </c:pt>
                <c:pt idx="552">
                  <c:v>24.523679000000001</c:v>
                </c:pt>
                <c:pt idx="553">
                  <c:v>24.542759</c:v>
                </c:pt>
                <c:pt idx="554">
                  <c:v>24.562132999999999</c:v>
                </c:pt>
                <c:pt idx="555">
                  <c:v>24.581803000000001</c:v>
                </c:pt>
                <c:pt idx="556">
                  <c:v>24.601768</c:v>
                </c:pt>
                <c:pt idx="557">
                  <c:v>24.622029000000001</c:v>
                </c:pt>
                <c:pt idx="558">
                  <c:v>24.642582000000001</c:v>
                </c:pt>
                <c:pt idx="559">
                  <c:v>24.663430999999999</c:v>
                </c:pt>
                <c:pt idx="560">
                  <c:v>24.684577000000001</c:v>
                </c:pt>
                <c:pt idx="561">
                  <c:v>24.706016999999999</c:v>
                </c:pt>
                <c:pt idx="562">
                  <c:v>24.72775</c:v>
                </c:pt>
                <c:pt idx="563">
                  <c:v>24.749777999999999</c:v>
                </c:pt>
                <c:pt idx="564">
                  <c:v>24.772103999999999</c:v>
                </c:pt>
                <c:pt idx="565">
                  <c:v>24.794723999999999</c:v>
                </c:pt>
                <c:pt idx="566">
                  <c:v>24.817629</c:v>
                </c:pt>
                <c:pt idx="567">
                  <c:v>24.840845999999999</c:v>
                </c:pt>
                <c:pt idx="568">
                  <c:v>24.864505999999999</c:v>
                </c:pt>
                <c:pt idx="569">
                  <c:v>24.888468</c:v>
                </c:pt>
                <c:pt idx="570">
                  <c:v>24.912845000000001</c:v>
                </c:pt>
                <c:pt idx="571">
                  <c:v>24.937729999999998</c:v>
                </c:pt>
                <c:pt idx="572">
                  <c:v>24.963173000000001</c:v>
                </c:pt>
                <c:pt idx="573">
                  <c:v>24.988932999999999</c:v>
                </c:pt>
                <c:pt idx="574">
                  <c:v>25.014993</c:v>
                </c:pt>
                <c:pt idx="575">
                  <c:v>25.041360999999998</c:v>
                </c:pt>
                <c:pt idx="576">
                  <c:v>25.068038000000001</c:v>
                </c:pt>
                <c:pt idx="577">
                  <c:v>25.095027999999999</c:v>
                </c:pt>
                <c:pt idx="578">
                  <c:v>25.122326000000001</c:v>
                </c:pt>
                <c:pt idx="579">
                  <c:v>25.149927999999999</c:v>
                </c:pt>
                <c:pt idx="580">
                  <c:v>25.17784</c:v>
                </c:pt>
                <c:pt idx="581">
                  <c:v>25.206059</c:v>
                </c:pt>
                <c:pt idx="582">
                  <c:v>25.234584999999999</c:v>
                </c:pt>
                <c:pt idx="583">
                  <c:v>25.263418000000001</c:v>
                </c:pt>
                <c:pt idx="584">
                  <c:v>25.292556999999999</c:v>
                </c:pt>
                <c:pt idx="585">
                  <c:v>25.322001</c:v>
                </c:pt>
                <c:pt idx="586">
                  <c:v>25.351754</c:v>
                </c:pt>
                <c:pt idx="587">
                  <c:v>25.381807999999999</c:v>
                </c:pt>
                <c:pt idx="588">
                  <c:v>25.412168000000001</c:v>
                </c:pt>
                <c:pt idx="589">
                  <c:v>25.442831999999999</c:v>
                </c:pt>
                <c:pt idx="590">
                  <c:v>25.473799</c:v>
                </c:pt>
                <c:pt idx="591">
                  <c:v>25.505072999999999</c:v>
                </c:pt>
                <c:pt idx="592">
                  <c:v>25.536615999999999</c:v>
                </c:pt>
                <c:pt idx="593">
                  <c:v>25.568567000000002</c:v>
                </c:pt>
                <c:pt idx="594">
                  <c:v>25.600591999999999</c:v>
                </c:pt>
                <c:pt idx="595">
                  <c:v>25.632034000000001</c:v>
                </c:pt>
                <c:pt idx="596">
                  <c:v>25.663623999999999</c:v>
                </c:pt>
                <c:pt idx="597">
                  <c:v>25.695495000000001</c:v>
                </c:pt>
                <c:pt idx="598">
                  <c:v>25.727710999999999</c:v>
                </c:pt>
                <c:pt idx="599">
                  <c:v>25.760242000000002</c:v>
                </c:pt>
                <c:pt idx="600">
                  <c:v>25.793088000000001</c:v>
                </c:pt>
                <c:pt idx="601">
                  <c:v>25.826256000000001</c:v>
                </c:pt>
                <c:pt idx="602">
                  <c:v>25.859742000000001</c:v>
                </c:pt>
                <c:pt idx="603">
                  <c:v>25.893547000000002</c:v>
                </c:pt>
                <c:pt idx="604">
                  <c:v>25.927664</c:v>
                </c:pt>
                <c:pt idx="605">
                  <c:v>25.962101000000001</c:v>
                </c:pt>
                <c:pt idx="606">
                  <c:v>25.996855</c:v>
                </c:pt>
                <c:pt idx="607">
                  <c:v>26.031925999999999</c:v>
                </c:pt>
                <c:pt idx="608">
                  <c:v>26.067309999999999</c:v>
                </c:pt>
                <c:pt idx="609">
                  <c:v>26.103007999999999</c:v>
                </c:pt>
                <c:pt idx="610">
                  <c:v>26.139022000000001</c:v>
                </c:pt>
                <c:pt idx="611">
                  <c:v>26.175346999999999</c:v>
                </c:pt>
                <c:pt idx="612">
                  <c:v>26.211987000000001</c:v>
                </c:pt>
                <c:pt idx="613">
                  <c:v>26.248937999999999</c:v>
                </c:pt>
                <c:pt idx="614">
                  <c:v>26.286203</c:v>
                </c:pt>
                <c:pt idx="615">
                  <c:v>26.323779999999999</c:v>
                </c:pt>
                <c:pt idx="616">
                  <c:v>26.361667000000001</c:v>
                </c:pt>
                <c:pt idx="617">
                  <c:v>26.39988</c:v>
                </c:pt>
                <c:pt idx="618">
                  <c:v>26.438381</c:v>
                </c:pt>
                <c:pt idx="619">
                  <c:v>26.476965</c:v>
                </c:pt>
                <c:pt idx="620">
                  <c:v>26.513898999999999</c:v>
                </c:pt>
                <c:pt idx="621">
                  <c:v>26.549605</c:v>
                </c:pt>
                <c:pt idx="622">
                  <c:v>26.586084</c:v>
                </c:pt>
                <c:pt idx="623">
                  <c:v>26.622826</c:v>
                </c:pt>
                <c:pt idx="624">
                  <c:v>26.659880999999999</c:v>
                </c:pt>
                <c:pt idx="625">
                  <c:v>26.697244000000001</c:v>
                </c:pt>
                <c:pt idx="626">
                  <c:v>26.734912000000001</c:v>
                </c:pt>
                <c:pt idx="627">
                  <c:v>26.772891000000001</c:v>
                </c:pt>
                <c:pt idx="628">
                  <c:v>26.811178999999999</c:v>
                </c:pt>
                <c:pt idx="629">
                  <c:v>26.849775999999999</c:v>
                </c:pt>
                <c:pt idx="630">
                  <c:v>26.888677999999999</c:v>
                </c:pt>
                <c:pt idx="631">
                  <c:v>26.927887999999999</c:v>
                </c:pt>
                <c:pt idx="632">
                  <c:v>26.967406</c:v>
                </c:pt>
                <c:pt idx="633">
                  <c:v>27.007231999999998</c:v>
                </c:pt>
                <c:pt idx="634">
                  <c:v>27.047395999999999</c:v>
                </c:pt>
                <c:pt idx="635">
                  <c:v>27.087610000000002</c:v>
                </c:pt>
                <c:pt idx="636">
                  <c:v>27.128069</c:v>
                </c:pt>
                <c:pt idx="637">
                  <c:v>27.168883000000001</c:v>
                </c:pt>
                <c:pt idx="638">
                  <c:v>27.210021000000001</c:v>
                </c:pt>
                <c:pt idx="639">
                  <c:v>27.251488999999999</c:v>
                </c:pt>
                <c:pt idx="640">
                  <c:v>27.293282999999999</c:v>
                </c:pt>
                <c:pt idx="641">
                  <c:v>27.335411000000001</c:v>
                </c:pt>
                <c:pt idx="642">
                  <c:v>27.377866000000001</c:v>
                </c:pt>
                <c:pt idx="643">
                  <c:v>27.420650999999999</c:v>
                </c:pt>
                <c:pt idx="644">
                  <c:v>27.463794</c:v>
                </c:pt>
                <c:pt idx="645">
                  <c:v>27.507258</c:v>
                </c:pt>
                <c:pt idx="646">
                  <c:v>27.550044</c:v>
                </c:pt>
                <c:pt idx="647">
                  <c:v>27.592072000000002</c:v>
                </c:pt>
                <c:pt idx="648">
                  <c:v>27.633782</c:v>
                </c:pt>
                <c:pt idx="649">
                  <c:v>27.676033</c:v>
                </c:pt>
                <c:pt idx="650">
                  <c:v>27.718624999999999</c:v>
                </c:pt>
                <c:pt idx="651">
                  <c:v>27.761566999999999</c:v>
                </c:pt>
                <c:pt idx="652">
                  <c:v>27.804867000000002</c:v>
                </c:pt>
                <c:pt idx="653">
                  <c:v>27.848524000000001</c:v>
                </c:pt>
                <c:pt idx="654">
                  <c:v>27.892534000000001</c:v>
                </c:pt>
                <c:pt idx="655">
                  <c:v>27.936900000000001</c:v>
                </c:pt>
                <c:pt idx="656">
                  <c:v>27.981618999999998</c:v>
                </c:pt>
                <c:pt idx="657">
                  <c:v>28.026698</c:v>
                </c:pt>
                <c:pt idx="658">
                  <c:v>28.072133000000001</c:v>
                </c:pt>
                <c:pt idx="659">
                  <c:v>28.117920000000002</c:v>
                </c:pt>
                <c:pt idx="660">
                  <c:v>28.164062999999999</c:v>
                </c:pt>
                <c:pt idx="661">
                  <c:v>28.210563</c:v>
                </c:pt>
                <c:pt idx="662">
                  <c:v>28.257421000000001</c:v>
                </c:pt>
                <c:pt idx="663">
                  <c:v>28.30463</c:v>
                </c:pt>
                <c:pt idx="664">
                  <c:v>28.352198999999999</c:v>
                </c:pt>
                <c:pt idx="665">
                  <c:v>28.400120000000001</c:v>
                </c:pt>
                <c:pt idx="666">
                  <c:v>28.448402000000002</c:v>
                </c:pt>
                <c:pt idx="667">
                  <c:v>28.497040999999999</c:v>
                </c:pt>
                <c:pt idx="668">
                  <c:v>28.546032</c:v>
                </c:pt>
                <c:pt idx="669">
                  <c:v>28.595383000000002</c:v>
                </c:pt>
                <c:pt idx="670">
                  <c:v>28.645085999999999</c:v>
                </c:pt>
                <c:pt idx="671">
                  <c:v>28.695155</c:v>
                </c:pt>
                <c:pt idx="672">
                  <c:v>28.745460000000001</c:v>
                </c:pt>
                <c:pt idx="673">
                  <c:v>28.797497</c:v>
                </c:pt>
                <c:pt idx="674">
                  <c:v>28.844878999999999</c:v>
                </c:pt>
                <c:pt idx="675">
                  <c:v>28.886225</c:v>
                </c:pt>
                <c:pt idx="676">
                  <c:v>28.925899000000001</c:v>
                </c:pt>
                <c:pt idx="677">
                  <c:v>28.965883999999999</c:v>
                </c:pt>
                <c:pt idx="678">
                  <c:v>29.006312999999999</c:v>
                </c:pt>
                <c:pt idx="679">
                  <c:v>29.047111000000001</c:v>
                </c:pt>
                <c:pt idx="680">
                  <c:v>29.088276</c:v>
                </c:pt>
                <c:pt idx="681">
                  <c:v>29.129809999999999</c:v>
                </c:pt>
                <c:pt idx="682">
                  <c:v>29.171714999999999</c:v>
                </c:pt>
                <c:pt idx="683">
                  <c:v>29.213989000000002</c:v>
                </c:pt>
                <c:pt idx="684">
                  <c:v>29.256637999999999</c:v>
                </c:pt>
                <c:pt idx="685">
                  <c:v>29.299658999999998</c:v>
                </c:pt>
                <c:pt idx="686">
                  <c:v>29.343053999999999</c:v>
                </c:pt>
                <c:pt idx="687">
                  <c:v>29.386828000000001</c:v>
                </c:pt>
                <c:pt idx="688">
                  <c:v>29.430980000000002</c:v>
                </c:pt>
                <c:pt idx="689">
                  <c:v>29.475508999999999</c:v>
                </c:pt>
                <c:pt idx="690">
                  <c:v>29.520417999999999</c:v>
                </c:pt>
                <c:pt idx="691">
                  <c:v>29.565709999999999</c:v>
                </c:pt>
                <c:pt idx="692">
                  <c:v>29.611387000000001</c:v>
                </c:pt>
                <c:pt idx="693">
                  <c:v>29.657444000000002</c:v>
                </c:pt>
                <c:pt idx="694">
                  <c:v>29.703892</c:v>
                </c:pt>
                <c:pt idx="695">
                  <c:v>29.750724000000002</c:v>
                </c:pt>
                <c:pt idx="696">
                  <c:v>29.797948000000002</c:v>
                </c:pt>
                <c:pt idx="697">
                  <c:v>29.845559000000002</c:v>
                </c:pt>
                <c:pt idx="698">
                  <c:v>29.893564999999999</c:v>
                </c:pt>
                <c:pt idx="699">
                  <c:v>29.941962</c:v>
                </c:pt>
                <c:pt idx="700">
                  <c:v>29.990658</c:v>
                </c:pt>
                <c:pt idx="701">
                  <c:v>30.040032</c:v>
                </c:pt>
                <c:pt idx="702">
                  <c:v>30.089573999999999</c:v>
                </c:pt>
                <c:pt idx="703">
                  <c:v>30.136703000000001</c:v>
                </c:pt>
                <c:pt idx="704">
                  <c:v>30.182796</c:v>
                </c:pt>
                <c:pt idx="705">
                  <c:v>30.228400000000001</c:v>
                </c:pt>
                <c:pt idx="706">
                  <c:v>30.27364</c:v>
                </c:pt>
                <c:pt idx="707">
                  <c:v>30.31926</c:v>
                </c:pt>
                <c:pt idx="708">
                  <c:v>30.365221999999999</c:v>
                </c:pt>
                <c:pt idx="709">
                  <c:v>30.411522999999999</c:v>
                </c:pt>
                <c:pt idx="710">
                  <c:v>30.458152999999999</c:v>
                </c:pt>
                <c:pt idx="711">
                  <c:v>30.505116999999998</c:v>
                </c:pt>
                <c:pt idx="712">
                  <c:v>30.552423999999998</c:v>
                </c:pt>
                <c:pt idx="713">
                  <c:v>30.600069000000001</c:v>
                </c:pt>
                <c:pt idx="714">
                  <c:v>30.648056</c:v>
                </c:pt>
                <c:pt idx="715">
                  <c:v>30.696387999999999</c:v>
                </c:pt>
                <c:pt idx="716">
                  <c:v>30.745061</c:v>
                </c:pt>
                <c:pt idx="717">
                  <c:v>30.794083000000001</c:v>
                </c:pt>
                <c:pt idx="718">
                  <c:v>30.843453</c:v>
                </c:pt>
                <c:pt idx="719">
                  <c:v>30.893172</c:v>
                </c:pt>
                <c:pt idx="720">
                  <c:v>30.943238000000001</c:v>
                </c:pt>
                <c:pt idx="721">
                  <c:v>30.993663999999999</c:v>
                </c:pt>
                <c:pt idx="722">
                  <c:v>31.044442</c:v>
                </c:pt>
                <c:pt idx="723">
                  <c:v>31.095578</c:v>
                </c:pt>
                <c:pt idx="724">
                  <c:v>31.147072999999999</c:v>
                </c:pt>
                <c:pt idx="725">
                  <c:v>31.198934999999999</c:v>
                </c:pt>
                <c:pt idx="726">
                  <c:v>31.251151</c:v>
                </c:pt>
                <c:pt idx="727">
                  <c:v>31.303733000000001</c:v>
                </c:pt>
                <c:pt idx="728">
                  <c:v>31.356681999999999</c:v>
                </c:pt>
                <c:pt idx="729">
                  <c:v>31.410001000000001</c:v>
                </c:pt>
                <c:pt idx="730">
                  <c:v>31.463685999999999</c:v>
                </c:pt>
                <c:pt idx="731">
                  <c:v>31.517744</c:v>
                </c:pt>
                <c:pt idx="732">
                  <c:v>31.572179999999999</c:v>
                </c:pt>
                <c:pt idx="733">
                  <c:v>31.626963</c:v>
                </c:pt>
                <c:pt idx="734">
                  <c:v>31.682034000000002</c:v>
                </c:pt>
                <c:pt idx="735">
                  <c:v>31.737788999999999</c:v>
                </c:pt>
                <c:pt idx="736">
                  <c:v>31.792514000000001</c:v>
                </c:pt>
                <c:pt idx="737">
                  <c:v>31.839075000000001</c:v>
                </c:pt>
                <c:pt idx="738">
                  <c:v>31.884805</c:v>
                </c:pt>
                <c:pt idx="739">
                  <c:v>31.931743999999998</c:v>
                </c:pt>
                <c:pt idx="740">
                  <c:v>31.978691000000001</c:v>
                </c:pt>
                <c:pt idx="741">
                  <c:v>32.025939000000001</c:v>
                </c:pt>
                <c:pt idx="742">
                  <c:v>32.073486000000003</c:v>
                </c:pt>
                <c:pt idx="743">
                  <c:v>32.121341999999999</c:v>
                </c:pt>
                <c:pt idx="744">
                  <c:v>32.169504000000003</c:v>
                </c:pt>
                <c:pt idx="745">
                  <c:v>32.217973999999998</c:v>
                </c:pt>
                <c:pt idx="746">
                  <c:v>32.266753999999999</c:v>
                </c:pt>
                <c:pt idx="747">
                  <c:v>32.315846000000001</c:v>
                </c:pt>
                <c:pt idx="748">
                  <c:v>32.365250000000003</c:v>
                </c:pt>
                <c:pt idx="749">
                  <c:v>32.414969999999997</c:v>
                </c:pt>
                <c:pt idx="750">
                  <c:v>32.465012000000002</c:v>
                </c:pt>
                <c:pt idx="751">
                  <c:v>32.515369999999997</c:v>
                </c:pt>
                <c:pt idx="752">
                  <c:v>32.566048000000002</c:v>
                </c:pt>
                <c:pt idx="753">
                  <c:v>32.617046999999999</c:v>
                </c:pt>
                <c:pt idx="754">
                  <c:v>32.668374</c:v>
                </c:pt>
                <c:pt idx="755">
                  <c:v>32.720022999999998</c:v>
                </c:pt>
                <c:pt idx="756">
                  <c:v>32.772001000000003</c:v>
                </c:pt>
                <c:pt idx="757">
                  <c:v>32.824314000000001</c:v>
                </c:pt>
                <c:pt idx="758">
                  <c:v>32.876956</c:v>
                </c:pt>
                <c:pt idx="759">
                  <c:v>32.929929999999999</c:v>
                </c:pt>
                <c:pt idx="760">
                  <c:v>32.983246999999999</c:v>
                </c:pt>
                <c:pt idx="761">
                  <c:v>33.036895999999999</c:v>
                </c:pt>
                <c:pt idx="762">
                  <c:v>33.090888</c:v>
                </c:pt>
                <c:pt idx="763">
                  <c:v>33.145220999999999</c:v>
                </c:pt>
                <c:pt idx="764">
                  <c:v>33.199894999999998</c:v>
                </c:pt>
                <c:pt idx="765">
                  <c:v>33.254921000000003</c:v>
                </c:pt>
                <c:pt idx="766">
                  <c:v>33.310288999999997</c:v>
                </c:pt>
                <c:pt idx="767">
                  <c:v>33.366005999999999</c:v>
                </c:pt>
                <c:pt idx="768">
                  <c:v>33.422086999999998</c:v>
                </c:pt>
                <c:pt idx="769">
                  <c:v>33.478513999999997</c:v>
                </c:pt>
                <c:pt idx="770">
                  <c:v>33.535204999999998</c:v>
                </c:pt>
                <c:pt idx="771">
                  <c:v>33.591152000000001</c:v>
                </c:pt>
                <c:pt idx="772">
                  <c:v>33.647080000000003</c:v>
                </c:pt>
                <c:pt idx="773">
                  <c:v>33.703339</c:v>
                </c:pt>
                <c:pt idx="774">
                  <c:v>33.759773000000003</c:v>
                </c:pt>
                <c:pt idx="775">
                  <c:v>33.816409</c:v>
                </c:pt>
                <c:pt idx="776">
                  <c:v>33.873258</c:v>
                </c:pt>
                <c:pt idx="777">
                  <c:v>33.930318999999997</c:v>
                </c:pt>
                <c:pt idx="778">
                  <c:v>33.987589999999997</c:v>
                </c:pt>
                <c:pt idx="779">
                  <c:v>34.045074</c:v>
                </c:pt>
                <c:pt idx="780">
                  <c:v>34.10277</c:v>
                </c:pt>
                <c:pt idx="781">
                  <c:v>34.160677</c:v>
                </c:pt>
                <c:pt idx="782">
                  <c:v>34.218798999999997</c:v>
                </c:pt>
                <c:pt idx="783">
                  <c:v>34.277137000000003</c:v>
                </c:pt>
                <c:pt idx="784">
                  <c:v>34.33569</c:v>
                </c:pt>
                <c:pt idx="785">
                  <c:v>34.394457000000003</c:v>
                </c:pt>
                <c:pt idx="786">
                  <c:v>34.453443999999998</c:v>
                </c:pt>
                <c:pt idx="787">
                  <c:v>34.512647999999999</c:v>
                </c:pt>
                <c:pt idx="788">
                  <c:v>34.572073000000003</c:v>
                </c:pt>
                <c:pt idx="789">
                  <c:v>34.631715</c:v>
                </c:pt>
                <c:pt idx="790">
                  <c:v>34.691572999999998</c:v>
                </c:pt>
                <c:pt idx="791">
                  <c:v>34.751652999999997</c:v>
                </c:pt>
                <c:pt idx="792">
                  <c:v>34.811957</c:v>
                </c:pt>
                <c:pt idx="793">
                  <c:v>34.872481999999998</c:v>
                </c:pt>
                <c:pt idx="794">
                  <c:v>34.933233000000001</c:v>
                </c:pt>
                <c:pt idx="795">
                  <c:v>34.994200999999997</c:v>
                </c:pt>
                <c:pt idx="796">
                  <c:v>35.055393000000002</c:v>
                </c:pt>
                <c:pt idx="797">
                  <c:v>35.116813</c:v>
                </c:pt>
                <c:pt idx="798">
                  <c:v>35.178458999999997</c:v>
                </c:pt>
                <c:pt idx="799">
                  <c:v>35.240336999999997</c:v>
                </c:pt>
                <c:pt idx="800">
                  <c:v>35.302436</c:v>
                </c:pt>
                <c:pt idx="801">
                  <c:v>35.364758999999999</c:v>
                </c:pt>
                <c:pt idx="802">
                  <c:v>35.427312000000001</c:v>
                </c:pt>
                <c:pt idx="803">
                  <c:v>35.490070000000003</c:v>
                </c:pt>
                <c:pt idx="804">
                  <c:v>35.551766999999998</c:v>
                </c:pt>
                <c:pt idx="805">
                  <c:v>35.621985000000002</c:v>
                </c:pt>
                <c:pt idx="806">
                  <c:v>35.697201999999997</c:v>
                </c:pt>
                <c:pt idx="807">
                  <c:v>35.767640999999998</c:v>
                </c:pt>
                <c:pt idx="808">
                  <c:v>35.834173999999997</c:v>
                </c:pt>
                <c:pt idx="809">
                  <c:v>35.900194999999997</c:v>
                </c:pt>
                <c:pt idx="810">
                  <c:v>35.966925000000003</c:v>
                </c:pt>
                <c:pt idx="811">
                  <c:v>36.033710999999997</c:v>
                </c:pt>
                <c:pt idx="812">
                  <c:v>36.100696999999997</c:v>
                </c:pt>
                <c:pt idx="813">
                  <c:v>36.167887999999998</c:v>
                </c:pt>
                <c:pt idx="814">
                  <c:v>36.235292999999999</c:v>
                </c:pt>
                <c:pt idx="815">
                  <c:v>36.302902000000003</c:v>
                </c:pt>
                <c:pt idx="816">
                  <c:v>36.370716999999999</c:v>
                </c:pt>
                <c:pt idx="817">
                  <c:v>36.438741</c:v>
                </c:pt>
                <c:pt idx="818">
                  <c:v>36.506981000000003</c:v>
                </c:pt>
                <c:pt idx="819">
                  <c:v>36.575423000000001</c:v>
                </c:pt>
                <c:pt idx="820">
                  <c:v>36.644078999999998</c:v>
                </c:pt>
                <c:pt idx="821">
                  <c:v>36.712947</c:v>
                </c:pt>
                <c:pt idx="822">
                  <c:v>36.782024</c:v>
                </c:pt>
                <c:pt idx="823">
                  <c:v>36.851320999999999</c:v>
                </c:pt>
                <c:pt idx="824">
                  <c:v>36.920825000000001</c:v>
                </c:pt>
                <c:pt idx="825">
                  <c:v>36.990543000000002</c:v>
                </c:pt>
                <c:pt idx="826">
                  <c:v>37.060476999999999</c:v>
                </c:pt>
                <c:pt idx="827">
                  <c:v>37.130622000000002</c:v>
                </c:pt>
                <c:pt idx="828">
                  <c:v>37.200983000000001</c:v>
                </c:pt>
                <c:pt idx="829">
                  <c:v>37.271568000000002</c:v>
                </c:pt>
                <c:pt idx="830">
                  <c:v>37.342362999999999</c:v>
                </c:pt>
                <c:pt idx="831">
                  <c:v>37.413373</c:v>
                </c:pt>
                <c:pt idx="832">
                  <c:v>37.484602000000002</c:v>
                </c:pt>
                <c:pt idx="833">
                  <c:v>37.556047999999997</c:v>
                </c:pt>
                <c:pt idx="834">
                  <c:v>37.627713</c:v>
                </c:pt>
                <c:pt idx="835">
                  <c:v>37.699599999999997</c:v>
                </c:pt>
                <c:pt idx="836">
                  <c:v>37.771707999999997</c:v>
                </c:pt>
                <c:pt idx="837">
                  <c:v>37.844116</c:v>
                </c:pt>
                <c:pt idx="838">
                  <c:v>37.915917999999998</c:v>
                </c:pt>
                <c:pt idx="839">
                  <c:v>37.990419000000003</c:v>
                </c:pt>
                <c:pt idx="840">
                  <c:v>38.068365</c:v>
                </c:pt>
                <c:pt idx="841">
                  <c:v>38.145994999999999</c:v>
                </c:pt>
                <c:pt idx="842">
                  <c:v>38.223871000000003</c:v>
                </c:pt>
                <c:pt idx="843">
                  <c:v>38.301994999999998</c:v>
                </c:pt>
                <c:pt idx="844">
                  <c:v>38.380343000000003</c:v>
                </c:pt>
                <c:pt idx="845">
                  <c:v>38.459299000000001</c:v>
                </c:pt>
                <c:pt idx="846">
                  <c:v>38.537070999999997</c:v>
                </c:pt>
                <c:pt idx="847">
                  <c:v>38.613551999999999</c:v>
                </c:pt>
                <c:pt idx="848">
                  <c:v>38.690373999999998</c:v>
                </c:pt>
                <c:pt idx="849">
                  <c:v>38.767383000000002</c:v>
                </c:pt>
                <c:pt idx="850">
                  <c:v>38.844600999999997</c:v>
                </c:pt>
                <c:pt idx="851">
                  <c:v>38.922016999999997</c:v>
                </c:pt>
                <c:pt idx="852">
                  <c:v>38.999640999999997</c:v>
                </c:pt>
                <c:pt idx="853">
                  <c:v>39.077468000000003</c:v>
                </c:pt>
                <c:pt idx="854">
                  <c:v>39.155492000000002</c:v>
                </c:pt>
                <c:pt idx="855">
                  <c:v>39.233728999999997</c:v>
                </c:pt>
                <c:pt idx="856">
                  <c:v>39.312167000000002</c:v>
                </c:pt>
                <c:pt idx="857">
                  <c:v>39.390808999999997</c:v>
                </c:pt>
                <c:pt idx="858">
                  <c:v>39.469661000000002</c:v>
                </c:pt>
                <c:pt idx="859">
                  <c:v>39.548715000000001</c:v>
                </c:pt>
                <c:pt idx="860">
                  <c:v>39.627977000000001</c:v>
                </c:pt>
                <c:pt idx="861">
                  <c:v>39.707455000000003</c:v>
                </c:pt>
                <c:pt idx="862">
                  <c:v>39.787134999999999</c:v>
                </c:pt>
                <c:pt idx="863">
                  <c:v>39.867027</c:v>
                </c:pt>
                <c:pt idx="864">
                  <c:v>39.947125</c:v>
                </c:pt>
                <c:pt idx="865">
                  <c:v>40.027431</c:v>
                </c:pt>
                <c:pt idx="866">
                  <c:v>40.107948999999998</c:v>
                </c:pt>
                <c:pt idx="867">
                  <c:v>40.188681000000003</c:v>
                </c:pt>
                <c:pt idx="868">
                  <c:v>40.269624999999998</c:v>
                </c:pt>
                <c:pt idx="869">
                  <c:v>40.350780999999998</c:v>
                </c:pt>
                <c:pt idx="870">
                  <c:v>40.432150999999998</c:v>
                </c:pt>
                <c:pt idx="871">
                  <c:v>40.513976</c:v>
                </c:pt>
                <c:pt idx="872">
                  <c:v>40.595280000000002</c:v>
                </c:pt>
                <c:pt idx="873">
                  <c:v>40.67745</c:v>
                </c:pt>
                <c:pt idx="874">
                  <c:v>40.766984999999998</c:v>
                </c:pt>
                <c:pt idx="875">
                  <c:v>40.857605999999997</c:v>
                </c:pt>
                <c:pt idx="876">
                  <c:v>40.947716</c:v>
                </c:pt>
                <c:pt idx="877">
                  <c:v>41.038299000000002</c:v>
                </c:pt>
                <c:pt idx="878">
                  <c:v>41.129128999999999</c:v>
                </c:pt>
                <c:pt idx="879">
                  <c:v>41.220188</c:v>
                </c:pt>
                <c:pt idx="880">
                  <c:v>41.311484999999998</c:v>
                </c:pt>
                <c:pt idx="881">
                  <c:v>41.403024000000002</c:v>
                </c:pt>
                <c:pt idx="882">
                  <c:v>41.494807999999999</c:v>
                </c:pt>
                <c:pt idx="883">
                  <c:v>41.586824999999997</c:v>
                </c:pt>
                <c:pt idx="884">
                  <c:v>41.679084000000003</c:v>
                </c:pt>
                <c:pt idx="885">
                  <c:v>41.771684</c:v>
                </c:pt>
                <c:pt idx="886">
                  <c:v>41.864154999999997</c:v>
                </c:pt>
                <c:pt idx="887">
                  <c:v>41.957625999999998</c:v>
                </c:pt>
                <c:pt idx="888">
                  <c:v>42.054420999999998</c:v>
                </c:pt>
                <c:pt idx="889">
                  <c:v>42.156309</c:v>
                </c:pt>
                <c:pt idx="890">
                  <c:v>42.259684</c:v>
                </c:pt>
                <c:pt idx="891">
                  <c:v>42.362785000000002</c:v>
                </c:pt>
                <c:pt idx="892">
                  <c:v>42.466321000000001</c:v>
                </c:pt>
                <c:pt idx="893">
                  <c:v>42.570132000000001</c:v>
                </c:pt>
                <c:pt idx="894">
                  <c:v>42.674227000000002</c:v>
                </c:pt>
                <c:pt idx="895">
                  <c:v>42.778616999999997</c:v>
                </c:pt>
                <c:pt idx="896">
                  <c:v>42.883282000000001</c:v>
                </c:pt>
                <c:pt idx="897">
                  <c:v>42.988233000000001</c:v>
                </c:pt>
                <c:pt idx="898">
                  <c:v>43.093471999999998</c:v>
                </c:pt>
                <c:pt idx="899">
                  <c:v>43.199002999999998</c:v>
                </c:pt>
                <c:pt idx="900">
                  <c:v>43.304820999999997</c:v>
                </c:pt>
                <c:pt idx="901">
                  <c:v>43.410918000000002</c:v>
                </c:pt>
                <c:pt idx="902">
                  <c:v>43.517315000000004</c:v>
                </c:pt>
                <c:pt idx="903">
                  <c:v>43.624000000000002</c:v>
                </c:pt>
                <c:pt idx="904">
                  <c:v>43.730969000000002</c:v>
                </c:pt>
                <c:pt idx="905">
                  <c:v>43.838240999999996</c:v>
                </c:pt>
                <c:pt idx="906">
                  <c:v>43.945852000000002</c:v>
                </c:pt>
                <c:pt idx="907">
                  <c:v>44.052920999999998</c:v>
                </c:pt>
                <c:pt idx="908">
                  <c:v>44.163435</c:v>
                </c:pt>
                <c:pt idx="909">
                  <c:v>44.277563999999998</c:v>
                </c:pt>
                <c:pt idx="910">
                  <c:v>44.391229000000003</c:v>
                </c:pt>
                <c:pt idx="911">
                  <c:v>44.505242000000003</c:v>
                </c:pt>
                <c:pt idx="912">
                  <c:v>44.619591999999997</c:v>
                </c:pt>
                <c:pt idx="913">
                  <c:v>44.734273999999999</c:v>
                </c:pt>
                <c:pt idx="914">
                  <c:v>44.849285000000002</c:v>
                </c:pt>
                <c:pt idx="915">
                  <c:v>44.964613999999997</c:v>
                </c:pt>
                <c:pt idx="916">
                  <c:v>45.080271000000003</c:v>
                </c:pt>
                <c:pt idx="917">
                  <c:v>45.196275</c:v>
                </c:pt>
                <c:pt idx="918">
                  <c:v>45.312596999999997</c:v>
                </c:pt>
                <c:pt idx="919">
                  <c:v>45.429254999999998</c:v>
                </c:pt>
                <c:pt idx="920">
                  <c:v>45.546250000000001</c:v>
                </c:pt>
                <c:pt idx="921">
                  <c:v>45.663578000000001</c:v>
                </c:pt>
                <c:pt idx="922">
                  <c:v>45.781241000000001</c:v>
                </c:pt>
                <c:pt idx="923">
                  <c:v>45.899234</c:v>
                </c:pt>
                <c:pt idx="924">
                  <c:v>46.017578</c:v>
                </c:pt>
                <c:pt idx="925">
                  <c:v>46.136246</c:v>
                </c:pt>
                <c:pt idx="926">
                  <c:v>46.255263999999997</c:v>
                </c:pt>
                <c:pt idx="927">
                  <c:v>46.374616000000003</c:v>
                </c:pt>
                <c:pt idx="928">
                  <c:v>46.494315</c:v>
                </c:pt>
                <c:pt idx="929">
                  <c:v>46.614350000000002</c:v>
                </c:pt>
                <c:pt idx="930">
                  <c:v>46.734727999999997</c:v>
                </c:pt>
                <c:pt idx="931">
                  <c:v>46.855441999999996</c:v>
                </c:pt>
                <c:pt idx="932">
                  <c:v>46.976905000000002</c:v>
                </c:pt>
                <c:pt idx="933">
                  <c:v>47.096653000000003</c:v>
                </c:pt>
                <c:pt idx="934">
                  <c:v>47.214204000000002</c:v>
                </c:pt>
                <c:pt idx="935">
                  <c:v>47.330647999999997</c:v>
                </c:pt>
                <c:pt idx="936">
                  <c:v>47.44744</c:v>
                </c:pt>
                <c:pt idx="937">
                  <c:v>47.564552999999997</c:v>
                </c:pt>
                <c:pt idx="938">
                  <c:v>47.681947999999998</c:v>
                </c:pt>
                <c:pt idx="939">
                  <c:v>47.799643000000003</c:v>
                </c:pt>
                <c:pt idx="940">
                  <c:v>47.917628999999998</c:v>
                </c:pt>
                <c:pt idx="941">
                  <c:v>48.035313000000002</c:v>
                </c:pt>
                <c:pt idx="942">
                  <c:v>48.152971999999998</c:v>
                </c:pt>
                <c:pt idx="943">
                  <c:v>48.294764000000001</c:v>
                </c:pt>
                <c:pt idx="944">
                  <c:v>48.441788000000003</c:v>
                </c:pt>
                <c:pt idx="945">
                  <c:v>48.586492</c:v>
                </c:pt>
                <c:pt idx="946">
                  <c:v>48.732297000000003</c:v>
                </c:pt>
                <c:pt idx="947">
                  <c:v>48.878422</c:v>
                </c:pt>
                <c:pt idx="948">
                  <c:v>49.024894000000003</c:v>
                </c:pt>
                <c:pt idx="949">
                  <c:v>49.171689999999998</c:v>
                </c:pt>
                <c:pt idx="950">
                  <c:v>49.318832</c:v>
                </c:pt>
                <c:pt idx="951">
                  <c:v>49.466296</c:v>
                </c:pt>
                <c:pt idx="952">
                  <c:v>49.614094999999999</c:v>
                </c:pt>
                <c:pt idx="953">
                  <c:v>49.762217</c:v>
                </c:pt>
                <c:pt idx="954">
                  <c:v>49.910680999999997</c:v>
                </c:pt>
                <c:pt idx="955">
                  <c:v>50.059466999999998</c:v>
                </c:pt>
                <c:pt idx="956">
                  <c:v>50.208599</c:v>
                </c:pt>
                <c:pt idx="957">
                  <c:v>50.358055999999998</c:v>
                </c:pt>
                <c:pt idx="958">
                  <c:v>50.507838999999997</c:v>
                </c:pt>
                <c:pt idx="959">
                  <c:v>50.657946000000003</c:v>
                </c:pt>
                <c:pt idx="960">
                  <c:v>50.808385999999999</c:v>
                </c:pt>
                <c:pt idx="961">
                  <c:v>50.959148999999996</c:v>
                </c:pt>
                <c:pt idx="962">
                  <c:v>51.110236999999998</c:v>
                </c:pt>
                <c:pt idx="963">
                  <c:v>51.261657</c:v>
                </c:pt>
                <c:pt idx="964">
                  <c:v>51.413392999999999</c:v>
                </c:pt>
                <c:pt idx="965">
                  <c:v>51.565457000000002</c:v>
                </c:pt>
                <c:pt idx="966">
                  <c:v>51.717832000000001</c:v>
                </c:pt>
                <c:pt idx="967">
                  <c:v>51.870536999999999</c:v>
                </c:pt>
                <c:pt idx="968">
                  <c:v>52.023553999999997</c:v>
                </c:pt>
                <c:pt idx="969">
                  <c:v>52.176887000000001</c:v>
                </c:pt>
                <c:pt idx="970">
                  <c:v>52.330534999999998</c:v>
                </c:pt>
                <c:pt idx="971">
                  <c:v>52.484501000000002</c:v>
                </c:pt>
                <c:pt idx="972">
                  <c:v>52.638781000000002</c:v>
                </c:pt>
                <c:pt idx="973">
                  <c:v>52.793359000000002</c:v>
                </c:pt>
                <c:pt idx="974">
                  <c:v>52.948261000000002</c:v>
                </c:pt>
                <c:pt idx="975">
                  <c:v>53.104087999999997</c:v>
                </c:pt>
                <c:pt idx="976">
                  <c:v>53.257947999999999</c:v>
                </c:pt>
                <c:pt idx="977">
                  <c:v>53.416583000000003</c:v>
                </c:pt>
                <c:pt idx="978">
                  <c:v>53.595975000000003</c:v>
                </c:pt>
                <c:pt idx="979">
                  <c:v>53.775317000000001</c:v>
                </c:pt>
                <c:pt idx="980">
                  <c:v>53.954813999999999</c:v>
                </c:pt>
                <c:pt idx="981">
                  <c:v>54.134608999999998</c:v>
                </c:pt>
                <c:pt idx="982">
                  <c:v>54.313878000000003</c:v>
                </c:pt>
                <c:pt idx="983">
                  <c:v>54.490841000000003</c:v>
                </c:pt>
                <c:pt idx="984">
                  <c:v>54.666291000000001</c:v>
                </c:pt>
                <c:pt idx="985">
                  <c:v>54.842979</c:v>
                </c:pt>
                <c:pt idx="986">
                  <c:v>55.020201</c:v>
                </c:pt>
                <c:pt idx="987">
                  <c:v>55.198011000000001</c:v>
                </c:pt>
                <c:pt idx="988">
                  <c:v>55.376440000000002</c:v>
                </c:pt>
                <c:pt idx="989">
                  <c:v>55.555452000000002</c:v>
                </c:pt>
                <c:pt idx="990">
                  <c:v>55.735078999999999</c:v>
                </c:pt>
                <c:pt idx="991">
                  <c:v>55.915289999999999</c:v>
                </c:pt>
                <c:pt idx="992">
                  <c:v>56.096088000000002</c:v>
                </c:pt>
                <c:pt idx="993">
                  <c:v>56.277501000000001</c:v>
                </c:pt>
                <c:pt idx="994">
                  <c:v>56.459496999999999</c:v>
                </c:pt>
                <c:pt idx="995">
                  <c:v>56.642088999999999</c:v>
                </c:pt>
                <c:pt idx="996">
                  <c:v>56.825271999999998</c:v>
                </c:pt>
                <c:pt idx="997">
                  <c:v>57.009050999999999</c:v>
                </c:pt>
                <c:pt idx="998">
                  <c:v>57.19341</c:v>
                </c:pt>
                <c:pt idx="999">
                  <c:v>57.378379000000002</c:v>
                </c:pt>
                <c:pt idx="1000">
                  <c:v>57.563915000000001</c:v>
                </c:pt>
                <c:pt idx="1001">
                  <c:v>57.750022999999999</c:v>
                </c:pt>
                <c:pt idx="1002">
                  <c:v>57.936734999999999</c:v>
                </c:pt>
                <c:pt idx="1003">
                  <c:v>58.124009999999998</c:v>
                </c:pt>
                <c:pt idx="1004">
                  <c:v>58.311864</c:v>
                </c:pt>
                <c:pt idx="1005">
                  <c:v>58.500295999999999</c:v>
                </c:pt>
                <c:pt idx="1006">
                  <c:v>58.689301999999998</c:v>
                </c:pt>
                <c:pt idx="1007">
                  <c:v>58.878858000000001</c:v>
                </c:pt>
                <c:pt idx="1008">
                  <c:v>59.068984</c:v>
                </c:pt>
                <c:pt idx="1009">
                  <c:v>59.259677000000003</c:v>
                </c:pt>
                <c:pt idx="1010">
                  <c:v>59.450918999999999</c:v>
                </c:pt>
                <c:pt idx="1011">
                  <c:v>59.642704000000002</c:v>
                </c:pt>
                <c:pt idx="1012">
                  <c:v>59.835056999999999</c:v>
                </c:pt>
                <c:pt idx="1013">
                  <c:v>60.027915999999998</c:v>
                </c:pt>
                <c:pt idx="1014">
                  <c:v>60.221331999999997</c:v>
                </c:pt>
                <c:pt idx="1015">
                  <c:v>60.415283000000002</c:v>
                </c:pt>
                <c:pt idx="1016">
                  <c:v>60.609744999999997</c:v>
                </c:pt>
                <c:pt idx="1017">
                  <c:v>60.804732000000001</c:v>
                </c:pt>
                <c:pt idx="1018">
                  <c:v>61.000214999999997</c:v>
                </c:pt>
                <c:pt idx="1019">
                  <c:v>61.196223000000003</c:v>
                </c:pt>
                <c:pt idx="1020">
                  <c:v>61.392718000000002</c:v>
                </c:pt>
                <c:pt idx="1021">
                  <c:v>61.589708999999999</c:v>
                </c:pt>
                <c:pt idx="1022">
                  <c:v>61.787168000000001</c:v>
                </c:pt>
                <c:pt idx="1023">
                  <c:v>61.985120999999999</c:v>
                </c:pt>
                <c:pt idx="1024">
                  <c:v>62.183529</c:v>
                </c:pt>
                <c:pt idx="1025">
                  <c:v>62.382379</c:v>
                </c:pt>
                <c:pt idx="1026">
                  <c:v>62.581699999999998</c:v>
                </c:pt>
                <c:pt idx="1027">
                  <c:v>62.78145</c:v>
                </c:pt>
                <c:pt idx="1028">
                  <c:v>62.981628000000001</c:v>
                </c:pt>
                <c:pt idx="1029">
                  <c:v>63.182228000000002</c:v>
                </c:pt>
                <c:pt idx="1030">
                  <c:v>63.383220999999999</c:v>
                </c:pt>
                <c:pt idx="1031">
                  <c:v>63.584611000000002</c:v>
                </c:pt>
                <c:pt idx="1032">
                  <c:v>63.786369000000001</c:v>
                </c:pt>
                <c:pt idx="1033">
                  <c:v>63.988562999999999</c:v>
                </c:pt>
                <c:pt idx="1034">
                  <c:v>64.191019999999995</c:v>
                </c:pt>
                <c:pt idx="1035">
                  <c:v>64.394157000000007</c:v>
                </c:pt>
                <c:pt idx="1036">
                  <c:v>64.593417000000002</c:v>
                </c:pt>
                <c:pt idx="1037">
                  <c:v>64.789216999999994</c:v>
                </c:pt>
                <c:pt idx="1038">
                  <c:v>64.986405000000005</c:v>
                </c:pt>
                <c:pt idx="1039">
                  <c:v>65.183890000000005</c:v>
                </c:pt>
                <c:pt idx="1040">
                  <c:v>65.381697000000003</c:v>
                </c:pt>
                <c:pt idx="1041">
                  <c:v>65.579845000000006</c:v>
                </c:pt>
                <c:pt idx="1042">
                  <c:v>65.778279999999995</c:v>
                </c:pt>
                <c:pt idx="1043">
                  <c:v>65.977030999999997</c:v>
                </c:pt>
                <c:pt idx="1044">
                  <c:v>66.176046999999997</c:v>
                </c:pt>
                <c:pt idx="1045">
                  <c:v>66.375343000000001</c:v>
                </c:pt>
                <c:pt idx="1046">
                  <c:v>66.574720999999997</c:v>
                </c:pt>
                <c:pt idx="1047">
                  <c:v>66.943085999999994</c:v>
                </c:pt>
                <c:pt idx="1048">
                  <c:v>67.882572999999994</c:v>
                </c:pt>
                <c:pt idx="1049">
                  <c:v>68.820487</c:v>
                </c:pt>
                <c:pt idx="1050">
                  <c:v>69.755418000000006</c:v>
                </c:pt>
                <c:pt idx="1051">
                  <c:v>70.683943999999997</c:v>
                </c:pt>
                <c:pt idx="1052">
                  <c:v>71.602000000000004</c:v>
                </c:pt>
                <c:pt idx="1053">
                  <c:v>72.504774999999995</c:v>
                </c:pt>
                <c:pt idx="1054">
                  <c:v>73.386571000000004</c:v>
                </c:pt>
                <c:pt idx="1055">
                  <c:v>74.240622000000002</c:v>
                </c:pt>
                <c:pt idx="1056">
                  <c:v>75.058566999999996</c:v>
                </c:pt>
                <c:pt idx="1057">
                  <c:v>75.843556000000007</c:v>
                </c:pt>
                <c:pt idx="1058">
                  <c:v>76.596742000000006</c:v>
                </c:pt>
                <c:pt idx="1059">
                  <c:v>77.278229999999994</c:v>
                </c:pt>
                <c:pt idx="1060">
                  <c:v>77.871523999999994</c:v>
                </c:pt>
                <c:pt idx="1061">
                  <c:v>78.361129000000005</c:v>
                </c:pt>
                <c:pt idx="1062">
                  <c:v>78.732050000000001</c:v>
                </c:pt>
                <c:pt idx="1063">
                  <c:v>78.971554999999995</c:v>
                </c:pt>
                <c:pt idx="1064">
                  <c:v>79.071034999999995</c:v>
                </c:pt>
                <c:pt idx="1065">
                  <c:v>79.027518000000001</c:v>
                </c:pt>
                <c:pt idx="1066">
                  <c:v>78.844300000000004</c:v>
                </c:pt>
                <c:pt idx="1067">
                  <c:v>78.530412999999996</c:v>
                </c:pt>
                <c:pt idx="1068">
                  <c:v>78.099103999999997</c:v>
                </c:pt>
                <c:pt idx="1069">
                  <c:v>77.566036999999994</c:v>
                </c:pt>
                <c:pt idx="1070">
                  <c:v>76.946391000000006</c:v>
                </c:pt>
                <c:pt idx="1071">
                  <c:v>76.269361000000004</c:v>
                </c:pt>
                <c:pt idx="1072">
                  <c:v>75.541336999999999</c:v>
                </c:pt>
                <c:pt idx="1073">
                  <c:v>74.768044000000003</c:v>
                </c:pt>
                <c:pt idx="1074">
                  <c:v>73.960774000000001</c:v>
                </c:pt>
                <c:pt idx="1075">
                  <c:v>73.128904000000006</c:v>
                </c:pt>
                <c:pt idx="1076">
                  <c:v>72.280410000000003</c:v>
                </c:pt>
                <c:pt idx="1077">
                  <c:v>71.421986000000004</c:v>
                </c:pt>
                <c:pt idx="1078">
                  <c:v>70.559164999999993</c:v>
                </c:pt>
                <c:pt idx="1079">
                  <c:v>69.696630999999996</c:v>
                </c:pt>
                <c:pt idx="1080">
                  <c:v>68.838202999999993</c:v>
                </c:pt>
                <c:pt idx="1081">
                  <c:v>67.987098000000003</c:v>
                </c:pt>
                <c:pt idx="1082">
                  <c:v>67.145989999999998</c:v>
                </c:pt>
                <c:pt idx="1083">
                  <c:v>66.317076999999998</c:v>
                </c:pt>
                <c:pt idx="1084">
                  <c:v>65.502140999999995</c:v>
                </c:pt>
                <c:pt idx="1085">
                  <c:v>64.702896999999993</c:v>
                </c:pt>
                <c:pt idx="1086">
                  <c:v>63.927205999999998</c:v>
                </c:pt>
                <c:pt idx="1087">
                  <c:v>63.174196000000002</c:v>
                </c:pt>
                <c:pt idx="1088">
                  <c:v>62.438822000000002</c:v>
                </c:pt>
                <c:pt idx="1089">
                  <c:v>61.722008000000002</c:v>
                </c:pt>
                <c:pt idx="1090">
                  <c:v>61.024177999999999</c:v>
                </c:pt>
                <c:pt idx="1091">
                  <c:v>60.345711000000001</c:v>
                </c:pt>
                <c:pt idx="1092">
                  <c:v>59.686861999999998</c:v>
                </c:pt>
                <c:pt idx="1093">
                  <c:v>59.047722999999998</c:v>
                </c:pt>
                <c:pt idx="1094">
                  <c:v>58.428373999999998</c:v>
                </c:pt>
                <c:pt idx="1095">
                  <c:v>57.828797999999999</c:v>
                </c:pt>
                <c:pt idx="1096">
                  <c:v>57.248935000000003</c:v>
                </c:pt>
                <c:pt idx="1097">
                  <c:v>56.688608000000002</c:v>
                </c:pt>
                <c:pt idx="1098">
                  <c:v>56.147678999999997</c:v>
                </c:pt>
                <c:pt idx="1099">
                  <c:v>55.625878999999998</c:v>
                </c:pt>
                <c:pt idx="1100">
                  <c:v>55.122987000000002</c:v>
                </c:pt>
                <c:pt idx="1101">
                  <c:v>54.638649999999998</c:v>
                </c:pt>
                <c:pt idx="1102">
                  <c:v>54.173136999999997</c:v>
                </c:pt>
                <c:pt idx="1103">
                  <c:v>53.727767</c:v>
                </c:pt>
                <c:pt idx="1104">
                  <c:v>53.300013999999997</c:v>
                </c:pt>
                <c:pt idx="1105">
                  <c:v>52.889093000000003</c:v>
                </c:pt>
                <c:pt idx="1106">
                  <c:v>52.494655000000002</c:v>
                </c:pt>
                <c:pt idx="1107">
                  <c:v>52.116176000000003</c:v>
                </c:pt>
                <c:pt idx="1108">
                  <c:v>51.749763999999999</c:v>
                </c:pt>
                <c:pt idx="1109">
                  <c:v>51.372199999999999</c:v>
                </c:pt>
                <c:pt idx="1110">
                  <c:v>51.014006999999999</c:v>
                </c:pt>
                <c:pt idx="1111">
                  <c:v>50.672618</c:v>
                </c:pt>
                <c:pt idx="1112">
                  <c:v>50.347461000000003</c:v>
                </c:pt>
                <c:pt idx="1113">
                  <c:v>50.038003000000003</c:v>
                </c:pt>
                <c:pt idx="1114">
                  <c:v>49.743662999999998</c:v>
                </c:pt>
                <c:pt idx="1115">
                  <c:v>49.463864000000001</c:v>
                </c:pt>
                <c:pt idx="1116">
                  <c:v>49.198047000000003</c:v>
                </c:pt>
                <c:pt idx="1117">
                  <c:v>48.945625</c:v>
                </c:pt>
                <c:pt idx="1118">
                  <c:v>48.706026000000001</c:v>
                </c:pt>
                <c:pt idx="1119">
                  <c:v>48.478858000000002</c:v>
                </c:pt>
                <c:pt idx="1120">
                  <c:v>48.262546</c:v>
                </c:pt>
                <c:pt idx="1121">
                  <c:v>48.065669999999997</c:v>
                </c:pt>
                <c:pt idx="1122">
                  <c:v>47.879196</c:v>
                </c:pt>
                <c:pt idx="1123">
                  <c:v>47.702001000000003</c:v>
                </c:pt>
                <c:pt idx="1124">
                  <c:v>47.533593000000003</c:v>
                </c:pt>
                <c:pt idx="1125">
                  <c:v>47.373548</c:v>
                </c:pt>
                <c:pt idx="1126">
                  <c:v>47.221449999999997</c:v>
                </c:pt>
                <c:pt idx="1127">
                  <c:v>47.076903999999999</c:v>
                </c:pt>
                <c:pt idx="1128">
                  <c:v>46.939523999999999</c:v>
                </c:pt>
                <c:pt idx="1129">
                  <c:v>46.808945999999999</c:v>
                </c:pt>
                <c:pt idx="1130">
                  <c:v>46.684829000000001</c:v>
                </c:pt>
                <c:pt idx="1131">
                  <c:v>46.566839000000002</c:v>
                </c:pt>
                <c:pt idx="1132">
                  <c:v>46.454652000000003</c:v>
                </c:pt>
                <c:pt idx="1133">
                  <c:v>46.347979000000002</c:v>
                </c:pt>
                <c:pt idx="1134">
                  <c:v>46.246524999999998</c:v>
                </c:pt>
                <c:pt idx="1135">
                  <c:v>46.150019999999998</c:v>
                </c:pt>
                <c:pt idx="1136">
                  <c:v>46.058208</c:v>
                </c:pt>
                <c:pt idx="1137">
                  <c:v>45.970846000000002</c:v>
                </c:pt>
                <c:pt idx="1138">
                  <c:v>45.887698999999998</c:v>
                </c:pt>
                <c:pt idx="1139">
                  <c:v>45.808548999999999</c:v>
                </c:pt>
                <c:pt idx="1140">
                  <c:v>45.733333999999999</c:v>
                </c:pt>
                <c:pt idx="1141">
                  <c:v>45.660345</c:v>
                </c:pt>
                <c:pt idx="1142">
                  <c:v>45.590544000000001</c:v>
                </c:pt>
                <c:pt idx="1143">
                  <c:v>45.524161999999997</c:v>
                </c:pt>
                <c:pt idx="1144">
                  <c:v>45.461007000000002</c:v>
                </c:pt>
                <c:pt idx="1145">
                  <c:v>45.400911000000001</c:v>
                </c:pt>
                <c:pt idx="1146">
                  <c:v>45.343707000000002</c:v>
                </c:pt>
                <c:pt idx="1147">
                  <c:v>45.289242999999999</c:v>
                </c:pt>
                <c:pt idx="1148">
                  <c:v>45.237377000000002</c:v>
                </c:pt>
                <c:pt idx="1149">
                  <c:v>45.187973</c:v>
                </c:pt>
                <c:pt idx="1150">
                  <c:v>45.140904999999997</c:v>
                </c:pt>
                <c:pt idx="1151">
                  <c:v>45.096049999999998</c:v>
                </c:pt>
                <c:pt idx="1152">
                  <c:v>45.053294000000001</c:v>
                </c:pt>
                <c:pt idx="1153">
                  <c:v>45.012532</c:v>
                </c:pt>
                <c:pt idx="1154">
                  <c:v>44.973660000000002</c:v>
                </c:pt>
                <c:pt idx="1155">
                  <c:v>44.936585999999998</c:v>
                </c:pt>
                <c:pt idx="1156">
                  <c:v>44.901217000000003</c:v>
                </c:pt>
                <c:pt idx="1157">
                  <c:v>44.867469999999997</c:v>
                </c:pt>
                <c:pt idx="1158">
                  <c:v>44.835262999999998</c:v>
                </c:pt>
                <c:pt idx="1159">
                  <c:v>44.804521000000001</c:v>
                </c:pt>
                <c:pt idx="1160">
                  <c:v>44.775173000000002</c:v>
                </c:pt>
                <c:pt idx="1161">
                  <c:v>44.747149999999998</c:v>
                </c:pt>
                <c:pt idx="1162">
                  <c:v>44.720379999999999</c:v>
                </c:pt>
                <c:pt idx="1163">
                  <c:v>44.694816000000003</c:v>
                </c:pt>
                <c:pt idx="1164">
                  <c:v>44.669739</c:v>
                </c:pt>
                <c:pt idx="1165">
                  <c:v>44.645665999999999</c:v>
                </c:pt>
                <c:pt idx="1166">
                  <c:v>44.622655000000002</c:v>
                </c:pt>
                <c:pt idx="1167">
                  <c:v>44.600656000000001</c:v>
                </c:pt>
                <c:pt idx="1168">
                  <c:v>44.579618000000004</c:v>
                </c:pt>
                <c:pt idx="1169">
                  <c:v>44.559497999999998</c:v>
                </c:pt>
                <c:pt idx="1170">
                  <c:v>44.54025</c:v>
                </c:pt>
                <c:pt idx="1171">
                  <c:v>44.521836</c:v>
                </c:pt>
                <c:pt idx="1172">
                  <c:v>44.504215000000002</c:v>
                </c:pt>
                <c:pt idx="1173">
                  <c:v>44.487352999999999</c:v>
                </c:pt>
                <c:pt idx="1174">
                  <c:v>44.471212999999999</c:v>
                </c:pt>
                <c:pt idx="1175">
                  <c:v>44.455762999999997</c:v>
                </c:pt>
                <c:pt idx="1176">
                  <c:v>44.440972000000002</c:v>
                </c:pt>
                <c:pt idx="1177">
                  <c:v>44.426811999999998</c:v>
                </c:pt>
                <c:pt idx="1178">
                  <c:v>44.413252</c:v>
                </c:pt>
                <c:pt idx="1179">
                  <c:v>44.400267999999997</c:v>
                </c:pt>
                <c:pt idx="1180">
                  <c:v>44.387833000000001</c:v>
                </c:pt>
                <c:pt idx="1181">
                  <c:v>44.375923999999998</c:v>
                </c:pt>
                <c:pt idx="1182">
                  <c:v>44.364517999999997</c:v>
                </c:pt>
                <c:pt idx="1183">
                  <c:v>44.353592999999996</c:v>
                </c:pt>
                <c:pt idx="1184">
                  <c:v>44.343128999999998</c:v>
                </c:pt>
                <c:pt idx="1185">
                  <c:v>44.333106000000001</c:v>
                </c:pt>
                <c:pt idx="1186">
                  <c:v>44.323506000000002</c:v>
                </c:pt>
                <c:pt idx="1187">
                  <c:v>44.314306999999999</c:v>
                </c:pt>
                <c:pt idx="1188">
                  <c:v>44.305509000000001</c:v>
                </c:pt>
                <c:pt idx="1189">
                  <c:v>44.296922000000002</c:v>
                </c:pt>
                <c:pt idx="1190">
                  <c:v>44.288443999999998</c:v>
                </c:pt>
                <c:pt idx="1191">
                  <c:v>44.280343000000002</c:v>
                </c:pt>
                <c:pt idx="1192">
                  <c:v>44.272585999999997</c:v>
                </c:pt>
                <c:pt idx="1193">
                  <c:v>44.265163999999999</c:v>
                </c:pt>
                <c:pt idx="1194">
                  <c:v>44.258062000000002</c:v>
                </c:pt>
                <c:pt idx="1195">
                  <c:v>44.251264999999997</c:v>
                </c:pt>
                <c:pt idx="1196">
                  <c:v>44.244762999999999</c:v>
                </c:pt>
                <c:pt idx="1197">
                  <c:v>44.238542000000002</c:v>
                </c:pt>
                <c:pt idx="1198">
                  <c:v>44.232590000000002</c:v>
                </c:pt>
                <c:pt idx="1199">
                  <c:v>44.226897000000001</c:v>
                </c:pt>
                <c:pt idx="1200">
                  <c:v>44.221451999999999</c:v>
                </c:pt>
                <c:pt idx="1201">
                  <c:v>44.216244000000003</c:v>
                </c:pt>
                <c:pt idx="1202">
                  <c:v>44.211267999999997</c:v>
                </c:pt>
                <c:pt idx="1203">
                  <c:v>44.206516999999998</c:v>
                </c:pt>
                <c:pt idx="1204">
                  <c:v>44.201979000000001</c:v>
                </c:pt>
                <c:pt idx="1205">
                  <c:v>44.197642999999999</c:v>
                </c:pt>
                <c:pt idx="1206">
                  <c:v>44.193503999999997</c:v>
                </c:pt>
                <c:pt idx="1207">
                  <c:v>44.189551999999999</c:v>
                </c:pt>
                <c:pt idx="1208">
                  <c:v>44.185780000000001</c:v>
                </c:pt>
                <c:pt idx="1209">
                  <c:v>44.182181999999997</c:v>
                </c:pt>
                <c:pt idx="1210">
                  <c:v>44.178750999999998</c:v>
                </c:pt>
                <c:pt idx="1211">
                  <c:v>44.175479000000003</c:v>
                </c:pt>
                <c:pt idx="1212">
                  <c:v>44.172361000000002</c:v>
                </c:pt>
                <c:pt idx="1213">
                  <c:v>44.169390999999997</c:v>
                </c:pt>
                <c:pt idx="1214">
                  <c:v>44.166562999999996</c:v>
                </c:pt>
                <c:pt idx="1215">
                  <c:v>44.163871999999998</c:v>
                </c:pt>
                <c:pt idx="1216">
                  <c:v>44.161313</c:v>
                </c:pt>
                <c:pt idx="1217">
                  <c:v>44.158895000000001</c:v>
                </c:pt>
                <c:pt idx="1218">
                  <c:v>44.156264</c:v>
                </c:pt>
                <c:pt idx="1219">
                  <c:v>44.153257000000004</c:v>
                </c:pt>
                <c:pt idx="1220">
                  <c:v>44.150388999999997</c:v>
                </c:pt>
                <c:pt idx="1221">
                  <c:v>44.147629000000002</c:v>
                </c:pt>
                <c:pt idx="1222">
                  <c:v>44.144976</c:v>
                </c:pt>
                <c:pt idx="1223">
                  <c:v>44.142423999999998</c:v>
                </c:pt>
                <c:pt idx="1224">
                  <c:v>44.139972999999998</c:v>
                </c:pt>
                <c:pt idx="1225">
                  <c:v>44.137614999999997</c:v>
                </c:pt>
                <c:pt idx="1226">
                  <c:v>44.135351999999997</c:v>
                </c:pt>
                <c:pt idx="1227">
                  <c:v>44.133177000000003</c:v>
                </c:pt>
                <c:pt idx="1228">
                  <c:v>44.131089000000003</c:v>
                </c:pt>
                <c:pt idx="1229">
                  <c:v>44.129085000000003</c:v>
                </c:pt>
                <c:pt idx="1230">
                  <c:v>44.127161999999998</c:v>
                </c:pt>
                <c:pt idx="1231">
                  <c:v>44.125317000000003</c:v>
                </c:pt>
                <c:pt idx="1232">
                  <c:v>44.123548999999997</c:v>
                </c:pt>
                <c:pt idx="1233">
                  <c:v>44.121853999999999</c:v>
                </c:pt>
                <c:pt idx="1234">
                  <c:v>44.120229999999999</c:v>
                </c:pt>
                <c:pt idx="1235">
                  <c:v>44.118675000000003</c:v>
                </c:pt>
                <c:pt idx="1236">
                  <c:v>44.117187000000001</c:v>
                </c:pt>
                <c:pt idx="1237">
                  <c:v>44.115763000000001</c:v>
                </c:pt>
                <c:pt idx="1238">
                  <c:v>44.114401999999998</c:v>
                </c:pt>
                <c:pt idx="1239">
                  <c:v>44.113101999999998</c:v>
                </c:pt>
                <c:pt idx="1240">
                  <c:v>44.111860999999998</c:v>
                </c:pt>
                <c:pt idx="1241">
                  <c:v>44.110675999999998</c:v>
                </c:pt>
                <c:pt idx="1242">
                  <c:v>44.109546999999999</c:v>
                </c:pt>
                <c:pt idx="1243">
                  <c:v>44.108471000000002</c:v>
                </c:pt>
                <c:pt idx="1244">
                  <c:v>44.107447999999998</c:v>
                </c:pt>
                <c:pt idx="1245">
                  <c:v>44.106473999999999</c:v>
                </c:pt>
                <c:pt idx="1246">
                  <c:v>44.105549000000003</c:v>
                </c:pt>
                <c:pt idx="1247">
                  <c:v>44.104672000000001</c:v>
                </c:pt>
                <c:pt idx="1248">
                  <c:v>44.103839999999998</c:v>
                </c:pt>
                <c:pt idx="1249">
                  <c:v>44.103053000000003</c:v>
                </c:pt>
                <c:pt idx="1250">
                  <c:v>44.102313000000002</c:v>
                </c:pt>
              </c:numCache>
            </c:numRef>
          </c:yVal>
          <c:smooth val="1"/>
          <c:extLst>
            <c:ext xmlns:c16="http://schemas.microsoft.com/office/drawing/2014/chart" uri="{C3380CC4-5D6E-409C-BE32-E72D297353CC}">
              <c16:uniqueId val="{00000002-C695-4C71-A6DA-D6DE599B4354}"/>
            </c:ext>
          </c:extLst>
        </c:ser>
        <c:ser>
          <c:idx val="3"/>
          <c:order val="3"/>
          <c:tx>
            <c:v>Модель Δ</c:v>
          </c:tx>
          <c:spPr>
            <a:ln w="19050">
              <a:prstDash val="dashDot"/>
            </a:ln>
          </c:spPr>
          <c:marker>
            <c:symbol val="none"/>
          </c:marker>
          <c:xVal>
            <c:numRef>
              <c:f>'BC-100'!$L$2:$L$1252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'BC-100'!$P$2:$P$1252</c:f>
              <c:numCache>
                <c:formatCode>General</c:formatCode>
                <c:ptCount val="1251"/>
                <c:pt idx="0">
                  <c:v>40.022781000000002</c:v>
                </c:pt>
                <c:pt idx="1">
                  <c:v>39.997171999999999</c:v>
                </c:pt>
                <c:pt idx="2">
                  <c:v>39.972738999999997</c:v>
                </c:pt>
                <c:pt idx="3">
                  <c:v>39.949480999999999</c:v>
                </c:pt>
                <c:pt idx="4">
                  <c:v>39.927332</c:v>
                </c:pt>
                <c:pt idx="5">
                  <c:v>39.906582999999998</c:v>
                </c:pt>
                <c:pt idx="6">
                  <c:v>39.886502</c:v>
                </c:pt>
                <c:pt idx="7">
                  <c:v>39.865484000000002</c:v>
                </c:pt>
                <c:pt idx="8">
                  <c:v>39.844341</c:v>
                </c:pt>
                <c:pt idx="9">
                  <c:v>39.824145000000001</c:v>
                </c:pt>
                <c:pt idx="10">
                  <c:v>39.805261000000002</c:v>
                </c:pt>
                <c:pt idx="11">
                  <c:v>39.787481</c:v>
                </c:pt>
                <c:pt idx="12">
                  <c:v>39.770842999999999</c:v>
                </c:pt>
                <c:pt idx="13">
                  <c:v>39.755325999999997</c:v>
                </c:pt>
                <c:pt idx="14">
                  <c:v>39.740912000000002</c:v>
                </c:pt>
                <c:pt idx="15">
                  <c:v>39.727586000000002</c:v>
                </c:pt>
                <c:pt idx="16">
                  <c:v>39.715331999999997</c:v>
                </c:pt>
                <c:pt idx="17">
                  <c:v>39.704134000000003</c:v>
                </c:pt>
                <c:pt idx="18">
                  <c:v>39.693973</c:v>
                </c:pt>
                <c:pt idx="19">
                  <c:v>39.684815999999998</c:v>
                </c:pt>
                <c:pt idx="20">
                  <c:v>39.676631</c:v>
                </c:pt>
                <c:pt idx="21">
                  <c:v>39.670372999999998</c:v>
                </c:pt>
                <c:pt idx="22">
                  <c:v>39.665461000000001</c:v>
                </c:pt>
                <c:pt idx="23">
                  <c:v>39.661555</c:v>
                </c:pt>
                <c:pt idx="24">
                  <c:v>39.658566</c:v>
                </c:pt>
                <c:pt idx="25">
                  <c:v>39.656503999999998</c:v>
                </c:pt>
                <c:pt idx="26">
                  <c:v>39.655347999999996</c:v>
                </c:pt>
                <c:pt idx="27">
                  <c:v>39.655090000000001</c:v>
                </c:pt>
                <c:pt idx="28">
                  <c:v>39.655721</c:v>
                </c:pt>
                <c:pt idx="29">
                  <c:v>39.657229000000001</c:v>
                </c:pt>
                <c:pt idx="30">
                  <c:v>39.659613</c:v>
                </c:pt>
                <c:pt idx="31">
                  <c:v>39.662863999999999</c:v>
                </c:pt>
                <c:pt idx="32">
                  <c:v>39.666978</c:v>
                </c:pt>
                <c:pt idx="33">
                  <c:v>39.671954999999997</c:v>
                </c:pt>
                <c:pt idx="34">
                  <c:v>39.677717999999999</c:v>
                </c:pt>
                <c:pt idx="35">
                  <c:v>39.684612999999999</c:v>
                </c:pt>
                <c:pt idx="36">
                  <c:v>39.691723000000003</c:v>
                </c:pt>
                <c:pt idx="37">
                  <c:v>39.697346000000003</c:v>
                </c:pt>
                <c:pt idx="38">
                  <c:v>39.704104000000001</c:v>
                </c:pt>
                <c:pt idx="39">
                  <c:v>39.711834000000003</c:v>
                </c:pt>
                <c:pt idx="40">
                  <c:v>39.720528000000002</c:v>
                </c:pt>
                <c:pt idx="41">
                  <c:v>39.730198999999999</c:v>
                </c:pt>
                <c:pt idx="42">
                  <c:v>39.740859</c:v>
                </c:pt>
                <c:pt idx="43">
                  <c:v>39.752527000000001</c:v>
                </c:pt>
                <c:pt idx="44">
                  <c:v>39.765219999999999</c:v>
                </c:pt>
                <c:pt idx="45">
                  <c:v>39.778958000000003</c:v>
                </c:pt>
                <c:pt idx="46">
                  <c:v>39.793759999999999</c:v>
                </c:pt>
                <c:pt idx="47">
                  <c:v>39.809649999999998</c:v>
                </c:pt>
                <c:pt idx="48">
                  <c:v>39.826653999999998</c:v>
                </c:pt>
                <c:pt idx="49">
                  <c:v>39.844797999999997</c:v>
                </c:pt>
                <c:pt idx="50">
                  <c:v>39.864108999999999</c:v>
                </c:pt>
                <c:pt idx="51">
                  <c:v>39.884585999999999</c:v>
                </c:pt>
                <c:pt idx="52">
                  <c:v>39.906396999999998</c:v>
                </c:pt>
                <c:pt idx="53">
                  <c:v>39.929186999999999</c:v>
                </c:pt>
                <c:pt idx="54">
                  <c:v>39.952451000000003</c:v>
                </c:pt>
                <c:pt idx="55">
                  <c:v>39.977218000000001</c:v>
                </c:pt>
                <c:pt idx="56">
                  <c:v>40.003436999999998</c:v>
                </c:pt>
                <c:pt idx="57">
                  <c:v>40.031142000000003</c:v>
                </c:pt>
                <c:pt idx="58">
                  <c:v>40.060371000000004</c:v>
                </c:pt>
                <c:pt idx="59">
                  <c:v>40.091169000000001</c:v>
                </c:pt>
                <c:pt idx="60">
                  <c:v>40.123572000000003</c:v>
                </c:pt>
                <c:pt idx="61">
                  <c:v>40.157626</c:v>
                </c:pt>
                <c:pt idx="62">
                  <c:v>40.193376000000001</c:v>
                </c:pt>
                <c:pt idx="63">
                  <c:v>40.230865999999999</c:v>
                </c:pt>
                <c:pt idx="64">
                  <c:v>40.270142999999997</c:v>
                </c:pt>
                <c:pt idx="65">
                  <c:v>40.311255000000003</c:v>
                </c:pt>
                <c:pt idx="66">
                  <c:v>40.354244999999999</c:v>
                </c:pt>
                <c:pt idx="67">
                  <c:v>40.399166999999998</c:v>
                </c:pt>
                <c:pt idx="68">
                  <c:v>40.446064999999997</c:v>
                </c:pt>
                <c:pt idx="69">
                  <c:v>40.494990000000001</c:v>
                </c:pt>
                <c:pt idx="70">
                  <c:v>40.546002000000001</c:v>
                </c:pt>
                <c:pt idx="71">
                  <c:v>40.599133999999999</c:v>
                </c:pt>
                <c:pt idx="72">
                  <c:v>40.654316000000001</c:v>
                </c:pt>
                <c:pt idx="73">
                  <c:v>40.711635000000001</c:v>
                </c:pt>
                <c:pt idx="74">
                  <c:v>40.771264000000002</c:v>
                </c:pt>
                <c:pt idx="75">
                  <c:v>40.833308000000002</c:v>
                </c:pt>
                <c:pt idx="76">
                  <c:v>40.897798999999999</c:v>
                </c:pt>
                <c:pt idx="77">
                  <c:v>40.964796</c:v>
                </c:pt>
                <c:pt idx="78">
                  <c:v>41.034348000000001</c:v>
                </c:pt>
                <c:pt idx="79">
                  <c:v>41.106506000000003</c:v>
                </c:pt>
                <c:pt idx="80">
                  <c:v>41.181322000000002</c:v>
                </c:pt>
                <c:pt idx="81">
                  <c:v>41.258845000000001</c:v>
                </c:pt>
                <c:pt idx="82">
                  <c:v>41.339129999999997</c:v>
                </c:pt>
                <c:pt idx="83">
                  <c:v>41.422218000000001</c:v>
                </c:pt>
                <c:pt idx="84">
                  <c:v>41.508161999999999</c:v>
                </c:pt>
                <c:pt idx="85">
                  <c:v>41.597011000000002</c:v>
                </c:pt>
                <c:pt idx="86">
                  <c:v>41.688808000000002</c:v>
                </c:pt>
                <c:pt idx="87">
                  <c:v>41.783602000000002</c:v>
                </c:pt>
                <c:pt idx="88">
                  <c:v>41.881442</c:v>
                </c:pt>
                <c:pt idx="89">
                  <c:v>41.982371000000001</c:v>
                </c:pt>
                <c:pt idx="90">
                  <c:v>42.086430999999997</c:v>
                </c:pt>
                <c:pt idx="91">
                  <c:v>42.193638999999997</c:v>
                </c:pt>
                <c:pt idx="92">
                  <c:v>42.304101000000003</c:v>
                </c:pt>
                <c:pt idx="93">
                  <c:v>42.417999000000002</c:v>
                </c:pt>
                <c:pt idx="94">
                  <c:v>42.535659000000003</c:v>
                </c:pt>
                <c:pt idx="95">
                  <c:v>42.656730000000003</c:v>
                </c:pt>
                <c:pt idx="96">
                  <c:v>42.781077000000003</c:v>
                </c:pt>
                <c:pt idx="97">
                  <c:v>42.908807000000003</c:v>
                </c:pt>
                <c:pt idx="98">
                  <c:v>43.039929000000001</c:v>
                </c:pt>
                <c:pt idx="99">
                  <c:v>43.174477000000003</c:v>
                </c:pt>
                <c:pt idx="100">
                  <c:v>43.312485000000002</c:v>
                </c:pt>
                <c:pt idx="101">
                  <c:v>43.453969000000001</c:v>
                </c:pt>
                <c:pt idx="102">
                  <c:v>43.598962</c:v>
                </c:pt>
                <c:pt idx="103">
                  <c:v>43.747436999999998</c:v>
                </c:pt>
                <c:pt idx="104">
                  <c:v>43.899628</c:v>
                </c:pt>
                <c:pt idx="105">
                  <c:v>44.055722000000003</c:v>
                </c:pt>
                <c:pt idx="106">
                  <c:v>44.215488999999998</c:v>
                </c:pt>
                <c:pt idx="107">
                  <c:v>44.378977999999996</c:v>
                </c:pt>
                <c:pt idx="108">
                  <c:v>44.546205</c:v>
                </c:pt>
                <c:pt idx="109">
                  <c:v>44.717187000000003</c:v>
                </c:pt>
                <c:pt idx="110">
                  <c:v>44.891913000000002</c:v>
                </c:pt>
                <c:pt idx="111">
                  <c:v>45.070405000000001</c:v>
                </c:pt>
                <c:pt idx="112">
                  <c:v>45.252654</c:v>
                </c:pt>
                <c:pt idx="113">
                  <c:v>45.438670999999999</c:v>
                </c:pt>
                <c:pt idx="114">
                  <c:v>45.628439999999998</c:v>
                </c:pt>
                <c:pt idx="115">
                  <c:v>45.822006999999999</c:v>
                </c:pt>
                <c:pt idx="116">
                  <c:v>46.019212000000003</c:v>
                </c:pt>
                <c:pt idx="117">
                  <c:v>46.220488000000003</c:v>
                </c:pt>
                <c:pt idx="118">
                  <c:v>46.426391000000002</c:v>
                </c:pt>
                <c:pt idx="119">
                  <c:v>46.635905000000001</c:v>
                </c:pt>
                <c:pt idx="120">
                  <c:v>46.849110000000003</c:v>
                </c:pt>
                <c:pt idx="121">
                  <c:v>47.065998</c:v>
                </c:pt>
                <c:pt idx="122">
                  <c:v>47.286558999999997</c:v>
                </c:pt>
                <c:pt idx="123">
                  <c:v>47.510748</c:v>
                </c:pt>
                <c:pt idx="124">
                  <c:v>47.738554000000001</c:v>
                </c:pt>
                <c:pt idx="125">
                  <c:v>47.969946999999998</c:v>
                </c:pt>
                <c:pt idx="126">
                  <c:v>48.204917000000002</c:v>
                </c:pt>
                <c:pt idx="127">
                  <c:v>48.443444</c:v>
                </c:pt>
                <c:pt idx="128">
                  <c:v>48.686110999999997</c:v>
                </c:pt>
                <c:pt idx="129">
                  <c:v>48.932439000000002</c:v>
                </c:pt>
                <c:pt idx="130">
                  <c:v>49.182172000000001</c:v>
                </c:pt>
                <c:pt idx="131">
                  <c:v>49.435383999999999</c:v>
                </c:pt>
                <c:pt idx="132">
                  <c:v>49.692000999999998</c:v>
                </c:pt>
                <c:pt idx="133">
                  <c:v>49.951982999999998</c:v>
                </c:pt>
                <c:pt idx="134">
                  <c:v>50.215271999999999</c:v>
                </c:pt>
                <c:pt idx="135">
                  <c:v>50.481839000000001</c:v>
                </c:pt>
                <c:pt idx="136">
                  <c:v>50.751626000000002</c:v>
                </c:pt>
                <c:pt idx="137">
                  <c:v>51.024549</c:v>
                </c:pt>
                <c:pt idx="138">
                  <c:v>51.300696000000002</c:v>
                </c:pt>
                <c:pt idx="139">
                  <c:v>51.580053999999997</c:v>
                </c:pt>
                <c:pt idx="140">
                  <c:v>51.862454</c:v>
                </c:pt>
                <c:pt idx="141">
                  <c:v>52.147790999999998</c:v>
                </c:pt>
                <c:pt idx="142">
                  <c:v>52.436</c:v>
                </c:pt>
                <c:pt idx="143">
                  <c:v>52.727026000000002</c:v>
                </c:pt>
                <c:pt idx="144">
                  <c:v>53.020800000000001</c:v>
                </c:pt>
                <c:pt idx="145">
                  <c:v>53.317276</c:v>
                </c:pt>
                <c:pt idx="146">
                  <c:v>53.616402999999998</c:v>
                </c:pt>
                <c:pt idx="147">
                  <c:v>53.918095000000001</c:v>
                </c:pt>
                <c:pt idx="148">
                  <c:v>54.222299</c:v>
                </c:pt>
                <c:pt idx="149">
                  <c:v>54.528961000000002</c:v>
                </c:pt>
                <c:pt idx="150">
                  <c:v>54.837936999999997</c:v>
                </c:pt>
                <c:pt idx="151">
                  <c:v>55.149123000000003</c:v>
                </c:pt>
                <c:pt idx="152">
                  <c:v>55.462564</c:v>
                </c:pt>
                <c:pt idx="153">
                  <c:v>55.778162000000002</c:v>
                </c:pt>
                <c:pt idx="154">
                  <c:v>56.095863000000001</c:v>
                </c:pt>
                <c:pt idx="155">
                  <c:v>56.415604000000002</c:v>
                </c:pt>
                <c:pt idx="156">
                  <c:v>56.737321999999999</c:v>
                </c:pt>
                <c:pt idx="157">
                  <c:v>57.060932000000001</c:v>
                </c:pt>
                <c:pt idx="158">
                  <c:v>57.386383000000002</c:v>
                </c:pt>
                <c:pt idx="159">
                  <c:v>57.713611999999998</c:v>
                </c:pt>
                <c:pt idx="160">
                  <c:v>58.042544999999997</c:v>
                </c:pt>
                <c:pt idx="161">
                  <c:v>58.373075999999998</c:v>
                </c:pt>
                <c:pt idx="162">
                  <c:v>58.706031000000003</c:v>
                </c:pt>
                <c:pt idx="163">
                  <c:v>59.041207999999997</c:v>
                </c:pt>
                <c:pt idx="164">
                  <c:v>59.378224000000003</c:v>
                </c:pt>
                <c:pt idx="165">
                  <c:v>59.716571000000002</c:v>
                </c:pt>
                <c:pt idx="166">
                  <c:v>60.056288000000002</c:v>
                </c:pt>
                <c:pt idx="167">
                  <c:v>60.397295999999997</c:v>
                </c:pt>
                <c:pt idx="168">
                  <c:v>60.739387000000001</c:v>
                </c:pt>
                <c:pt idx="169">
                  <c:v>61.082787000000003</c:v>
                </c:pt>
                <c:pt idx="170">
                  <c:v>61.432605000000002</c:v>
                </c:pt>
                <c:pt idx="171">
                  <c:v>61.784132999999997</c:v>
                </c:pt>
                <c:pt idx="172">
                  <c:v>62.136113999999999</c:v>
                </c:pt>
                <c:pt idx="173">
                  <c:v>62.489213999999997</c:v>
                </c:pt>
                <c:pt idx="174">
                  <c:v>62.843505</c:v>
                </c:pt>
                <c:pt idx="175">
                  <c:v>63.195735999999997</c:v>
                </c:pt>
                <c:pt idx="176">
                  <c:v>63.547145999999998</c:v>
                </c:pt>
                <c:pt idx="177">
                  <c:v>63.898961</c:v>
                </c:pt>
                <c:pt idx="178">
                  <c:v>64.251439000000005</c:v>
                </c:pt>
                <c:pt idx="179">
                  <c:v>64.604487000000006</c:v>
                </c:pt>
                <c:pt idx="180">
                  <c:v>64.958061999999998</c:v>
                </c:pt>
                <c:pt idx="181">
                  <c:v>65.312095999999997</c:v>
                </c:pt>
                <c:pt idx="182">
                  <c:v>65.666550000000001</c:v>
                </c:pt>
                <c:pt idx="183">
                  <c:v>66.021383</c:v>
                </c:pt>
                <c:pt idx="184">
                  <c:v>66.376546000000005</c:v>
                </c:pt>
                <c:pt idx="185">
                  <c:v>66.731979999999993</c:v>
                </c:pt>
                <c:pt idx="186">
                  <c:v>67.087654000000001</c:v>
                </c:pt>
                <c:pt idx="187">
                  <c:v>67.443528999999998</c:v>
                </c:pt>
                <c:pt idx="188">
                  <c:v>67.799537999999998</c:v>
                </c:pt>
                <c:pt idx="189">
                  <c:v>68.155640000000005</c:v>
                </c:pt>
                <c:pt idx="190">
                  <c:v>68.511786000000001</c:v>
                </c:pt>
                <c:pt idx="191">
                  <c:v>68.867959999999997</c:v>
                </c:pt>
                <c:pt idx="192">
                  <c:v>69.224115999999995</c:v>
                </c:pt>
                <c:pt idx="193">
                  <c:v>69.580233000000007</c:v>
                </c:pt>
                <c:pt idx="194">
                  <c:v>69.936278999999999</c:v>
                </c:pt>
                <c:pt idx="195">
                  <c:v>70.292204999999996</c:v>
                </c:pt>
                <c:pt idx="196">
                  <c:v>70.647998000000001</c:v>
                </c:pt>
                <c:pt idx="197">
                  <c:v>71.003631999999996</c:v>
                </c:pt>
                <c:pt idx="198">
                  <c:v>71.359063000000006</c:v>
                </c:pt>
                <c:pt idx="199">
                  <c:v>71.714295000000007</c:v>
                </c:pt>
                <c:pt idx="200">
                  <c:v>72.069306999999995</c:v>
                </c:pt>
                <c:pt idx="201">
                  <c:v>72.423936999999995</c:v>
                </c:pt>
                <c:pt idx="202">
                  <c:v>72.778475</c:v>
                </c:pt>
                <c:pt idx="203">
                  <c:v>73.133628999999999</c:v>
                </c:pt>
                <c:pt idx="204">
                  <c:v>73.490744000000007</c:v>
                </c:pt>
                <c:pt idx="205">
                  <c:v>73.847941000000006</c:v>
                </c:pt>
                <c:pt idx="206">
                  <c:v>74.204516999999996</c:v>
                </c:pt>
                <c:pt idx="207">
                  <c:v>74.560778999999997</c:v>
                </c:pt>
                <c:pt idx="208">
                  <c:v>74.916628000000003</c:v>
                </c:pt>
                <c:pt idx="209">
                  <c:v>75.272060999999994</c:v>
                </c:pt>
                <c:pt idx="210">
                  <c:v>75.627049999999997</c:v>
                </c:pt>
                <c:pt idx="211">
                  <c:v>75.981612999999996</c:v>
                </c:pt>
                <c:pt idx="212">
                  <c:v>76.335701</c:v>
                </c:pt>
                <c:pt idx="213">
                  <c:v>76.689342999999994</c:v>
                </c:pt>
                <c:pt idx="214">
                  <c:v>77.042503999999994</c:v>
                </c:pt>
                <c:pt idx="215">
                  <c:v>77.395190999999997</c:v>
                </c:pt>
                <c:pt idx="216">
                  <c:v>77.747377</c:v>
                </c:pt>
                <c:pt idx="217">
                  <c:v>78.099131999999997</c:v>
                </c:pt>
                <c:pt idx="218">
                  <c:v>78.450233999999995</c:v>
                </c:pt>
                <c:pt idx="219">
                  <c:v>78.800539999999998</c:v>
                </c:pt>
                <c:pt idx="220">
                  <c:v>79.150091000000003</c:v>
                </c:pt>
                <c:pt idx="221">
                  <c:v>79.499148000000005</c:v>
                </c:pt>
                <c:pt idx="222">
                  <c:v>79.847697999999994</c:v>
                </c:pt>
                <c:pt idx="223">
                  <c:v>80.195751000000001</c:v>
                </c:pt>
                <c:pt idx="224">
                  <c:v>80.543311000000003</c:v>
                </c:pt>
                <c:pt idx="225">
                  <c:v>80.890360999999999</c:v>
                </c:pt>
                <c:pt idx="226">
                  <c:v>81.236903999999996</c:v>
                </c:pt>
                <c:pt idx="227">
                  <c:v>81.582971000000001</c:v>
                </c:pt>
                <c:pt idx="228">
                  <c:v>81.928535999999994</c:v>
                </c:pt>
                <c:pt idx="229">
                  <c:v>82.273606000000001</c:v>
                </c:pt>
                <c:pt idx="230">
                  <c:v>82.618195999999998</c:v>
                </c:pt>
                <c:pt idx="231">
                  <c:v>82.962314000000006</c:v>
                </c:pt>
                <c:pt idx="232">
                  <c:v>83.305954</c:v>
                </c:pt>
                <c:pt idx="233">
                  <c:v>83.649158</c:v>
                </c:pt>
                <c:pt idx="234">
                  <c:v>83.991781000000003</c:v>
                </c:pt>
                <c:pt idx="235">
                  <c:v>84.334393000000006</c:v>
                </c:pt>
                <c:pt idx="236">
                  <c:v>84.677651999999995</c:v>
                </c:pt>
                <c:pt idx="237">
                  <c:v>85.020324000000002</c:v>
                </c:pt>
                <c:pt idx="238">
                  <c:v>85.362554000000003</c:v>
                </c:pt>
                <c:pt idx="239">
                  <c:v>85.704346999999999</c:v>
                </c:pt>
                <c:pt idx="240">
                  <c:v>86.045726000000002</c:v>
                </c:pt>
                <c:pt idx="241">
                  <c:v>86.386696999999998</c:v>
                </c:pt>
                <c:pt idx="242">
                  <c:v>86.727259000000004</c:v>
                </c:pt>
                <c:pt idx="243">
                  <c:v>87.067421999999993</c:v>
                </c:pt>
                <c:pt idx="244">
                  <c:v>87.407222000000004</c:v>
                </c:pt>
                <c:pt idx="245">
                  <c:v>87.746628000000001</c:v>
                </c:pt>
                <c:pt idx="246">
                  <c:v>88.085690999999997</c:v>
                </c:pt>
                <c:pt idx="247">
                  <c:v>88.424394000000007</c:v>
                </c:pt>
                <c:pt idx="248">
                  <c:v>88.762749999999997</c:v>
                </c:pt>
                <c:pt idx="249">
                  <c:v>89.100780999999998</c:v>
                </c:pt>
                <c:pt idx="250">
                  <c:v>89.438551000000004</c:v>
                </c:pt>
                <c:pt idx="251">
                  <c:v>89.775800000000004</c:v>
                </c:pt>
                <c:pt idx="252">
                  <c:v>90.113277999999994</c:v>
                </c:pt>
                <c:pt idx="253">
                  <c:v>90.452288999999993</c:v>
                </c:pt>
                <c:pt idx="254">
                  <c:v>90.791677000000007</c:v>
                </c:pt>
                <c:pt idx="255">
                  <c:v>91.130893</c:v>
                </c:pt>
                <c:pt idx="256">
                  <c:v>91.469768999999999</c:v>
                </c:pt>
                <c:pt idx="257">
                  <c:v>91.808425999999997</c:v>
                </c:pt>
                <c:pt idx="258">
                  <c:v>92.146833000000001</c:v>
                </c:pt>
                <c:pt idx="259">
                  <c:v>92.485005999999998</c:v>
                </c:pt>
                <c:pt idx="260">
                  <c:v>92.822969999999998</c:v>
                </c:pt>
                <c:pt idx="261">
                  <c:v>93.160730999999998</c:v>
                </c:pt>
                <c:pt idx="262">
                  <c:v>93.498292000000006</c:v>
                </c:pt>
                <c:pt idx="263">
                  <c:v>93.835661999999999</c:v>
                </c:pt>
                <c:pt idx="264">
                  <c:v>94.172866999999997</c:v>
                </c:pt>
                <c:pt idx="265">
                  <c:v>94.509917999999999</c:v>
                </c:pt>
                <c:pt idx="266">
                  <c:v>94.846812999999997</c:v>
                </c:pt>
                <c:pt idx="267">
                  <c:v>95.183576000000002</c:v>
                </c:pt>
                <c:pt idx="268">
                  <c:v>95.520202999999995</c:v>
                </c:pt>
                <c:pt idx="269">
                  <c:v>95.856724999999997</c:v>
                </c:pt>
                <c:pt idx="270">
                  <c:v>96.193158999999994</c:v>
                </c:pt>
                <c:pt idx="271">
                  <c:v>96.529122999999998</c:v>
                </c:pt>
                <c:pt idx="272">
                  <c:v>96.864548999999997</c:v>
                </c:pt>
                <c:pt idx="273">
                  <c:v>97.199607</c:v>
                </c:pt>
                <c:pt idx="274">
                  <c:v>97.534694999999999</c:v>
                </c:pt>
                <c:pt idx="275">
                  <c:v>97.869698</c:v>
                </c:pt>
                <c:pt idx="276">
                  <c:v>98.204667999999998</c:v>
                </c:pt>
                <c:pt idx="277">
                  <c:v>98.539614999999998</c:v>
                </c:pt>
                <c:pt idx="278">
                  <c:v>98.874527999999998</c:v>
                </c:pt>
                <c:pt idx="279">
                  <c:v>99.209435999999997</c:v>
                </c:pt>
                <c:pt idx="280">
                  <c:v>99.544332999999995</c:v>
                </c:pt>
                <c:pt idx="281">
                  <c:v>99.879242000000005</c:v>
                </c:pt>
                <c:pt idx="282">
                  <c:v>100.214156</c:v>
                </c:pt>
                <c:pt idx="283">
                  <c:v>100.549091</c:v>
                </c:pt>
                <c:pt idx="284">
                  <c:v>100.88406000000001</c:v>
                </c:pt>
                <c:pt idx="285">
                  <c:v>101.219076</c:v>
                </c:pt>
                <c:pt idx="286">
                  <c:v>101.55413900000001</c:v>
                </c:pt>
                <c:pt idx="287">
                  <c:v>101.889252</c:v>
                </c:pt>
                <c:pt idx="288">
                  <c:v>102.224453</c:v>
                </c:pt>
                <c:pt idx="289">
                  <c:v>102.55967699999999</c:v>
                </c:pt>
                <c:pt idx="290">
                  <c:v>102.895038</c:v>
                </c:pt>
                <c:pt idx="291">
                  <c:v>103.23080899999999</c:v>
                </c:pt>
                <c:pt idx="292">
                  <c:v>103.568866</c:v>
                </c:pt>
                <c:pt idx="293">
                  <c:v>103.907751</c:v>
                </c:pt>
                <c:pt idx="294">
                  <c:v>104.246504</c:v>
                </c:pt>
                <c:pt idx="295">
                  <c:v>104.58543</c:v>
                </c:pt>
                <c:pt idx="296">
                  <c:v>104.924487</c:v>
                </c:pt>
                <c:pt idx="297">
                  <c:v>105.26366899999999</c:v>
                </c:pt>
                <c:pt idx="298">
                  <c:v>105.602982</c:v>
                </c:pt>
                <c:pt idx="299">
                  <c:v>105.94243299999999</c:v>
                </c:pt>
                <c:pt idx="300">
                  <c:v>106.282173</c:v>
                </c:pt>
                <c:pt idx="301">
                  <c:v>106.621567</c:v>
                </c:pt>
                <c:pt idx="302">
                  <c:v>106.96063700000001</c:v>
                </c:pt>
                <c:pt idx="303">
                  <c:v>107.299995</c:v>
                </c:pt>
                <c:pt idx="304">
                  <c:v>107.63951</c:v>
                </c:pt>
                <c:pt idx="305">
                  <c:v>107.97920000000001</c:v>
                </c:pt>
                <c:pt idx="306">
                  <c:v>108.31908799999999</c:v>
                </c:pt>
                <c:pt idx="307">
                  <c:v>108.659176</c:v>
                </c:pt>
                <c:pt idx="308">
                  <c:v>108.999455</c:v>
                </c:pt>
                <c:pt idx="309">
                  <c:v>109.33993</c:v>
                </c:pt>
                <c:pt idx="310">
                  <c:v>109.68062</c:v>
                </c:pt>
                <c:pt idx="311">
                  <c:v>110.021528</c:v>
                </c:pt>
                <c:pt idx="312">
                  <c:v>110.36238299999999</c:v>
                </c:pt>
                <c:pt idx="313">
                  <c:v>110.70485499999999</c:v>
                </c:pt>
                <c:pt idx="314">
                  <c:v>111.048879</c:v>
                </c:pt>
                <c:pt idx="315">
                  <c:v>111.393213</c:v>
                </c:pt>
                <c:pt idx="316">
                  <c:v>111.737781</c:v>
                </c:pt>
                <c:pt idx="317">
                  <c:v>112.082567</c:v>
                </c:pt>
                <c:pt idx="318">
                  <c:v>112.42761900000001</c:v>
                </c:pt>
                <c:pt idx="319">
                  <c:v>112.772896</c:v>
                </c:pt>
                <c:pt idx="320">
                  <c:v>113.11843</c:v>
                </c:pt>
                <c:pt idx="321">
                  <c:v>113.46422800000001</c:v>
                </c:pt>
                <c:pt idx="322">
                  <c:v>113.81026300000001</c:v>
                </c:pt>
                <c:pt idx="323">
                  <c:v>114.156581</c:v>
                </c:pt>
                <c:pt idx="324">
                  <c:v>114.50314299999999</c:v>
                </c:pt>
                <c:pt idx="325">
                  <c:v>114.84998</c:v>
                </c:pt>
                <c:pt idx="326">
                  <c:v>115.197096</c:v>
                </c:pt>
                <c:pt idx="327">
                  <c:v>115.544481</c:v>
                </c:pt>
                <c:pt idx="328">
                  <c:v>115.892134</c:v>
                </c:pt>
                <c:pt idx="329">
                  <c:v>116.240061</c:v>
                </c:pt>
                <c:pt idx="330">
                  <c:v>116.588274</c:v>
                </c:pt>
                <c:pt idx="331">
                  <c:v>116.936778</c:v>
                </c:pt>
                <c:pt idx="332">
                  <c:v>117.28556500000001</c:v>
                </c:pt>
                <c:pt idx="333">
                  <c:v>117.634636</c:v>
                </c:pt>
                <c:pt idx="334">
                  <c:v>117.98398</c:v>
                </c:pt>
                <c:pt idx="335">
                  <c:v>118.33363199999999</c:v>
                </c:pt>
                <c:pt idx="336">
                  <c:v>118.683622</c:v>
                </c:pt>
                <c:pt idx="337">
                  <c:v>119.034674</c:v>
                </c:pt>
                <c:pt idx="338">
                  <c:v>119.386246</c:v>
                </c:pt>
                <c:pt idx="339">
                  <c:v>119.73801</c:v>
                </c:pt>
                <c:pt idx="340">
                  <c:v>120.09011099999999</c:v>
                </c:pt>
                <c:pt idx="341">
                  <c:v>120.44251300000001</c:v>
                </c:pt>
                <c:pt idx="342">
                  <c:v>120.79522900000001</c:v>
                </c:pt>
                <c:pt idx="343">
                  <c:v>121.148246</c:v>
                </c:pt>
                <c:pt idx="344">
                  <c:v>121.50156699999999</c:v>
                </c:pt>
                <c:pt idx="345">
                  <c:v>121.855205</c:v>
                </c:pt>
                <c:pt idx="346">
                  <c:v>122.20914999999999</c:v>
                </c:pt>
                <c:pt idx="347">
                  <c:v>122.56341500000001</c:v>
                </c:pt>
                <c:pt idx="348">
                  <c:v>122.917984</c:v>
                </c:pt>
                <c:pt idx="349">
                  <c:v>123.272858</c:v>
                </c:pt>
                <c:pt idx="350">
                  <c:v>123.628044</c:v>
                </c:pt>
                <c:pt idx="351">
                  <c:v>123.983553</c:v>
                </c:pt>
                <c:pt idx="352">
                  <c:v>124.339382</c:v>
                </c:pt>
                <c:pt idx="353">
                  <c:v>124.695509</c:v>
                </c:pt>
                <c:pt idx="354">
                  <c:v>125.051957</c:v>
                </c:pt>
                <c:pt idx="355">
                  <c:v>125.40872899999999</c:v>
                </c:pt>
                <c:pt idx="356">
                  <c:v>125.765815</c:v>
                </c:pt>
                <c:pt idx="357">
                  <c:v>126.123204</c:v>
                </c:pt>
                <c:pt idx="358">
                  <c:v>126.480904</c:v>
                </c:pt>
                <c:pt idx="359">
                  <c:v>126.838926</c:v>
                </c:pt>
                <c:pt idx="360">
                  <c:v>127.197267</c:v>
                </c:pt>
                <c:pt idx="361">
                  <c:v>127.555897</c:v>
                </c:pt>
                <c:pt idx="362">
                  <c:v>127.915931</c:v>
                </c:pt>
                <c:pt idx="363">
                  <c:v>128.277051</c:v>
                </c:pt>
                <c:pt idx="364">
                  <c:v>128.638215</c:v>
                </c:pt>
                <c:pt idx="365">
                  <c:v>128.99969200000001</c:v>
                </c:pt>
                <c:pt idx="366">
                  <c:v>129.36187000000001</c:v>
                </c:pt>
                <c:pt idx="367">
                  <c:v>129.72328300000001</c:v>
                </c:pt>
                <c:pt idx="368">
                  <c:v>130.083528</c:v>
                </c:pt>
                <c:pt idx="369">
                  <c:v>130.44434000000001</c:v>
                </c:pt>
                <c:pt idx="370">
                  <c:v>130.80544</c:v>
                </c:pt>
                <c:pt idx="371">
                  <c:v>131.16686000000001</c:v>
                </c:pt>
                <c:pt idx="372">
                  <c:v>131.528583</c:v>
                </c:pt>
                <c:pt idx="373">
                  <c:v>131.89069599999999</c:v>
                </c:pt>
                <c:pt idx="374">
                  <c:v>132.25246799999999</c:v>
                </c:pt>
                <c:pt idx="375">
                  <c:v>132.61650299999999</c:v>
                </c:pt>
                <c:pt idx="376">
                  <c:v>132.98345499999999</c:v>
                </c:pt>
                <c:pt idx="377">
                  <c:v>133.35058900000001</c:v>
                </c:pt>
                <c:pt idx="378">
                  <c:v>133.718051</c:v>
                </c:pt>
                <c:pt idx="379">
                  <c:v>134.08581599999999</c:v>
                </c:pt>
                <c:pt idx="380">
                  <c:v>134.45387500000001</c:v>
                </c:pt>
                <c:pt idx="381">
                  <c:v>134.822237</c:v>
                </c:pt>
                <c:pt idx="382">
                  <c:v>135.19090399999999</c:v>
                </c:pt>
                <c:pt idx="383">
                  <c:v>135.559865</c:v>
                </c:pt>
                <c:pt idx="384">
                  <c:v>135.92911799999999</c:v>
                </c:pt>
                <c:pt idx="385">
                  <c:v>136.29866000000001</c:v>
                </c:pt>
                <c:pt idx="386">
                  <c:v>136.66854699999999</c:v>
                </c:pt>
                <c:pt idx="387">
                  <c:v>137.03859499999999</c:v>
                </c:pt>
                <c:pt idx="388">
                  <c:v>137.409109</c:v>
                </c:pt>
                <c:pt idx="389">
                  <c:v>137.780711</c:v>
                </c:pt>
                <c:pt idx="390">
                  <c:v>138.15390600000001</c:v>
                </c:pt>
                <c:pt idx="391">
                  <c:v>138.527715</c:v>
                </c:pt>
                <c:pt idx="392">
                  <c:v>138.90168399999999</c:v>
                </c:pt>
                <c:pt idx="393">
                  <c:v>139.27594099999999</c:v>
                </c:pt>
                <c:pt idx="394">
                  <c:v>139.650496</c:v>
                </c:pt>
                <c:pt idx="395">
                  <c:v>140.02532099999999</c:v>
                </c:pt>
                <c:pt idx="396">
                  <c:v>140.40041600000001</c:v>
                </c:pt>
                <c:pt idx="397">
                  <c:v>140.77577700000001</c:v>
                </c:pt>
                <c:pt idx="398">
                  <c:v>141.1514</c:v>
                </c:pt>
                <c:pt idx="399">
                  <c:v>141.527311</c:v>
                </c:pt>
                <c:pt idx="400">
                  <c:v>141.903447</c:v>
                </c:pt>
                <c:pt idx="401">
                  <c:v>142.279853</c:v>
                </c:pt>
                <c:pt idx="402">
                  <c:v>142.65666899999999</c:v>
                </c:pt>
                <c:pt idx="403">
                  <c:v>143.03305900000001</c:v>
                </c:pt>
                <c:pt idx="404">
                  <c:v>143.40843599999999</c:v>
                </c:pt>
                <c:pt idx="405">
                  <c:v>143.78243800000001</c:v>
                </c:pt>
                <c:pt idx="406">
                  <c:v>144.15677199999999</c:v>
                </c:pt>
                <c:pt idx="407">
                  <c:v>144.53139999999999</c:v>
                </c:pt>
                <c:pt idx="408">
                  <c:v>144.90626399999999</c:v>
                </c:pt>
                <c:pt idx="409">
                  <c:v>145.281374</c:v>
                </c:pt>
                <c:pt idx="410">
                  <c:v>145.65670700000001</c:v>
                </c:pt>
                <c:pt idx="411">
                  <c:v>146.03226900000001</c:v>
                </c:pt>
                <c:pt idx="412">
                  <c:v>146.40809100000001</c:v>
                </c:pt>
                <c:pt idx="413">
                  <c:v>146.78410600000001</c:v>
                </c:pt>
                <c:pt idx="414">
                  <c:v>147.16036500000001</c:v>
                </c:pt>
                <c:pt idx="415">
                  <c:v>147.53684000000001</c:v>
                </c:pt>
                <c:pt idx="416">
                  <c:v>147.91352699999999</c:v>
                </c:pt>
                <c:pt idx="417">
                  <c:v>148.29047700000001</c:v>
                </c:pt>
                <c:pt idx="418">
                  <c:v>148.666718</c:v>
                </c:pt>
                <c:pt idx="419">
                  <c:v>149.04727700000001</c:v>
                </c:pt>
                <c:pt idx="420">
                  <c:v>149.43186499999999</c:v>
                </c:pt>
                <c:pt idx="421">
                  <c:v>149.816204</c:v>
                </c:pt>
                <c:pt idx="422">
                  <c:v>150.20078100000001</c:v>
                </c:pt>
                <c:pt idx="423">
                  <c:v>150.58553800000001</c:v>
                </c:pt>
                <c:pt idx="424">
                  <c:v>150.970474</c:v>
                </c:pt>
                <c:pt idx="425">
                  <c:v>151.35558499999999</c:v>
                </c:pt>
                <c:pt idx="426">
                  <c:v>151.740894</c:v>
                </c:pt>
                <c:pt idx="427">
                  <c:v>152.12634</c:v>
                </c:pt>
                <c:pt idx="428">
                  <c:v>152.51198099999999</c:v>
                </c:pt>
                <c:pt idx="429">
                  <c:v>152.89777599999999</c:v>
                </c:pt>
                <c:pt idx="430">
                  <c:v>153.28372300000001</c:v>
                </c:pt>
                <c:pt idx="431">
                  <c:v>153.669815</c:v>
                </c:pt>
                <c:pt idx="432">
                  <c:v>154.056209</c:v>
                </c:pt>
                <c:pt idx="433">
                  <c:v>154.44275200000001</c:v>
                </c:pt>
                <c:pt idx="434">
                  <c:v>154.821698</c:v>
                </c:pt>
                <c:pt idx="435">
                  <c:v>155.20399800000001</c:v>
                </c:pt>
                <c:pt idx="436">
                  <c:v>155.59070800000001</c:v>
                </c:pt>
                <c:pt idx="437">
                  <c:v>155.97625199999999</c:v>
                </c:pt>
                <c:pt idx="438">
                  <c:v>156.36203399999999</c:v>
                </c:pt>
                <c:pt idx="439">
                  <c:v>156.74796599999999</c:v>
                </c:pt>
                <c:pt idx="440">
                  <c:v>157.13398000000001</c:v>
                </c:pt>
                <c:pt idx="441">
                  <c:v>157.520105</c:v>
                </c:pt>
                <c:pt idx="442">
                  <c:v>157.906363</c:v>
                </c:pt>
                <c:pt idx="443">
                  <c:v>158.29271900000001</c:v>
                </c:pt>
                <c:pt idx="444">
                  <c:v>158.679168</c:v>
                </c:pt>
                <c:pt idx="445">
                  <c:v>159.06571099999999</c:v>
                </c:pt>
                <c:pt idx="446">
                  <c:v>159.45233400000001</c:v>
                </c:pt>
                <c:pt idx="447">
                  <c:v>159.839033</c:v>
                </c:pt>
                <c:pt idx="448">
                  <c:v>160.22580199999999</c:v>
                </c:pt>
                <c:pt idx="449">
                  <c:v>160.61266800000001</c:v>
                </c:pt>
                <c:pt idx="450">
                  <c:v>160.999571</c:v>
                </c:pt>
                <c:pt idx="451">
                  <c:v>161.386506</c:v>
                </c:pt>
                <c:pt idx="452">
                  <c:v>161.773393</c:v>
                </c:pt>
                <c:pt idx="453">
                  <c:v>162.16022000000001</c:v>
                </c:pt>
                <c:pt idx="454">
                  <c:v>162.547099</c:v>
                </c:pt>
                <c:pt idx="455">
                  <c:v>162.93404699999999</c:v>
                </c:pt>
                <c:pt idx="456">
                  <c:v>163.32099500000001</c:v>
                </c:pt>
                <c:pt idx="457">
                  <c:v>163.707965</c:v>
                </c:pt>
                <c:pt idx="458">
                  <c:v>164.09498300000001</c:v>
                </c:pt>
                <c:pt idx="459">
                  <c:v>164.48201700000001</c:v>
                </c:pt>
                <c:pt idx="460">
                  <c:v>164.869058</c:v>
                </c:pt>
                <c:pt idx="461">
                  <c:v>165.25609299999999</c:v>
                </c:pt>
                <c:pt idx="462">
                  <c:v>165.643124</c:v>
                </c:pt>
                <c:pt idx="463">
                  <c:v>166.030146</c:v>
                </c:pt>
                <c:pt idx="464">
                  <c:v>166.41717800000001</c:v>
                </c:pt>
                <c:pt idx="465">
                  <c:v>166.804147</c:v>
                </c:pt>
                <c:pt idx="466">
                  <c:v>167.191123</c:v>
                </c:pt>
                <c:pt idx="467">
                  <c:v>167.57803999999999</c:v>
                </c:pt>
                <c:pt idx="468">
                  <c:v>167.96495999999999</c:v>
                </c:pt>
                <c:pt idx="469">
                  <c:v>168.35202899999999</c:v>
                </c:pt>
                <c:pt idx="470">
                  <c:v>168.739508</c:v>
                </c:pt>
                <c:pt idx="471">
                  <c:v>169.127016</c:v>
                </c:pt>
                <c:pt idx="472">
                  <c:v>169.51441800000001</c:v>
                </c:pt>
                <c:pt idx="473">
                  <c:v>169.90180699999999</c:v>
                </c:pt>
                <c:pt idx="474">
                  <c:v>170.289131</c:v>
                </c:pt>
                <c:pt idx="475">
                  <c:v>170.67634699999999</c:v>
                </c:pt>
                <c:pt idx="476">
                  <c:v>171.063512</c:v>
                </c:pt>
                <c:pt idx="477">
                  <c:v>171.45058800000001</c:v>
                </c:pt>
                <c:pt idx="478">
                  <c:v>171.83757499999999</c:v>
                </c:pt>
                <c:pt idx="479">
                  <c:v>172.22449</c:v>
                </c:pt>
                <c:pt idx="480">
                  <c:v>172.61126200000001</c:v>
                </c:pt>
                <c:pt idx="481">
                  <c:v>172.99792099999999</c:v>
                </c:pt>
                <c:pt idx="482">
                  <c:v>173.38448500000001</c:v>
                </c:pt>
                <c:pt idx="483">
                  <c:v>173.77091799999999</c:v>
                </c:pt>
                <c:pt idx="484">
                  <c:v>174.15718200000001</c:v>
                </c:pt>
                <c:pt idx="485">
                  <c:v>174.543352</c:v>
                </c:pt>
                <c:pt idx="486">
                  <c:v>174.92912100000001</c:v>
                </c:pt>
                <c:pt idx="487">
                  <c:v>175.31587500000001</c:v>
                </c:pt>
                <c:pt idx="488">
                  <c:v>175.703834</c:v>
                </c:pt>
                <c:pt idx="489">
                  <c:v>176.09237100000001</c:v>
                </c:pt>
                <c:pt idx="490">
                  <c:v>176.48070799999999</c:v>
                </c:pt>
                <c:pt idx="491">
                  <c:v>176.86883499999999</c:v>
                </c:pt>
                <c:pt idx="492">
                  <c:v>177.25672800000001</c:v>
                </c:pt>
                <c:pt idx="493">
                  <c:v>177.64444599999999</c:v>
                </c:pt>
                <c:pt idx="494">
                  <c:v>178.03194300000001</c:v>
                </c:pt>
                <c:pt idx="495">
                  <c:v>178.41922</c:v>
                </c:pt>
                <c:pt idx="496">
                  <c:v>178.80626899999999</c:v>
                </c:pt>
                <c:pt idx="497">
                  <c:v>179.19309999999999</c:v>
                </c:pt>
                <c:pt idx="498">
                  <c:v>179.57949300000001</c:v>
                </c:pt>
                <c:pt idx="499">
                  <c:v>179.966238</c:v>
                </c:pt>
                <c:pt idx="500">
                  <c:v>180.35145</c:v>
                </c:pt>
                <c:pt idx="501">
                  <c:v>180.73121900000001</c:v>
                </c:pt>
                <c:pt idx="502">
                  <c:v>181.11096900000001</c:v>
                </c:pt>
                <c:pt idx="503">
                  <c:v>181.490511</c:v>
                </c:pt>
                <c:pt idx="504">
                  <c:v>181.86974000000001</c:v>
                </c:pt>
                <c:pt idx="505">
                  <c:v>182.24867499999999</c:v>
                </c:pt>
                <c:pt idx="506">
                  <c:v>182.627645</c:v>
                </c:pt>
                <c:pt idx="507">
                  <c:v>183.010088</c:v>
                </c:pt>
                <c:pt idx="508">
                  <c:v>183.39573799999999</c:v>
                </c:pt>
                <c:pt idx="509">
                  <c:v>183.78016700000001</c:v>
                </c:pt>
                <c:pt idx="510">
                  <c:v>184.16435899999999</c:v>
                </c:pt>
                <c:pt idx="511">
                  <c:v>184.54820799999999</c:v>
                </c:pt>
                <c:pt idx="512">
                  <c:v>184.93170599999999</c:v>
                </c:pt>
                <c:pt idx="513">
                  <c:v>185.31484900000001</c:v>
                </c:pt>
                <c:pt idx="514">
                  <c:v>185.69762399999999</c:v>
                </c:pt>
                <c:pt idx="515">
                  <c:v>186.08005700000001</c:v>
                </c:pt>
                <c:pt idx="516">
                  <c:v>186.46207699999999</c:v>
                </c:pt>
                <c:pt idx="517">
                  <c:v>186.843737</c:v>
                </c:pt>
                <c:pt idx="518">
                  <c:v>187.22497200000001</c:v>
                </c:pt>
                <c:pt idx="519">
                  <c:v>187.60583199999999</c:v>
                </c:pt>
                <c:pt idx="520">
                  <c:v>187.986278</c:v>
                </c:pt>
                <c:pt idx="521">
                  <c:v>188.366308</c:v>
                </c:pt>
                <c:pt idx="522">
                  <c:v>188.74590699999999</c:v>
                </c:pt>
                <c:pt idx="523">
                  <c:v>189.125069</c:v>
                </c:pt>
                <c:pt idx="524">
                  <c:v>189.50378799999999</c:v>
                </c:pt>
                <c:pt idx="525">
                  <c:v>189.882094</c:v>
                </c:pt>
                <c:pt idx="526">
                  <c:v>190.259852</c:v>
                </c:pt>
                <c:pt idx="527">
                  <c:v>190.63755900000001</c:v>
                </c:pt>
                <c:pt idx="528">
                  <c:v>191.01522800000001</c:v>
                </c:pt>
                <c:pt idx="529">
                  <c:v>191.392382</c:v>
                </c:pt>
                <c:pt idx="530">
                  <c:v>191.76906399999999</c:v>
                </c:pt>
                <c:pt idx="531">
                  <c:v>192.14526599999999</c:v>
                </c:pt>
                <c:pt idx="532">
                  <c:v>192.520984</c:v>
                </c:pt>
                <c:pt idx="533">
                  <c:v>192.896209</c:v>
                </c:pt>
                <c:pt idx="534">
                  <c:v>193.27096399999999</c:v>
                </c:pt>
                <c:pt idx="535">
                  <c:v>193.64517799999999</c:v>
                </c:pt>
                <c:pt idx="536">
                  <c:v>194.01890399999999</c:v>
                </c:pt>
                <c:pt idx="537">
                  <c:v>194.39207999999999</c:v>
                </c:pt>
                <c:pt idx="538">
                  <c:v>194.76475099999999</c:v>
                </c:pt>
                <c:pt idx="539">
                  <c:v>195.13688200000001</c:v>
                </c:pt>
                <c:pt idx="540">
                  <c:v>195.50846899999999</c:v>
                </c:pt>
                <c:pt idx="541">
                  <c:v>195.879501</c:v>
                </c:pt>
                <c:pt idx="542">
                  <c:v>196.24997099999999</c:v>
                </c:pt>
                <c:pt idx="543">
                  <c:v>196.61987099999999</c:v>
                </c:pt>
                <c:pt idx="544">
                  <c:v>196.98919699999999</c:v>
                </c:pt>
                <c:pt idx="545">
                  <c:v>197.35796400000001</c:v>
                </c:pt>
                <c:pt idx="546">
                  <c:v>197.72613799999999</c:v>
                </c:pt>
                <c:pt idx="547">
                  <c:v>198.09369100000001</c:v>
                </c:pt>
                <c:pt idx="548">
                  <c:v>198.46038200000001</c:v>
                </c:pt>
                <c:pt idx="549">
                  <c:v>198.82549</c:v>
                </c:pt>
                <c:pt idx="550">
                  <c:v>199.18984399999999</c:v>
                </c:pt>
                <c:pt idx="551">
                  <c:v>199.553696</c:v>
                </c:pt>
                <c:pt idx="552">
                  <c:v>199.91690800000001</c:v>
                </c:pt>
                <c:pt idx="553">
                  <c:v>200.27950000000001</c:v>
                </c:pt>
                <c:pt idx="554">
                  <c:v>200.64146199999999</c:v>
                </c:pt>
                <c:pt idx="555">
                  <c:v>201.00281699999999</c:v>
                </c:pt>
                <c:pt idx="556">
                  <c:v>201.363505</c:v>
                </c:pt>
                <c:pt idx="557">
                  <c:v>201.72358299999999</c:v>
                </c:pt>
                <c:pt idx="558">
                  <c:v>202.082976</c:v>
                </c:pt>
                <c:pt idx="559">
                  <c:v>202.44173499999999</c:v>
                </c:pt>
                <c:pt idx="560">
                  <c:v>202.79982799999999</c:v>
                </c:pt>
                <c:pt idx="561">
                  <c:v>203.15724900000001</c:v>
                </c:pt>
                <c:pt idx="562">
                  <c:v>203.51399000000001</c:v>
                </c:pt>
                <c:pt idx="563">
                  <c:v>203.870045</c:v>
                </c:pt>
                <c:pt idx="564">
                  <c:v>204.22543999999999</c:v>
                </c:pt>
                <c:pt idx="565">
                  <c:v>204.58048700000001</c:v>
                </c:pt>
                <c:pt idx="566">
                  <c:v>204.93360100000001</c:v>
                </c:pt>
                <c:pt idx="567">
                  <c:v>205.28813299999999</c:v>
                </c:pt>
                <c:pt idx="568">
                  <c:v>205.65358599999999</c:v>
                </c:pt>
                <c:pt idx="569">
                  <c:v>206.01849200000001</c:v>
                </c:pt>
                <c:pt idx="570">
                  <c:v>206.38121899999999</c:v>
                </c:pt>
                <c:pt idx="571">
                  <c:v>206.74090200000001</c:v>
                </c:pt>
                <c:pt idx="572">
                  <c:v>207.096687</c:v>
                </c:pt>
                <c:pt idx="573">
                  <c:v>207.451673</c:v>
                </c:pt>
                <c:pt idx="574">
                  <c:v>207.805939</c:v>
                </c:pt>
                <c:pt idx="575">
                  <c:v>208.15942100000001</c:v>
                </c:pt>
                <c:pt idx="576">
                  <c:v>208.51210699999999</c:v>
                </c:pt>
                <c:pt idx="577">
                  <c:v>208.864025</c:v>
                </c:pt>
                <c:pt idx="578">
                  <c:v>209.21514099999999</c:v>
                </c:pt>
                <c:pt idx="579">
                  <c:v>209.56541899999999</c:v>
                </c:pt>
                <c:pt idx="580">
                  <c:v>209.91490899999999</c:v>
                </c:pt>
                <c:pt idx="581">
                  <c:v>210.263576</c:v>
                </c:pt>
                <c:pt idx="582">
                  <c:v>210.611414</c:v>
                </c:pt>
                <c:pt idx="583">
                  <c:v>210.95841899999999</c:v>
                </c:pt>
                <c:pt idx="584">
                  <c:v>211.304586</c:v>
                </c:pt>
                <c:pt idx="585">
                  <c:v>211.649911</c:v>
                </c:pt>
                <c:pt idx="586">
                  <c:v>211.994415</c:v>
                </c:pt>
                <c:pt idx="587">
                  <c:v>212.338031</c:v>
                </c:pt>
                <c:pt idx="588">
                  <c:v>212.68079</c:v>
                </c:pt>
                <c:pt idx="589">
                  <c:v>213.02270899999999</c:v>
                </c:pt>
                <c:pt idx="590">
                  <c:v>213.363755</c:v>
                </c:pt>
                <c:pt idx="591">
                  <c:v>213.703925</c:v>
                </c:pt>
                <c:pt idx="592">
                  <c:v>214.043329</c:v>
                </c:pt>
                <c:pt idx="593">
                  <c:v>214.381362</c:v>
                </c:pt>
                <c:pt idx="594">
                  <c:v>214.71965399999999</c:v>
                </c:pt>
                <c:pt idx="595">
                  <c:v>215.06159199999999</c:v>
                </c:pt>
                <c:pt idx="596">
                  <c:v>215.40354199999999</c:v>
                </c:pt>
                <c:pt idx="597">
                  <c:v>215.74474900000001</c:v>
                </c:pt>
                <c:pt idx="598">
                  <c:v>216.084924</c:v>
                </c:pt>
                <c:pt idx="599">
                  <c:v>216.424251</c:v>
                </c:pt>
                <c:pt idx="600">
                  <c:v>216.76263800000001</c:v>
                </c:pt>
                <c:pt idx="601">
                  <c:v>217.100131</c:v>
                </c:pt>
                <c:pt idx="602">
                  <c:v>217.43669499999999</c:v>
                </c:pt>
                <c:pt idx="603">
                  <c:v>217.77233100000001</c:v>
                </c:pt>
                <c:pt idx="604">
                  <c:v>218.107001</c:v>
                </c:pt>
                <c:pt idx="605">
                  <c:v>218.44075799999999</c:v>
                </c:pt>
                <c:pt idx="606">
                  <c:v>218.77357000000001</c:v>
                </c:pt>
                <c:pt idx="607">
                  <c:v>219.105456</c:v>
                </c:pt>
                <c:pt idx="608">
                  <c:v>219.436363</c:v>
                </c:pt>
                <c:pt idx="609">
                  <c:v>219.76631399999999</c:v>
                </c:pt>
                <c:pt idx="610">
                  <c:v>220.09532799999999</c:v>
                </c:pt>
                <c:pt idx="611">
                  <c:v>220.423339</c:v>
                </c:pt>
                <c:pt idx="612">
                  <c:v>220.75040899999999</c:v>
                </c:pt>
                <c:pt idx="613">
                  <c:v>221.07647900000001</c:v>
                </c:pt>
                <c:pt idx="614">
                  <c:v>221.401591</c:v>
                </c:pt>
                <c:pt idx="615">
                  <c:v>221.725719</c:v>
                </c:pt>
                <c:pt idx="616">
                  <c:v>222.048857</c:v>
                </c:pt>
                <c:pt idx="617">
                  <c:v>222.37100699999999</c:v>
                </c:pt>
                <c:pt idx="618">
                  <c:v>222.69215600000001</c:v>
                </c:pt>
                <c:pt idx="619">
                  <c:v>223.01226500000001</c:v>
                </c:pt>
                <c:pt idx="620">
                  <c:v>223.33108200000001</c:v>
                </c:pt>
                <c:pt idx="621">
                  <c:v>223.64872099999999</c:v>
                </c:pt>
                <c:pt idx="622">
                  <c:v>223.965506</c:v>
                </c:pt>
                <c:pt idx="623">
                  <c:v>224.28131300000001</c:v>
                </c:pt>
                <c:pt idx="624">
                  <c:v>224.596192</c:v>
                </c:pt>
                <c:pt idx="625">
                  <c:v>224.910111</c:v>
                </c:pt>
                <c:pt idx="626">
                  <c:v>225.22304399999999</c:v>
                </c:pt>
                <c:pt idx="627">
                  <c:v>225.53504100000001</c:v>
                </c:pt>
                <c:pt idx="628">
                  <c:v>225.846069</c:v>
                </c:pt>
                <c:pt idx="629">
                  <c:v>226.156125</c:v>
                </c:pt>
                <c:pt idx="630">
                  <c:v>226.46521000000001</c:v>
                </c:pt>
                <c:pt idx="631">
                  <c:v>226.773314</c:v>
                </c:pt>
                <c:pt idx="632">
                  <c:v>227.08044000000001</c:v>
                </c:pt>
                <c:pt idx="633">
                  <c:v>227.38654399999999</c:v>
                </c:pt>
                <c:pt idx="634">
                  <c:v>227.69099199999999</c:v>
                </c:pt>
                <c:pt idx="635">
                  <c:v>228.00066000000001</c:v>
                </c:pt>
                <c:pt idx="636">
                  <c:v>228.311511</c:v>
                </c:pt>
                <c:pt idx="637">
                  <c:v>228.620611</c:v>
                </c:pt>
                <c:pt idx="638">
                  <c:v>228.92889299999999</c:v>
                </c:pt>
                <c:pt idx="639">
                  <c:v>229.23615699999999</c:v>
                </c:pt>
                <c:pt idx="640">
                  <c:v>229.542373</c:v>
                </c:pt>
                <c:pt idx="641">
                  <c:v>229.84758500000001</c:v>
                </c:pt>
                <c:pt idx="642">
                  <c:v>230.15177199999999</c:v>
                </c:pt>
                <c:pt idx="643">
                  <c:v>230.454926</c:v>
                </c:pt>
                <c:pt idx="644">
                  <c:v>230.756967</c:v>
                </c:pt>
                <c:pt idx="645">
                  <c:v>231.05801400000001</c:v>
                </c:pt>
                <c:pt idx="646">
                  <c:v>231.360581</c:v>
                </c:pt>
                <c:pt idx="647">
                  <c:v>231.66495599999999</c:v>
                </c:pt>
                <c:pt idx="648">
                  <c:v>231.970089</c:v>
                </c:pt>
                <c:pt idx="649">
                  <c:v>232.27368799999999</c:v>
                </c:pt>
                <c:pt idx="650">
                  <c:v>232.57633899999999</c:v>
                </c:pt>
                <c:pt idx="651">
                  <c:v>232.87794299999999</c:v>
                </c:pt>
                <c:pt idx="652">
                  <c:v>233.17854800000001</c:v>
                </c:pt>
                <c:pt idx="653">
                  <c:v>233.47812500000001</c:v>
                </c:pt>
                <c:pt idx="654">
                  <c:v>233.77663899999999</c:v>
                </c:pt>
                <c:pt idx="655">
                  <c:v>234.07414199999999</c:v>
                </c:pt>
                <c:pt idx="656">
                  <c:v>234.37060600000001</c:v>
                </c:pt>
                <c:pt idx="657">
                  <c:v>234.66602599999999</c:v>
                </c:pt>
                <c:pt idx="658">
                  <c:v>234.96042600000001</c:v>
                </c:pt>
                <c:pt idx="659">
                  <c:v>235.25375299999999</c:v>
                </c:pt>
                <c:pt idx="660">
                  <c:v>235.54603</c:v>
                </c:pt>
                <c:pt idx="661">
                  <c:v>235.83725799999999</c:v>
                </c:pt>
                <c:pt idx="662">
                  <c:v>236.12745100000001</c:v>
                </c:pt>
                <c:pt idx="663">
                  <c:v>236.41656</c:v>
                </c:pt>
                <c:pt idx="664">
                  <c:v>236.704634</c:v>
                </c:pt>
                <c:pt idx="665">
                  <c:v>236.99161799999999</c:v>
                </c:pt>
                <c:pt idx="666">
                  <c:v>237.27756199999999</c:v>
                </c:pt>
                <c:pt idx="667">
                  <c:v>237.56243799999999</c:v>
                </c:pt>
                <c:pt idx="668">
                  <c:v>237.84624299999999</c:v>
                </c:pt>
                <c:pt idx="669">
                  <c:v>238.12897699999999</c:v>
                </c:pt>
                <c:pt idx="670">
                  <c:v>238.41061400000001</c:v>
                </c:pt>
                <c:pt idx="671">
                  <c:v>238.69121999999999</c:v>
                </c:pt>
                <c:pt idx="672">
                  <c:v>238.97071700000001</c:v>
                </c:pt>
                <c:pt idx="673">
                  <c:v>239.24914799999999</c:v>
                </c:pt>
                <c:pt idx="674">
                  <c:v>239.5265</c:v>
                </c:pt>
                <c:pt idx="675">
                  <c:v>239.802967</c:v>
                </c:pt>
                <c:pt idx="676">
                  <c:v>240.078664</c:v>
                </c:pt>
                <c:pt idx="677">
                  <c:v>240.353532</c:v>
                </c:pt>
                <c:pt idx="678">
                  <c:v>240.62759</c:v>
                </c:pt>
                <c:pt idx="679">
                  <c:v>240.90085999999999</c:v>
                </c:pt>
                <c:pt idx="680">
                  <c:v>241.17331200000001</c:v>
                </c:pt>
                <c:pt idx="681">
                  <c:v>241.44493</c:v>
                </c:pt>
                <c:pt idx="682">
                  <c:v>241.715756</c:v>
                </c:pt>
                <c:pt idx="683">
                  <c:v>241.98576499999999</c:v>
                </c:pt>
                <c:pt idx="684">
                  <c:v>242.25494900000001</c:v>
                </c:pt>
                <c:pt idx="685">
                  <c:v>242.523314</c:v>
                </c:pt>
                <c:pt idx="686">
                  <c:v>242.79085599999999</c:v>
                </c:pt>
                <c:pt idx="687">
                  <c:v>243.05757</c:v>
                </c:pt>
                <c:pt idx="688">
                  <c:v>243.323463</c:v>
                </c:pt>
                <c:pt idx="689">
                  <c:v>243.588528</c:v>
                </c:pt>
                <c:pt idx="690">
                  <c:v>243.85276400000001</c:v>
                </c:pt>
                <c:pt idx="691">
                  <c:v>244.116165</c:v>
                </c:pt>
                <c:pt idx="692">
                  <c:v>244.378761</c:v>
                </c:pt>
                <c:pt idx="693">
                  <c:v>244.64050499999999</c:v>
                </c:pt>
                <c:pt idx="694">
                  <c:v>244.90143599999999</c:v>
                </c:pt>
                <c:pt idx="695">
                  <c:v>245.161508</c:v>
                </c:pt>
                <c:pt idx="696">
                  <c:v>245.42076599999999</c:v>
                </c:pt>
                <c:pt idx="697">
                  <c:v>245.67916600000001</c:v>
                </c:pt>
                <c:pt idx="698">
                  <c:v>245.93675200000001</c:v>
                </c:pt>
                <c:pt idx="699">
                  <c:v>246.19349800000001</c:v>
                </c:pt>
                <c:pt idx="700">
                  <c:v>246.44864699999999</c:v>
                </c:pt>
                <c:pt idx="701">
                  <c:v>246.70516000000001</c:v>
                </c:pt>
                <c:pt idx="702">
                  <c:v>246.95907600000001</c:v>
                </c:pt>
                <c:pt idx="703">
                  <c:v>247.189334</c:v>
                </c:pt>
                <c:pt idx="704">
                  <c:v>247.41951299999999</c:v>
                </c:pt>
                <c:pt idx="705">
                  <c:v>247.655247</c:v>
                </c:pt>
                <c:pt idx="706">
                  <c:v>247.891649</c:v>
                </c:pt>
                <c:pt idx="707">
                  <c:v>248.12717000000001</c:v>
                </c:pt>
                <c:pt idx="708">
                  <c:v>248.36196100000001</c:v>
                </c:pt>
                <c:pt idx="709">
                  <c:v>248.59607600000001</c:v>
                </c:pt>
                <c:pt idx="710">
                  <c:v>248.829474</c:v>
                </c:pt>
                <c:pt idx="711">
                  <c:v>249.06218200000001</c:v>
                </c:pt>
                <c:pt idx="712">
                  <c:v>249.29421400000001</c:v>
                </c:pt>
                <c:pt idx="713">
                  <c:v>249.525532</c:v>
                </c:pt>
                <c:pt idx="714">
                  <c:v>249.756182</c:v>
                </c:pt>
                <c:pt idx="715">
                  <c:v>249.986143</c:v>
                </c:pt>
                <c:pt idx="716">
                  <c:v>250.215395</c:v>
                </c:pt>
                <c:pt idx="717">
                  <c:v>250.44397900000001</c:v>
                </c:pt>
                <c:pt idx="718">
                  <c:v>250.671876</c:v>
                </c:pt>
                <c:pt idx="719">
                  <c:v>250.899089</c:v>
                </c:pt>
                <c:pt idx="720">
                  <c:v>251.12559899999999</c:v>
                </c:pt>
                <c:pt idx="721">
                  <c:v>251.35144600000001</c:v>
                </c:pt>
                <c:pt idx="722">
                  <c:v>251.57661200000001</c:v>
                </c:pt>
                <c:pt idx="723">
                  <c:v>251.80109899999999</c:v>
                </c:pt>
                <c:pt idx="724">
                  <c:v>252.02490900000001</c:v>
                </c:pt>
                <c:pt idx="725">
                  <c:v>252.24806100000001</c:v>
                </c:pt>
                <c:pt idx="726">
                  <c:v>252.470516</c:v>
                </c:pt>
                <c:pt idx="727">
                  <c:v>252.69230099999999</c:v>
                </c:pt>
                <c:pt idx="728">
                  <c:v>252.91341700000001</c:v>
                </c:pt>
                <c:pt idx="729">
                  <c:v>253.13387700000001</c:v>
                </c:pt>
                <c:pt idx="730">
                  <c:v>253.35365200000001</c:v>
                </c:pt>
                <c:pt idx="731">
                  <c:v>253.57276200000001</c:v>
                </c:pt>
                <c:pt idx="732">
                  <c:v>253.79122599999999</c:v>
                </c:pt>
                <c:pt idx="733">
                  <c:v>254.008985</c:v>
                </c:pt>
                <c:pt idx="734">
                  <c:v>254.225988</c:v>
                </c:pt>
                <c:pt idx="735">
                  <c:v>254.44267099999999</c:v>
                </c:pt>
                <c:pt idx="736">
                  <c:v>254.657116</c:v>
                </c:pt>
                <c:pt idx="737">
                  <c:v>254.86144999999999</c:v>
                </c:pt>
                <c:pt idx="738">
                  <c:v>255.06407300000001</c:v>
                </c:pt>
                <c:pt idx="739">
                  <c:v>255.26727500000001</c:v>
                </c:pt>
                <c:pt idx="740">
                  <c:v>255.469719</c:v>
                </c:pt>
                <c:pt idx="741">
                  <c:v>255.67172600000001</c:v>
                </c:pt>
                <c:pt idx="742">
                  <c:v>255.87328400000001</c:v>
                </c:pt>
                <c:pt idx="743">
                  <c:v>256.07442900000001</c:v>
                </c:pt>
                <c:pt idx="744">
                  <c:v>256.275149</c:v>
                </c:pt>
                <c:pt idx="745">
                  <c:v>256.47545100000002</c:v>
                </c:pt>
                <c:pt idx="746">
                  <c:v>256.67533700000001</c:v>
                </c:pt>
                <c:pt idx="747">
                  <c:v>256.87480900000003</c:v>
                </c:pt>
                <c:pt idx="748">
                  <c:v>257.07387599999998</c:v>
                </c:pt>
                <c:pt idx="749">
                  <c:v>257.27253400000001</c:v>
                </c:pt>
                <c:pt idx="750">
                  <c:v>257.47080699999998</c:v>
                </c:pt>
                <c:pt idx="751">
                  <c:v>257.66867000000002</c:v>
                </c:pt>
                <c:pt idx="752">
                  <c:v>257.86614300000002</c:v>
                </c:pt>
                <c:pt idx="753">
                  <c:v>258.06322799999998</c:v>
                </c:pt>
                <c:pt idx="754">
                  <c:v>258.25994400000002</c:v>
                </c:pt>
                <c:pt idx="755">
                  <c:v>258.45626399999998</c:v>
                </c:pt>
                <c:pt idx="756">
                  <c:v>258.65220699999998</c:v>
                </c:pt>
                <c:pt idx="757">
                  <c:v>258.84779600000002</c:v>
                </c:pt>
                <c:pt idx="758">
                  <c:v>259.04300599999999</c:v>
                </c:pt>
                <c:pt idx="759">
                  <c:v>259.23785700000002</c:v>
                </c:pt>
                <c:pt idx="760">
                  <c:v>259.43236000000002</c:v>
                </c:pt>
                <c:pt idx="761">
                  <c:v>259.62649599999997</c:v>
                </c:pt>
                <c:pt idx="762">
                  <c:v>259.82030200000003</c:v>
                </c:pt>
                <c:pt idx="763">
                  <c:v>260.01376199999999</c:v>
                </c:pt>
                <c:pt idx="764">
                  <c:v>260.20686999999998</c:v>
                </c:pt>
                <c:pt idx="765">
                  <c:v>260.39966099999998</c:v>
                </c:pt>
                <c:pt idx="766">
                  <c:v>260.592105</c:v>
                </c:pt>
                <c:pt idx="767">
                  <c:v>260.78413499999999</c:v>
                </c:pt>
                <c:pt idx="768">
                  <c:v>260.97624999999999</c:v>
                </c:pt>
                <c:pt idx="769">
                  <c:v>261.16773499999999</c:v>
                </c:pt>
                <c:pt idx="770">
                  <c:v>261.35610300000002</c:v>
                </c:pt>
                <c:pt idx="771">
                  <c:v>261.51137299999999</c:v>
                </c:pt>
                <c:pt idx="772">
                  <c:v>261.65929399999999</c:v>
                </c:pt>
                <c:pt idx="773">
                  <c:v>261.810427</c:v>
                </c:pt>
                <c:pt idx="774">
                  <c:v>261.96005400000001</c:v>
                </c:pt>
                <c:pt idx="775">
                  <c:v>262.10922699999998</c:v>
                </c:pt>
                <c:pt idx="776">
                  <c:v>262.25797299999999</c:v>
                </c:pt>
                <c:pt idx="777">
                  <c:v>262.40628199999998</c:v>
                </c:pt>
                <c:pt idx="778">
                  <c:v>262.55416100000002</c:v>
                </c:pt>
                <c:pt idx="779">
                  <c:v>262.70161000000002</c:v>
                </c:pt>
                <c:pt idx="780">
                  <c:v>262.84863300000001</c:v>
                </c:pt>
                <c:pt idx="781">
                  <c:v>262.99523900000003</c:v>
                </c:pt>
                <c:pt idx="782">
                  <c:v>263.14143000000001</c:v>
                </c:pt>
                <c:pt idx="783">
                  <c:v>263.28720600000003</c:v>
                </c:pt>
                <c:pt idx="784">
                  <c:v>263.432571</c:v>
                </c:pt>
                <c:pt idx="785">
                  <c:v>263.57753500000001</c:v>
                </c:pt>
                <c:pt idx="786">
                  <c:v>263.72209299999997</c:v>
                </c:pt>
                <c:pt idx="787">
                  <c:v>263.86625500000002</c:v>
                </c:pt>
                <c:pt idx="788">
                  <c:v>264.01003800000001</c:v>
                </c:pt>
                <c:pt idx="789">
                  <c:v>264.15341999999998</c:v>
                </c:pt>
                <c:pt idx="790">
                  <c:v>264.29641500000002</c:v>
                </c:pt>
                <c:pt idx="791">
                  <c:v>264.43902800000001</c:v>
                </c:pt>
                <c:pt idx="792">
                  <c:v>264.58126399999998</c:v>
                </c:pt>
                <c:pt idx="793">
                  <c:v>264.72312399999998</c:v>
                </c:pt>
                <c:pt idx="794">
                  <c:v>264.86462699999998</c:v>
                </c:pt>
                <c:pt idx="795">
                  <c:v>265.00575500000002</c:v>
                </c:pt>
                <c:pt idx="796">
                  <c:v>265.14651900000001</c:v>
                </c:pt>
                <c:pt idx="797">
                  <c:v>265.286925</c:v>
                </c:pt>
                <c:pt idx="798">
                  <c:v>265.42697900000002</c:v>
                </c:pt>
                <c:pt idx="799">
                  <c:v>265.56669699999998</c:v>
                </c:pt>
                <c:pt idx="800">
                  <c:v>265.70605499999999</c:v>
                </c:pt>
                <c:pt idx="801">
                  <c:v>265.84507100000002</c:v>
                </c:pt>
                <c:pt idx="802">
                  <c:v>265.98375099999998</c:v>
                </c:pt>
                <c:pt idx="803">
                  <c:v>266.12218799999999</c:v>
                </c:pt>
                <c:pt idx="804">
                  <c:v>266.26336400000002</c:v>
                </c:pt>
                <c:pt idx="805">
                  <c:v>266.38403699999998</c:v>
                </c:pt>
                <c:pt idx="806">
                  <c:v>266.49087600000001</c:v>
                </c:pt>
                <c:pt idx="807">
                  <c:v>266.60518200000001</c:v>
                </c:pt>
                <c:pt idx="808">
                  <c:v>266.72268100000002</c:v>
                </c:pt>
                <c:pt idx="809">
                  <c:v>266.84044299999999</c:v>
                </c:pt>
                <c:pt idx="810">
                  <c:v>266.95727199999999</c:v>
                </c:pt>
                <c:pt idx="811">
                  <c:v>267.07383900000002</c:v>
                </c:pt>
                <c:pt idx="812">
                  <c:v>267.18996399999997</c:v>
                </c:pt>
                <c:pt idx="813">
                  <c:v>267.30566199999998</c:v>
                </c:pt>
                <c:pt idx="814">
                  <c:v>267.42094800000001</c:v>
                </c:pt>
                <c:pt idx="815">
                  <c:v>267.53580399999998</c:v>
                </c:pt>
                <c:pt idx="816">
                  <c:v>267.65024599999998</c:v>
                </c:pt>
                <c:pt idx="817">
                  <c:v>267.76427200000001</c:v>
                </c:pt>
                <c:pt idx="818">
                  <c:v>267.87789199999997</c:v>
                </c:pt>
                <c:pt idx="819">
                  <c:v>267.99110300000001</c:v>
                </c:pt>
                <c:pt idx="820">
                  <c:v>268.10390599999999</c:v>
                </c:pt>
                <c:pt idx="821">
                  <c:v>268.21630199999998</c:v>
                </c:pt>
                <c:pt idx="822">
                  <c:v>268.32830300000001</c:v>
                </c:pt>
                <c:pt idx="823">
                  <c:v>268.439911</c:v>
                </c:pt>
                <c:pt idx="824">
                  <c:v>268.55112000000003</c:v>
                </c:pt>
                <c:pt idx="825">
                  <c:v>268.66194200000001</c:v>
                </c:pt>
                <c:pt idx="826">
                  <c:v>268.77237200000002</c:v>
                </c:pt>
                <c:pt idx="827">
                  <c:v>268.88241399999998</c:v>
                </c:pt>
                <c:pt idx="828">
                  <c:v>268.99207799999999</c:v>
                </c:pt>
                <c:pt idx="829">
                  <c:v>269.10137600000002</c:v>
                </c:pt>
                <c:pt idx="830">
                  <c:v>269.210285</c:v>
                </c:pt>
                <c:pt idx="831">
                  <c:v>269.31882300000001</c:v>
                </c:pt>
                <c:pt idx="832">
                  <c:v>269.42699299999998</c:v>
                </c:pt>
                <c:pt idx="833">
                  <c:v>269.53479700000003</c:v>
                </c:pt>
                <c:pt idx="834">
                  <c:v>269.64223399999997</c:v>
                </c:pt>
                <c:pt idx="835">
                  <c:v>269.74930899999998</c:v>
                </c:pt>
                <c:pt idx="836">
                  <c:v>269.85602799999998</c:v>
                </c:pt>
                <c:pt idx="837">
                  <c:v>269.96231299999999</c:v>
                </c:pt>
                <c:pt idx="838">
                  <c:v>270.06907899999999</c:v>
                </c:pt>
                <c:pt idx="839">
                  <c:v>270.17298099999999</c:v>
                </c:pt>
                <c:pt idx="840">
                  <c:v>270.27322700000002</c:v>
                </c:pt>
                <c:pt idx="841">
                  <c:v>270.37364100000002</c:v>
                </c:pt>
                <c:pt idx="842">
                  <c:v>270.47364599999997</c:v>
                </c:pt>
                <c:pt idx="843">
                  <c:v>270.57324499999999</c:v>
                </c:pt>
                <c:pt idx="844">
                  <c:v>270.67225300000001</c:v>
                </c:pt>
                <c:pt idx="845">
                  <c:v>270.773954</c:v>
                </c:pt>
                <c:pt idx="846">
                  <c:v>270.862976</c:v>
                </c:pt>
                <c:pt idx="847">
                  <c:v>270.938671</c:v>
                </c:pt>
                <c:pt idx="848">
                  <c:v>271.01507400000003</c:v>
                </c:pt>
                <c:pt idx="849">
                  <c:v>271.09083500000003</c:v>
                </c:pt>
                <c:pt idx="850">
                  <c:v>271.16615100000001</c:v>
                </c:pt>
                <c:pt idx="851">
                  <c:v>271.24096900000001</c:v>
                </c:pt>
                <c:pt idx="852">
                  <c:v>271.31530600000002</c:v>
                </c:pt>
                <c:pt idx="853">
                  <c:v>271.389161</c:v>
                </c:pt>
                <c:pt idx="854">
                  <c:v>271.46252500000003</c:v>
                </c:pt>
                <c:pt idx="855">
                  <c:v>271.53540299999997</c:v>
                </c:pt>
                <c:pt idx="856">
                  <c:v>271.60779600000001</c:v>
                </c:pt>
                <c:pt idx="857">
                  <c:v>271.67970500000001</c:v>
                </c:pt>
                <c:pt idx="858">
                  <c:v>271.75113599999997</c:v>
                </c:pt>
                <c:pt idx="859">
                  <c:v>271.82208400000002</c:v>
                </c:pt>
                <c:pt idx="860">
                  <c:v>271.89255900000001</c:v>
                </c:pt>
                <c:pt idx="861">
                  <c:v>271.962558</c:v>
                </c:pt>
                <c:pt idx="862">
                  <c:v>272.03206799999998</c:v>
                </c:pt>
                <c:pt idx="863">
                  <c:v>272.101112</c:v>
                </c:pt>
                <c:pt idx="864">
                  <c:v>272.16967899999997</c:v>
                </c:pt>
                <c:pt idx="865">
                  <c:v>272.23777000000001</c:v>
                </c:pt>
                <c:pt idx="866">
                  <c:v>272.30539299999998</c:v>
                </c:pt>
                <c:pt idx="867">
                  <c:v>272.37253199999998</c:v>
                </c:pt>
                <c:pt idx="868">
                  <c:v>272.43920600000001</c:v>
                </c:pt>
                <c:pt idx="869">
                  <c:v>272.50541800000002</c:v>
                </c:pt>
                <c:pt idx="870">
                  <c:v>272.57115499999998</c:v>
                </c:pt>
                <c:pt idx="871">
                  <c:v>272.63560999999999</c:v>
                </c:pt>
                <c:pt idx="872">
                  <c:v>272.70201800000001</c:v>
                </c:pt>
                <c:pt idx="873">
                  <c:v>272.765828</c:v>
                </c:pt>
                <c:pt idx="874">
                  <c:v>272.80526400000002</c:v>
                </c:pt>
                <c:pt idx="875">
                  <c:v>272.84119600000002</c:v>
                </c:pt>
                <c:pt idx="876">
                  <c:v>272.87902400000002</c:v>
                </c:pt>
                <c:pt idx="877">
                  <c:v>272.91539799999998</c:v>
                </c:pt>
                <c:pt idx="878">
                  <c:v>272.95115099999998</c:v>
                </c:pt>
                <c:pt idx="879">
                  <c:v>272.986268</c:v>
                </c:pt>
                <c:pt idx="880">
                  <c:v>273.02075000000002</c:v>
                </c:pt>
                <c:pt idx="881">
                  <c:v>273.05460099999999</c:v>
                </c:pt>
                <c:pt idx="882">
                  <c:v>273.08782300000001</c:v>
                </c:pt>
                <c:pt idx="883">
                  <c:v>273.12040500000001</c:v>
                </c:pt>
                <c:pt idx="884">
                  <c:v>273.15234900000002</c:v>
                </c:pt>
                <c:pt idx="885">
                  <c:v>273.18360999999999</c:v>
                </c:pt>
                <c:pt idx="886">
                  <c:v>273.21441800000002</c:v>
                </c:pt>
                <c:pt idx="887">
                  <c:v>273.24419599999999</c:v>
                </c:pt>
                <c:pt idx="888">
                  <c:v>273.271772</c:v>
                </c:pt>
                <c:pt idx="889">
                  <c:v>273.29620999999997</c:v>
                </c:pt>
                <c:pt idx="890">
                  <c:v>273.31931700000001</c:v>
                </c:pt>
                <c:pt idx="891">
                  <c:v>273.34200600000003</c:v>
                </c:pt>
                <c:pt idx="892">
                  <c:v>273.36391600000002</c:v>
                </c:pt>
                <c:pt idx="893">
                  <c:v>273.38511499999998</c:v>
                </c:pt>
                <c:pt idx="894">
                  <c:v>273.405597</c:v>
                </c:pt>
                <c:pt idx="895">
                  <c:v>273.42536000000001</c:v>
                </c:pt>
                <c:pt idx="896">
                  <c:v>273.444411</c:v>
                </c:pt>
                <c:pt idx="897">
                  <c:v>273.46274199999999</c:v>
                </c:pt>
                <c:pt idx="898">
                  <c:v>273.48034899999999</c:v>
                </c:pt>
                <c:pt idx="899">
                  <c:v>273.49723299999999</c:v>
                </c:pt>
                <c:pt idx="900">
                  <c:v>273.51338900000002</c:v>
                </c:pt>
                <c:pt idx="901">
                  <c:v>273.52881300000001</c:v>
                </c:pt>
                <c:pt idx="902">
                  <c:v>273.54350199999999</c:v>
                </c:pt>
                <c:pt idx="903">
                  <c:v>273.557456</c:v>
                </c:pt>
                <c:pt idx="904">
                  <c:v>273.57067000000001</c:v>
                </c:pt>
                <c:pt idx="905">
                  <c:v>273.583145</c:v>
                </c:pt>
                <c:pt idx="906">
                  <c:v>273.594921</c:v>
                </c:pt>
                <c:pt idx="907">
                  <c:v>273.605231</c:v>
                </c:pt>
                <c:pt idx="908">
                  <c:v>273.61752899999999</c:v>
                </c:pt>
                <c:pt idx="909">
                  <c:v>273.63190700000001</c:v>
                </c:pt>
                <c:pt idx="910">
                  <c:v>273.64482900000002</c:v>
                </c:pt>
                <c:pt idx="911">
                  <c:v>273.65700800000002</c:v>
                </c:pt>
                <c:pt idx="912">
                  <c:v>273.66841199999999</c:v>
                </c:pt>
                <c:pt idx="913">
                  <c:v>273.67903699999999</c:v>
                </c:pt>
                <c:pt idx="914">
                  <c:v>273.688875</c:v>
                </c:pt>
                <c:pt idx="915">
                  <c:v>273.69792899999999</c:v>
                </c:pt>
                <c:pt idx="916">
                  <c:v>273.70619199999999</c:v>
                </c:pt>
                <c:pt idx="917">
                  <c:v>273.71365500000002</c:v>
                </c:pt>
                <c:pt idx="918">
                  <c:v>273.72032400000001</c:v>
                </c:pt>
                <c:pt idx="919">
                  <c:v>273.72618599999998</c:v>
                </c:pt>
                <c:pt idx="920">
                  <c:v>273.73123800000002</c:v>
                </c:pt>
                <c:pt idx="921">
                  <c:v>273.73548199999999</c:v>
                </c:pt>
                <c:pt idx="922">
                  <c:v>273.73891500000002</c:v>
                </c:pt>
                <c:pt idx="923">
                  <c:v>273.74153000000001</c:v>
                </c:pt>
                <c:pt idx="924">
                  <c:v>273.74331799999999</c:v>
                </c:pt>
                <c:pt idx="925">
                  <c:v>273.74427500000002</c:v>
                </c:pt>
                <c:pt idx="926">
                  <c:v>273.74440199999998</c:v>
                </c:pt>
                <c:pt idx="927">
                  <c:v>273.743695</c:v>
                </c:pt>
                <c:pt idx="928">
                  <c:v>273.74214699999999</c:v>
                </c:pt>
                <c:pt idx="929">
                  <c:v>273.73975100000001</c:v>
                </c:pt>
                <c:pt idx="930">
                  <c:v>273.73650700000002</c:v>
                </c:pt>
                <c:pt idx="931">
                  <c:v>273.73237499999999</c:v>
                </c:pt>
                <c:pt idx="932">
                  <c:v>273.72860700000001</c:v>
                </c:pt>
                <c:pt idx="933">
                  <c:v>273.717851</c:v>
                </c:pt>
                <c:pt idx="934">
                  <c:v>273.69882200000001</c:v>
                </c:pt>
                <c:pt idx="935">
                  <c:v>273.67476699999997</c:v>
                </c:pt>
                <c:pt idx="936">
                  <c:v>273.64992799999999</c:v>
                </c:pt>
                <c:pt idx="937">
                  <c:v>273.62427200000002</c:v>
                </c:pt>
                <c:pt idx="938">
                  <c:v>273.59767900000003</c:v>
                </c:pt>
                <c:pt idx="939">
                  <c:v>273.57013699999999</c:v>
                </c:pt>
                <c:pt idx="940">
                  <c:v>273.54163999999997</c:v>
                </c:pt>
                <c:pt idx="941">
                  <c:v>273.51262300000002</c:v>
                </c:pt>
                <c:pt idx="942">
                  <c:v>273.482888</c:v>
                </c:pt>
                <c:pt idx="943">
                  <c:v>273.43392299999999</c:v>
                </c:pt>
                <c:pt idx="944">
                  <c:v>273.37987299999998</c:v>
                </c:pt>
                <c:pt idx="945">
                  <c:v>273.32652400000001</c:v>
                </c:pt>
                <c:pt idx="946">
                  <c:v>273.27121599999998</c:v>
                </c:pt>
                <c:pt idx="947">
                  <c:v>273.21453200000002</c:v>
                </c:pt>
                <c:pt idx="948">
                  <c:v>273.15644700000001</c:v>
                </c:pt>
                <c:pt idx="949">
                  <c:v>273.09695299999998</c:v>
                </c:pt>
                <c:pt idx="950">
                  <c:v>273.03602899999998</c:v>
                </c:pt>
                <c:pt idx="951">
                  <c:v>272.97367100000002</c:v>
                </c:pt>
                <c:pt idx="952">
                  <c:v>272.909853</c:v>
                </c:pt>
                <c:pt idx="953">
                  <c:v>272.844559</c:v>
                </c:pt>
                <c:pt idx="954">
                  <c:v>272.77776999999998</c:v>
                </c:pt>
                <c:pt idx="955">
                  <c:v>272.70948099999998</c:v>
                </c:pt>
                <c:pt idx="956">
                  <c:v>272.63966299999998</c:v>
                </c:pt>
                <c:pt idx="957">
                  <c:v>272.56830100000002</c:v>
                </c:pt>
                <c:pt idx="958">
                  <c:v>272.495383</c:v>
                </c:pt>
                <c:pt idx="959">
                  <c:v>272.42088999999999</c:v>
                </c:pt>
                <c:pt idx="960">
                  <c:v>272.34479399999998</c:v>
                </c:pt>
                <c:pt idx="961">
                  <c:v>272.26708200000002</c:v>
                </c:pt>
                <c:pt idx="962">
                  <c:v>272.18774400000001</c:v>
                </c:pt>
                <c:pt idx="963">
                  <c:v>272.10675300000003</c:v>
                </c:pt>
                <c:pt idx="964">
                  <c:v>272.02408400000002</c:v>
                </c:pt>
                <c:pt idx="965">
                  <c:v>271.93972600000001</c:v>
                </c:pt>
                <c:pt idx="966">
                  <c:v>271.85366399999998</c:v>
                </c:pt>
                <c:pt idx="967">
                  <c:v>271.76585399999999</c:v>
                </c:pt>
                <c:pt idx="968">
                  <c:v>271.67629899999997</c:v>
                </c:pt>
                <c:pt idx="969">
                  <c:v>271.58496600000001</c:v>
                </c:pt>
                <c:pt idx="970">
                  <c:v>271.49183699999998</c:v>
                </c:pt>
                <c:pt idx="971">
                  <c:v>271.39689499999997</c:v>
                </c:pt>
                <c:pt idx="972">
                  <c:v>271.30010700000003</c:v>
                </c:pt>
                <c:pt idx="973">
                  <c:v>271.201458</c:v>
                </c:pt>
                <c:pt idx="974">
                  <c:v>271.10091</c:v>
                </c:pt>
                <c:pt idx="975">
                  <c:v>270.998807</c:v>
                </c:pt>
                <c:pt idx="976">
                  <c:v>270.89353</c:v>
                </c:pt>
                <c:pt idx="977">
                  <c:v>270.78868799999998</c:v>
                </c:pt>
                <c:pt idx="978">
                  <c:v>270.69249300000001</c:v>
                </c:pt>
                <c:pt idx="979">
                  <c:v>270.59408300000001</c:v>
                </c:pt>
                <c:pt idx="980">
                  <c:v>270.49192399999998</c:v>
                </c:pt>
                <c:pt idx="981">
                  <c:v>270.38837999999998</c:v>
                </c:pt>
                <c:pt idx="982">
                  <c:v>270.28946200000001</c:v>
                </c:pt>
                <c:pt idx="983">
                  <c:v>270.20901800000001</c:v>
                </c:pt>
                <c:pt idx="984">
                  <c:v>270.14205399999997</c:v>
                </c:pt>
                <c:pt idx="985">
                  <c:v>270.068442</c:v>
                </c:pt>
                <c:pt idx="986">
                  <c:v>269.993199</c:v>
                </c:pt>
                <c:pt idx="987">
                  <c:v>269.915907</c:v>
                </c:pt>
                <c:pt idx="988">
                  <c:v>269.83652799999999</c:v>
                </c:pt>
                <c:pt idx="989">
                  <c:v>269.75504699999999</c:v>
                </c:pt>
                <c:pt idx="990">
                  <c:v>269.671423</c:v>
                </c:pt>
                <c:pt idx="991">
                  <c:v>269.58563800000002</c:v>
                </c:pt>
                <c:pt idx="992">
                  <c:v>269.49765400000001</c:v>
                </c:pt>
                <c:pt idx="993">
                  <c:v>269.40743300000003</c:v>
                </c:pt>
                <c:pt idx="994">
                  <c:v>269.31495699999999</c:v>
                </c:pt>
                <c:pt idx="995">
                  <c:v>269.22018800000001</c:v>
                </c:pt>
                <c:pt idx="996">
                  <c:v>269.12309299999998</c:v>
                </c:pt>
                <c:pt idx="997">
                  <c:v>269.02363200000002</c:v>
                </c:pt>
                <c:pt idx="998">
                  <c:v>268.92177800000002</c:v>
                </c:pt>
                <c:pt idx="999">
                  <c:v>268.81747899999999</c:v>
                </c:pt>
                <c:pt idx="1000">
                  <c:v>268.71072099999998</c:v>
                </c:pt>
                <c:pt idx="1001">
                  <c:v>268.60146300000002</c:v>
                </c:pt>
                <c:pt idx="1002">
                  <c:v>268.489643</c:v>
                </c:pt>
                <c:pt idx="1003">
                  <c:v>268.37524500000001</c:v>
                </c:pt>
                <c:pt idx="1004">
                  <c:v>268.25820900000002</c:v>
                </c:pt>
                <c:pt idx="1005">
                  <c:v>268.13849800000003</c:v>
                </c:pt>
                <c:pt idx="1006">
                  <c:v>268.016076</c:v>
                </c:pt>
                <c:pt idx="1007">
                  <c:v>267.89089100000001</c:v>
                </c:pt>
                <c:pt idx="1008">
                  <c:v>267.76289000000003</c:v>
                </c:pt>
                <c:pt idx="1009">
                  <c:v>267.63202899999999</c:v>
                </c:pt>
                <c:pt idx="1010">
                  <c:v>267.498267</c:v>
                </c:pt>
                <c:pt idx="1011">
                  <c:v>267.36155600000001</c:v>
                </c:pt>
                <c:pt idx="1012">
                  <c:v>267.22181999999998</c:v>
                </c:pt>
                <c:pt idx="1013">
                  <c:v>267.07904600000001</c:v>
                </c:pt>
                <c:pt idx="1014">
                  <c:v>266.93314299999997</c:v>
                </c:pt>
                <c:pt idx="1015">
                  <c:v>266.78405299999997</c:v>
                </c:pt>
                <c:pt idx="1016">
                  <c:v>266.63173499999999</c:v>
                </c:pt>
                <c:pt idx="1017">
                  <c:v>266.47614199999998</c:v>
                </c:pt>
                <c:pt idx="1018">
                  <c:v>266.31718899999998</c:v>
                </c:pt>
                <c:pt idx="1019">
                  <c:v>266.15479800000003</c:v>
                </c:pt>
                <c:pt idx="1020">
                  <c:v>265.98893900000002</c:v>
                </c:pt>
                <c:pt idx="1021">
                  <c:v>265.81953299999998</c:v>
                </c:pt>
                <c:pt idx="1022">
                  <c:v>265.64650699999999</c:v>
                </c:pt>
                <c:pt idx="1023">
                  <c:v>265.469762</c:v>
                </c:pt>
                <c:pt idx="1024">
                  <c:v>265.28927099999999</c:v>
                </c:pt>
                <c:pt idx="1025">
                  <c:v>265.10495200000003</c:v>
                </c:pt>
                <c:pt idx="1026">
                  <c:v>264.91669400000001</c:v>
                </c:pt>
                <c:pt idx="1027">
                  <c:v>264.724446</c:v>
                </c:pt>
                <c:pt idx="1028">
                  <c:v>264.528098</c:v>
                </c:pt>
                <c:pt idx="1029">
                  <c:v>264.32756999999998</c:v>
                </c:pt>
                <c:pt idx="1030">
                  <c:v>264.122795</c:v>
                </c:pt>
                <c:pt idx="1031">
                  <c:v>263.91367300000002</c:v>
                </c:pt>
                <c:pt idx="1032">
                  <c:v>263.700174</c:v>
                </c:pt>
                <c:pt idx="1033">
                  <c:v>263.481876</c:v>
                </c:pt>
                <c:pt idx="1034">
                  <c:v>263.25925799999999</c:v>
                </c:pt>
                <c:pt idx="1035">
                  <c:v>263.03053</c:v>
                </c:pt>
                <c:pt idx="1036">
                  <c:v>262.81458400000002</c:v>
                </c:pt>
                <c:pt idx="1037">
                  <c:v>262.61032399999999</c:v>
                </c:pt>
                <c:pt idx="1038">
                  <c:v>262.39743800000002</c:v>
                </c:pt>
                <c:pt idx="1039">
                  <c:v>262.18037600000002</c:v>
                </c:pt>
                <c:pt idx="1040">
                  <c:v>261.95878199999999</c:v>
                </c:pt>
                <c:pt idx="1041">
                  <c:v>261.73251299999998</c:v>
                </c:pt>
                <c:pt idx="1042">
                  <c:v>261.50151599999998</c:v>
                </c:pt>
                <c:pt idx="1043">
                  <c:v>261.26565199999999</c:v>
                </c:pt>
                <c:pt idx="1044">
                  <c:v>261.02484299999998</c:v>
                </c:pt>
                <c:pt idx="1045">
                  <c:v>260.77876300000003</c:v>
                </c:pt>
                <c:pt idx="1046">
                  <c:v>260.52936</c:v>
                </c:pt>
                <c:pt idx="1047">
                  <c:v>260.03782799999999</c:v>
                </c:pt>
                <c:pt idx="1048">
                  <c:v>258.59984100000003</c:v>
                </c:pt>
                <c:pt idx="1049">
                  <c:v>257.02860099999998</c:v>
                </c:pt>
                <c:pt idx="1050">
                  <c:v>255.288071</c:v>
                </c:pt>
                <c:pt idx="1051">
                  <c:v>253.35638299999999</c:v>
                </c:pt>
                <c:pt idx="1052">
                  <c:v>251.20844600000001</c:v>
                </c:pt>
                <c:pt idx="1053">
                  <c:v>248.815607</c:v>
                </c:pt>
                <c:pt idx="1054">
                  <c:v>246.14556099999999</c:v>
                </c:pt>
                <c:pt idx="1055">
                  <c:v>243.16274200000001</c:v>
                </c:pt>
                <c:pt idx="1056">
                  <c:v>239.83041299999999</c:v>
                </c:pt>
                <c:pt idx="1057">
                  <c:v>236.065732</c:v>
                </c:pt>
                <c:pt idx="1058">
                  <c:v>231.75389799999999</c:v>
                </c:pt>
                <c:pt idx="1059">
                  <c:v>226.938467</c:v>
                </c:pt>
                <c:pt idx="1060">
                  <c:v>221.609578</c:v>
                </c:pt>
                <c:pt idx="1061">
                  <c:v>215.781024</c:v>
                </c:pt>
                <c:pt idx="1062">
                  <c:v>209.50716</c:v>
                </c:pt>
                <c:pt idx="1063">
                  <c:v>202.88998599999999</c:v>
                </c:pt>
                <c:pt idx="1064">
                  <c:v>196.07581200000001</c:v>
                </c:pt>
                <c:pt idx="1065">
                  <c:v>189.237934</c:v>
                </c:pt>
                <c:pt idx="1066">
                  <c:v>182.55216100000001</c:v>
                </c:pt>
                <c:pt idx="1067">
                  <c:v>176.17085499999999</c:v>
                </c:pt>
                <c:pt idx="1068">
                  <c:v>170.203001</c:v>
                </c:pt>
                <c:pt idx="1069">
                  <c:v>164.71052800000001</c:v>
                </c:pt>
                <c:pt idx="1070">
                  <c:v>159.71869000000001</c:v>
                </c:pt>
                <c:pt idx="1071">
                  <c:v>155.15446299999999</c:v>
                </c:pt>
                <c:pt idx="1072">
                  <c:v>151.013318</c:v>
                </c:pt>
                <c:pt idx="1073">
                  <c:v>147.286935</c:v>
                </c:pt>
                <c:pt idx="1074">
                  <c:v>143.932165</c:v>
                </c:pt>
                <c:pt idx="1075">
                  <c:v>140.906014</c:v>
                </c:pt>
                <c:pt idx="1076">
                  <c:v>138.168083</c:v>
                </c:pt>
                <c:pt idx="1077">
                  <c:v>135.68167800000001</c:v>
                </c:pt>
                <c:pt idx="1078">
                  <c:v>133.414164</c:v>
                </c:pt>
                <c:pt idx="1079">
                  <c:v>131.33735200000001</c:v>
                </c:pt>
                <c:pt idx="1080">
                  <c:v>129.426559</c:v>
                </c:pt>
                <c:pt idx="1081">
                  <c:v>127.660704</c:v>
                </c:pt>
                <c:pt idx="1082">
                  <c:v>126.02173999999999</c:v>
                </c:pt>
                <c:pt idx="1083">
                  <c:v>124.494089</c:v>
                </c:pt>
                <c:pt idx="1084">
                  <c:v>123.064376</c:v>
                </c:pt>
                <c:pt idx="1085">
                  <c:v>121.72104</c:v>
                </c:pt>
                <c:pt idx="1086">
                  <c:v>120.441532</c:v>
                </c:pt>
                <c:pt idx="1087">
                  <c:v>119.221531</c:v>
                </c:pt>
                <c:pt idx="1088">
                  <c:v>118.065027</c:v>
                </c:pt>
                <c:pt idx="1089">
                  <c:v>116.96521199999999</c:v>
                </c:pt>
                <c:pt idx="1090">
                  <c:v>115.91650199999999</c:v>
                </c:pt>
                <c:pt idx="1091">
                  <c:v>114.91418899999999</c:v>
                </c:pt>
                <c:pt idx="1092">
                  <c:v>113.954128</c:v>
                </c:pt>
                <c:pt idx="1093">
                  <c:v>113.03262599999999</c:v>
                </c:pt>
                <c:pt idx="1094">
                  <c:v>112.146579</c:v>
                </c:pt>
                <c:pt idx="1095">
                  <c:v>111.293232</c:v>
                </c:pt>
                <c:pt idx="1096">
                  <c:v>110.470232</c:v>
                </c:pt>
                <c:pt idx="1097">
                  <c:v>109.67542899999999</c:v>
                </c:pt>
                <c:pt idx="1098">
                  <c:v>108.907059</c:v>
                </c:pt>
                <c:pt idx="1099">
                  <c:v>108.16350199999999</c:v>
                </c:pt>
                <c:pt idx="1100">
                  <c:v>107.443443</c:v>
                </c:pt>
                <c:pt idx="1101">
                  <c:v>106.745574</c:v>
                </c:pt>
                <c:pt idx="1102">
                  <c:v>106.070198</c:v>
                </c:pt>
                <c:pt idx="1103">
                  <c:v>105.42048</c:v>
                </c:pt>
                <c:pt idx="1104">
                  <c:v>104.790806</c:v>
                </c:pt>
                <c:pt idx="1105">
                  <c:v>104.17958400000001</c:v>
                </c:pt>
                <c:pt idx="1106">
                  <c:v>103.586325</c:v>
                </c:pt>
                <c:pt idx="1107">
                  <c:v>103.01046700000001</c:v>
                </c:pt>
                <c:pt idx="1108">
                  <c:v>102.450965</c:v>
                </c:pt>
                <c:pt idx="1109">
                  <c:v>101.901978</c:v>
                </c:pt>
                <c:pt idx="1110">
                  <c:v>101.368601</c:v>
                </c:pt>
                <c:pt idx="1111">
                  <c:v>100.850415</c:v>
                </c:pt>
                <c:pt idx="1112">
                  <c:v>100.347365</c:v>
                </c:pt>
                <c:pt idx="1113">
                  <c:v>99.859485000000006</c:v>
                </c:pt>
                <c:pt idx="1114">
                  <c:v>99.386745000000005</c:v>
                </c:pt>
                <c:pt idx="1115">
                  <c:v>98.929146000000003</c:v>
                </c:pt>
                <c:pt idx="1116">
                  <c:v>98.486681000000004</c:v>
                </c:pt>
                <c:pt idx="1117">
                  <c:v>98.059292999999997</c:v>
                </c:pt>
                <c:pt idx="1118">
                  <c:v>97.646934999999999</c:v>
                </c:pt>
                <c:pt idx="1119">
                  <c:v>97.249551999999994</c:v>
                </c:pt>
                <c:pt idx="1120">
                  <c:v>96.866933000000003</c:v>
                </c:pt>
                <c:pt idx="1121">
                  <c:v>96.500076000000007</c:v>
                </c:pt>
                <c:pt idx="1122">
                  <c:v>96.148032999999998</c:v>
                </c:pt>
                <c:pt idx="1123">
                  <c:v>95.810468</c:v>
                </c:pt>
                <c:pt idx="1124">
                  <c:v>95.487106999999995</c:v>
                </c:pt>
                <c:pt idx="1125">
                  <c:v>95.177678999999998</c:v>
                </c:pt>
                <c:pt idx="1126">
                  <c:v>94.881894000000003</c:v>
                </c:pt>
                <c:pt idx="1127">
                  <c:v>94.599467000000004</c:v>
                </c:pt>
                <c:pt idx="1128">
                  <c:v>94.330081000000007</c:v>
                </c:pt>
                <c:pt idx="1129">
                  <c:v>94.073430999999999</c:v>
                </c:pt>
                <c:pt idx="1130">
                  <c:v>93.829218999999995</c:v>
                </c:pt>
                <c:pt idx="1131">
                  <c:v>93.597127</c:v>
                </c:pt>
                <c:pt idx="1132">
                  <c:v>93.376818999999998</c:v>
                </c:pt>
                <c:pt idx="1133">
                  <c:v>93.168012000000004</c:v>
                </c:pt>
                <c:pt idx="1134">
                  <c:v>92.970364000000004</c:v>
                </c:pt>
                <c:pt idx="1135">
                  <c:v>92.783569</c:v>
                </c:pt>
                <c:pt idx="1136">
                  <c:v>92.607316999999995</c:v>
                </c:pt>
                <c:pt idx="1137">
                  <c:v>92.441299000000001</c:v>
                </c:pt>
                <c:pt idx="1138">
                  <c:v>92.285203999999993</c:v>
                </c:pt>
                <c:pt idx="1139">
                  <c:v>92.138733000000002</c:v>
                </c:pt>
                <c:pt idx="1140">
                  <c:v>92.001686000000007</c:v>
                </c:pt>
                <c:pt idx="1141">
                  <c:v>91.872864000000007</c:v>
                </c:pt>
                <c:pt idx="1142">
                  <c:v>91.752835000000005</c:v>
                </c:pt>
                <c:pt idx="1143">
                  <c:v>91.641577999999996</c:v>
                </c:pt>
                <c:pt idx="1144">
                  <c:v>91.538794999999993</c:v>
                </c:pt>
                <c:pt idx="1145">
                  <c:v>91.444215999999997</c:v>
                </c:pt>
                <c:pt idx="1146">
                  <c:v>91.357557</c:v>
                </c:pt>
                <c:pt idx="1147">
                  <c:v>91.278552000000005</c:v>
                </c:pt>
                <c:pt idx="1148">
                  <c:v>91.206947</c:v>
                </c:pt>
                <c:pt idx="1149">
                  <c:v>91.142486000000005</c:v>
                </c:pt>
                <c:pt idx="1150">
                  <c:v>91.084925999999996</c:v>
                </c:pt>
                <c:pt idx="1151">
                  <c:v>91.034026999999995</c:v>
                </c:pt>
                <c:pt idx="1152">
                  <c:v>90.989558000000002</c:v>
                </c:pt>
                <c:pt idx="1153">
                  <c:v>90.951295999999999</c:v>
                </c:pt>
                <c:pt idx="1154">
                  <c:v>90.919023999999993</c:v>
                </c:pt>
                <c:pt idx="1155">
                  <c:v>90.892533</c:v>
                </c:pt>
                <c:pt idx="1156">
                  <c:v>90.871618999999995</c:v>
                </c:pt>
                <c:pt idx="1157">
                  <c:v>90.856087000000002</c:v>
                </c:pt>
                <c:pt idx="1158">
                  <c:v>90.845747000000003</c:v>
                </c:pt>
                <c:pt idx="1159">
                  <c:v>90.840414999999993</c:v>
                </c:pt>
                <c:pt idx="1160">
                  <c:v>90.839912999999996</c:v>
                </c:pt>
                <c:pt idx="1161">
                  <c:v>90.844071999999997</c:v>
                </c:pt>
                <c:pt idx="1162">
                  <c:v>90.852734999999996</c:v>
                </c:pt>
                <c:pt idx="1163">
                  <c:v>90.865729999999999</c:v>
                </c:pt>
                <c:pt idx="1164">
                  <c:v>90.883982000000003</c:v>
                </c:pt>
                <c:pt idx="1165">
                  <c:v>90.906615000000002</c:v>
                </c:pt>
                <c:pt idx="1166">
                  <c:v>90.933301</c:v>
                </c:pt>
                <c:pt idx="1167">
                  <c:v>90.963891000000004</c:v>
                </c:pt>
                <c:pt idx="1168">
                  <c:v>90.998242000000005</c:v>
                </c:pt>
                <c:pt idx="1169">
                  <c:v>91.036208999999999</c:v>
                </c:pt>
                <c:pt idx="1170">
                  <c:v>91.077662000000004</c:v>
                </c:pt>
                <c:pt idx="1171">
                  <c:v>91.122466000000003</c:v>
                </c:pt>
                <c:pt idx="1172">
                  <c:v>91.170500000000004</c:v>
                </c:pt>
                <c:pt idx="1173">
                  <c:v>91.221639999999994</c:v>
                </c:pt>
                <c:pt idx="1174">
                  <c:v>91.275769999999994</c:v>
                </c:pt>
                <c:pt idx="1175">
                  <c:v>91.33278</c:v>
                </c:pt>
                <c:pt idx="1176">
                  <c:v>91.392562999999996</c:v>
                </c:pt>
                <c:pt idx="1177">
                  <c:v>91.455010999999999</c:v>
                </c:pt>
                <c:pt idx="1178">
                  <c:v>91.520028999999994</c:v>
                </c:pt>
                <c:pt idx="1179">
                  <c:v>91.587514999999996</c:v>
                </c:pt>
                <c:pt idx="1180">
                  <c:v>91.657383999999993</c:v>
                </c:pt>
                <c:pt idx="1181">
                  <c:v>91.72954</c:v>
                </c:pt>
                <c:pt idx="1182">
                  <c:v>91.803899000000001</c:v>
                </c:pt>
                <c:pt idx="1183">
                  <c:v>91.880379000000005</c:v>
                </c:pt>
                <c:pt idx="1184">
                  <c:v>91.9589</c:v>
                </c:pt>
                <c:pt idx="1185">
                  <c:v>92.039383999999998</c:v>
                </c:pt>
                <c:pt idx="1186">
                  <c:v>92.121758999999997</c:v>
                </c:pt>
                <c:pt idx="1187">
                  <c:v>92.205984999999998</c:v>
                </c:pt>
                <c:pt idx="1188">
                  <c:v>92.291798</c:v>
                </c:pt>
                <c:pt idx="1189">
                  <c:v>92.381317999999993</c:v>
                </c:pt>
                <c:pt idx="1190">
                  <c:v>92.475853999999998</c:v>
                </c:pt>
                <c:pt idx="1191">
                  <c:v>92.571843999999999</c:v>
                </c:pt>
                <c:pt idx="1192">
                  <c:v>92.669437000000002</c:v>
                </c:pt>
                <c:pt idx="1193">
                  <c:v>92.768510000000006</c:v>
                </c:pt>
                <c:pt idx="1194">
                  <c:v>92.869005000000001</c:v>
                </c:pt>
                <c:pt idx="1195">
                  <c:v>92.970861999999997</c:v>
                </c:pt>
                <c:pt idx="1196">
                  <c:v>93.074022999999997</c:v>
                </c:pt>
                <c:pt idx="1197">
                  <c:v>93.178432999999998</c:v>
                </c:pt>
                <c:pt idx="1198">
                  <c:v>93.284041000000002</c:v>
                </c:pt>
                <c:pt idx="1199">
                  <c:v>93.390795999999995</c:v>
                </c:pt>
                <c:pt idx="1200">
                  <c:v>93.498644999999996</c:v>
                </c:pt>
                <c:pt idx="1201">
                  <c:v>93.607533000000004</c:v>
                </c:pt>
                <c:pt idx="1202">
                  <c:v>93.717663000000002</c:v>
                </c:pt>
                <c:pt idx="1203">
                  <c:v>93.829386</c:v>
                </c:pt>
                <c:pt idx="1204">
                  <c:v>93.941959999999995</c:v>
                </c:pt>
                <c:pt idx="1205">
                  <c:v>94.055407000000002</c:v>
                </c:pt>
                <c:pt idx="1206">
                  <c:v>94.169691999999998</c:v>
                </c:pt>
                <c:pt idx="1207">
                  <c:v>94.284777000000005</c:v>
                </c:pt>
                <c:pt idx="1208">
                  <c:v>94.400621000000001</c:v>
                </c:pt>
                <c:pt idx="1209">
                  <c:v>94.517193000000006</c:v>
                </c:pt>
                <c:pt idx="1210">
                  <c:v>94.634455000000003</c:v>
                </c:pt>
                <c:pt idx="1211">
                  <c:v>94.752375000000001</c:v>
                </c:pt>
                <c:pt idx="1212">
                  <c:v>94.870920999999996</c:v>
                </c:pt>
                <c:pt idx="1213">
                  <c:v>94.990064000000004</c:v>
                </c:pt>
                <c:pt idx="1214">
                  <c:v>95.109775999999997</c:v>
                </c:pt>
                <c:pt idx="1215">
                  <c:v>95.230019999999996</c:v>
                </c:pt>
                <c:pt idx="1216">
                  <c:v>95.350779000000003</c:v>
                </c:pt>
                <c:pt idx="1217">
                  <c:v>95.472063000000006</c:v>
                </c:pt>
                <c:pt idx="1218">
                  <c:v>95.592847000000006</c:v>
                </c:pt>
                <c:pt idx="1219">
                  <c:v>95.712672999999995</c:v>
                </c:pt>
                <c:pt idx="1220">
                  <c:v>95.832984999999994</c:v>
                </c:pt>
                <c:pt idx="1221">
                  <c:v>95.953697000000005</c:v>
                </c:pt>
                <c:pt idx="1222">
                  <c:v>96.074787999999998</c:v>
                </c:pt>
                <c:pt idx="1223">
                  <c:v>96.196235999999999</c:v>
                </c:pt>
                <c:pt idx="1224">
                  <c:v>96.318015000000003</c:v>
                </c:pt>
                <c:pt idx="1225">
                  <c:v>96.440112999999997</c:v>
                </c:pt>
                <c:pt idx="1226">
                  <c:v>96.562511999999998</c:v>
                </c:pt>
                <c:pt idx="1227">
                  <c:v>96.685187999999997</c:v>
                </c:pt>
                <c:pt idx="1228">
                  <c:v>96.808121999999997</c:v>
                </c:pt>
                <c:pt idx="1229">
                  <c:v>96.931299999999993</c:v>
                </c:pt>
                <c:pt idx="1230">
                  <c:v>97.054705999999996</c:v>
                </c:pt>
                <c:pt idx="1231">
                  <c:v>97.178323000000006</c:v>
                </c:pt>
                <c:pt idx="1232">
                  <c:v>97.302137000000002</c:v>
                </c:pt>
                <c:pt idx="1233">
                  <c:v>97.426131999999996</c:v>
                </c:pt>
                <c:pt idx="1234">
                  <c:v>97.550291999999999</c:v>
                </c:pt>
                <c:pt idx="1235">
                  <c:v>97.674604000000002</c:v>
                </c:pt>
                <c:pt idx="1236">
                  <c:v>97.799053000000001</c:v>
                </c:pt>
                <c:pt idx="1237">
                  <c:v>97.923632999999995</c:v>
                </c:pt>
                <c:pt idx="1238">
                  <c:v>98.048316999999997</c:v>
                </c:pt>
                <c:pt idx="1239">
                  <c:v>98.173107999999999</c:v>
                </c:pt>
                <c:pt idx="1240">
                  <c:v>98.297985999999995</c:v>
                </c:pt>
                <c:pt idx="1241">
                  <c:v>98.422945999999996</c:v>
                </c:pt>
                <c:pt idx="1242">
                  <c:v>98.547966000000002</c:v>
                </c:pt>
                <c:pt idx="1243">
                  <c:v>98.673045999999999</c:v>
                </c:pt>
                <c:pt idx="1244">
                  <c:v>98.798167000000007</c:v>
                </c:pt>
                <c:pt idx="1245">
                  <c:v>98.923325000000006</c:v>
                </c:pt>
                <c:pt idx="1246">
                  <c:v>99.048512000000002</c:v>
                </c:pt>
                <c:pt idx="1247">
                  <c:v>99.173711999999995</c:v>
                </c:pt>
                <c:pt idx="1248">
                  <c:v>99.298918999999998</c:v>
                </c:pt>
                <c:pt idx="1249">
                  <c:v>99.424126000000001</c:v>
                </c:pt>
                <c:pt idx="1250">
                  <c:v>99.549310000000006</c:v>
                </c:pt>
              </c:numCache>
            </c:numRef>
          </c:yVal>
          <c:smooth val="1"/>
          <c:extLst>
            <c:ext xmlns:c16="http://schemas.microsoft.com/office/drawing/2014/chart" uri="{C3380CC4-5D6E-409C-BE32-E72D297353CC}">
              <c16:uniqueId val="{00000003-C695-4C71-A6DA-D6DE599B4354}"/>
            </c:ext>
          </c:extLst>
        </c:ser>
        <c:dLbls>
          <c:showLegendKey val="0"/>
          <c:showVal val="0"/>
          <c:showCatName val="0"/>
          <c:showSerName val="0"/>
          <c:showPercent val="0"/>
          <c:showBubbleSize val="0"/>
        </c:dLbls>
        <c:axId val="94553600"/>
        <c:axId val="94555520"/>
      </c:scatterChart>
      <c:valAx>
        <c:axId val="94553600"/>
        <c:scaling>
          <c:orientation val="minMax"/>
        </c:scaling>
        <c:delete val="0"/>
        <c:axPos val="b"/>
        <c:title>
          <c:tx>
            <c:rich>
              <a:bodyPr/>
              <a:lstStyle/>
              <a:p>
                <a:pPr>
                  <a:defRPr sz="1200">
                    <a:latin typeface="Times New Roman"/>
                    <a:ea typeface="Times New Roman"/>
                    <a:cs typeface="Times New Roman"/>
                  </a:defRPr>
                </a:pPr>
                <a:r>
                  <a:rPr lang="ru-RU"/>
                  <a:t>Длина волны, нм</a:t>
                </a:r>
              </a:p>
            </c:rich>
          </c:tx>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94555520"/>
        <c:crosses val="autoZero"/>
        <c:crossBetween val="midCat"/>
      </c:valAx>
      <c:valAx>
        <c:axId val="94555520"/>
        <c:scaling>
          <c:orientation val="minMax"/>
        </c:scaling>
        <c:delete val="0"/>
        <c:axPos val="l"/>
        <c:title>
          <c:tx>
            <c:rich>
              <a:bodyPr/>
              <a:lstStyle/>
              <a:p>
                <a:pPr>
                  <a:defRPr sz="1200">
                    <a:latin typeface="Times New Roman"/>
                    <a:ea typeface="Times New Roman"/>
                    <a:cs typeface="Times New Roman"/>
                  </a:defRPr>
                </a:pPr>
                <a:r>
                  <a:rPr lang="el-GR"/>
                  <a:t>Ψ, Δ, </a:t>
                </a:r>
                <a:r>
                  <a:rPr lang="ru-RU"/>
                  <a:t>град.</a:t>
                </a:r>
              </a:p>
            </c:rich>
          </c:tx>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94553600"/>
        <c:crosses val="autoZero"/>
        <c:crossBetween val="midCat"/>
      </c:valAx>
      <c:spPr>
        <a:solidFill>
          <a:srgbClr val="FFFFFF"/>
        </a:solidFill>
        <a:ln>
          <a:noFill/>
        </a:ln>
        <a:effectLst/>
        <a:extLst>
          <a:ext uri="{91240B29-F687-4F45-9708-019B960494DF}">
            <a14:hiddenLine xmlns:a14="http://schemas.microsoft.com/office/drawing/2010/main">
              <a:noFill/>
            </a14:hiddenLine>
          </a:ext>
        </a:extLst>
      </c:spPr>
    </c:plotArea>
    <c:legend>
      <c:legendPos val="r"/>
      <c:layout>
        <c:manualLayout>
          <c:xMode val="edge"/>
          <c:yMode val="edge"/>
          <c:x val="0.16912380427584672"/>
          <c:y val="5.2531698843766982E-2"/>
          <c:w val="0.23784486513653874"/>
          <c:h val="0.27591193957898125"/>
        </c:manualLayout>
      </c:layout>
      <c:overlay val="0"/>
      <c:txPr>
        <a:bodyPr rot="0" vert="horz"/>
        <a:lstStyle/>
        <a:p>
          <a:pPr>
            <a:defRPr sz="1200">
              <a:latin typeface="Times New Roman"/>
              <a:ea typeface="Times New Roman"/>
              <a:cs typeface="Times New Roman"/>
            </a:defRPr>
          </a:pPr>
          <a:endParaRPr lang="de-DE"/>
        </a:p>
      </c:txPr>
    </c:legend>
    <c:plotVisOnly val="1"/>
    <c:dispBlanksAs val="gap"/>
    <c:showDLblsOverMax val="0"/>
  </c:chart>
  <c:spPr>
    <a:solidFill>
      <a:srgbClr val="FFFFFF"/>
    </a:solidFill>
    <a:ln>
      <a:noFill/>
    </a:ln>
  </c:spPr>
  <c:txPr>
    <a:bodyPr/>
    <a:lstStyle/>
    <a:p>
      <a:pPr>
        <a:defRPr lang="en-US" sz="1200">
          <a:latin typeface="Times New Roman"/>
          <a:ea typeface="Times New Roman"/>
          <a:cs typeface="Times New Roman"/>
        </a:defRPr>
      </a:pPr>
      <a:endParaRPr lang="de-DE"/>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3848060489709088"/>
          <c:y val="4.217481361838317E-2"/>
          <c:w val="0.80052115392882195"/>
          <c:h val="0.82416030250331429"/>
        </c:manualLayout>
      </c:layout>
      <c:scatterChart>
        <c:scatterStyle val="smoothMarker"/>
        <c:varyColors val="0"/>
        <c:ser>
          <c:idx val="0"/>
          <c:order val="0"/>
          <c:tx>
            <c:v>Ψ</c:v>
          </c:tx>
          <c:spPr>
            <a:ln w="19050"/>
          </c:spPr>
          <c:marker>
            <c:symbol val="none"/>
          </c:marker>
          <c:xVal>
            <c:numRef>
              <c:f>'BC-200'!$F$2:$F$1252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'BC-200'!$H$2:$H$1252</c:f>
              <c:numCache>
                <c:formatCode>General</c:formatCode>
                <c:ptCount val="1251"/>
                <c:pt idx="0">
                  <c:v>21.055952000000001</c:v>
                </c:pt>
                <c:pt idx="1">
                  <c:v>21.125875000000001</c:v>
                </c:pt>
                <c:pt idx="2">
                  <c:v>21.182963999999998</c:v>
                </c:pt>
                <c:pt idx="3">
                  <c:v>21.255686000000001</c:v>
                </c:pt>
                <c:pt idx="4">
                  <c:v>21.302171999999999</c:v>
                </c:pt>
                <c:pt idx="5">
                  <c:v>21.367529000000001</c:v>
                </c:pt>
                <c:pt idx="6">
                  <c:v>21.424536</c:v>
                </c:pt>
                <c:pt idx="7">
                  <c:v>21.496307000000002</c:v>
                </c:pt>
                <c:pt idx="8">
                  <c:v>21.557442000000002</c:v>
                </c:pt>
                <c:pt idx="9">
                  <c:v>21.610893000000001</c:v>
                </c:pt>
                <c:pt idx="10">
                  <c:v>21.664418999999999</c:v>
                </c:pt>
                <c:pt idx="11">
                  <c:v>21.731041000000001</c:v>
                </c:pt>
                <c:pt idx="12">
                  <c:v>21.773447000000001</c:v>
                </c:pt>
                <c:pt idx="13">
                  <c:v>21.839500000000001</c:v>
                </c:pt>
                <c:pt idx="14">
                  <c:v>21.898351999999999</c:v>
                </c:pt>
                <c:pt idx="15">
                  <c:v>21.948226999999999</c:v>
                </c:pt>
                <c:pt idx="16">
                  <c:v>21.988265999999999</c:v>
                </c:pt>
                <c:pt idx="17">
                  <c:v>22.046968</c:v>
                </c:pt>
                <c:pt idx="18">
                  <c:v>22.092089000000001</c:v>
                </c:pt>
                <c:pt idx="19">
                  <c:v>22.158000999999999</c:v>
                </c:pt>
                <c:pt idx="20">
                  <c:v>22.198153000000001</c:v>
                </c:pt>
                <c:pt idx="21">
                  <c:v>22.250736</c:v>
                </c:pt>
                <c:pt idx="22">
                  <c:v>22.305681</c:v>
                </c:pt>
                <c:pt idx="23">
                  <c:v>22.339472000000001</c:v>
                </c:pt>
                <c:pt idx="24">
                  <c:v>22.375554999999999</c:v>
                </c:pt>
                <c:pt idx="25">
                  <c:v>22.427063</c:v>
                </c:pt>
                <c:pt idx="26">
                  <c:v>22.475611000000001</c:v>
                </c:pt>
                <c:pt idx="27">
                  <c:v>22.503461999999999</c:v>
                </c:pt>
                <c:pt idx="28">
                  <c:v>22.564388000000001</c:v>
                </c:pt>
                <c:pt idx="29">
                  <c:v>22.609238000000001</c:v>
                </c:pt>
                <c:pt idx="30">
                  <c:v>22.636980000000001</c:v>
                </c:pt>
                <c:pt idx="31">
                  <c:v>22.665379000000001</c:v>
                </c:pt>
                <c:pt idx="32">
                  <c:v>22.694666000000002</c:v>
                </c:pt>
                <c:pt idx="33">
                  <c:v>22.714447</c:v>
                </c:pt>
                <c:pt idx="34">
                  <c:v>22.743501999999999</c:v>
                </c:pt>
                <c:pt idx="35">
                  <c:v>22.794827999999999</c:v>
                </c:pt>
                <c:pt idx="36">
                  <c:v>22.840195000000001</c:v>
                </c:pt>
                <c:pt idx="37">
                  <c:v>22.882248000000001</c:v>
                </c:pt>
                <c:pt idx="38">
                  <c:v>22.909931</c:v>
                </c:pt>
                <c:pt idx="39">
                  <c:v>22.925108000000002</c:v>
                </c:pt>
                <c:pt idx="40">
                  <c:v>22.936672000000002</c:v>
                </c:pt>
                <c:pt idx="41">
                  <c:v>22.932532999999999</c:v>
                </c:pt>
                <c:pt idx="42">
                  <c:v>22.946183999999999</c:v>
                </c:pt>
                <c:pt idx="43">
                  <c:v>22.966339000000001</c:v>
                </c:pt>
                <c:pt idx="44">
                  <c:v>22.995934999999999</c:v>
                </c:pt>
                <c:pt idx="45">
                  <c:v>23.006929</c:v>
                </c:pt>
                <c:pt idx="46">
                  <c:v>23.029765999999999</c:v>
                </c:pt>
                <c:pt idx="47">
                  <c:v>23.046223000000001</c:v>
                </c:pt>
                <c:pt idx="48">
                  <c:v>23.041115000000001</c:v>
                </c:pt>
                <c:pt idx="49">
                  <c:v>23.049879000000001</c:v>
                </c:pt>
                <c:pt idx="50">
                  <c:v>23.060552999999999</c:v>
                </c:pt>
                <c:pt idx="51">
                  <c:v>23.085421</c:v>
                </c:pt>
                <c:pt idx="52">
                  <c:v>23.092426</c:v>
                </c:pt>
                <c:pt idx="53">
                  <c:v>23.109908999999998</c:v>
                </c:pt>
                <c:pt idx="54">
                  <c:v>23.112342999999999</c:v>
                </c:pt>
                <c:pt idx="55">
                  <c:v>23.119446</c:v>
                </c:pt>
                <c:pt idx="56">
                  <c:v>23.098755000000001</c:v>
                </c:pt>
                <c:pt idx="57">
                  <c:v>23.078900999999998</c:v>
                </c:pt>
                <c:pt idx="58">
                  <c:v>23.067186</c:v>
                </c:pt>
                <c:pt idx="59">
                  <c:v>23.052896</c:v>
                </c:pt>
                <c:pt idx="60">
                  <c:v>23.040797999999999</c:v>
                </c:pt>
                <c:pt idx="61">
                  <c:v>23.038993999999999</c:v>
                </c:pt>
                <c:pt idx="62">
                  <c:v>23.037870000000002</c:v>
                </c:pt>
                <c:pt idx="63">
                  <c:v>23.034412</c:v>
                </c:pt>
                <c:pt idx="64">
                  <c:v>23.028343</c:v>
                </c:pt>
                <c:pt idx="65">
                  <c:v>23.022293000000001</c:v>
                </c:pt>
                <c:pt idx="66">
                  <c:v>23.004166000000001</c:v>
                </c:pt>
                <c:pt idx="67">
                  <c:v>22.977426999999999</c:v>
                </c:pt>
                <c:pt idx="68">
                  <c:v>22.952093000000001</c:v>
                </c:pt>
                <c:pt idx="69">
                  <c:v>22.932285</c:v>
                </c:pt>
                <c:pt idx="70">
                  <c:v>22.914911</c:v>
                </c:pt>
                <c:pt idx="71">
                  <c:v>22.895226000000001</c:v>
                </c:pt>
                <c:pt idx="72">
                  <c:v>22.883583000000002</c:v>
                </c:pt>
                <c:pt idx="73">
                  <c:v>22.864654999999999</c:v>
                </c:pt>
                <c:pt idx="74">
                  <c:v>22.824985999999999</c:v>
                </c:pt>
                <c:pt idx="75">
                  <c:v>22.779892</c:v>
                </c:pt>
                <c:pt idx="76">
                  <c:v>22.742563000000001</c:v>
                </c:pt>
                <c:pt idx="77">
                  <c:v>22.687235000000001</c:v>
                </c:pt>
                <c:pt idx="78">
                  <c:v>22.637207</c:v>
                </c:pt>
                <c:pt idx="79">
                  <c:v>22.604970999999999</c:v>
                </c:pt>
                <c:pt idx="80">
                  <c:v>22.579231</c:v>
                </c:pt>
                <c:pt idx="81">
                  <c:v>22.543977999999999</c:v>
                </c:pt>
                <c:pt idx="82">
                  <c:v>22.524639000000001</c:v>
                </c:pt>
                <c:pt idx="83">
                  <c:v>22.490074</c:v>
                </c:pt>
                <c:pt idx="84">
                  <c:v>22.436959999999999</c:v>
                </c:pt>
                <c:pt idx="85">
                  <c:v>22.389593000000001</c:v>
                </c:pt>
                <c:pt idx="86">
                  <c:v>22.322642999999999</c:v>
                </c:pt>
                <c:pt idx="87">
                  <c:v>22.260548</c:v>
                </c:pt>
                <c:pt idx="88">
                  <c:v>22.207182</c:v>
                </c:pt>
                <c:pt idx="89">
                  <c:v>22.160183</c:v>
                </c:pt>
                <c:pt idx="90">
                  <c:v>22.109559999999998</c:v>
                </c:pt>
                <c:pt idx="91">
                  <c:v>22.069996</c:v>
                </c:pt>
                <c:pt idx="92">
                  <c:v>22.030919999999998</c:v>
                </c:pt>
                <c:pt idx="93">
                  <c:v>21.989229000000002</c:v>
                </c:pt>
                <c:pt idx="94">
                  <c:v>21.948927000000001</c:v>
                </c:pt>
                <c:pt idx="95">
                  <c:v>21.885636999999999</c:v>
                </c:pt>
                <c:pt idx="96">
                  <c:v>21.843810999999999</c:v>
                </c:pt>
                <c:pt idx="97">
                  <c:v>21.769290999999999</c:v>
                </c:pt>
                <c:pt idx="98">
                  <c:v>21.710740999999999</c:v>
                </c:pt>
                <c:pt idx="99">
                  <c:v>21.641586</c:v>
                </c:pt>
                <c:pt idx="100">
                  <c:v>21.58371</c:v>
                </c:pt>
                <c:pt idx="101">
                  <c:v>21.530514</c:v>
                </c:pt>
                <c:pt idx="102">
                  <c:v>21.494747</c:v>
                </c:pt>
                <c:pt idx="103">
                  <c:v>21.463327</c:v>
                </c:pt>
                <c:pt idx="104">
                  <c:v>21.422501</c:v>
                </c:pt>
                <c:pt idx="105">
                  <c:v>21.392555000000002</c:v>
                </c:pt>
                <c:pt idx="106">
                  <c:v>21.340606999999999</c:v>
                </c:pt>
                <c:pt idx="107">
                  <c:v>21.289138999999999</c:v>
                </c:pt>
                <c:pt idx="108">
                  <c:v>21.220431999999999</c:v>
                </c:pt>
                <c:pt idx="109">
                  <c:v>21.175381000000002</c:v>
                </c:pt>
                <c:pt idx="110">
                  <c:v>21.109945</c:v>
                </c:pt>
                <c:pt idx="111">
                  <c:v>21.051327000000001</c:v>
                </c:pt>
                <c:pt idx="112">
                  <c:v>21.003553</c:v>
                </c:pt>
                <c:pt idx="113">
                  <c:v>20.946128999999999</c:v>
                </c:pt>
                <c:pt idx="114">
                  <c:v>20.870073000000001</c:v>
                </c:pt>
                <c:pt idx="115">
                  <c:v>20.811411</c:v>
                </c:pt>
                <c:pt idx="116">
                  <c:v>20.740376999999999</c:v>
                </c:pt>
                <c:pt idx="117">
                  <c:v>20.690488999999999</c:v>
                </c:pt>
                <c:pt idx="118">
                  <c:v>20.627806</c:v>
                </c:pt>
                <c:pt idx="119">
                  <c:v>20.583511000000001</c:v>
                </c:pt>
                <c:pt idx="120">
                  <c:v>20.503800999999999</c:v>
                </c:pt>
                <c:pt idx="121">
                  <c:v>20.450434000000001</c:v>
                </c:pt>
                <c:pt idx="122">
                  <c:v>20.364027</c:v>
                </c:pt>
                <c:pt idx="123">
                  <c:v>20.277729000000001</c:v>
                </c:pt>
                <c:pt idx="124">
                  <c:v>20.205555</c:v>
                </c:pt>
                <c:pt idx="125">
                  <c:v>20.133203999999999</c:v>
                </c:pt>
                <c:pt idx="126">
                  <c:v>20.052579999999999</c:v>
                </c:pt>
                <c:pt idx="127">
                  <c:v>19.983675000000002</c:v>
                </c:pt>
                <c:pt idx="128">
                  <c:v>19.922505999999998</c:v>
                </c:pt>
                <c:pt idx="129">
                  <c:v>19.865355999999998</c:v>
                </c:pt>
                <c:pt idx="130">
                  <c:v>19.828769999999999</c:v>
                </c:pt>
                <c:pt idx="131">
                  <c:v>19.761789</c:v>
                </c:pt>
                <c:pt idx="132">
                  <c:v>19.723600000000001</c:v>
                </c:pt>
                <c:pt idx="133">
                  <c:v>19.685364</c:v>
                </c:pt>
                <c:pt idx="134">
                  <c:v>19.591642</c:v>
                </c:pt>
                <c:pt idx="135">
                  <c:v>19.513362999999998</c:v>
                </c:pt>
                <c:pt idx="136">
                  <c:v>19.444330000000001</c:v>
                </c:pt>
                <c:pt idx="137">
                  <c:v>19.330708999999999</c:v>
                </c:pt>
                <c:pt idx="138">
                  <c:v>19.244828999999999</c:v>
                </c:pt>
                <c:pt idx="139">
                  <c:v>19.184968999999999</c:v>
                </c:pt>
                <c:pt idx="140">
                  <c:v>19.088577000000001</c:v>
                </c:pt>
                <c:pt idx="141">
                  <c:v>18.997726</c:v>
                </c:pt>
                <c:pt idx="142">
                  <c:v>18.954823000000001</c:v>
                </c:pt>
                <c:pt idx="143">
                  <c:v>18.875391</c:v>
                </c:pt>
                <c:pt idx="144">
                  <c:v>18.800829</c:v>
                </c:pt>
                <c:pt idx="145">
                  <c:v>18.763726999999999</c:v>
                </c:pt>
                <c:pt idx="146">
                  <c:v>18.727564000000001</c:v>
                </c:pt>
                <c:pt idx="147">
                  <c:v>18.645599000000001</c:v>
                </c:pt>
                <c:pt idx="148">
                  <c:v>18.603012</c:v>
                </c:pt>
                <c:pt idx="149">
                  <c:v>18.545017000000001</c:v>
                </c:pt>
                <c:pt idx="150">
                  <c:v>18.457636000000001</c:v>
                </c:pt>
                <c:pt idx="151">
                  <c:v>18.375135</c:v>
                </c:pt>
                <c:pt idx="152">
                  <c:v>18.293968</c:v>
                </c:pt>
                <c:pt idx="153">
                  <c:v>18.203361999999998</c:v>
                </c:pt>
                <c:pt idx="154">
                  <c:v>18.112998999999999</c:v>
                </c:pt>
                <c:pt idx="155">
                  <c:v>18.041675999999999</c:v>
                </c:pt>
                <c:pt idx="156">
                  <c:v>17.975033</c:v>
                </c:pt>
                <c:pt idx="157">
                  <c:v>17.910585000000001</c:v>
                </c:pt>
                <c:pt idx="158">
                  <c:v>17.850981000000001</c:v>
                </c:pt>
                <c:pt idx="159">
                  <c:v>17.818928</c:v>
                </c:pt>
                <c:pt idx="160">
                  <c:v>17.790223999999998</c:v>
                </c:pt>
                <c:pt idx="161">
                  <c:v>17.747070000000001</c:v>
                </c:pt>
                <c:pt idx="162">
                  <c:v>17.720222</c:v>
                </c:pt>
                <c:pt idx="163">
                  <c:v>17.670684999999999</c:v>
                </c:pt>
                <c:pt idx="164">
                  <c:v>17.613555999999999</c:v>
                </c:pt>
                <c:pt idx="165">
                  <c:v>17.535398000000001</c:v>
                </c:pt>
                <c:pt idx="166">
                  <c:v>17.487608000000002</c:v>
                </c:pt>
                <c:pt idx="167">
                  <c:v>17.425381000000002</c:v>
                </c:pt>
                <c:pt idx="168">
                  <c:v>17.379417</c:v>
                </c:pt>
                <c:pt idx="169">
                  <c:v>17.306695999999999</c:v>
                </c:pt>
                <c:pt idx="170">
                  <c:v>17.266211999999999</c:v>
                </c:pt>
                <c:pt idx="171">
                  <c:v>17.218824000000001</c:v>
                </c:pt>
                <c:pt idx="172">
                  <c:v>17.197952000000001</c:v>
                </c:pt>
                <c:pt idx="173">
                  <c:v>17.128585999999999</c:v>
                </c:pt>
                <c:pt idx="174">
                  <c:v>17.096844000000001</c:v>
                </c:pt>
                <c:pt idx="175">
                  <c:v>17.088097000000001</c:v>
                </c:pt>
                <c:pt idx="176">
                  <c:v>17.015346999999998</c:v>
                </c:pt>
                <c:pt idx="177">
                  <c:v>16.932677999999999</c:v>
                </c:pt>
                <c:pt idx="178">
                  <c:v>16.910782000000001</c:v>
                </c:pt>
                <c:pt idx="179">
                  <c:v>16.890837000000001</c:v>
                </c:pt>
                <c:pt idx="180">
                  <c:v>16.832348</c:v>
                </c:pt>
                <c:pt idx="181">
                  <c:v>16.827649999999998</c:v>
                </c:pt>
                <c:pt idx="182">
                  <c:v>16.817820000000001</c:v>
                </c:pt>
                <c:pt idx="183">
                  <c:v>16.793043000000001</c:v>
                </c:pt>
                <c:pt idx="184">
                  <c:v>16.737022</c:v>
                </c:pt>
                <c:pt idx="185">
                  <c:v>16.695785999999998</c:v>
                </c:pt>
                <c:pt idx="186">
                  <c:v>16.660864</c:v>
                </c:pt>
                <c:pt idx="187">
                  <c:v>16.638660000000002</c:v>
                </c:pt>
                <c:pt idx="188">
                  <c:v>16.58033</c:v>
                </c:pt>
                <c:pt idx="189">
                  <c:v>16.532007</c:v>
                </c:pt>
                <c:pt idx="190">
                  <c:v>16.510538</c:v>
                </c:pt>
                <c:pt idx="191">
                  <c:v>16.491091000000001</c:v>
                </c:pt>
                <c:pt idx="192">
                  <c:v>16.510473000000001</c:v>
                </c:pt>
                <c:pt idx="193">
                  <c:v>16.526917000000001</c:v>
                </c:pt>
                <c:pt idx="194">
                  <c:v>16.573252</c:v>
                </c:pt>
                <c:pt idx="195">
                  <c:v>16.546517999999999</c:v>
                </c:pt>
                <c:pt idx="196">
                  <c:v>16.549156</c:v>
                </c:pt>
                <c:pt idx="197">
                  <c:v>16.501681999999999</c:v>
                </c:pt>
                <c:pt idx="198">
                  <c:v>16.523954</c:v>
                </c:pt>
                <c:pt idx="199">
                  <c:v>16.524211999999999</c:v>
                </c:pt>
                <c:pt idx="200">
                  <c:v>16.556604</c:v>
                </c:pt>
                <c:pt idx="201">
                  <c:v>16.558395000000001</c:v>
                </c:pt>
                <c:pt idx="202">
                  <c:v>16.575939000000002</c:v>
                </c:pt>
                <c:pt idx="203">
                  <c:v>16.550594</c:v>
                </c:pt>
                <c:pt idx="204">
                  <c:v>16.524750000000001</c:v>
                </c:pt>
                <c:pt idx="205">
                  <c:v>16.517477</c:v>
                </c:pt>
                <c:pt idx="206">
                  <c:v>16.516535000000001</c:v>
                </c:pt>
                <c:pt idx="207">
                  <c:v>16.509679999999999</c:v>
                </c:pt>
                <c:pt idx="208">
                  <c:v>16.504014999999999</c:v>
                </c:pt>
                <c:pt idx="209">
                  <c:v>16.54607</c:v>
                </c:pt>
                <c:pt idx="210">
                  <c:v>16.567246999999998</c:v>
                </c:pt>
                <c:pt idx="211">
                  <c:v>16.608761000000001</c:v>
                </c:pt>
                <c:pt idx="212">
                  <c:v>16.647691999999999</c:v>
                </c:pt>
                <c:pt idx="213">
                  <c:v>16.70241</c:v>
                </c:pt>
                <c:pt idx="214">
                  <c:v>16.747684</c:v>
                </c:pt>
                <c:pt idx="215">
                  <c:v>16.809094999999999</c:v>
                </c:pt>
                <c:pt idx="216">
                  <c:v>16.866893999999998</c:v>
                </c:pt>
                <c:pt idx="217">
                  <c:v>16.964822999999999</c:v>
                </c:pt>
                <c:pt idx="218">
                  <c:v>17.041084000000001</c:v>
                </c:pt>
                <c:pt idx="219">
                  <c:v>17.085598000000001</c:v>
                </c:pt>
                <c:pt idx="220">
                  <c:v>17.134799999999998</c:v>
                </c:pt>
                <c:pt idx="221">
                  <c:v>17.219207999999998</c:v>
                </c:pt>
                <c:pt idx="222">
                  <c:v>17.249158999999999</c:v>
                </c:pt>
                <c:pt idx="223">
                  <c:v>17.322472000000001</c:v>
                </c:pt>
                <c:pt idx="224">
                  <c:v>17.393066000000001</c:v>
                </c:pt>
                <c:pt idx="225">
                  <c:v>17.468647000000001</c:v>
                </c:pt>
                <c:pt idx="226">
                  <c:v>17.525787000000001</c:v>
                </c:pt>
                <c:pt idx="227">
                  <c:v>17.619997000000001</c:v>
                </c:pt>
                <c:pt idx="228">
                  <c:v>17.668624999999999</c:v>
                </c:pt>
                <c:pt idx="229">
                  <c:v>17.745107999999998</c:v>
                </c:pt>
                <c:pt idx="230">
                  <c:v>17.853954000000002</c:v>
                </c:pt>
                <c:pt idx="231">
                  <c:v>17.933855000000001</c:v>
                </c:pt>
                <c:pt idx="232">
                  <c:v>18.008741000000001</c:v>
                </c:pt>
                <c:pt idx="233">
                  <c:v>18.085947000000001</c:v>
                </c:pt>
                <c:pt idx="234">
                  <c:v>18.184463999999998</c:v>
                </c:pt>
                <c:pt idx="235">
                  <c:v>18.270012000000001</c:v>
                </c:pt>
                <c:pt idx="236">
                  <c:v>18.349504</c:v>
                </c:pt>
                <c:pt idx="237">
                  <c:v>18.432669000000001</c:v>
                </c:pt>
                <c:pt idx="238">
                  <c:v>18.547509999999999</c:v>
                </c:pt>
                <c:pt idx="239">
                  <c:v>18.646227</c:v>
                </c:pt>
                <c:pt idx="240">
                  <c:v>18.715503999999999</c:v>
                </c:pt>
                <c:pt idx="241">
                  <c:v>18.846890999999999</c:v>
                </c:pt>
                <c:pt idx="242">
                  <c:v>18.950306000000001</c:v>
                </c:pt>
                <c:pt idx="243">
                  <c:v>19.046303000000002</c:v>
                </c:pt>
                <c:pt idx="244">
                  <c:v>19.132169999999999</c:v>
                </c:pt>
                <c:pt idx="245">
                  <c:v>19.215036000000001</c:v>
                </c:pt>
                <c:pt idx="246">
                  <c:v>19.300442</c:v>
                </c:pt>
                <c:pt idx="247">
                  <c:v>19.384184000000001</c:v>
                </c:pt>
                <c:pt idx="248">
                  <c:v>19.468021</c:v>
                </c:pt>
                <c:pt idx="249">
                  <c:v>19.585553999999998</c:v>
                </c:pt>
                <c:pt idx="250">
                  <c:v>19.735576999999999</c:v>
                </c:pt>
                <c:pt idx="251">
                  <c:v>19.830995999999999</c:v>
                </c:pt>
                <c:pt idx="252">
                  <c:v>19.946455</c:v>
                </c:pt>
                <c:pt idx="253">
                  <c:v>20.062517</c:v>
                </c:pt>
                <c:pt idx="254">
                  <c:v>20.154467</c:v>
                </c:pt>
                <c:pt idx="255">
                  <c:v>20.220682</c:v>
                </c:pt>
                <c:pt idx="256">
                  <c:v>20.338825</c:v>
                </c:pt>
                <c:pt idx="257">
                  <c:v>20.475387999999999</c:v>
                </c:pt>
                <c:pt idx="258">
                  <c:v>20.586760000000002</c:v>
                </c:pt>
                <c:pt idx="259">
                  <c:v>20.68796</c:v>
                </c:pt>
                <c:pt idx="260">
                  <c:v>20.791264999999999</c:v>
                </c:pt>
                <c:pt idx="261">
                  <c:v>20.903877000000001</c:v>
                </c:pt>
                <c:pt idx="262">
                  <c:v>21.014793000000001</c:v>
                </c:pt>
                <c:pt idx="263">
                  <c:v>21.150877000000001</c:v>
                </c:pt>
                <c:pt idx="264">
                  <c:v>21.293880000000001</c:v>
                </c:pt>
                <c:pt idx="265">
                  <c:v>21.445378999999999</c:v>
                </c:pt>
                <c:pt idx="266">
                  <c:v>21.559453999999999</c:v>
                </c:pt>
                <c:pt idx="267">
                  <c:v>21.651731000000002</c:v>
                </c:pt>
                <c:pt idx="268">
                  <c:v>21.754059000000002</c:v>
                </c:pt>
                <c:pt idx="269">
                  <c:v>21.857977000000002</c:v>
                </c:pt>
                <c:pt idx="270">
                  <c:v>21.956726</c:v>
                </c:pt>
                <c:pt idx="271">
                  <c:v>22.063348999999999</c:v>
                </c:pt>
                <c:pt idx="272">
                  <c:v>22.179442999999999</c:v>
                </c:pt>
                <c:pt idx="273">
                  <c:v>22.283884</c:v>
                </c:pt>
                <c:pt idx="274">
                  <c:v>22.375295999999999</c:v>
                </c:pt>
                <c:pt idx="275">
                  <c:v>22.493265000000001</c:v>
                </c:pt>
                <c:pt idx="276">
                  <c:v>22.591940000000001</c:v>
                </c:pt>
                <c:pt idx="277">
                  <c:v>22.701332000000001</c:v>
                </c:pt>
                <c:pt idx="278">
                  <c:v>22.803650000000001</c:v>
                </c:pt>
                <c:pt idx="279">
                  <c:v>22.921527999999999</c:v>
                </c:pt>
                <c:pt idx="280">
                  <c:v>23.009321</c:v>
                </c:pt>
                <c:pt idx="281">
                  <c:v>23.148857</c:v>
                </c:pt>
                <c:pt idx="282">
                  <c:v>23.241005000000001</c:v>
                </c:pt>
                <c:pt idx="283">
                  <c:v>23.331866999999999</c:v>
                </c:pt>
                <c:pt idx="284">
                  <c:v>23.440207000000001</c:v>
                </c:pt>
                <c:pt idx="285">
                  <c:v>23.566154000000001</c:v>
                </c:pt>
                <c:pt idx="286">
                  <c:v>23.632684999999999</c:v>
                </c:pt>
                <c:pt idx="287">
                  <c:v>23.743342999999999</c:v>
                </c:pt>
                <c:pt idx="288">
                  <c:v>23.867918</c:v>
                </c:pt>
                <c:pt idx="289">
                  <c:v>23.960046999999999</c:v>
                </c:pt>
                <c:pt idx="290">
                  <c:v>24.057735000000001</c:v>
                </c:pt>
                <c:pt idx="291">
                  <c:v>24.181103</c:v>
                </c:pt>
                <c:pt idx="292">
                  <c:v>24.297073000000001</c:v>
                </c:pt>
                <c:pt idx="293">
                  <c:v>24.375809</c:v>
                </c:pt>
                <c:pt idx="294">
                  <c:v>24.483201999999999</c:v>
                </c:pt>
                <c:pt idx="295">
                  <c:v>24.585163000000001</c:v>
                </c:pt>
                <c:pt idx="296">
                  <c:v>24.674810000000001</c:v>
                </c:pt>
                <c:pt idx="297">
                  <c:v>24.749002000000001</c:v>
                </c:pt>
                <c:pt idx="298">
                  <c:v>24.857927</c:v>
                </c:pt>
                <c:pt idx="299">
                  <c:v>24.934228999999998</c:v>
                </c:pt>
                <c:pt idx="300">
                  <c:v>25.003081999999999</c:v>
                </c:pt>
                <c:pt idx="301">
                  <c:v>25.079224</c:v>
                </c:pt>
                <c:pt idx="302">
                  <c:v>25.164111999999999</c:v>
                </c:pt>
                <c:pt idx="303">
                  <c:v>25.248252999999998</c:v>
                </c:pt>
                <c:pt idx="304">
                  <c:v>25.313604000000002</c:v>
                </c:pt>
                <c:pt idx="305">
                  <c:v>25.385712000000002</c:v>
                </c:pt>
                <c:pt idx="306">
                  <c:v>25.445518</c:v>
                </c:pt>
                <c:pt idx="307">
                  <c:v>25.512685999999999</c:v>
                </c:pt>
                <c:pt idx="308">
                  <c:v>25.574341</c:v>
                </c:pt>
                <c:pt idx="309">
                  <c:v>25.646668999999999</c:v>
                </c:pt>
                <c:pt idx="310">
                  <c:v>25.710842</c:v>
                </c:pt>
                <c:pt idx="311">
                  <c:v>25.776593999999999</c:v>
                </c:pt>
                <c:pt idx="312">
                  <c:v>25.848412</c:v>
                </c:pt>
                <c:pt idx="313">
                  <c:v>25.908825</c:v>
                </c:pt>
                <c:pt idx="314">
                  <c:v>25.988554000000001</c:v>
                </c:pt>
                <c:pt idx="315">
                  <c:v>26.062483</c:v>
                </c:pt>
                <c:pt idx="316">
                  <c:v>26.13072</c:v>
                </c:pt>
                <c:pt idx="317">
                  <c:v>26.202953000000001</c:v>
                </c:pt>
                <c:pt idx="318">
                  <c:v>26.261965</c:v>
                </c:pt>
                <c:pt idx="319">
                  <c:v>26.326958000000001</c:v>
                </c:pt>
                <c:pt idx="320">
                  <c:v>26.382227</c:v>
                </c:pt>
                <c:pt idx="321">
                  <c:v>26.429672</c:v>
                </c:pt>
                <c:pt idx="322">
                  <c:v>26.490175000000001</c:v>
                </c:pt>
                <c:pt idx="323">
                  <c:v>26.562466000000001</c:v>
                </c:pt>
                <c:pt idx="324">
                  <c:v>26.592371</c:v>
                </c:pt>
                <c:pt idx="325">
                  <c:v>26.648686999999999</c:v>
                </c:pt>
                <c:pt idx="326">
                  <c:v>26.723458999999998</c:v>
                </c:pt>
                <c:pt idx="327">
                  <c:v>26.756945000000002</c:v>
                </c:pt>
                <c:pt idx="328">
                  <c:v>26.794526999999999</c:v>
                </c:pt>
                <c:pt idx="329">
                  <c:v>26.871696</c:v>
                </c:pt>
                <c:pt idx="330">
                  <c:v>26.909492</c:v>
                </c:pt>
                <c:pt idx="331">
                  <c:v>26.942301</c:v>
                </c:pt>
                <c:pt idx="332">
                  <c:v>26.982178000000001</c:v>
                </c:pt>
                <c:pt idx="333">
                  <c:v>27.045152999999999</c:v>
                </c:pt>
                <c:pt idx="334">
                  <c:v>27.076488000000001</c:v>
                </c:pt>
                <c:pt idx="335">
                  <c:v>27.112907</c:v>
                </c:pt>
                <c:pt idx="336">
                  <c:v>27.152896999999999</c:v>
                </c:pt>
                <c:pt idx="337">
                  <c:v>27.196612999999999</c:v>
                </c:pt>
                <c:pt idx="338">
                  <c:v>27.212333999999998</c:v>
                </c:pt>
                <c:pt idx="339">
                  <c:v>27.253886999999999</c:v>
                </c:pt>
                <c:pt idx="340">
                  <c:v>27.303383</c:v>
                </c:pt>
                <c:pt idx="341">
                  <c:v>27.343226999999999</c:v>
                </c:pt>
                <c:pt idx="342">
                  <c:v>27.376652</c:v>
                </c:pt>
                <c:pt idx="343">
                  <c:v>27.429787000000001</c:v>
                </c:pt>
                <c:pt idx="344">
                  <c:v>27.46114</c:v>
                </c:pt>
                <c:pt idx="345">
                  <c:v>27.502006999999999</c:v>
                </c:pt>
                <c:pt idx="346">
                  <c:v>27.537417999999999</c:v>
                </c:pt>
                <c:pt idx="347">
                  <c:v>27.564223999999999</c:v>
                </c:pt>
                <c:pt idx="348">
                  <c:v>27.585531</c:v>
                </c:pt>
                <c:pt idx="349">
                  <c:v>27.615635000000001</c:v>
                </c:pt>
                <c:pt idx="350">
                  <c:v>27.619510999999999</c:v>
                </c:pt>
                <c:pt idx="351">
                  <c:v>27.644038999999999</c:v>
                </c:pt>
                <c:pt idx="352">
                  <c:v>27.665915999999999</c:v>
                </c:pt>
                <c:pt idx="353">
                  <c:v>27.705387000000002</c:v>
                </c:pt>
                <c:pt idx="354">
                  <c:v>27.725939</c:v>
                </c:pt>
                <c:pt idx="355">
                  <c:v>27.758610000000001</c:v>
                </c:pt>
                <c:pt idx="356">
                  <c:v>27.778566000000001</c:v>
                </c:pt>
                <c:pt idx="357">
                  <c:v>27.811131</c:v>
                </c:pt>
                <c:pt idx="358">
                  <c:v>27.811167000000001</c:v>
                </c:pt>
                <c:pt idx="359">
                  <c:v>27.825541999999999</c:v>
                </c:pt>
                <c:pt idx="360">
                  <c:v>27.853785999999999</c:v>
                </c:pt>
                <c:pt idx="361">
                  <c:v>27.871807</c:v>
                </c:pt>
                <c:pt idx="362">
                  <c:v>27.875658000000001</c:v>
                </c:pt>
                <c:pt idx="363">
                  <c:v>27.917014999999999</c:v>
                </c:pt>
                <c:pt idx="364">
                  <c:v>27.937756</c:v>
                </c:pt>
                <c:pt idx="365">
                  <c:v>27.939571000000001</c:v>
                </c:pt>
                <c:pt idx="366">
                  <c:v>27.956226000000001</c:v>
                </c:pt>
                <c:pt idx="367">
                  <c:v>27.984705000000002</c:v>
                </c:pt>
                <c:pt idx="368">
                  <c:v>27.99605</c:v>
                </c:pt>
                <c:pt idx="369">
                  <c:v>28.022497000000001</c:v>
                </c:pt>
                <c:pt idx="370">
                  <c:v>28.060869</c:v>
                </c:pt>
                <c:pt idx="371">
                  <c:v>28.080335999999999</c:v>
                </c:pt>
                <c:pt idx="372">
                  <c:v>28.081720000000001</c:v>
                </c:pt>
                <c:pt idx="373">
                  <c:v>28.087492000000001</c:v>
                </c:pt>
                <c:pt idx="374">
                  <c:v>28.080860000000001</c:v>
                </c:pt>
                <c:pt idx="375">
                  <c:v>28.073081999999999</c:v>
                </c:pt>
                <c:pt idx="376">
                  <c:v>28.074809999999999</c:v>
                </c:pt>
                <c:pt idx="377">
                  <c:v>28.086822999999999</c:v>
                </c:pt>
                <c:pt idx="378">
                  <c:v>28.094201999999999</c:v>
                </c:pt>
                <c:pt idx="379">
                  <c:v>28.116478000000001</c:v>
                </c:pt>
                <c:pt idx="380">
                  <c:v>28.139236</c:v>
                </c:pt>
                <c:pt idx="381">
                  <c:v>28.140377000000001</c:v>
                </c:pt>
                <c:pt idx="382">
                  <c:v>28.171925999999999</c:v>
                </c:pt>
                <c:pt idx="383">
                  <c:v>28.173100000000002</c:v>
                </c:pt>
                <c:pt idx="384">
                  <c:v>28.183239</c:v>
                </c:pt>
                <c:pt idx="385">
                  <c:v>28.177821999999999</c:v>
                </c:pt>
                <c:pt idx="386">
                  <c:v>28.186115000000001</c:v>
                </c:pt>
                <c:pt idx="387">
                  <c:v>28.184308999999999</c:v>
                </c:pt>
                <c:pt idx="388">
                  <c:v>28.209607999999999</c:v>
                </c:pt>
                <c:pt idx="389">
                  <c:v>28.213578999999999</c:v>
                </c:pt>
                <c:pt idx="390">
                  <c:v>28.219080000000002</c:v>
                </c:pt>
                <c:pt idx="391">
                  <c:v>28.239464000000002</c:v>
                </c:pt>
                <c:pt idx="392">
                  <c:v>28.243908000000001</c:v>
                </c:pt>
                <c:pt idx="393">
                  <c:v>28.216844999999999</c:v>
                </c:pt>
                <c:pt idx="394">
                  <c:v>28.22401</c:v>
                </c:pt>
                <c:pt idx="395">
                  <c:v>28.226777999999999</c:v>
                </c:pt>
                <c:pt idx="396">
                  <c:v>28.230598000000001</c:v>
                </c:pt>
                <c:pt idx="397">
                  <c:v>28.240428999999999</c:v>
                </c:pt>
                <c:pt idx="398">
                  <c:v>28.264233000000001</c:v>
                </c:pt>
                <c:pt idx="399">
                  <c:v>28.247173</c:v>
                </c:pt>
                <c:pt idx="400">
                  <c:v>28.269817</c:v>
                </c:pt>
                <c:pt idx="401">
                  <c:v>28.282651999999999</c:v>
                </c:pt>
                <c:pt idx="402">
                  <c:v>28.271636999999998</c:v>
                </c:pt>
                <c:pt idx="403">
                  <c:v>28.261793000000001</c:v>
                </c:pt>
                <c:pt idx="404">
                  <c:v>28.278887000000001</c:v>
                </c:pt>
                <c:pt idx="405">
                  <c:v>28.290869000000001</c:v>
                </c:pt>
                <c:pt idx="406">
                  <c:v>28.275568</c:v>
                </c:pt>
                <c:pt idx="407">
                  <c:v>28.288651999999999</c:v>
                </c:pt>
                <c:pt idx="408">
                  <c:v>28.290600000000001</c:v>
                </c:pt>
                <c:pt idx="409">
                  <c:v>28.290747</c:v>
                </c:pt>
                <c:pt idx="410">
                  <c:v>28.271485999999999</c:v>
                </c:pt>
                <c:pt idx="411">
                  <c:v>28.286055000000001</c:v>
                </c:pt>
                <c:pt idx="412">
                  <c:v>28.287502</c:v>
                </c:pt>
                <c:pt idx="413">
                  <c:v>28.294834000000002</c:v>
                </c:pt>
                <c:pt idx="414">
                  <c:v>28.317506999999999</c:v>
                </c:pt>
                <c:pt idx="415">
                  <c:v>28.314827000000001</c:v>
                </c:pt>
                <c:pt idx="416">
                  <c:v>28.317495000000001</c:v>
                </c:pt>
                <c:pt idx="417">
                  <c:v>28.307676000000001</c:v>
                </c:pt>
                <c:pt idx="418">
                  <c:v>28.313624999999998</c:v>
                </c:pt>
                <c:pt idx="419">
                  <c:v>28.288729</c:v>
                </c:pt>
                <c:pt idx="420">
                  <c:v>28.313019000000001</c:v>
                </c:pt>
                <c:pt idx="421">
                  <c:v>28.312849</c:v>
                </c:pt>
                <c:pt idx="422">
                  <c:v>28.345078000000001</c:v>
                </c:pt>
                <c:pt idx="423">
                  <c:v>28.337129999999998</c:v>
                </c:pt>
                <c:pt idx="424">
                  <c:v>28.340285999999999</c:v>
                </c:pt>
                <c:pt idx="425">
                  <c:v>28.328555999999999</c:v>
                </c:pt>
                <c:pt idx="426">
                  <c:v>28.323678999999998</c:v>
                </c:pt>
                <c:pt idx="427">
                  <c:v>28.303867</c:v>
                </c:pt>
                <c:pt idx="428">
                  <c:v>28.309443999999999</c:v>
                </c:pt>
                <c:pt idx="429">
                  <c:v>28.305364999999998</c:v>
                </c:pt>
                <c:pt idx="430">
                  <c:v>28.292877000000001</c:v>
                </c:pt>
                <c:pt idx="431">
                  <c:v>28.291346000000001</c:v>
                </c:pt>
                <c:pt idx="432">
                  <c:v>28.278922999999999</c:v>
                </c:pt>
                <c:pt idx="433">
                  <c:v>28.257256000000002</c:v>
                </c:pt>
                <c:pt idx="434">
                  <c:v>28.260014999999999</c:v>
                </c:pt>
                <c:pt idx="435">
                  <c:v>28.253533999999998</c:v>
                </c:pt>
                <c:pt idx="436">
                  <c:v>28.260114999999999</c:v>
                </c:pt>
                <c:pt idx="437">
                  <c:v>28.289269999999998</c:v>
                </c:pt>
                <c:pt idx="438">
                  <c:v>28.305399000000001</c:v>
                </c:pt>
                <c:pt idx="439">
                  <c:v>28.310459000000002</c:v>
                </c:pt>
                <c:pt idx="440">
                  <c:v>28.321739000000001</c:v>
                </c:pt>
                <c:pt idx="441">
                  <c:v>28.305240999999999</c:v>
                </c:pt>
                <c:pt idx="442">
                  <c:v>28.288146999999999</c:v>
                </c:pt>
                <c:pt idx="443">
                  <c:v>28.271605000000001</c:v>
                </c:pt>
                <c:pt idx="444">
                  <c:v>28.270136000000001</c:v>
                </c:pt>
                <c:pt idx="445">
                  <c:v>28.244316000000001</c:v>
                </c:pt>
                <c:pt idx="446">
                  <c:v>28.258455000000001</c:v>
                </c:pt>
                <c:pt idx="447">
                  <c:v>28.245987</c:v>
                </c:pt>
                <c:pt idx="448">
                  <c:v>28.244059</c:v>
                </c:pt>
                <c:pt idx="449">
                  <c:v>28.231161</c:v>
                </c:pt>
                <c:pt idx="450">
                  <c:v>28.250319999999999</c:v>
                </c:pt>
                <c:pt idx="451">
                  <c:v>28.237729999999999</c:v>
                </c:pt>
                <c:pt idx="452">
                  <c:v>28.232433</c:v>
                </c:pt>
                <c:pt idx="453">
                  <c:v>28.229519</c:v>
                </c:pt>
                <c:pt idx="454">
                  <c:v>28.213291000000002</c:v>
                </c:pt>
                <c:pt idx="455">
                  <c:v>28.215046000000001</c:v>
                </c:pt>
                <c:pt idx="456">
                  <c:v>28.210723999999999</c:v>
                </c:pt>
                <c:pt idx="457">
                  <c:v>28.19866</c:v>
                </c:pt>
                <c:pt idx="458">
                  <c:v>28.198736</c:v>
                </c:pt>
                <c:pt idx="459">
                  <c:v>28.199310000000001</c:v>
                </c:pt>
                <c:pt idx="460">
                  <c:v>28.172156999999999</c:v>
                </c:pt>
                <c:pt idx="461">
                  <c:v>28.167256999999999</c:v>
                </c:pt>
                <c:pt idx="462">
                  <c:v>28.166036999999999</c:v>
                </c:pt>
                <c:pt idx="463">
                  <c:v>28.145025</c:v>
                </c:pt>
                <c:pt idx="464">
                  <c:v>28.143785000000001</c:v>
                </c:pt>
                <c:pt idx="465">
                  <c:v>28.147936000000001</c:v>
                </c:pt>
                <c:pt idx="466">
                  <c:v>28.126642</c:v>
                </c:pt>
                <c:pt idx="467">
                  <c:v>28.116882</c:v>
                </c:pt>
                <c:pt idx="468">
                  <c:v>28.111549</c:v>
                </c:pt>
                <c:pt idx="469">
                  <c:v>28.087423000000001</c:v>
                </c:pt>
                <c:pt idx="470">
                  <c:v>28.079998</c:v>
                </c:pt>
                <c:pt idx="471">
                  <c:v>28.08268</c:v>
                </c:pt>
                <c:pt idx="472">
                  <c:v>28.075838000000001</c:v>
                </c:pt>
                <c:pt idx="473">
                  <c:v>28.070177000000001</c:v>
                </c:pt>
                <c:pt idx="474">
                  <c:v>28.072818999999999</c:v>
                </c:pt>
                <c:pt idx="475">
                  <c:v>28.066832999999999</c:v>
                </c:pt>
                <c:pt idx="476">
                  <c:v>28.060219</c:v>
                </c:pt>
                <c:pt idx="477">
                  <c:v>28.055161999999999</c:v>
                </c:pt>
                <c:pt idx="478">
                  <c:v>28.053021999999999</c:v>
                </c:pt>
                <c:pt idx="479">
                  <c:v>28.026143999999999</c:v>
                </c:pt>
                <c:pt idx="480">
                  <c:v>28.019808000000001</c:v>
                </c:pt>
                <c:pt idx="481">
                  <c:v>27.995812999999998</c:v>
                </c:pt>
                <c:pt idx="482">
                  <c:v>27.975401000000002</c:v>
                </c:pt>
                <c:pt idx="483">
                  <c:v>27.968803000000001</c:v>
                </c:pt>
                <c:pt idx="484">
                  <c:v>27.972691000000001</c:v>
                </c:pt>
                <c:pt idx="485">
                  <c:v>27.954830000000001</c:v>
                </c:pt>
                <c:pt idx="486">
                  <c:v>27.947078999999999</c:v>
                </c:pt>
                <c:pt idx="487">
                  <c:v>27.958967000000001</c:v>
                </c:pt>
                <c:pt idx="488">
                  <c:v>27.951958000000001</c:v>
                </c:pt>
                <c:pt idx="489">
                  <c:v>27.951992000000001</c:v>
                </c:pt>
                <c:pt idx="490">
                  <c:v>27.951435</c:v>
                </c:pt>
                <c:pt idx="491">
                  <c:v>27.967413000000001</c:v>
                </c:pt>
                <c:pt idx="492">
                  <c:v>27.942461000000002</c:v>
                </c:pt>
                <c:pt idx="493">
                  <c:v>27.91996</c:v>
                </c:pt>
                <c:pt idx="494">
                  <c:v>27.890539</c:v>
                </c:pt>
                <c:pt idx="495">
                  <c:v>27.857655999999999</c:v>
                </c:pt>
                <c:pt idx="496">
                  <c:v>27.812415999999999</c:v>
                </c:pt>
                <c:pt idx="497">
                  <c:v>27.801569000000001</c:v>
                </c:pt>
                <c:pt idx="498">
                  <c:v>27.78171</c:v>
                </c:pt>
                <c:pt idx="499">
                  <c:v>27.789919000000001</c:v>
                </c:pt>
                <c:pt idx="500">
                  <c:v>27.808513999999999</c:v>
                </c:pt>
                <c:pt idx="501">
                  <c:v>27.806101000000002</c:v>
                </c:pt>
                <c:pt idx="502">
                  <c:v>27.796628999999999</c:v>
                </c:pt>
                <c:pt idx="503">
                  <c:v>27.789100999999999</c:v>
                </c:pt>
                <c:pt idx="504">
                  <c:v>27.756095999999999</c:v>
                </c:pt>
                <c:pt idx="505">
                  <c:v>27.727391999999998</c:v>
                </c:pt>
                <c:pt idx="506">
                  <c:v>27.722232999999999</c:v>
                </c:pt>
                <c:pt idx="507">
                  <c:v>27.692769999999999</c:v>
                </c:pt>
                <c:pt idx="508">
                  <c:v>27.691894999999999</c:v>
                </c:pt>
                <c:pt idx="509">
                  <c:v>27.705521000000001</c:v>
                </c:pt>
                <c:pt idx="510">
                  <c:v>27.714445000000001</c:v>
                </c:pt>
                <c:pt idx="511">
                  <c:v>27.716571999999999</c:v>
                </c:pt>
                <c:pt idx="512">
                  <c:v>27.722342000000001</c:v>
                </c:pt>
                <c:pt idx="513">
                  <c:v>27.703199000000001</c:v>
                </c:pt>
                <c:pt idx="514">
                  <c:v>27.708539999999999</c:v>
                </c:pt>
                <c:pt idx="515">
                  <c:v>27.659887000000001</c:v>
                </c:pt>
                <c:pt idx="516">
                  <c:v>27.618973</c:v>
                </c:pt>
                <c:pt idx="517">
                  <c:v>27.597401000000001</c:v>
                </c:pt>
                <c:pt idx="518">
                  <c:v>27.59346</c:v>
                </c:pt>
                <c:pt idx="519">
                  <c:v>27.592426</c:v>
                </c:pt>
                <c:pt idx="520">
                  <c:v>27.616707000000002</c:v>
                </c:pt>
                <c:pt idx="521">
                  <c:v>27.638995999999999</c:v>
                </c:pt>
                <c:pt idx="522">
                  <c:v>27.630331000000002</c:v>
                </c:pt>
                <c:pt idx="523">
                  <c:v>27.616396000000002</c:v>
                </c:pt>
                <c:pt idx="524">
                  <c:v>27.562730999999999</c:v>
                </c:pt>
                <c:pt idx="525">
                  <c:v>27.553265</c:v>
                </c:pt>
                <c:pt idx="526">
                  <c:v>27.505552000000002</c:v>
                </c:pt>
                <c:pt idx="527">
                  <c:v>27.520142</c:v>
                </c:pt>
                <c:pt idx="528">
                  <c:v>27.484400000000001</c:v>
                </c:pt>
                <c:pt idx="529">
                  <c:v>27.490442000000002</c:v>
                </c:pt>
                <c:pt idx="530">
                  <c:v>27.473117999999999</c:v>
                </c:pt>
                <c:pt idx="531">
                  <c:v>27.486483</c:v>
                </c:pt>
                <c:pt idx="532">
                  <c:v>27.440083999999999</c:v>
                </c:pt>
                <c:pt idx="533">
                  <c:v>27.428609999999999</c:v>
                </c:pt>
                <c:pt idx="534">
                  <c:v>27.384464000000001</c:v>
                </c:pt>
                <c:pt idx="535">
                  <c:v>27.350548</c:v>
                </c:pt>
                <c:pt idx="536">
                  <c:v>27.315605000000001</c:v>
                </c:pt>
                <c:pt idx="537">
                  <c:v>27.311337999999999</c:v>
                </c:pt>
                <c:pt idx="538">
                  <c:v>27.311478000000001</c:v>
                </c:pt>
                <c:pt idx="539">
                  <c:v>27.330465</c:v>
                </c:pt>
                <c:pt idx="540">
                  <c:v>27.293057999999998</c:v>
                </c:pt>
                <c:pt idx="541">
                  <c:v>27.28454</c:v>
                </c:pt>
                <c:pt idx="542">
                  <c:v>27.270676000000002</c:v>
                </c:pt>
                <c:pt idx="543">
                  <c:v>27.269960000000001</c:v>
                </c:pt>
                <c:pt idx="544">
                  <c:v>27.263556999999999</c:v>
                </c:pt>
                <c:pt idx="545">
                  <c:v>27.286553999999999</c:v>
                </c:pt>
                <c:pt idx="546">
                  <c:v>27.307859000000001</c:v>
                </c:pt>
                <c:pt idx="547">
                  <c:v>27.314160999999999</c:v>
                </c:pt>
                <c:pt idx="548">
                  <c:v>27.280956</c:v>
                </c:pt>
                <c:pt idx="549">
                  <c:v>27.286825</c:v>
                </c:pt>
                <c:pt idx="550">
                  <c:v>27.258091</c:v>
                </c:pt>
                <c:pt idx="551">
                  <c:v>27.194956000000001</c:v>
                </c:pt>
                <c:pt idx="552">
                  <c:v>27.169903000000001</c:v>
                </c:pt>
                <c:pt idx="553">
                  <c:v>27.195889000000001</c:v>
                </c:pt>
                <c:pt idx="554">
                  <c:v>27.151565999999999</c:v>
                </c:pt>
                <c:pt idx="555">
                  <c:v>27.163354999999999</c:v>
                </c:pt>
                <c:pt idx="556">
                  <c:v>27.179473999999999</c:v>
                </c:pt>
                <c:pt idx="557">
                  <c:v>27.170967000000001</c:v>
                </c:pt>
                <c:pt idx="558">
                  <c:v>27.167061</c:v>
                </c:pt>
                <c:pt idx="559">
                  <c:v>27.185917</c:v>
                </c:pt>
                <c:pt idx="560">
                  <c:v>27.09421</c:v>
                </c:pt>
                <c:pt idx="561">
                  <c:v>27.062577999999998</c:v>
                </c:pt>
                <c:pt idx="562">
                  <c:v>27.080099000000001</c:v>
                </c:pt>
                <c:pt idx="563">
                  <c:v>27.034386000000001</c:v>
                </c:pt>
                <c:pt idx="564">
                  <c:v>26.971893000000001</c:v>
                </c:pt>
                <c:pt idx="565">
                  <c:v>27.019352000000001</c:v>
                </c:pt>
                <c:pt idx="566">
                  <c:v>27.040683999999999</c:v>
                </c:pt>
                <c:pt idx="567">
                  <c:v>26.953555999999999</c:v>
                </c:pt>
                <c:pt idx="568">
                  <c:v>26.968636</c:v>
                </c:pt>
                <c:pt idx="569">
                  <c:v>26.977381000000001</c:v>
                </c:pt>
                <c:pt idx="570">
                  <c:v>26.997613999999999</c:v>
                </c:pt>
                <c:pt idx="571">
                  <c:v>27.037201</c:v>
                </c:pt>
                <c:pt idx="572">
                  <c:v>27.070160000000001</c:v>
                </c:pt>
                <c:pt idx="573">
                  <c:v>27.062080000000002</c:v>
                </c:pt>
                <c:pt idx="574">
                  <c:v>27.059422000000001</c:v>
                </c:pt>
                <c:pt idx="575">
                  <c:v>27.037106999999999</c:v>
                </c:pt>
                <c:pt idx="576">
                  <c:v>26.949686</c:v>
                </c:pt>
                <c:pt idx="577">
                  <c:v>26.863464</c:v>
                </c:pt>
                <c:pt idx="578">
                  <c:v>26.765736</c:v>
                </c:pt>
                <c:pt idx="579">
                  <c:v>26.663360999999998</c:v>
                </c:pt>
                <c:pt idx="580">
                  <c:v>26.586276999999999</c:v>
                </c:pt>
                <c:pt idx="581">
                  <c:v>26.583645000000001</c:v>
                </c:pt>
                <c:pt idx="582">
                  <c:v>26.571726000000002</c:v>
                </c:pt>
                <c:pt idx="583">
                  <c:v>26.665379999999999</c:v>
                </c:pt>
                <c:pt idx="584">
                  <c:v>26.740998999999999</c:v>
                </c:pt>
                <c:pt idx="585">
                  <c:v>26.718116999999999</c:v>
                </c:pt>
                <c:pt idx="586">
                  <c:v>26.705551</c:v>
                </c:pt>
                <c:pt idx="587">
                  <c:v>26.720835000000001</c:v>
                </c:pt>
                <c:pt idx="588">
                  <c:v>26.689668999999999</c:v>
                </c:pt>
                <c:pt idx="589">
                  <c:v>26.684906000000002</c:v>
                </c:pt>
                <c:pt idx="590">
                  <c:v>26.703403000000002</c:v>
                </c:pt>
                <c:pt idx="591">
                  <c:v>26.669319000000002</c:v>
                </c:pt>
                <c:pt idx="592">
                  <c:v>26.701946</c:v>
                </c:pt>
                <c:pt idx="593">
                  <c:v>26.671291</c:v>
                </c:pt>
                <c:pt idx="594">
                  <c:v>26.625574</c:v>
                </c:pt>
                <c:pt idx="595">
                  <c:v>26.609369000000001</c:v>
                </c:pt>
                <c:pt idx="596">
                  <c:v>26.631615</c:v>
                </c:pt>
                <c:pt idx="597">
                  <c:v>26.567667</c:v>
                </c:pt>
                <c:pt idx="598">
                  <c:v>26.584890000000001</c:v>
                </c:pt>
                <c:pt idx="599">
                  <c:v>26.6127</c:v>
                </c:pt>
                <c:pt idx="600">
                  <c:v>26.646515000000001</c:v>
                </c:pt>
                <c:pt idx="601">
                  <c:v>26.655258</c:v>
                </c:pt>
                <c:pt idx="602">
                  <c:v>26.640739</c:v>
                </c:pt>
                <c:pt idx="603">
                  <c:v>26.622136999999999</c:v>
                </c:pt>
                <c:pt idx="604">
                  <c:v>26.601815999999999</c:v>
                </c:pt>
                <c:pt idx="605">
                  <c:v>26.552569999999999</c:v>
                </c:pt>
                <c:pt idx="606">
                  <c:v>26.499472000000001</c:v>
                </c:pt>
                <c:pt idx="607">
                  <c:v>26.492820999999999</c:v>
                </c:pt>
                <c:pt idx="608">
                  <c:v>26.487836999999999</c:v>
                </c:pt>
                <c:pt idx="609">
                  <c:v>26.448474999999998</c:v>
                </c:pt>
                <c:pt idx="610">
                  <c:v>26.420815000000001</c:v>
                </c:pt>
                <c:pt idx="611">
                  <c:v>26.418700999999999</c:v>
                </c:pt>
                <c:pt idx="612">
                  <c:v>26.383151999999999</c:v>
                </c:pt>
                <c:pt idx="613">
                  <c:v>26.356847999999999</c:v>
                </c:pt>
                <c:pt idx="614">
                  <c:v>26.353659</c:v>
                </c:pt>
                <c:pt idx="615">
                  <c:v>26.347176000000001</c:v>
                </c:pt>
                <c:pt idx="616">
                  <c:v>26.344985999999999</c:v>
                </c:pt>
                <c:pt idx="617">
                  <c:v>26.322787999999999</c:v>
                </c:pt>
                <c:pt idx="618">
                  <c:v>26.299472999999999</c:v>
                </c:pt>
                <c:pt idx="619">
                  <c:v>26.255592</c:v>
                </c:pt>
                <c:pt idx="620">
                  <c:v>26.247135</c:v>
                </c:pt>
                <c:pt idx="621">
                  <c:v>26.228016</c:v>
                </c:pt>
                <c:pt idx="622">
                  <c:v>26.287883999999998</c:v>
                </c:pt>
                <c:pt idx="623">
                  <c:v>26.291656</c:v>
                </c:pt>
                <c:pt idx="624">
                  <c:v>26.374638000000001</c:v>
                </c:pt>
                <c:pt idx="625">
                  <c:v>26.328151999999999</c:v>
                </c:pt>
                <c:pt idx="626">
                  <c:v>26.316690000000001</c:v>
                </c:pt>
                <c:pt idx="627">
                  <c:v>26.280659</c:v>
                </c:pt>
                <c:pt idx="628">
                  <c:v>26.230608</c:v>
                </c:pt>
                <c:pt idx="629">
                  <c:v>26.159378</c:v>
                </c:pt>
                <c:pt idx="630">
                  <c:v>26.183001000000001</c:v>
                </c:pt>
                <c:pt idx="631">
                  <c:v>26.141525000000001</c:v>
                </c:pt>
                <c:pt idx="632">
                  <c:v>26.119541000000002</c:v>
                </c:pt>
                <c:pt idx="633">
                  <c:v>26.122107</c:v>
                </c:pt>
                <c:pt idx="634">
                  <c:v>26.111844999999999</c:v>
                </c:pt>
                <c:pt idx="635">
                  <c:v>26.034600999999999</c:v>
                </c:pt>
                <c:pt idx="636">
                  <c:v>26.026907000000001</c:v>
                </c:pt>
                <c:pt idx="637">
                  <c:v>26.022091</c:v>
                </c:pt>
                <c:pt idx="638">
                  <c:v>26.019691000000002</c:v>
                </c:pt>
                <c:pt idx="639">
                  <c:v>26.015761999999999</c:v>
                </c:pt>
                <c:pt idx="640">
                  <c:v>26.031632999999999</c:v>
                </c:pt>
                <c:pt idx="641">
                  <c:v>26.015194000000001</c:v>
                </c:pt>
                <c:pt idx="642">
                  <c:v>26.007200000000001</c:v>
                </c:pt>
                <c:pt idx="643">
                  <c:v>25.987677000000001</c:v>
                </c:pt>
                <c:pt idx="644">
                  <c:v>25.951719000000001</c:v>
                </c:pt>
                <c:pt idx="645">
                  <c:v>25.967514000000001</c:v>
                </c:pt>
                <c:pt idx="646">
                  <c:v>25.978838</c:v>
                </c:pt>
                <c:pt idx="647">
                  <c:v>25.959182999999999</c:v>
                </c:pt>
                <c:pt idx="648">
                  <c:v>25.954364999999999</c:v>
                </c:pt>
                <c:pt idx="649">
                  <c:v>25.956113999999999</c:v>
                </c:pt>
                <c:pt idx="650">
                  <c:v>25.970177</c:v>
                </c:pt>
                <c:pt idx="651">
                  <c:v>25.973147999999998</c:v>
                </c:pt>
                <c:pt idx="652">
                  <c:v>25.979407999999999</c:v>
                </c:pt>
                <c:pt idx="653">
                  <c:v>25.951499999999999</c:v>
                </c:pt>
                <c:pt idx="654">
                  <c:v>25.921742999999999</c:v>
                </c:pt>
                <c:pt idx="655">
                  <c:v>25.885176000000001</c:v>
                </c:pt>
                <c:pt idx="656">
                  <c:v>25.874399</c:v>
                </c:pt>
                <c:pt idx="657">
                  <c:v>25.828396000000001</c:v>
                </c:pt>
                <c:pt idx="658">
                  <c:v>25.833348999999998</c:v>
                </c:pt>
                <c:pt idx="659">
                  <c:v>25.831135</c:v>
                </c:pt>
                <c:pt idx="660">
                  <c:v>25.820135000000001</c:v>
                </c:pt>
                <c:pt idx="661">
                  <c:v>25.767226999999998</c:v>
                </c:pt>
                <c:pt idx="662">
                  <c:v>25.743244000000001</c:v>
                </c:pt>
                <c:pt idx="663">
                  <c:v>25.728093999999999</c:v>
                </c:pt>
                <c:pt idx="664">
                  <c:v>25.688381</c:v>
                </c:pt>
                <c:pt idx="665">
                  <c:v>25.676780999999998</c:v>
                </c:pt>
                <c:pt idx="666">
                  <c:v>25.694901999999999</c:v>
                </c:pt>
                <c:pt idx="667">
                  <c:v>25.714511999999999</c:v>
                </c:pt>
                <c:pt idx="668">
                  <c:v>25.724264000000002</c:v>
                </c:pt>
                <c:pt idx="669">
                  <c:v>25.739685000000001</c:v>
                </c:pt>
                <c:pt idx="670">
                  <c:v>25.665154999999999</c:v>
                </c:pt>
                <c:pt idx="671">
                  <c:v>25.644235999999999</c:v>
                </c:pt>
                <c:pt idx="672">
                  <c:v>25.591953</c:v>
                </c:pt>
                <c:pt idx="673">
                  <c:v>25.541111000000001</c:v>
                </c:pt>
                <c:pt idx="674">
                  <c:v>25.544504</c:v>
                </c:pt>
                <c:pt idx="675">
                  <c:v>25.583178</c:v>
                </c:pt>
                <c:pt idx="676">
                  <c:v>25.562321000000001</c:v>
                </c:pt>
                <c:pt idx="677">
                  <c:v>25.595310000000001</c:v>
                </c:pt>
                <c:pt idx="678">
                  <c:v>25.596741000000002</c:v>
                </c:pt>
                <c:pt idx="679">
                  <c:v>25.57452</c:v>
                </c:pt>
                <c:pt idx="680">
                  <c:v>25.538309000000002</c:v>
                </c:pt>
                <c:pt idx="681">
                  <c:v>25.551161</c:v>
                </c:pt>
                <c:pt idx="682">
                  <c:v>25.557953000000001</c:v>
                </c:pt>
                <c:pt idx="683">
                  <c:v>25.547212999999999</c:v>
                </c:pt>
                <c:pt idx="684">
                  <c:v>25.539411999999999</c:v>
                </c:pt>
                <c:pt idx="685">
                  <c:v>25.547132000000001</c:v>
                </c:pt>
                <c:pt idx="686">
                  <c:v>25.519234000000001</c:v>
                </c:pt>
                <c:pt idx="687">
                  <c:v>25.446835</c:v>
                </c:pt>
                <c:pt idx="688">
                  <c:v>25.418206999999999</c:v>
                </c:pt>
                <c:pt idx="689">
                  <c:v>25.408144</c:v>
                </c:pt>
                <c:pt idx="690">
                  <c:v>25.417635000000001</c:v>
                </c:pt>
                <c:pt idx="691">
                  <c:v>25.398281000000001</c:v>
                </c:pt>
                <c:pt idx="692">
                  <c:v>25.427365999999999</c:v>
                </c:pt>
                <c:pt idx="693">
                  <c:v>25.436602000000001</c:v>
                </c:pt>
                <c:pt idx="694">
                  <c:v>25.418296999999999</c:v>
                </c:pt>
                <c:pt idx="695">
                  <c:v>25.400248000000001</c:v>
                </c:pt>
                <c:pt idx="696">
                  <c:v>25.397134999999999</c:v>
                </c:pt>
                <c:pt idx="697">
                  <c:v>25.356562</c:v>
                </c:pt>
                <c:pt idx="698">
                  <c:v>25.306341</c:v>
                </c:pt>
                <c:pt idx="699">
                  <c:v>25.268336999999999</c:v>
                </c:pt>
                <c:pt idx="700">
                  <c:v>25.233599000000002</c:v>
                </c:pt>
                <c:pt idx="701">
                  <c:v>25.189917000000001</c:v>
                </c:pt>
                <c:pt idx="702">
                  <c:v>25.150023000000001</c:v>
                </c:pt>
                <c:pt idx="703">
                  <c:v>25.214957999999999</c:v>
                </c:pt>
                <c:pt idx="704">
                  <c:v>25.240662</c:v>
                </c:pt>
                <c:pt idx="705">
                  <c:v>25.233108999999999</c:v>
                </c:pt>
                <c:pt idx="706">
                  <c:v>25.264759000000002</c:v>
                </c:pt>
                <c:pt idx="707">
                  <c:v>25.302416000000001</c:v>
                </c:pt>
                <c:pt idx="708">
                  <c:v>25.243003999999999</c:v>
                </c:pt>
                <c:pt idx="709">
                  <c:v>25.214663999999999</c:v>
                </c:pt>
                <c:pt idx="710">
                  <c:v>25.187982999999999</c:v>
                </c:pt>
                <c:pt idx="711">
                  <c:v>25.188556999999999</c:v>
                </c:pt>
                <c:pt idx="712">
                  <c:v>25.168296999999999</c:v>
                </c:pt>
                <c:pt idx="713">
                  <c:v>25.142775</c:v>
                </c:pt>
                <c:pt idx="714">
                  <c:v>25.1465</c:v>
                </c:pt>
                <c:pt idx="715">
                  <c:v>25.156254000000001</c:v>
                </c:pt>
                <c:pt idx="716">
                  <c:v>25.145251999999999</c:v>
                </c:pt>
                <c:pt idx="717">
                  <c:v>25.146570000000001</c:v>
                </c:pt>
                <c:pt idx="718">
                  <c:v>25.161892000000002</c:v>
                </c:pt>
                <c:pt idx="719">
                  <c:v>25.162915999999999</c:v>
                </c:pt>
                <c:pt idx="720">
                  <c:v>25.191195</c:v>
                </c:pt>
                <c:pt idx="721">
                  <c:v>25.151712</c:v>
                </c:pt>
                <c:pt idx="722">
                  <c:v>25.150082000000001</c:v>
                </c:pt>
                <c:pt idx="723">
                  <c:v>25.150518000000002</c:v>
                </c:pt>
                <c:pt idx="724">
                  <c:v>25.110375999999999</c:v>
                </c:pt>
                <c:pt idx="725">
                  <c:v>25.04402</c:v>
                </c:pt>
                <c:pt idx="726">
                  <c:v>25.061523000000001</c:v>
                </c:pt>
                <c:pt idx="727">
                  <c:v>25.035392999999999</c:v>
                </c:pt>
                <c:pt idx="728">
                  <c:v>25.022600000000001</c:v>
                </c:pt>
                <c:pt idx="729">
                  <c:v>25.036026</c:v>
                </c:pt>
                <c:pt idx="730">
                  <c:v>25.070786999999999</c:v>
                </c:pt>
                <c:pt idx="731">
                  <c:v>25.081703000000001</c:v>
                </c:pt>
                <c:pt idx="732">
                  <c:v>25.096512000000001</c:v>
                </c:pt>
                <c:pt idx="733">
                  <c:v>25.110448999999999</c:v>
                </c:pt>
                <c:pt idx="734">
                  <c:v>25.119509000000001</c:v>
                </c:pt>
                <c:pt idx="735">
                  <c:v>25.099378999999999</c:v>
                </c:pt>
                <c:pt idx="736">
                  <c:v>25.090004</c:v>
                </c:pt>
                <c:pt idx="737">
                  <c:v>25.090921000000002</c:v>
                </c:pt>
                <c:pt idx="738">
                  <c:v>25.082045000000001</c:v>
                </c:pt>
                <c:pt idx="739">
                  <c:v>25.068794</c:v>
                </c:pt>
                <c:pt idx="740">
                  <c:v>25.097339999999999</c:v>
                </c:pt>
                <c:pt idx="741">
                  <c:v>25.070412000000001</c:v>
                </c:pt>
                <c:pt idx="742">
                  <c:v>25.036702999999999</c:v>
                </c:pt>
                <c:pt idx="743">
                  <c:v>25.027704</c:v>
                </c:pt>
                <c:pt idx="744">
                  <c:v>24.982026999999999</c:v>
                </c:pt>
                <c:pt idx="745">
                  <c:v>24.957895000000001</c:v>
                </c:pt>
                <c:pt idx="746">
                  <c:v>24.900556999999999</c:v>
                </c:pt>
                <c:pt idx="747">
                  <c:v>24.903454</c:v>
                </c:pt>
                <c:pt idx="748">
                  <c:v>24.880136</c:v>
                </c:pt>
                <c:pt idx="749">
                  <c:v>24.877241000000001</c:v>
                </c:pt>
                <c:pt idx="750">
                  <c:v>24.863752000000002</c:v>
                </c:pt>
                <c:pt idx="751">
                  <c:v>24.910993999999999</c:v>
                </c:pt>
                <c:pt idx="752">
                  <c:v>24.919794</c:v>
                </c:pt>
                <c:pt idx="753">
                  <c:v>24.919395000000002</c:v>
                </c:pt>
                <c:pt idx="754">
                  <c:v>24.953291</c:v>
                </c:pt>
                <c:pt idx="755">
                  <c:v>24.934296</c:v>
                </c:pt>
                <c:pt idx="756">
                  <c:v>24.917808999999998</c:v>
                </c:pt>
                <c:pt idx="757">
                  <c:v>24.912244999999999</c:v>
                </c:pt>
                <c:pt idx="758">
                  <c:v>24.906199000000001</c:v>
                </c:pt>
                <c:pt idx="759">
                  <c:v>24.882840999999999</c:v>
                </c:pt>
                <c:pt idx="760">
                  <c:v>24.876743000000001</c:v>
                </c:pt>
                <c:pt idx="761">
                  <c:v>24.870550000000001</c:v>
                </c:pt>
                <c:pt idx="762">
                  <c:v>24.874914</c:v>
                </c:pt>
                <c:pt idx="763">
                  <c:v>24.827514999999998</c:v>
                </c:pt>
                <c:pt idx="764">
                  <c:v>24.828292999999999</c:v>
                </c:pt>
                <c:pt idx="765">
                  <c:v>24.834085000000002</c:v>
                </c:pt>
                <c:pt idx="766">
                  <c:v>24.842655000000001</c:v>
                </c:pt>
                <c:pt idx="767">
                  <c:v>24.821335000000001</c:v>
                </c:pt>
                <c:pt idx="768">
                  <c:v>24.887671000000001</c:v>
                </c:pt>
                <c:pt idx="769">
                  <c:v>24.883295</c:v>
                </c:pt>
                <c:pt idx="770">
                  <c:v>24.880915000000002</c:v>
                </c:pt>
                <c:pt idx="771">
                  <c:v>24.879505000000002</c:v>
                </c:pt>
                <c:pt idx="772">
                  <c:v>24.898388000000001</c:v>
                </c:pt>
                <c:pt idx="773">
                  <c:v>24.867816999999999</c:v>
                </c:pt>
                <c:pt idx="774">
                  <c:v>24.864445</c:v>
                </c:pt>
                <c:pt idx="775">
                  <c:v>24.84094</c:v>
                </c:pt>
                <c:pt idx="776">
                  <c:v>24.828704999999999</c:v>
                </c:pt>
                <c:pt idx="777">
                  <c:v>24.805237000000002</c:v>
                </c:pt>
                <c:pt idx="778">
                  <c:v>24.780177999999999</c:v>
                </c:pt>
                <c:pt idx="779">
                  <c:v>24.805088000000001</c:v>
                </c:pt>
                <c:pt idx="780">
                  <c:v>24.817869000000002</c:v>
                </c:pt>
                <c:pt idx="781">
                  <c:v>24.823801</c:v>
                </c:pt>
                <c:pt idx="782">
                  <c:v>24.823473</c:v>
                </c:pt>
                <c:pt idx="783">
                  <c:v>24.827674999999999</c:v>
                </c:pt>
                <c:pt idx="784">
                  <c:v>24.831582999999998</c:v>
                </c:pt>
                <c:pt idx="785">
                  <c:v>24.848230000000001</c:v>
                </c:pt>
                <c:pt idx="786">
                  <c:v>24.832750000000001</c:v>
                </c:pt>
                <c:pt idx="787">
                  <c:v>24.829930999999998</c:v>
                </c:pt>
                <c:pt idx="788">
                  <c:v>24.855568000000002</c:v>
                </c:pt>
                <c:pt idx="789">
                  <c:v>24.836321000000002</c:v>
                </c:pt>
                <c:pt idx="790">
                  <c:v>24.820969000000002</c:v>
                </c:pt>
                <c:pt idx="791">
                  <c:v>24.838017000000001</c:v>
                </c:pt>
                <c:pt idx="792">
                  <c:v>24.844076000000001</c:v>
                </c:pt>
                <c:pt idx="793">
                  <c:v>24.841194000000002</c:v>
                </c:pt>
                <c:pt idx="794">
                  <c:v>24.821003000000001</c:v>
                </c:pt>
                <c:pt idx="795">
                  <c:v>24.853232999999999</c:v>
                </c:pt>
                <c:pt idx="796">
                  <c:v>24.888866</c:v>
                </c:pt>
                <c:pt idx="797">
                  <c:v>24.874388</c:v>
                </c:pt>
                <c:pt idx="798">
                  <c:v>24.855968000000001</c:v>
                </c:pt>
                <c:pt idx="799">
                  <c:v>24.906237000000001</c:v>
                </c:pt>
                <c:pt idx="800">
                  <c:v>24.867761999999999</c:v>
                </c:pt>
                <c:pt idx="801">
                  <c:v>24.847942</c:v>
                </c:pt>
                <c:pt idx="802">
                  <c:v>24.866705</c:v>
                </c:pt>
                <c:pt idx="803">
                  <c:v>24.885681000000002</c:v>
                </c:pt>
                <c:pt idx="804">
                  <c:v>24.862604000000001</c:v>
                </c:pt>
                <c:pt idx="805">
                  <c:v>24.883476000000002</c:v>
                </c:pt>
                <c:pt idx="806">
                  <c:v>24.900621000000001</c:v>
                </c:pt>
                <c:pt idx="807">
                  <c:v>24.897628999999998</c:v>
                </c:pt>
                <c:pt idx="808">
                  <c:v>24.932227999999999</c:v>
                </c:pt>
                <c:pt idx="809">
                  <c:v>24.960377000000001</c:v>
                </c:pt>
                <c:pt idx="810">
                  <c:v>24.966749</c:v>
                </c:pt>
                <c:pt idx="811">
                  <c:v>24.923883</c:v>
                </c:pt>
                <c:pt idx="812">
                  <c:v>24.919041</c:v>
                </c:pt>
                <c:pt idx="813">
                  <c:v>24.891317000000001</c:v>
                </c:pt>
                <c:pt idx="814">
                  <c:v>24.865317999999998</c:v>
                </c:pt>
                <c:pt idx="815">
                  <c:v>24.863485000000001</c:v>
                </c:pt>
                <c:pt idx="816">
                  <c:v>24.909376000000002</c:v>
                </c:pt>
                <c:pt idx="817">
                  <c:v>24.919551999999999</c:v>
                </c:pt>
                <c:pt idx="818">
                  <c:v>24.915576999999999</c:v>
                </c:pt>
                <c:pt idx="819">
                  <c:v>24.972389</c:v>
                </c:pt>
                <c:pt idx="820">
                  <c:v>24.985039</c:v>
                </c:pt>
                <c:pt idx="821">
                  <c:v>24.992011999999999</c:v>
                </c:pt>
                <c:pt idx="822">
                  <c:v>25.022255000000001</c:v>
                </c:pt>
                <c:pt idx="823">
                  <c:v>25.076174000000002</c:v>
                </c:pt>
                <c:pt idx="824">
                  <c:v>25.015930000000001</c:v>
                </c:pt>
                <c:pt idx="825">
                  <c:v>25.024065</c:v>
                </c:pt>
                <c:pt idx="826">
                  <c:v>25.04777</c:v>
                </c:pt>
                <c:pt idx="827">
                  <c:v>25.058895</c:v>
                </c:pt>
                <c:pt idx="828">
                  <c:v>25.079453000000001</c:v>
                </c:pt>
                <c:pt idx="829">
                  <c:v>25.120787</c:v>
                </c:pt>
                <c:pt idx="830">
                  <c:v>25.160938000000002</c:v>
                </c:pt>
                <c:pt idx="831">
                  <c:v>25.133344999999998</c:v>
                </c:pt>
                <c:pt idx="832">
                  <c:v>25.150462999999998</c:v>
                </c:pt>
                <c:pt idx="833">
                  <c:v>25.152925</c:v>
                </c:pt>
                <c:pt idx="834">
                  <c:v>25.168265999999999</c:v>
                </c:pt>
                <c:pt idx="835">
                  <c:v>25.163209999999999</c:v>
                </c:pt>
                <c:pt idx="836">
                  <c:v>25.20928</c:v>
                </c:pt>
                <c:pt idx="837">
                  <c:v>25.230353999999998</c:v>
                </c:pt>
                <c:pt idx="838">
                  <c:v>25.251511000000001</c:v>
                </c:pt>
                <c:pt idx="839">
                  <c:v>25.299762999999999</c:v>
                </c:pt>
                <c:pt idx="840">
                  <c:v>25.377205</c:v>
                </c:pt>
                <c:pt idx="841">
                  <c:v>25.375101000000001</c:v>
                </c:pt>
                <c:pt idx="842">
                  <c:v>25.382380000000001</c:v>
                </c:pt>
                <c:pt idx="843">
                  <c:v>25.399028999999999</c:v>
                </c:pt>
                <c:pt idx="844">
                  <c:v>25.422008999999999</c:v>
                </c:pt>
                <c:pt idx="845">
                  <c:v>25.381558999999999</c:v>
                </c:pt>
                <c:pt idx="846">
                  <c:v>25.457408999999998</c:v>
                </c:pt>
                <c:pt idx="847">
                  <c:v>25.479514999999999</c:v>
                </c:pt>
                <c:pt idx="848">
                  <c:v>25.508071999999999</c:v>
                </c:pt>
                <c:pt idx="849">
                  <c:v>25.511423000000001</c:v>
                </c:pt>
                <c:pt idx="850">
                  <c:v>25.537167</c:v>
                </c:pt>
                <c:pt idx="851">
                  <c:v>25.531320999999998</c:v>
                </c:pt>
                <c:pt idx="852">
                  <c:v>25.560364</c:v>
                </c:pt>
                <c:pt idx="853">
                  <c:v>25.563818000000001</c:v>
                </c:pt>
                <c:pt idx="854">
                  <c:v>25.609734</c:v>
                </c:pt>
                <c:pt idx="855">
                  <c:v>25.678602000000001</c:v>
                </c:pt>
                <c:pt idx="856">
                  <c:v>25.726075999999999</c:v>
                </c:pt>
                <c:pt idx="857">
                  <c:v>25.751298999999999</c:v>
                </c:pt>
                <c:pt idx="858">
                  <c:v>25.806286</c:v>
                </c:pt>
                <c:pt idx="859">
                  <c:v>25.817077999999999</c:v>
                </c:pt>
                <c:pt idx="860">
                  <c:v>25.845065999999999</c:v>
                </c:pt>
                <c:pt idx="861">
                  <c:v>25.854818000000002</c:v>
                </c:pt>
                <c:pt idx="862">
                  <c:v>25.872311</c:v>
                </c:pt>
                <c:pt idx="863">
                  <c:v>25.896929</c:v>
                </c:pt>
                <c:pt idx="864">
                  <c:v>25.941509</c:v>
                </c:pt>
                <c:pt idx="865">
                  <c:v>25.967593999999998</c:v>
                </c:pt>
                <c:pt idx="866">
                  <c:v>25.968713999999999</c:v>
                </c:pt>
                <c:pt idx="867">
                  <c:v>26.005884000000002</c:v>
                </c:pt>
                <c:pt idx="868">
                  <c:v>26.009922</c:v>
                </c:pt>
                <c:pt idx="869">
                  <c:v>26.011445999999999</c:v>
                </c:pt>
                <c:pt idx="870">
                  <c:v>26.046458999999999</c:v>
                </c:pt>
                <c:pt idx="871">
                  <c:v>26.105291000000001</c:v>
                </c:pt>
                <c:pt idx="872">
                  <c:v>26.178000999999998</c:v>
                </c:pt>
                <c:pt idx="873">
                  <c:v>26.223869000000001</c:v>
                </c:pt>
                <c:pt idx="874">
                  <c:v>26.281555000000001</c:v>
                </c:pt>
                <c:pt idx="875">
                  <c:v>26.308615</c:v>
                </c:pt>
                <c:pt idx="876">
                  <c:v>26.319654</c:v>
                </c:pt>
                <c:pt idx="877">
                  <c:v>26.332260000000002</c:v>
                </c:pt>
                <c:pt idx="878">
                  <c:v>26.388318999999999</c:v>
                </c:pt>
                <c:pt idx="879">
                  <c:v>26.424318</c:v>
                </c:pt>
                <c:pt idx="880">
                  <c:v>26.472458</c:v>
                </c:pt>
                <c:pt idx="881">
                  <c:v>26.523727000000001</c:v>
                </c:pt>
                <c:pt idx="882">
                  <c:v>26.603224000000001</c:v>
                </c:pt>
                <c:pt idx="883">
                  <c:v>26.644383999999999</c:v>
                </c:pt>
                <c:pt idx="884">
                  <c:v>26.702665</c:v>
                </c:pt>
                <c:pt idx="885">
                  <c:v>26.714480999999999</c:v>
                </c:pt>
                <c:pt idx="886">
                  <c:v>26.771394999999998</c:v>
                </c:pt>
                <c:pt idx="887">
                  <c:v>26.741454999999998</c:v>
                </c:pt>
                <c:pt idx="888">
                  <c:v>26.73724</c:v>
                </c:pt>
                <c:pt idx="889">
                  <c:v>26.750975</c:v>
                </c:pt>
                <c:pt idx="890">
                  <c:v>26.787427999999998</c:v>
                </c:pt>
                <c:pt idx="891">
                  <c:v>26.836395</c:v>
                </c:pt>
                <c:pt idx="892">
                  <c:v>26.896256999999999</c:v>
                </c:pt>
                <c:pt idx="893">
                  <c:v>26.976671</c:v>
                </c:pt>
                <c:pt idx="894">
                  <c:v>27.043516</c:v>
                </c:pt>
                <c:pt idx="895">
                  <c:v>27.057848</c:v>
                </c:pt>
                <c:pt idx="896">
                  <c:v>27.086791999999999</c:v>
                </c:pt>
                <c:pt idx="897">
                  <c:v>27.144295</c:v>
                </c:pt>
                <c:pt idx="898">
                  <c:v>27.154264000000001</c:v>
                </c:pt>
                <c:pt idx="899">
                  <c:v>27.158503</c:v>
                </c:pt>
                <c:pt idx="900">
                  <c:v>27.228950999999999</c:v>
                </c:pt>
                <c:pt idx="901">
                  <c:v>27.254346999999999</c:v>
                </c:pt>
                <c:pt idx="902">
                  <c:v>27.262550000000001</c:v>
                </c:pt>
                <c:pt idx="903">
                  <c:v>27.321859</c:v>
                </c:pt>
                <c:pt idx="904">
                  <c:v>27.36347</c:v>
                </c:pt>
                <c:pt idx="905">
                  <c:v>27.356081</c:v>
                </c:pt>
                <c:pt idx="906">
                  <c:v>27.392545999999999</c:v>
                </c:pt>
                <c:pt idx="907">
                  <c:v>27.438915000000001</c:v>
                </c:pt>
                <c:pt idx="908">
                  <c:v>27.476047999999999</c:v>
                </c:pt>
                <c:pt idx="909">
                  <c:v>27.475194999999999</c:v>
                </c:pt>
                <c:pt idx="910">
                  <c:v>27.538979999999999</c:v>
                </c:pt>
                <c:pt idx="911">
                  <c:v>27.564565999999999</c:v>
                </c:pt>
                <c:pt idx="912">
                  <c:v>27.583662</c:v>
                </c:pt>
                <c:pt idx="913">
                  <c:v>27.581495</c:v>
                </c:pt>
                <c:pt idx="914">
                  <c:v>27.661847999999999</c:v>
                </c:pt>
                <c:pt idx="915">
                  <c:v>27.727734000000002</c:v>
                </c:pt>
                <c:pt idx="916">
                  <c:v>27.788809000000001</c:v>
                </c:pt>
                <c:pt idx="917">
                  <c:v>27.826934999999999</c:v>
                </c:pt>
                <c:pt idx="918">
                  <c:v>27.90136</c:v>
                </c:pt>
                <c:pt idx="919">
                  <c:v>27.936333000000001</c:v>
                </c:pt>
                <c:pt idx="920">
                  <c:v>27.973419</c:v>
                </c:pt>
                <c:pt idx="921">
                  <c:v>27.987093000000002</c:v>
                </c:pt>
                <c:pt idx="922">
                  <c:v>28.034019000000001</c:v>
                </c:pt>
                <c:pt idx="923">
                  <c:v>28.033038999999999</c:v>
                </c:pt>
                <c:pt idx="924">
                  <c:v>28.057718000000001</c:v>
                </c:pt>
                <c:pt idx="925">
                  <c:v>28.086417999999998</c:v>
                </c:pt>
                <c:pt idx="926">
                  <c:v>28.169053999999999</c:v>
                </c:pt>
                <c:pt idx="927">
                  <c:v>28.235772999999998</c:v>
                </c:pt>
                <c:pt idx="928">
                  <c:v>28.301051999999999</c:v>
                </c:pt>
                <c:pt idx="929">
                  <c:v>28.378830000000001</c:v>
                </c:pt>
                <c:pt idx="930">
                  <c:v>28.433239</c:v>
                </c:pt>
                <c:pt idx="931">
                  <c:v>28.464348000000001</c:v>
                </c:pt>
                <c:pt idx="932">
                  <c:v>28.493341000000001</c:v>
                </c:pt>
                <c:pt idx="933">
                  <c:v>28.542446000000002</c:v>
                </c:pt>
                <c:pt idx="934">
                  <c:v>28.535055</c:v>
                </c:pt>
                <c:pt idx="935">
                  <c:v>28.533187999999999</c:v>
                </c:pt>
                <c:pt idx="936">
                  <c:v>28.552282000000002</c:v>
                </c:pt>
                <c:pt idx="937">
                  <c:v>28.552147000000001</c:v>
                </c:pt>
                <c:pt idx="938">
                  <c:v>28.633960999999999</c:v>
                </c:pt>
                <c:pt idx="939">
                  <c:v>28.699781000000002</c:v>
                </c:pt>
                <c:pt idx="940">
                  <c:v>28.759371000000002</c:v>
                </c:pt>
                <c:pt idx="941">
                  <c:v>28.842258000000001</c:v>
                </c:pt>
                <c:pt idx="942">
                  <c:v>28.914494999999999</c:v>
                </c:pt>
                <c:pt idx="943">
                  <c:v>28.878246000000001</c:v>
                </c:pt>
                <c:pt idx="944">
                  <c:v>28.927983999999999</c:v>
                </c:pt>
                <c:pt idx="945">
                  <c:v>28.981728</c:v>
                </c:pt>
                <c:pt idx="946">
                  <c:v>28.933060000000001</c:v>
                </c:pt>
                <c:pt idx="947">
                  <c:v>28.961834</c:v>
                </c:pt>
                <c:pt idx="948">
                  <c:v>29.044661999999999</c:v>
                </c:pt>
                <c:pt idx="949">
                  <c:v>29.067831000000002</c:v>
                </c:pt>
                <c:pt idx="950">
                  <c:v>29.133603999999998</c:v>
                </c:pt>
                <c:pt idx="951">
                  <c:v>29.199031999999999</c:v>
                </c:pt>
                <c:pt idx="952">
                  <c:v>29.294623999999999</c:v>
                </c:pt>
                <c:pt idx="953">
                  <c:v>29.322168000000001</c:v>
                </c:pt>
                <c:pt idx="954">
                  <c:v>29.390872999999999</c:v>
                </c:pt>
                <c:pt idx="955">
                  <c:v>29.408321000000001</c:v>
                </c:pt>
                <c:pt idx="956">
                  <c:v>29.488614999999999</c:v>
                </c:pt>
                <c:pt idx="957">
                  <c:v>29.511482000000001</c:v>
                </c:pt>
                <c:pt idx="958">
                  <c:v>29.576784</c:v>
                </c:pt>
                <c:pt idx="959">
                  <c:v>29.570751000000001</c:v>
                </c:pt>
                <c:pt idx="960">
                  <c:v>29.582713999999999</c:v>
                </c:pt>
                <c:pt idx="961">
                  <c:v>29.611673</c:v>
                </c:pt>
                <c:pt idx="962">
                  <c:v>29.637395999999999</c:v>
                </c:pt>
                <c:pt idx="963">
                  <c:v>29.675179</c:v>
                </c:pt>
                <c:pt idx="964">
                  <c:v>29.786816000000002</c:v>
                </c:pt>
                <c:pt idx="965">
                  <c:v>29.814776999999999</c:v>
                </c:pt>
                <c:pt idx="966">
                  <c:v>29.882366000000001</c:v>
                </c:pt>
                <c:pt idx="967">
                  <c:v>29.913799000000001</c:v>
                </c:pt>
                <c:pt idx="968">
                  <c:v>29.914797</c:v>
                </c:pt>
                <c:pt idx="969">
                  <c:v>29.919084999999999</c:v>
                </c:pt>
                <c:pt idx="970">
                  <c:v>29.963232000000001</c:v>
                </c:pt>
                <c:pt idx="971">
                  <c:v>29.989664000000001</c:v>
                </c:pt>
                <c:pt idx="972">
                  <c:v>30.050236000000002</c:v>
                </c:pt>
                <c:pt idx="973">
                  <c:v>30.135462</c:v>
                </c:pt>
                <c:pt idx="974">
                  <c:v>30.205998999999998</c:v>
                </c:pt>
                <c:pt idx="975">
                  <c:v>30.285677</c:v>
                </c:pt>
                <c:pt idx="976">
                  <c:v>30.312615999999998</c:v>
                </c:pt>
                <c:pt idx="977">
                  <c:v>30.314646</c:v>
                </c:pt>
                <c:pt idx="978">
                  <c:v>30.345874999999999</c:v>
                </c:pt>
                <c:pt idx="979">
                  <c:v>30.359788999999999</c:v>
                </c:pt>
                <c:pt idx="980">
                  <c:v>30.412378</c:v>
                </c:pt>
                <c:pt idx="981">
                  <c:v>30.422819</c:v>
                </c:pt>
                <c:pt idx="982">
                  <c:v>30.517647</c:v>
                </c:pt>
                <c:pt idx="983">
                  <c:v>30.565815000000001</c:v>
                </c:pt>
                <c:pt idx="984">
                  <c:v>30.619275999999999</c:v>
                </c:pt>
                <c:pt idx="985">
                  <c:v>30.656776000000001</c:v>
                </c:pt>
                <c:pt idx="986">
                  <c:v>30.753896999999998</c:v>
                </c:pt>
                <c:pt idx="987">
                  <c:v>30.774225000000001</c:v>
                </c:pt>
                <c:pt idx="988">
                  <c:v>30.811112999999999</c:v>
                </c:pt>
                <c:pt idx="989">
                  <c:v>30.832847999999998</c:v>
                </c:pt>
                <c:pt idx="990">
                  <c:v>30.896418000000001</c:v>
                </c:pt>
                <c:pt idx="991">
                  <c:v>30.971346</c:v>
                </c:pt>
                <c:pt idx="992">
                  <c:v>31.033176000000001</c:v>
                </c:pt>
                <c:pt idx="993">
                  <c:v>31.079810999999999</c:v>
                </c:pt>
                <c:pt idx="994">
                  <c:v>31.104158000000002</c:v>
                </c:pt>
                <c:pt idx="995">
                  <c:v>31.129601999999998</c:v>
                </c:pt>
                <c:pt idx="996">
                  <c:v>31.111706000000002</c:v>
                </c:pt>
                <c:pt idx="997">
                  <c:v>31.094124000000001</c:v>
                </c:pt>
                <c:pt idx="998">
                  <c:v>31.150003000000002</c:v>
                </c:pt>
                <c:pt idx="999">
                  <c:v>31.255751</c:v>
                </c:pt>
                <c:pt idx="1000">
                  <c:v>31.295496</c:v>
                </c:pt>
                <c:pt idx="1001">
                  <c:v>31.411829000000001</c:v>
                </c:pt>
                <c:pt idx="1002">
                  <c:v>31.513650999999999</c:v>
                </c:pt>
                <c:pt idx="1003">
                  <c:v>31.557493000000001</c:v>
                </c:pt>
                <c:pt idx="1004">
                  <c:v>31.577696</c:v>
                </c:pt>
                <c:pt idx="1005">
                  <c:v>31.628730999999998</c:v>
                </c:pt>
                <c:pt idx="1006">
                  <c:v>31.704187000000001</c:v>
                </c:pt>
                <c:pt idx="1007">
                  <c:v>31.775587000000002</c:v>
                </c:pt>
                <c:pt idx="1008">
                  <c:v>31.809072</c:v>
                </c:pt>
                <c:pt idx="1009">
                  <c:v>31.839919999999999</c:v>
                </c:pt>
                <c:pt idx="1010">
                  <c:v>31.870823000000001</c:v>
                </c:pt>
                <c:pt idx="1011">
                  <c:v>31.83588</c:v>
                </c:pt>
                <c:pt idx="1012">
                  <c:v>31.861864000000001</c:v>
                </c:pt>
                <c:pt idx="1013">
                  <c:v>31.917379</c:v>
                </c:pt>
                <c:pt idx="1014">
                  <c:v>31.982063</c:v>
                </c:pt>
                <c:pt idx="1015">
                  <c:v>32.051761999999997</c:v>
                </c:pt>
                <c:pt idx="1016">
                  <c:v>32.073711000000003</c:v>
                </c:pt>
                <c:pt idx="1017">
                  <c:v>32.098381000000003</c:v>
                </c:pt>
                <c:pt idx="1018">
                  <c:v>32.156207999999999</c:v>
                </c:pt>
                <c:pt idx="1019">
                  <c:v>32.234158000000001</c:v>
                </c:pt>
                <c:pt idx="1020">
                  <c:v>32.293804000000002</c:v>
                </c:pt>
                <c:pt idx="1021">
                  <c:v>32.331409000000001</c:v>
                </c:pt>
                <c:pt idx="1022">
                  <c:v>32.430573000000003</c:v>
                </c:pt>
                <c:pt idx="1023">
                  <c:v>32.476016999999999</c:v>
                </c:pt>
                <c:pt idx="1024">
                  <c:v>32.507969000000003</c:v>
                </c:pt>
                <c:pt idx="1025">
                  <c:v>32.562430999999997</c:v>
                </c:pt>
                <c:pt idx="1026">
                  <c:v>32.642735000000002</c:v>
                </c:pt>
                <c:pt idx="1027">
                  <c:v>32.635666000000001</c:v>
                </c:pt>
                <c:pt idx="1028">
                  <c:v>32.643298999999999</c:v>
                </c:pt>
                <c:pt idx="1029">
                  <c:v>32.659481</c:v>
                </c:pt>
                <c:pt idx="1030">
                  <c:v>32.730468999999999</c:v>
                </c:pt>
                <c:pt idx="1031">
                  <c:v>32.823653999999998</c:v>
                </c:pt>
                <c:pt idx="1032">
                  <c:v>32.883178999999998</c:v>
                </c:pt>
                <c:pt idx="1033">
                  <c:v>33.014389000000001</c:v>
                </c:pt>
                <c:pt idx="1034">
                  <c:v>33.076850999999998</c:v>
                </c:pt>
                <c:pt idx="1035">
                  <c:v>33.081406000000001</c:v>
                </c:pt>
                <c:pt idx="1036">
                  <c:v>33.128436999999998</c:v>
                </c:pt>
                <c:pt idx="1037">
                  <c:v>33.233521000000003</c:v>
                </c:pt>
                <c:pt idx="1038">
                  <c:v>33.218296000000002</c:v>
                </c:pt>
                <c:pt idx="1039">
                  <c:v>33.276623000000001</c:v>
                </c:pt>
                <c:pt idx="1040">
                  <c:v>33.420394999999999</c:v>
                </c:pt>
                <c:pt idx="1041">
                  <c:v>33.452781999999999</c:v>
                </c:pt>
                <c:pt idx="1042">
                  <c:v>33.546729999999997</c:v>
                </c:pt>
                <c:pt idx="1043">
                  <c:v>33.622532</c:v>
                </c:pt>
                <c:pt idx="1044">
                  <c:v>33.699451000000003</c:v>
                </c:pt>
                <c:pt idx="1045">
                  <c:v>33.684024999999998</c:v>
                </c:pt>
                <c:pt idx="1046">
                  <c:v>33.739944000000001</c:v>
                </c:pt>
                <c:pt idx="1047">
                  <c:v>33.673079999999999</c:v>
                </c:pt>
                <c:pt idx="1048">
                  <c:v>33.889465000000001</c:v>
                </c:pt>
                <c:pt idx="1049">
                  <c:v>34.126350000000002</c:v>
                </c:pt>
                <c:pt idx="1050">
                  <c:v>34.385917999999997</c:v>
                </c:pt>
                <c:pt idx="1051">
                  <c:v>34.656975000000003</c:v>
                </c:pt>
                <c:pt idx="1052">
                  <c:v>34.885269000000001</c:v>
                </c:pt>
                <c:pt idx="1053">
                  <c:v>35.155346000000002</c:v>
                </c:pt>
                <c:pt idx="1054">
                  <c:v>35.383296999999999</c:v>
                </c:pt>
                <c:pt idx="1055">
                  <c:v>35.597651999999997</c:v>
                </c:pt>
                <c:pt idx="1056">
                  <c:v>35.964011999999997</c:v>
                </c:pt>
                <c:pt idx="1057">
                  <c:v>36.194839000000002</c:v>
                </c:pt>
                <c:pt idx="1058">
                  <c:v>36.437885000000001</c:v>
                </c:pt>
                <c:pt idx="1059">
                  <c:v>36.71069</c:v>
                </c:pt>
                <c:pt idx="1060">
                  <c:v>37.004910000000002</c:v>
                </c:pt>
                <c:pt idx="1061">
                  <c:v>37.252239000000003</c:v>
                </c:pt>
                <c:pt idx="1062">
                  <c:v>37.572150999999998</c:v>
                </c:pt>
                <c:pt idx="1063">
                  <c:v>37.816443999999997</c:v>
                </c:pt>
                <c:pt idx="1064">
                  <c:v>38.087128</c:v>
                </c:pt>
                <c:pt idx="1065">
                  <c:v>38.382336000000002</c:v>
                </c:pt>
                <c:pt idx="1066">
                  <c:v>38.709442000000003</c:v>
                </c:pt>
                <c:pt idx="1067">
                  <c:v>39.034869999999998</c:v>
                </c:pt>
                <c:pt idx="1068">
                  <c:v>39.326542000000003</c:v>
                </c:pt>
                <c:pt idx="1069">
                  <c:v>39.612507000000001</c:v>
                </c:pt>
                <c:pt idx="1070">
                  <c:v>39.928016999999997</c:v>
                </c:pt>
                <c:pt idx="1071">
                  <c:v>40.257354999999997</c:v>
                </c:pt>
                <c:pt idx="1072">
                  <c:v>40.581477999999997</c:v>
                </c:pt>
                <c:pt idx="1073">
                  <c:v>40.904921999999999</c:v>
                </c:pt>
                <c:pt idx="1074">
                  <c:v>41.221474000000001</c:v>
                </c:pt>
                <c:pt idx="1075">
                  <c:v>41.546871000000003</c:v>
                </c:pt>
                <c:pt idx="1076">
                  <c:v>41.879458999999997</c:v>
                </c:pt>
                <c:pt idx="1077">
                  <c:v>42.259140000000002</c:v>
                </c:pt>
                <c:pt idx="1078">
                  <c:v>42.63776</c:v>
                </c:pt>
                <c:pt idx="1079">
                  <c:v>42.984496999999998</c:v>
                </c:pt>
                <c:pt idx="1080">
                  <c:v>43.344867999999998</c:v>
                </c:pt>
                <c:pt idx="1081">
                  <c:v>43.722889000000002</c:v>
                </c:pt>
                <c:pt idx="1082">
                  <c:v>44.103256000000002</c:v>
                </c:pt>
                <c:pt idx="1083">
                  <c:v>44.493575999999997</c:v>
                </c:pt>
                <c:pt idx="1084">
                  <c:v>44.878658000000001</c:v>
                </c:pt>
                <c:pt idx="1085">
                  <c:v>45.257542000000001</c:v>
                </c:pt>
                <c:pt idx="1086">
                  <c:v>45.691422000000003</c:v>
                </c:pt>
                <c:pt idx="1087">
                  <c:v>46.097763</c:v>
                </c:pt>
                <c:pt idx="1088">
                  <c:v>46.502383999999999</c:v>
                </c:pt>
                <c:pt idx="1089">
                  <c:v>46.937294000000001</c:v>
                </c:pt>
                <c:pt idx="1090">
                  <c:v>47.401646</c:v>
                </c:pt>
                <c:pt idx="1091">
                  <c:v>47.866787000000002</c:v>
                </c:pt>
                <c:pt idx="1092">
                  <c:v>48.307445999999999</c:v>
                </c:pt>
                <c:pt idx="1093">
                  <c:v>48.749977000000001</c:v>
                </c:pt>
                <c:pt idx="1094">
                  <c:v>49.228831999999997</c:v>
                </c:pt>
                <c:pt idx="1095">
                  <c:v>49.725169999999999</c:v>
                </c:pt>
                <c:pt idx="1096">
                  <c:v>50.215107000000003</c:v>
                </c:pt>
                <c:pt idx="1097">
                  <c:v>50.740952</c:v>
                </c:pt>
                <c:pt idx="1098">
                  <c:v>51.196967999999998</c:v>
                </c:pt>
                <c:pt idx="1099">
                  <c:v>51.735309999999998</c:v>
                </c:pt>
                <c:pt idx="1100">
                  <c:v>52.297320999999997</c:v>
                </c:pt>
                <c:pt idx="1101">
                  <c:v>52.819611000000002</c:v>
                </c:pt>
                <c:pt idx="1102">
                  <c:v>53.336235000000002</c:v>
                </c:pt>
                <c:pt idx="1103">
                  <c:v>53.939067999999999</c:v>
                </c:pt>
                <c:pt idx="1104">
                  <c:v>54.527351000000003</c:v>
                </c:pt>
                <c:pt idx="1105">
                  <c:v>55.117339999999999</c:v>
                </c:pt>
                <c:pt idx="1106">
                  <c:v>55.736820000000002</c:v>
                </c:pt>
                <c:pt idx="1107">
                  <c:v>56.301399000000004</c:v>
                </c:pt>
                <c:pt idx="1108">
                  <c:v>56.908726000000001</c:v>
                </c:pt>
                <c:pt idx="1109">
                  <c:v>57.568226000000003</c:v>
                </c:pt>
                <c:pt idx="1110">
                  <c:v>58.145611000000002</c:v>
                </c:pt>
                <c:pt idx="1111">
                  <c:v>58.761150000000001</c:v>
                </c:pt>
                <c:pt idx="1112">
                  <c:v>59.418765999999998</c:v>
                </c:pt>
                <c:pt idx="1113">
                  <c:v>60.118149000000003</c:v>
                </c:pt>
                <c:pt idx="1114">
                  <c:v>60.753365000000002</c:v>
                </c:pt>
                <c:pt idx="1115">
                  <c:v>61.388278999999997</c:v>
                </c:pt>
                <c:pt idx="1116">
                  <c:v>62.101601000000002</c:v>
                </c:pt>
                <c:pt idx="1117">
                  <c:v>62.795054999999998</c:v>
                </c:pt>
                <c:pt idx="1118">
                  <c:v>63.502597999999999</c:v>
                </c:pt>
                <c:pt idx="1119">
                  <c:v>64.209129000000004</c:v>
                </c:pt>
                <c:pt idx="1120">
                  <c:v>64.92662</c:v>
                </c:pt>
                <c:pt idx="1121">
                  <c:v>65.629005000000006</c:v>
                </c:pt>
                <c:pt idx="1122">
                  <c:v>66.301811000000001</c:v>
                </c:pt>
                <c:pt idx="1123">
                  <c:v>67.002869000000004</c:v>
                </c:pt>
                <c:pt idx="1124">
                  <c:v>67.602408999999994</c:v>
                </c:pt>
                <c:pt idx="1125">
                  <c:v>68.251778000000002</c:v>
                </c:pt>
                <c:pt idx="1126">
                  <c:v>68.932029999999997</c:v>
                </c:pt>
                <c:pt idx="1127">
                  <c:v>69.545333999999997</c:v>
                </c:pt>
                <c:pt idx="1128">
                  <c:v>70.152068999999997</c:v>
                </c:pt>
                <c:pt idx="1129">
                  <c:v>70.752609000000007</c:v>
                </c:pt>
                <c:pt idx="1130">
                  <c:v>71.260779999999997</c:v>
                </c:pt>
                <c:pt idx="1131">
                  <c:v>71.787452999999999</c:v>
                </c:pt>
                <c:pt idx="1132">
                  <c:v>72.274696000000006</c:v>
                </c:pt>
                <c:pt idx="1133">
                  <c:v>72.741501</c:v>
                </c:pt>
                <c:pt idx="1134">
                  <c:v>73.12191</c:v>
                </c:pt>
                <c:pt idx="1135">
                  <c:v>73.455237999999994</c:v>
                </c:pt>
                <c:pt idx="1136">
                  <c:v>73.716553000000005</c:v>
                </c:pt>
                <c:pt idx="1137">
                  <c:v>73.916115000000005</c:v>
                </c:pt>
                <c:pt idx="1138">
                  <c:v>74.082190999999995</c:v>
                </c:pt>
                <c:pt idx="1139">
                  <c:v>74.030486999999994</c:v>
                </c:pt>
                <c:pt idx="1140">
                  <c:v>74.069266999999996</c:v>
                </c:pt>
                <c:pt idx="1141">
                  <c:v>74.002837999999997</c:v>
                </c:pt>
                <c:pt idx="1142">
                  <c:v>73.959334999999996</c:v>
                </c:pt>
                <c:pt idx="1143">
                  <c:v>73.786338999999998</c:v>
                </c:pt>
                <c:pt idx="1144">
                  <c:v>73.49118</c:v>
                </c:pt>
                <c:pt idx="1145">
                  <c:v>73.183700999999999</c:v>
                </c:pt>
                <c:pt idx="1146">
                  <c:v>72.813621999999995</c:v>
                </c:pt>
                <c:pt idx="1147">
                  <c:v>72.398726999999994</c:v>
                </c:pt>
                <c:pt idx="1148">
                  <c:v>71.980591000000004</c:v>
                </c:pt>
                <c:pt idx="1149">
                  <c:v>71.586196999999999</c:v>
                </c:pt>
                <c:pt idx="1150">
                  <c:v>71.125907999999995</c:v>
                </c:pt>
                <c:pt idx="1151">
                  <c:v>70.517509000000004</c:v>
                </c:pt>
                <c:pt idx="1152">
                  <c:v>70.011322000000007</c:v>
                </c:pt>
                <c:pt idx="1153">
                  <c:v>69.421042999999997</c:v>
                </c:pt>
                <c:pt idx="1154">
                  <c:v>68.827361999999994</c:v>
                </c:pt>
                <c:pt idx="1155">
                  <c:v>68.297095999999996</c:v>
                </c:pt>
                <c:pt idx="1156">
                  <c:v>67.720695000000006</c:v>
                </c:pt>
                <c:pt idx="1157">
                  <c:v>67.087729999999993</c:v>
                </c:pt>
                <c:pt idx="1158">
                  <c:v>66.443275</c:v>
                </c:pt>
                <c:pt idx="1159">
                  <c:v>65.843390999999997</c:v>
                </c:pt>
                <c:pt idx="1160">
                  <c:v>65.322021000000007</c:v>
                </c:pt>
                <c:pt idx="1161">
                  <c:v>64.730682000000002</c:v>
                </c:pt>
                <c:pt idx="1162">
                  <c:v>64.212333999999998</c:v>
                </c:pt>
                <c:pt idx="1163">
                  <c:v>63.651356</c:v>
                </c:pt>
                <c:pt idx="1164">
                  <c:v>63.0807</c:v>
                </c:pt>
                <c:pt idx="1165">
                  <c:v>62.492424</c:v>
                </c:pt>
                <c:pt idx="1166">
                  <c:v>61.908745000000003</c:v>
                </c:pt>
                <c:pt idx="1167">
                  <c:v>61.446831000000003</c:v>
                </c:pt>
                <c:pt idx="1168">
                  <c:v>60.864955999999999</c:v>
                </c:pt>
                <c:pt idx="1169">
                  <c:v>60.343494</c:v>
                </c:pt>
                <c:pt idx="1170">
                  <c:v>59.865479000000001</c:v>
                </c:pt>
                <c:pt idx="1171">
                  <c:v>59.394466000000001</c:v>
                </c:pt>
                <c:pt idx="1172">
                  <c:v>58.836742000000001</c:v>
                </c:pt>
                <c:pt idx="1173">
                  <c:v>58.449416999999997</c:v>
                </c:pt>
                <c:pt idx="1174">
                  <c:v>57.959904000000002</c:v>
                </c:pt>
                <c:pt idx="1175">
                  <c:v>57.561661000000001</c:v>
                </c:pt>
                <c:pt idx="1176">
                  <c:v>57.254944000000002</c:v>
                </c:pt>
                <c:pt idx="1177">
                  <c:v>56.776321000000003</c:v>
                </c:pt>
                <c:pt idx="1178">
                  <c:v>56.326476999999997</c:v>
                </c:pt>
                <c:pt idx="1179">
                  <c:v>55.981686000000003</c:v>
                </c:pt>
                <c:pt idx="1180">
                  <c:v>55.525620000000004</c:v>
                </c:pt>
                <c:pt idx="1181">
                  <c:v>55.165301999999997</c:v>
                </c:pt>
                <c:pt idx="1182">
                  <c:v>54.826225000000001</c:v>
                </c:pt>
                <c:pt idx="1183">
                  <c:v>54.483707000000003</c:v>
                </c:pt>
                <c:pt idx="1184">
                  <c:v>54.106014000000002</c:v>
                </c:pt>
                <c:pt idx="1185">
                  <c:v>53.859825000000001</c:v>
                </c:pt>
                <c:pt idx="1186">
                  <c:v>53.506542000000003</c:v>
                </c:pt>
                <c:pt idx="1187">
                  <c:v>53.209632999999997</c:v>
                </c:pt>
                <c:pt idx="1188">
                  <c:v>52.897185999999998</c:v>
                </c:pt>
                <c:pt idx="1189">
                  <c:v>52.578308</c:v>
                </c:pt>
                <c:pt idx="1190">
                  <c:v>52.336502000000003</c:v>
                </c:pt>
                <c:pt idx="1191">
                  <c:v>52.062347000000003</c:v>
                </c:pt>
                <c:pt idx="1192">
                  <c:v>51.757122000000003</c:v>
                </c:pt>
                <c:pt idx="1193">
                  <c:v>51.577472999999998</c:v>
                </c:pt>
                <c:pt idx="1194">
                  <c:v>51.333958000000003</c:v>
                </c:pt>
                <c:pt idx="1195">
                  <c:v>51.080508999999999</c:v>
                </c:pt>
                <c:pt idx="1196">
                  <c:v>50.828861000000003</c:v>
                </c:pt>
                <c:pt idx="1197">
                  <c:v>50.586593999999998</c:v>
                </c:pt>
                <c:pt idx="1198">
                  <c:v>50.418545000000002</c:v>
                </c:pt>
                <c:pt idx="1199">
                  <c:v>50.259135999999998</c:v>
                </c:pt>
                <c:pt idx="1200">
                  <c:v>49.959220999999999</c:v>
                </c:pt>
                <c:pt idx="1201">
                  <c:v>49.733803000000002</c:v>
                </c:pt>
                <c:pt idx="1202">
                  <c:v>49.511977999999999</c:v>
                </c:pt>
                <c:pt idx="1203">
                  <c:v>49.392338000000002</c:v>
                </c:pt>
                <c:pt idx="1204">
                  <c:v>49.190071000000003</c:v>
                </c:pt>
                <c:pt idx="1205">
                  <c:v>48.962502000000001</c:v>
                </c:pt>
                <c:pt idx="1206">
                  <c:v>48.894889999999997</c:v>
                </c:pt>
                <c:pt idx="1207">
                  <c:v>48.727654000000001</c:v>
                </c:pt>
                <c:pt idx="1208">
                  <c:v>48.441555000000001</c:v>
                </c:pt>
                <c:pt idx="1209">
                  <c:v>48.358466999999997</c:v>
                </c:pt>
                <c:pt idx="1210">
                  <c:v>48.202922999999998</c:v>
                </c:pt>
                <c:pt idx="1211">
                  <c:v>48.009537000000002</c:v>
                </c:pt>
                <c:pt idx="1212">
                  <c:v>47.865710999999997</c:v>
                </c:pt>
                <c:pt idx="1213">
                  <c:v>47.704051999999997</c:v>
                </c:pt>
                <c:pt idx="1214">
                  <c:v>47.572319</c:v>
                </c:pt>
                <c:pt idx="1215">
                  <c:v>47.550933999999998</c:v>
                </c:pt>
                <c:pt idx="1216">
                  <c:v>47.386074000000001</c:v>
                </c:pt>
                <c:pt idx="1217">
                  <c:v>47.270836000000003</c:v>
                </c:pt>
                <c:pt idx="1218">
                  <c:v>47.206577000000003</c:v>
                </c:pt>
                <c:pt idx="1219">
                  <c:v>47.083294000000002</c:v>
                </c:pt>
                <c:pt idx="1220">
                  <c:v>46.909247999999998</c:v>
                </c:pt>
                <c:pt idx="1221">
                  <c:v>46.806072</c:v>
                </c:pt>
                <c:pt idx="1222">
                  <c:v>46.763114999999999</c:v>
                </c:pt>
                <c:pt idx="1223">
                  <c:v>46.633243999999998</c:v>
                </c:pt>
                <c:pt idx="1224">
                  <c:v>46.519450999999997</c:v>
                </c:pt>
                <c:pt idx="1225">
                  <c:v>46.445126000000002</c:v>
                </c:pt>
                <c:pt idx="1226">
                  <c:v>46.395663999999996</c:v>
                </c:pt>
                <c:pt idx="1227">
                  <c:v>46.295506000000003</c:v>
                </c:pt>
                <c:pt idx="1228">
                  <c:v>46.104782</c:v>
                </c:pt>
                <c:pt idx="1229">
                  <c:v>46.093165999999997</c:v>
                </c:pt>
                <c:pt idx="1230">
                  <c:v>46.087550999999998</c:v>
                </c:pt>
                <c:pt idx="1231">
                  <c:v>45.946491000000002</c:v>
                </c:pt>
                <c:pt idx="1232">
                  <c:v>45.792427000000004</c:v>
                </c:pt>
                <c:pt idx="1233">
                  <c:v>45.92503</c:v>
                </c:pt>
                <c:pt idx="1234">
                  <c:v>45.674458000000001</c:v>
                </c:pt>
                <c:pt idx="1235">
                  <c:v>45.603606999999997</c:v>
                </c:pt>
                <c:pt idx="1236">
                  <c:v>45.557246999999997</c:v>
                </c:pt>
                <c:pt idx="1237">
                  <c:v>45.521076000000001</c:v>
                </c:pt>
                <c:pt idx="1238">
                  <c:v>45.554039000000003</c:v>
                </c:pt>
                <c:pt idx="1239">
                  <c:v>45.418799999999997</c:v>
                </c:pt>
                <c:pt idx="1240">
                  <c:v>45.340598999999997</c:v>
                </c:pt>
                <c:pt idx="1241">
                  <c:v>45.185543000000003</c:v>
                </c:pt>
                <c:pt idx="1242">
                  <c:v>45.163302999999999</c:v>
                </c:pt>
                <c:pt idx="1243">
                  <c:v>45.176212</c:v>
                </c:pt>
                <c:pt idx="1244">
                  <c:v>45.104354999999998</c:v>
                </c:pt>
                <c:pt idx="1245">
                  <c:v>45.055145000000003</c:v>
                </c:pt>
                <c:pt idx="1246">
                  <c:v>45.005512000000003</c:v>
                </c:pt>
                <c:pt idx="1247">
                  <c:v>44.962978</c:v>
                </c:pt>
                <c:pt idx="1248">
                  <c:v>44.848640000000003</c:v>
                </c:pt>
                <c:pt idx="1249">
                  <c:v>44.885105000000003</c:v>
                </c:pt>
                <c:pt idx="1250">
                  <c:v>44.840224999999997</c:v>
                </c:pt>
              </c:numCache>
            </c:numRef>
          </c:yVal>
          <c:smooth val="1"/>
          <c:extLst>
            <c:ext xmlns:c16="http://schemas.microsoft.com/office/drawing/2014/chart" uri="{C3380CC4-5D6E-409C-BE32-E72D297353CC}">
              <c16:uniqueId val="{00000000-E5E4-4D06-BBA2-3DE0B98840C2}"/>
            </c:ext>
          </c:extLst>
        </c:ser>
        <c:ser>
          <c:idx val="1"/>
          <c:order val="1"/>
          <c:tx>
            <c:v>Δ</c:v>
          </c:tx>
          <c:spPr>
            <a:ln w="19050">
              <a:prstDash val="sysDash"/>
            </a:ln>
          </c:spPr>
          <c:marker>
            <c:symbol val="none"/>
          </c:marker>
          <c:xVal>
            <c:numRef>
              <c:f>'BC-200'!$F$2:$F$1252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'BC-200'!$J$2:$J$1252</c:f>
              <c:numCache>
                <c:formatCode>General</c:formatCode>
                <c:ptCount val="1251"/>
                <c:pt idx="0">
                  <c:v>36.138832000000001</c:v>
                </c:pt>
                <c:pt idx="1">
                  <c:v>36.374946999999999</c:v>
                </c:pt>
                <c:pt idx="2">
                  <c:v>36.678085000000003</c:v>
                </c:pt>
                <c:pt idx="3">
                  <c:v>36.904452999999997</c:v>
                </c:pt>
                <c:pt idx="4">
                  <c:v>37.201625999999997</c:v>
                </c:pt>
                <c:pt idx="5">
                  <c:v>37.494124999999997</c:v>
                </c:pt>
                <c:pt idx="6">
                  <c:v>37.800373</c:v>
                </c:pt>
                <c:pt idx="7">
                  <c:v>38.107239</c:v>
                </c:pt>
                <c:pt idx="8">
                  <c:v>38.42709</c:v>
                </c:pt>
                <c:pt idx="9">
                  <c:v>38.700443</c:v>
                </c:pt>
                <c:pt idx="10">
                  <c:v>38.961680999999999</c:v>
                </c:pt>
                <c:pt idx="11">
                  <c:v>39.253402999999999</c:v>
                </c:pt>
                <c:pt idx="12">
                  <c:v>39.502979000000003</c:v>
                </c:pt>
                <c:pt idx="13">
                  <c:v>39.786766</c:v>
                </c:pt>
                <c:pt idx="14">
                  <c:v>40.063374000000003</c:v>
                </c:pt>
                <c:pt idx="15">
                  <c:v>40.337856000000002</c:v>
                </c:pt>
                <c:pt idx="16">
                  <c:v>40.581843999999997</c:v>
                </c:pt>
                <c:pt idx="17">
                  <c:v>40.853233000000003</c:v>
                </c:pt>
                <c:pt idx="18">
                  <c:v>41.111480999999998</c:v>
                </c:pt>
                <c:pt idx="19">
                  <c:v>41.348182999999999</c:v>
                </c:pt>
                <c:pt idx="20">
                  <c:v>41.596179999999997</c:v>
                </c:pt>
                <c:pt idx="21">
                  <c:v>41.842247</c:v>
                </c:pt>
                <c:pt idx="22">
                  <c:v>42.138863000000001</c:v>
                </c:pt>
                <c:pt idx="23">
                  <c:v>42.373379</c:v>
                </c:pt>
                <c:pt idx="24">
                  <c:v>42.664741999999997</c:v>
                </c:pt>
                <c:pt idx="25">
                  <c:v>42.955334000000001</c:v>
                </c:pt>
                <c:pt idx="26">
                  <c:v>43.231403</c:v>
                </c:pt>
                <c:pt idx="27">
                  <c:v>43.466994999999997</c:v>
                </c:pt>
                <c:pt idx="28">
                  <c:v>43.744056999999998</c:v>
                </c:pt>
                <c:pt idx="29">
                  <c:v>44.011612</c:v>
                </c:pt>
                <c:pt idx="30">
                  <c:v>44.241821000000002</c:v>
                </c:pt>
                <c:pt idx="31">
                  <c:v>44.526679999999999</c:v>
                </c:pt>
                <c:pt idx="32">
                  <c:v>44.790275999999999</c:v>
                </c:pt>
                <c:pt idx="33">
                  <c:v>45.043900000000001</c:v>
                </c:pt>
                <c:pt idx="34">
                  <c:v>45.282639000000003</c:v>
                </c:pt>
                <c:pt idx="35">
                  <c:v>45.575104000000003</c:v>
                </c:pt>
                <c:pt idx="36">
                  <c:v>45.810307000000002</c:v>
                </c:pt>
                <c:pt idx="37">
                  <c:v>46.074683999999998</c:v>
                </c:pt>
                <c:pt idx="38">
                  <c:v>46.344883000000003</c:v>
                </c:pt>
                <c:pt idx="39">
                  <c:v>46.599308000000001</c:v>
                </c:pt>
                <c:pt idx="40">
                  <c:v>46.848315999999997</c:v>
                </c:pt>
                <c:pt idx="41">
                  <c:v>47.123348</c:v>
                </c:pt>
                <c:pt idx="42">
                  <c:v>47.340434999999999</c:v>
                </c:pt>
                <c:pt idx="43">
                  <c:v>47.602424999999997</c:v>
                </c:pt>
                <c:pt idx="44">
                  <c:v>47.835921999999997</c:v>
                </c:pt>
                <c:pt idx="45">
                  <c:v>48.087851999999998</c:v>
                </c:pt>
                <c:pt idx="46">
                  <c:v>48.357033000000001</c:v>
                </c:pt>
                <c:pt idx="47">
                  <c:v>48.646881</c:v>
                </c:pt>
                <c:pt idx="48">
                  <c:v>48.918598000000003</c:v>
                </c:pt>
                <c:pt idx="49">
                  <c:v>49.211136000000003</c:v>
                </c:pt>
                <c:pt idx="50">
                  <c:v>49.495403000000003</c:v>
                </c:pt>
                <c:pt idx="51">
                  <c:v>49.752479999999998</c:v>
                </c:pt>
                <c:pt idx="52">
                  <c:v>49.991745000000002</c:v>
                </c:pt>
                <c:pt idx="53">
                  <c:v>50.244746999999997</c:v>
                </c:pt>
                <c:pt idx="54">
                  <c:v>50.508369000000002</c:v>
                </c:pt>
                <c:pt idx="55">
                  <c:v>50.775967000000001</c:v>
                </c:pt>
                <c:pt idx="56">
                  <c:v>51.026817000000001</c:v>
                </c:pt>
                <c:pt idx="57">
                  <c:v>51.325423999999998</c:v>
                </c:pt>
                <c:pt idx="58">
                  <c:v>51.595748999999998</c:v>
                </c:pt>
                <c:pt idx="59">
                  <c:v>51.854827999999998</c:v>
                </c:pt>
                <c:pt idx="60">
                  <c:v>52.131408999999998</c:v>
                </c:pt>
                <c:pt idx="61">
                  <c:v>52.388454000000003</c:v>
                </c:pt>
                <c:pt idx="62">
                  <c:v>52.639651999999998</c:v>
                </c:pt>
                <c:pt idx="63">
                  <c:v>52.902641000000003</c:v>
                </c:pt>
                <c:pt idx="64">
                  <c:v>53.193610999999997</c:v>
                </c:pt>
                <c:pt idx="65">
                  <c:v>53.447163000000003</c:v>
                </c:pt>
                <c:pt idx="66">
                  <c:v>53.685645999999998</c:v>
                </c:pt>
                <c:pt idx="67">
                  <c:v>53.948920999999999</c:v>
                </c:pt>
                <c:pt idx="68">
                  <c:v>54.181472999999997</c:v>
                </c:pt>
                <c:pt idx="69">
                  <c:v>54.424487999999997</c:v>
                </c:pt>
                <c:pt idx="70">
                  <c:v>54.679447000000003</c:v>
                </c:pt>
                <c:pt idx="71">
                  <c:v>54.987876999999997</c:v>
                </c:pt>
                <c:pt idx="72">
                  <c:v>55.296149999999997</c:v>
                </c:pt>
                <c:pt idx="73">
                  <c:v>55.578654999999998</c:v>
                </c:pt>
                <c:pt idx="74">
                  <c:v>55.868183000000002</c:v>
                </c:pt>
                <c:pt idx="75">
                  <c:v>56.112022000000003</c:v>
                </c:pt>
                <c:pt idx="76">
                  <c:v>56.346930999999998</c:v>
                </c:pt>
                <c:pt idx="77">
                  <c:v>56.578785000000003</c:v>
                </c:pt>
                <c:pt idx="78">
                  <c:v>56.858479000000003</c:v>
                </c:pt>
                <c:pt idx="79">
                  <c:v>57.049374</c:v>
                </c:pt>
                <c:pt idx="80">
                  <c:v>57.289585000000002</c:v>
                </c:pt>
                <c:pt idx="81">
                  <c:v>57.575896999999998</c:v>
                </c:pt>
                <c:pt idx="82">
                  <c:v>57.843238999999997</c:v>
                </c:pt>
                <c:pt idx="83">
                  <c:v>58.061923999999998</c:v>
                </c:pt>
                <c:pt idx="84">
                  <c:v>58.345654000000003</c:v>
                </c:pt>
                <c:pt idx="85">
                  <c:v>58.627856999999999</c:v>
                </c:pt>
                <c:pt idx="86">
                  <c:v>58.817172999999997</c:v>
                </c:pt>
                <c:pt idx="87">
                  <c:v>59.001685999999999</c:v>
                </c:pt>
                <c:pt idx="88">
                  <c:v>59.186965999999998</c:v>
                </c:pt>
                <c:pt idx="89">
                  <c:v>59.390372999999997</c:v>
                </c:pt>
                <c:pt idx="90">
                  <c:v>59.612400000000001</c:v>
                </c:pt>
                <c:pt idx="91">
                  <c:v>59.879570000000001</c:v>
                </c:pt>
                <c:pt idx="92">
                  <c:v>60.098033999999998</c:v>
                </c:pt>
                <c:pt idx="93">
                  <c:v>60.408107999999999</c:v>
                </c:pt>
                <c:pt idx="94">
                  <c:v>60.668571</c:v>
                </c:pt>
                <c:pt idx="95">
                  <c:v>60.908073000000002</c:v>
                </c:pt>
                <c:pt idx="96">
                  <c:v>61.090125999999998</c:v>
                </c:pt>
                <c:pt idx="97">
                  <c:v>61.369315999999998</c:v>
                </c:pt>
                <c:pt idx="98">
                  <c:v>61.600838000000003</c:v>
                </c:pt>
                <c:pt idx="99">
                  <c:v>61.853355000000001</c:v>
                </c:pt>
                <c:pt idx="100">
                  <c:v>62.056910999999999</c:v>
                </c:pt>
                <c:pt idx="101">
                  <c:v>62.307903000000003</c:v>
                </c:pt>
                <c:pt idx="102">
                  <c:v>62.489716000000001</c:v>
                </c:pt>
                <c:pt idx="103">
                  <c:v>62.679188000000003</c:v>
                </c:pt>
                <c:pt idx="104">
                  <c:v>62.827765999999997</c:v>
                </c:pt>
                <c:pt idx="105">
                  <c:v>63.061332999999998</c:v>
                </c:pt>
                <c:pt idx="106">
                  <c:v>63.293590999999999</c:v>
                </c:pt>
                <c:pt idx="107">
                  <c:v>63.480919</c:v>
                </c:pt>
                <c:pt idx="108">
                  <c:v>63.670372</c:v>
                </c:pt>
                <c:pt idx="109">
                  <c:v>63.924354999999998</c:v>
                </c:pt>
                <c:pt idx="110">
                  <c:v>64.104240000000004</c:v>
                </c:pt>
                <c:pt idx="111">
                  <c:v>64.291634000000002</c:v>
                </c:pt>
                <c:pt idx="112">
                  <c:v>64.455719000000002</c:v>
                </c:pt>
                <c:pt idx="113">
                  <c:v>64.689301</c:v>
                </c:pt>
                <c:pt idx="114">
                  <c:v>64.840767</c:v>
                </c:pt>
                <c:pt idx="115">
                  <c:v>64.966560000000001</c:v>
                </c:pt>
                <c:pt idx="116">
                  <c:v>65.116553999999994</c:v>
                </c:pt>
                <c:pt idx="117">
                  <c:v>65.329650999999998</c:v>
                </c:pt>
                <c:pt idx="118">
                  <c:v>65.476707000000005</c:v>
                </c:pt>
                <c:pt idx="119">
                  <c:v>65.643562000000003</c:v>
                </c:pt>
                <c:pt idx="120">
                  <c:v>65.870102000000003</c:v>
                </c:pt>
                <c:pt idx="121">
                  <c:v>66.010399000000007</c:v>
                </c:pt>
                <c:pt idx="122">
                  <c:v>66.160201999999998</c:v>
                </c:pt>
                <c:pt idx="123">
                  <c:v>66.300033999999997</c:v>
                </c:pt>
                <c:pt idx="124">
                  <c:v>66.386246</c:v>
                </c:pt>
                <c:pt idx="125">
                  <c:v>66.533187999999996</c:v>
                </c:pt>
                <c:pt idx="126">
                  <c:v>66.700974000000002</c:v>
                </c:pt>
                <c:pt idx="127">
                  <c:v>66.789894000000004</c:v>
                </c:pt>
                <c:pt idx="128">
                  <c:v>66.838463000000004</c:v>
                </c:pt>
                <c:pt idx="129">
                  <c:v>66.941497999999996</c:v>
                </c:pt>
                <c:pt idx="130">
                  <c:v>66.994072000000003</c:v>
                </c:pt>
                <c:pt idx="131">
                  <c:v>67.088013000000004</c:v>
                </c:pt>
                <c:pt idx="132">
                  <c:v>67.201758999999996</c:v>
                </c:pt>
                <c:pt idx="133">
                  <c:v>67.371773000000005</c:v>
                </c:pt>
                <c:pt idx="134">
                  <c:v>67.449141999999995</c:v>
                </c:pt>
                <c:pt idx="135">
                  <c:v>67.545563000000001</c:v>
                </c:pt>
                <c:pt idx="136">
                  <c:v>67.580359999999999</c:v>
                </c:pt>
                <c:pt idx="137">
                  <c:v>67.700912000000002</c:v>
                </c:pt>
                <c:pt idx="138">
                  <c:v>67.709845999999999</c:v>
                </c:pt>
                <c:pt idx="139">
                  <c:v>67.777512000000002</c:v>
                </c:pt>
                <c:pt idx="140">
                  <c:v>67.822875999999994</c:v>
                </c:pt>
                <c:pt idx="141">
                  <c:v>67.907516000000001</c:v>
                </c:pt>
                <c:pt idx="142">
                  <c:v>67.871452000000005</c:v>
                </c:pt>
                <c:pt idx="143">
                  <c:v>67.895538000000002</c:v>
                </c:pt>
                <c:pt idx="144">
                  <c:v>68.046333000000004</c:v>
                </c:pt>
                <c:pt idx="145">
                  <c:v>68.046783000000005</c:v>
                </c:pt>
                <c:pt idx="146">
                  <c:v>68.089127000000005</c:v>
                </c:pt>
                <c:pt idx="147">
                  <c:v>68.115723000000003</c:v>
                </c:pt>
                <c:pt idx="148">
                  <c:v>68.179298000000003</c:v>
                </c:pt>
                <c:pt idx="149">
                  <c:v>68.227783000000002</c:v>
                </c:pt>
                <c:pt idx="150">
                  <c:v>68.323372000000006</c:v>
                </c:pt>
                <c:pt idx="151">
                  <c:v>68.473411999999996</c:v>
                </c:pt>
                <c:pt idx="152">
                  <c:v>68.679703000000003</c:v>
                </c:pt>
                <c:pt idx="153">
                  <c:v>68.745613000000006</c:v>
                </c:pt>
                <c:pt idx="154">
                  <c:v>68.791106999999997</c:v>
                </c:pt>
                <c:pt idx="155">
                  <c:v>68.796790999999999</c:v>
                </c:pt>
                <c:pt idx="156">
                  <c:v>68.757560999999995</c:v>
                </c:pt>
                <c:pt idx="157">
                  <c:v>68.586715999999996</c:v>
                </c:pt>
                <c:pt idx="158">
                  <c:v>68.602851999999999</c:v>
                </c:pt>
                <c:pt idx="159">
                  <c:v>68.468924999999999</c:v>
                </c:pt>
                <c:pt idx="160">
                  <c:v>68.482567000000003</c:v>
                </c:pt>
                <c:pt idx="161">
                  <c:v>68.341232000000005</c:v>
                </c:pt>
                <c:pt idx="162">
                  <c:v>68.330093000000005</c:v>
                </c:pt>
                <c:pt idx="163">
                  <c:v>68.209289999999996</c:v>
                </c:pt>
                <c:pt idx="164">
                  <c:v>68.162086000000002</c:v>
                </c:pt>
                <c:pt idx="165">
                  <c:v>68.024604999999994</c:v>
                </c:pt>
                <c:pt idx="166">
                  <c:v>67.842483999999999</c:v>
                </c:pt>
                <c:pt idx="167">
                  <c:v>67.807365000000004</c:v>
                </c:pt>
                <c:pt idx="168">
                  <c:v>67.667809000000005</c:v>
                </c:pt>
                <c:pt idx="169">
                  <c:v>67.476021000000003</c:v>
                </c:pt>
                <c:pt idx="170">
                  <c:v>67.327454000000003</c:v>
                </c:pt>
                <c:pt idx="171">
                  <c:v>67.223076000000006</c:v>
                </c:pt>
                <c:pt idx="172">
                  <c:v>66.996100999999996</c:v>
                </c:pt>
                <c:pt idx="173">
                  <c:v>66.873299000000003</c:v>
                </c:pt>
                <c:pt idx="174">
                  <c:v>66.861960999999994</c:v>
                </c:pt>
                <c:pt idx="175">
                  <c:v>66.742644999999996</c:v>
                </c:pt>
                <c:pt idx="176">
                  <c:v>66.717178000000004</c:v>
                </c:pt>
                <c:pt idx="177">
                  <c:v>66.554503999999994</c:v>
                </c:pt>
                <c:pt idx="178">
                  <c:v>66.545699999999997</c:v>
                </c:pt>
                <c:pt idx="179">
                  <c:v>66.224341999999993</c:v>
                </c:pt>
                <c:pt idx="180">
                  <c:v>66.059119999999993</c:v>
                </c:pt>
                <c:pt idx="181">
                  <c:v>65.870345999999998</c:v>
                </c:pt>
                <c:pt idx="182">
                  <c:v>65.863395999999995</c:v>
                </c:pt>
                <c:pt idx="183">
                  <c:v>65.551284999999993</c:v>
                </c:pt>
                <c:pt idx="184">
                  <c:v>65.398124999999993</c:v>
                </c:pt>
                <c:pt idx="185">
                  <c:v>65.232551999999998</c:v>
                </c:pt>
                <c:pt idx="186">
                  <c:v>65.096183999999994</c:v>
                </c:pt>
                <c:pt idx="187">
                  <c:v>64.829139999999995</c:v>
                </c:pt>
                <c:pt idx="188">
                  <c:v>64.712119999999999</c:v>
                </c:pt>
                <c:pt idx="189">
                  <c:v>64.631691000000004</c:v>
                </c:pt>
                <c:pt idx="190">
                  <c:v>64.437118999999996</c:v>
                </c:pt>
                <c:pt idx="191">
                  <c:v>64.298209999999997</c:v>
                </c:pt>
                <c:pt idx="192">
                  <c:v>64.203079000000002</c:v>
                </c:pt>
                <c:pt idx="193">
                  <c:v>63.843505999999998</c:v>
                </c:pt>
                <c:pt idx="194">
                  <c:v>63.560569999999998</c:v>
                </c:pt>
                <c:pt idx="195">
                  <c:v>63.367496000000003</c:v>
                </c:pt>
                <c:pt idx="196">
                  <c:v>62.896602999999999</c:v>
                </c:pt>
                <c:pt idx="197">
                  <c:v>62.497787000000002</c:v>
                </c:pt>
                <c:pt idx="198">
                  <c:v>62.391613</c:v>
                </c:pt>
                <c:pt idx="199">
                  <c:v>62.269886</c:v>
                </c:pt>
                <c:pt idx="200">
                  <c:v>62.153736000000002</c:v>
                </c:pt>
                <c:pt idx="201">
                  <c:v>62.022049000000003</c:v>
                </c:pt>
                <c:pt idx="202">
                  <c:v>61.816586000000001</c:v>
                </c:pt>
                <c:pt idx="203">
                  <c:v>61.671931999999998</c:v>
                </c:pt>
                <c:pt idx="204">
                  <c:v>61.365566000000001</c:v>
                </c:pt>
                <c:pt idx="205">
                  <c:v>61.039271999999997</c:v>
                </c:pt>
                <c:pt idx="206">
                  <c:v>60.79007</c:v>
                </c:pt>
                <c:pt idx="207">
                  <c:v>60.697516999999998</c:v>
                </c:pt>
                <c:pt idx="208">
                  <c:v>60.448307</c:v>
                </c:pt>
                <c:pt idx="209">
                  <c:v>60.337153999999998</c:v>
                </c:pt>
                <c:pt idx="210">
                  <c:v>60.094791000000001</c:v>
                </c:pt>
                <c:pt idx="211">
                  <c:v>59.903213999999998</c:v>
                </c:pt>
                <c:pt idx="212">
                  <c:v>59.641468000000003</c:v>
                </c:pt>
                <c:pt idx="213">
                  <c:v>59.486030999999997</c:v>
                </c:pt>
                <c:pt idx="214">
                  <c:v>59.268329999999999</c:v>
                </c:pt>
                <c:pt idx="215">
                  <c:v>59.137005000000002</c:v>
                </c:pt>
                <c:pt idx="216">
                  <c:v>58.852958999999998</c:v>
                </c:pt>
                <c:pt idx="217">
                  <c:v>58.64217</c:v>
                </c:pt>
                <c:pt idx="218">
                  <c:v>58.314540999999998</c:v>
                </c:pt>
                <c:pt idx="219">
                  <c:v>58.108463</c:v>
                </c:pt>
                <c:pt idx="220">
                  <c:v>57.869556000000003</c:v>
                </c:pt>
                <c:pt idx="221">
                  <c:v>57.901786999999999</c:v>
                </c:pt>
                <c:pt idx="222">
                  <c:v>57.733803000000002</c:v>
                </c:pt>
                <c:pt idx="223">
                  <c:v>57.612766000000001</c:v>
                </c:pt>
                <c:pt idx="224">
                  <c:v>57.497149999999998</c:v>
                </c:pt>
                <c:pt idx="225">
                  <c:v>57.380501000000002</c:v>
                </c:pt>
                <c:pt idx="226">
                  <c:v>57.220737</c:v>
                </c:pt>
                <c:pt idx="227">
                  <c:v>57.128886999999999</c:v>
                </c:pt>
                <c:pt idx="228">
                  <c:v>57.002440999999997</c:v>
                </c:pt>
                <c:pt idx="229">
                  <c:v>56.898646999999997</c:v>
                </c:pt>
                <c:pt idx="230">
                  <c:v>56.889049999999997</c:v>
                </c:pt>
                <c:pt idx="231">
                  <c:v>56.741432000000003</c:v>
                </c:pt>
                <c:pt idx="232">
                  <c:v>56.628494000000003</c:v>
                </c:pt>
                <c:pt idx="233">
                  <c:v>56.540421000000002</c:v>
                </c:pt>
                <c:pt idx="234">
                  <c:v>56.517136000000001</c:v>
                </c:pt>
                <c:pt idx="235">
                  <c:v>56.379416999999997</c:v>
                </c:pt>
                <c:pt idx="236">
                  <c:v>56.304980999999998</c:v>
                </c:pt>
                <c:pt idx="237">
                  <c:v>56.272689999999997</c:v>
                </c:pt>
                <c:pt idx="238">
                  <c:v>56.268805999999998</c:v>
                </c:pt>
                <c:pt idx="239">
                  <c:v>56.082034999999998</c:v>
                </c:pt>
                <c:pt idx="240">
                  <c:v>56.032879000000001</c:v>
                </c:pt>
                <c:pt idx="241">
                  <c:v>55.936202999999999</c:v>
                </c:pt>
                <c:pt idx="242">
                  <c:v>55.902816999999999</c:v>
                </c:pt>
                <c:pt idx="243">
                  <c:v>55.831406000000001</c:v>
                </c:pt>
                <c:pt idx="244">
                  <c:v>55.834086999999997</c:v>
                </c:pt>
                <c:pt idx="245">
                  <c:v>55.802979000000001</c:v>
                </c:pt>
                <c:pt idx="246">
                  <c:v>55.936539000000003</c:v>
                </c:pt>
                <c:pt idx="247">
                  <c:v>55.890202000000002</c:v>
                </c:pt>
                <c:pt idx="248">
                  <c:v>56.021942000000003</c:v>
                </c:pt>
                <c:pt idx="249">
                  <c:v>56.067036000000002</c:v>
                </c:pt>
                <c:pt idx="250">
                  <c:v>55.992111000000001</c:v>
                </c:pt>
                <c:pt idx="251">
                  <c:v>55.931033999999997</c:v>
                </c:pt>
                <c:pt idx="252">
                  <c:v>56.007885000000002</c:v>
                </c:pt>
                <c:pt idx="253">
                  <c:v>55.987952999999997</c:v>
                </c:pt>
                <c:pt idx="254">
                  <c:v>56.082774999999998</c:v>
                </c:pt>
                <c:pt idx="255">
                  <c:v>56.188308999999997</c:v>
                </c:pt>
                <c:pt idx="256">
                  <c:v>56.239306999999997</c:v>
                </c:pt>
                <c:pt idx="257">
                  <c:v>56.361094999999999</c:v>
                </c:pt>
                <c:pt idx="258">
                  <c:v>56.409408999999997</c:v>
                </c:pt>
                <c:pt idx="259">
                  <c:v>56.376987</c:v>
                </c:pt>
                <c:pt idx="260">
                  <c:v>56.506210000000003</c:v>
                </c:pt>
                <c:pt idx="261">
                  <c:v>56.628418000000003</c:v>
                </c:pt>
                <c:pt idx="262">
                  <c:v>56.683177999999998</c:v>
                </c:pt>
                <c:pt idx="263">
                  <c:v>56.784866000000001</c:v>
                </c:pt>
                <c:pt idx="264">
                  <c:v>56.960509999999999</c:v>
                </c:pt>
                <c:pt idx="265">
                  <c:v>57.148144000000002</c:v>
                </c:pt>
                <c:pt idx="266">
                  <c:v>57.278210000000001</c:v>
                </c:pt>
                <c:pt idx="267">
                  <c:v>57.366615000000003</c:v>
                </c:pt>
                <c:pt idx="268">
                  <c:v>57.591296999999997</c:v>
                </c:pt>
                <c:pt idx="269">
                  <c:v>57.788235</c:v>
                </c:pt>
                <c:pt idx="270">
                  <c:v>57.880268000000001</c:v>
                </c:pt>
                <c:pt idx="271">
                  <c:v>58.019291000000003</c:v>
                </c:pt>
                <c:pt idx="272">
                  <c:v>58.201583999999997</c:v>
                </c:pt>
                <c:pt idx="273">
                  <c:v>58.346184000000001</c:v>
                </c:pt>
                <c:pt idx="274">
                  <c:v>58.518729999999998</c:v>
                </c:pt>
                <c:pt idx="275">
                  <c:v>58.724518000000003</c:v>
                </c:pt>
                <c:pt idx="276">
                  <c:v>59.012549999999997</c:v>
                </c:pt>
                <c:pt idx="277">
                  <c:v>59.269474000000002</c:v>
                </c:pt>
                <c:pt idx="278">
                  <c:v>59.510478999999997</c:v>
                </c:pt>
                <c:pt idx="279">
                  <c:v>59.716842999999997</c:v>
                </c:pt>
                <c:pt idx="280">
                  <c:v>59.979233000000001</c:v>
                </c:pt>
                <c:pt idx="281">
                  <c:v>60.263077000000003</c:v>
                </c:pt>
                <c:pt idx="282">
                  <c:v>60.555233000000001</c:v>
                </c:pt>
                <c:pt idx="283">
                  <c:v>60.863602</c:v>
                </c:pt>
                <c:pt idx="284">
                  <c:v>61.158073000000002</c:v>
                </c:pt>
                <c:pt idx="285">
                  <c:v>61.554352000000002</c:v>
                </c:pt>
                <c:pt idx="286">
                  <c:v>61.847698000000001</c:v>
                </c:pt>
                <c:pt idx="287">
                  <c:v>62.195900000000002</c:v>
                </c:pt>
                <c:pt idx="288">
                  <c:v>62.458236999999997</c:v>
                </c:pt>
                <c:pt idx="289">
                  <c:v>62.829509999999999</c:v>
                </c:pt>
                <c:pt idx="290">
                  <c:v>63.072341999999999</c:v>
                </c:pt>
                <c:pt idx="291">
                  <c:v>63.327281999999997</c:v>
                </c:pt>
                <c:pt idx="292">
                  <c:v>63.590141000000003</c:v>
                </c:pt>
                <c:pt idx="293">
                  <c:v>63.892014000000003</c:v>
                </c:pt>
                <c:pt idx="294">
                  <c:v>64.139786000000001</c:v>
                </c:pt>
                <c:pt idx="295">
                  <c:v>64.489509999999996</c:v>
                </c:pt>
                <c:pt idx="296">
                  <c:v>64.808418000000003</c:v>
                </c:pt>
                <c:pt idx="297">
                  <c:v>65.074791000000005</c:v>
                </c:pt>
                <c:pt idx="298">
                  <c:v>65.364044000000007</c:v>
                </c:pt>
                <c:pt idx="299">
                  <c:v>65.636375000000001</c:v>
                </c:pt>
                <c:pt idx="300">
                  <c:v>65.851692</c:v>
                </c:pt>
                <c:pt idx="301">
                  <c:v>66.108840999999998</c:v>
                </c:pt>
                <c:pt idx="302">
                  <c:v>66.372055000000003</c:v>
                </c:pt>
                <c:pt idx="303">
                  <c:v>66.577338999999995</c:v>
                </c:pt>
                <c:pt idx="304">
                  <c:v>66.839850999999996</c:v>
                </c:pt>
                <c:pt idx="305">
                  <c:v>67.125366</c:v>
                </c:pt>
                <c:pt idx="306">
                  <c:v>67.453743000000003</c:v>
                </c:pt>
                <c:pt idx="307">
                  <c:v>67.752159000000006</c:v>
                </c:pt>
                <c:pt idx="308">
                  <c:v>68.121902000000006</c:v>
                </c:pt>
                <c:pt idx="309">
                  <c:v>68.453506000000004</c:v>
                </c:pt>
                <c:pt idx="310">
                  <c:v>68.809173999999999</c:v>
                </c:pt>
                <c:pt idx="311">
                  <c:v>69.143944000000005</c:v>
                </c:pt>
                <c:pt idx="312">
                  <c:v>69.500266999999994</c:v>
                </c:pt>
                <c:pt idx="313">
                  <c:v>69.818984999999998</c:v>
                </c:pt>
                <c:pt idx="314">
                  <c:v>70.230339000000001</c:v>
                </c:pt>
                <c:pt idx="315">
                  <c:v>70.542274000000006</c:v>
                </c:pt>
                <c:pt idx="316">
                  <c:v>70.939278000000002</c:v>
                </c:pt>
                <c:pt idx="317">
                  <c:v>71.335800000000006</c:v>
                </c:pt>
                <c:pt idx="318">
                  <c:v>71.742767000000001</c:v>
                </c:pt>
                <c:pt idx="319">
                  <c:v>72.098304999999996</c:v>
                </c:pt>
                <c:pt idx="320">
                  <c:v>72.495925999999997</c:v>
                </c:pt>
                <c:pt idx="321">
                  <c:v>72.824271999999993</c:v>
                </c:pt>
                <c:pt idx="322">
                  <c:v>73.157264999999995</c:v>
                </c:pt>
                <c:pt idx="323">
                  <c:v>73.487815999999995</c:v>
                </c:pt>
                <c:pt idx="324">
                  <c:v>73.810226</c:v>
                </c:pt>
                <c:pt idx="325">
                  <c:v>74.075630000000004</c:v>
                </c:pt>
                <c:pt idx="326">
                  <c:v>74.364738000000003</c:v>
                </c:pt>
                <c:pt idx="327">
                  <c:v>74.624320999999995</c:v>
                </c:pt>
                <c:pt idx="328">
                  <c:v>74.870125000000002</c:v>
                </c:pt>
                <c:pt idx="329">
                  <c:v>75.117835999999997</c:v>
                </c:pt>
                <c:pt idx="330">
                  <c:v>75.386718999999999</c:v>
                </c:pt>
                <c:pt idx="331">
                  <c:v>75.652962000000002</c:v>
                </c:pt>
                <c:pt idx="332">
                  <c:v>75.908348000000004</c:v>
                </c:pt>
                <c:pt idx="333">
                  <c:v>76.224425999999994</c:v>
                </c:pt>
                <c:pt idx="334">
                  <c:v>76.506439</c:v>
                </c:pt>
                <c:pt idx="335">
                  <c:v>76.828079000000002</c:v>
                </c:pt>
                <c:pt idx="336">
                  <c:v>77.152930999999995</c:v>
                </c:pt>
                <c:pt idx="337">
                  <c:v>77.532432999999997</c:v>
                </c:pt>
                <c:pt idx="338">
                  <c:v>77.824546999999995</c:v>
                </c:pt>
                <c:pt idx="339">
                  <c:v>78.196228000000005</c:v>
                </c:pt>
                <c:pt idx="340">
                  <c:v>78.558311000000003</c:v>
                </c:pt>
                <c:pt idx="341">
                  <c:v>78.939055999999994</c:v>
                </c:pt>
                <c:pt idx="342">
                  <c:v>79.304862999999997</c:v>
                </c:pt>
                <c:pt idx="343">
                  <c:v>79.756950000000003</c:v>
                </c:pt>
                <c:pt idx="344">
                  <c:v>80.189910999999995</c:v>
                </c:pt>
                <c:pt idx="345">
                  <c:v>80.591919000000004</c:v>
                </c:pt>
                <c:pt idx="346">
                  <c:v>80.951813000000001</c:v>
                </c:pt>
                <c:pt idx="347">
                  <c:v>81.346564999999998</c:v>
                </c:pt>
                <c:pt idx="348">
                  <c:v>81.651877999999996</c:v>
                </c:pt>
                <c:pt idx="349">
                  <c:v>81.940369000000004</c:v>
                </c:pt>
                <c:pt idx="350">
                  <c:v>82.240959000000004</c:v>
                </c:pt>
                <c:pt idx="351">
                  <c:v>82.514465000000001</c:v>
                </c:pt>
                <c:pt idx="352">
                  <c:v>82.776420999999999</c:v>
                </c:pt>
                <c:pt idx="353">
                  <c:v>83.068213999999998</c:v>
                </c:pt>
                <c:pt idx="354">
                  <c:v>83.384536999999995</c:v>
                </c:pt>
                <c:pt idx="355">
                  <c:v>83.718040000000002</c:v>
                </c:pt>
                <c:pt idx="356">
                  <c:v>84.071106</c:v>
                </c:pt>
                <c:pt idx="357">
                  <c:v>84.390052999999995</c:v>
                </c:pt>
                <c:pt idx="358">
                  <c:v>84.713691999999995</c:v>
                </c:pt>
                <c:pt idx="359">
                  <c:v>85.005332999999993</c:v>
                </c:pt>
                <c:pt idx="360">
                  <c:v>85.280754000000002</c:v>
                </c:pt>
                <c:pt idx="361">
                  <c:v>85.554160999999993</c:v>
                </c:pt>
                <c:pt idx="362">
                  <c:v>85.855186000000003</c:v>
                </c:pt>
                <c:pt idx="363">
                  <c:v>86.145103000000006</c:v>
                </c:pt>
                <c:pt idx="364">
                  <c:v>86.405265999999997</c:v>
                </c:pt>
                <c:pt idx="365">
                  <c:v>86.705924999999993</c:v>
                </c:pt>
                <c:pt idx="366">
                  <c:v>87.038544000000002</c:v>
                </c:pt>
                <c:pt idx="367">
                  <c:v>87.292404000000005</c:v>
                </c:pt>
                <c:pt idx="368">
                  <c:v>87.586403000000004</c:v>
                </c:pt>
                <c:pt idx="369">
                  <c:v>87.888099999999994</c:v>
                </c:pt>
                <c:pt idx="370">
                  <c:v>88.190337999999997</c:v>
                </c:pt>
                <c:pt idx="371">
                  <c:v>88.432693</c:v>
                </c:pt>
                <c:pt idx="372">
                  <c:v>88.724639999999994</c:v>
                </c:pt>
                <c:pt idx="373">
                  <c:v>88.986328</c:v>
                </c:pt>
                <c:pt idx="374">
                  <c:v>89.285156000000001</c:v>
                </c:pt>
                <c:pt idx="375">
                  <c:v>89.536911000000003</c:v>
                </c:pt>
                <c:pt idx="376">
                  <c:v>89.829284999999999</c:v>
                </c:pt>
                <c:pt idx="377">
                  <c:v>90.126868999999999</c:v>
                </c:pt>
                <c:pt idx="378">
                  <c:v>90.428909000000004</c:v>
                </c:pt>
                <c:pt idx="379">
                  <c:v>90.733322000000001</c:v>
                </c:pt>
                <c:pt idx="380">
                  <c:v>91.028244000000001</c:v>
                </c:pt>
                <c:pt idx="381">
                  <c:v>91.310951000000003</c:v>
                </c:pt>
                <c:pt idx="382">
                  <c:v>91.635589999999993</c:v>
                </c:pt>
                <c:pt idx="383">
                  <c:v>91.928955000000002</c:v>
                </c:pt>
                <c:pt idx="384">
                  <c:v>92.187072999999998</c:v>
                </c:pt>
                <c:pt idx="385">
                  <c:v>92.493080000000006</c:v>
                </c:pt>
                <c:pt idx="386">
                  <c:v>92.757416000000006</c:v>
                </c:pt>
                <c:pt idx="387">
                  <c:v>93.025435999999999</c:v>
                </c:pt>
                <c:pt idx="388">
                  <c:v>93.316131999999996</c:v>
                </c:pt>
                <c:pt idx="389">
                  <c:v>93.592528999999999</c:v>
                </c:pt>
                <c:pt idx="390">
                  <c:v>93.843742000000006</c:v>
                </c:pt>
                <c:pt idx="391">
                  <c:v>94.125191000000001</c:v>
                </c:pt>
                <c:pt idx="392">
                  <c:v>94.350639000000001</c:v>
                </c:pt>
                <c:pt idx="393">
                  <c:v>94.620864999999995</c:v>
                </c:pt>
                <c:pt idx="394">
                  <c:v>94.863602</c:v>
                </c:pt>
                <c:pt idx="395">
                  <c:v>95.190169999999995</c:v>
                </c:pt>
                <c:pt idx="396">
                  <c:v>95.530845999999997</c:v>
                </c:pt>
                <c:pt idx="397">
                  <c:v>95.835655000000003</c:v>
                </c:pt>
                <c:pt idx="398">
                  <c:v>96.120391999999995</c:v>
                </c:pt>
                <c:pt idx="399">
                  <c:v>96.498894000000007</c:v>
                </c:pt>
                <c:pt idx="400">
                  <c:v>96.772902999999999</c:v>
                </c:pt>
                <c:pt idx="401">
                  <c:v>97.088088999999997</c:v>
                </c:pt>
                <c:pt idx="402">
                  <c:v>97.349693000000002</c:v>
                </c:pt>
                <c:pt idx="403">
                  <c:v>97.668685999999994</c:v>
                </c:pt>
                <c:pt idx="404">
                  <c:v>97.932654999999997</c:v>
                </c:pt>
                <c:pt idx="405">
                  <c:v>98.200828999999999</c:v>
                </c:pt>
                <c:pt idx="406">
                  <c:v>98.395279000000002</c:v>
                </c:pt>
                <c:pt idx="407">
                  <c:v>98.706901999999999</c:v>
                </c:pt>
                <c:pt idx="408">
                  <c:v>98.995559999999998</c:v>
                </c:pt>
                <c:pt idx="409">
                  <c:v>99.267623999999998</c:v>
                </c:pt>
                <c:pt idx="410">
                  <c:v>99.572288999999998</c:v>
                </c:pt>
                <c:pt idx="411">
                  <c:v>99.876761999999999</c:v>
                </c:pt>
                <c:pt idx="412">
                  <c:v>100.20948799999999</c:v>
                </c:pt>
                <c:pt idx="413">
                  <c:v>100.451981</c:v>
                </c:pt>
                <c:pt idx="414">
                  <c:v>100.76293200000001</c:v>
                </c:pt>
                <c:pt idx="415">
                  <c:v>101.00245700000001</c:v>
                </c:pt>
                <c:pt idx="416">
                  <c:v>101.341644</c:v>
                </c:pt>
                <c:pt idx="417">
                  <c:v>101.614395</c:v>
                </c:pt>
                <c:pt idx="418">
                  <c:v>101.898972</c:v>
                </c:pt>
                <c:pt idx="419">
                  <c:v>102.21380600000001</c:v>
                </c:pt>
                <c:pt idx="420">
                  <c:v>102.58680699999999</c:v>
                </c:pt>
                <c:pt idx="421">
                  <c:v>102.884789</c:v>
                </c:pt>
                <c:pt idx="422">
                  <c:v>103.18467699999999</c:v>
                </c:pt>
                <c:pt idx="423">
                  <c:v>103.492073</c:v>
                </c:pt>
                <c:pt idx="424">
                  <c:v>103.769623</c:v>
                </c:pt>
                <c:pt idx="425">
                  <c:v>104.045502</c:v>
                </c:pt>
                <c:pt idx="426">
                  <c:v>104.287384</c:v>
                </c:pt>
                <c:pt idx="427">
                  <c:v>104.534386</c:v>
                </c:pt>
                <c:pt idx="428">
                  <c:v>104.789474</c:v>
                </c:pt>
                <c:pt idx="429">
                  <c:v>105.00984200000001</c:v>
                </c:pt>
                <c:pt idx="430">
                  <c:v>105.245323</c:v>
                </c:pt>
                <c:pt idx="431">
                  <c:v>105.516769</c:v>
                </c:pt>
                <c:pt idx="432">
                  <c:v>105.792412</c:v>
                </c:pt>
                <c:pt idx="433">
                  <c:v>106.11359400000001</c:v>
                </c:pt>
                <c:pt idx="434">
                  <c:v>106.489586</c:v>
                </c:pt>
                <c:pt idx="435">
                  <c:v>106.763206</c:v>
                </c:pt>
                <c:pt idx="436">
                  <c:v>107.076775</c:v>
                </c:pt>
                <c:pt idx="437">
                  <c:v>107.382957</c:v>
                </c:pt>
                <c:pt idx="438">
                  <c:v>107.65846999999999</c:v>
                </c:pt>
                <c:pt idx="439">
                  <c:v>107.86534899999999</c:v>
                </c:pt>
                <c:pt idx="440">
                  <c:v>108.155373</c:v>
                </c:pt>
                <c:pt idx="441">
                  <c:v>108.408249</c:v>
                </c:pt>
                <c:pt idx="442">
                  <c:v>108.70369700000001</c:v>
                </c:pt>
                <c:pt idx="443">
                  <c:v>108.95573400000001</c:v>
                </c:pt>
                <c:pt idx="444">
                  <c:v>109.186508</c:v>
                </c:pt>
                <c:pt idx="445">
                  <c:v>109.48917400000001</c:v>
                </c:pt>
                <c:pt idx="446">
                  <c:v>109.763153</c:v>
                </c:pt>
                <c:pt idx="447">
                  <c:v>110.04405199999999</c:v>
                </c:pt>
                <c:pt idx="448">
                  <c:v>110.330124</c:v>
                </c:pt>
                <c:pt idx="449">
                  <c:v>110.663338</c:v>
                </c:pt>
                <c:pt idx="450">
                  <c:v>110.88228599999999</c:v>
                </c:pt>
                <c:pt idx="451">
                  <c:v>111.12645000000001</c:v>
                </c:pt>
                <c:pt idx="452">
                  <c:v>111.37977600000001</c:v>
                </c:pt>
                <c:pt idx="453">
                  <c:v>111.645668</c:v>
                </c:pt>
                <c:pt idx="454">
                  <c:v>111.90902699999999</c:v>
                </c:pt>
                <c:pt idx="455">
                  <c:v>112.198402</c:v>
                </c:pt>
                <c:pt idx="456">
                  <c:v>112.49859600000001</c:v>
                </c:pt>
                <c:pt idx="457">
                  <c:v>112.753822</c:v>
                </c:pt>
                <c:pt idx="458">
                  <c:v>112.998795</c:v>
                </c:pt>
                <c:pt idx="459">
                  <c:v>113.286575</c:v>
                </c:pt>
                <c:pt idx="460">
                  <c:v>113.55482499999999</c:v>
                </c:pt>
                <c:pt idx="461">
                  <c:v>113.854874</c:v>
                </c:pt>
                <c:pt idx="462">
                  <c:v>114.116043</c:v>
                </c:pt>
                <c:pt idx="463">
                  <c:v>114.378975</c:v>
                </c:pt>
                <c:pt idx="464">
                  <c:v>114.629059</c:v>
                </c:pt>
                <c:pt idx="465">
                  <c:v>114.886116</c:v>
                </c:pt>
                <c:pt idx="466">
                  <c:v>115.120087</c:v>
                </c:pt>
                <c:pt idx="467">
                  <c:v>115.386673</c:v>
                </c:pt>
                <c:pt idx="468">
                  <c:v>115.684067</c:v>
                </c:pt>
                <c:pt idx="469">
                  <c:v>115.900581</c:v>
                </c:pt>
                <c:pt idx="470">
                  <c:v>116.171295</c:v>
                </c:pt>
                <c:pt idx="471">
                  <c:v>116.439415</c:v>
                </c:pt>
                <c:pt idx="472">
                  <c:v>116.724159</c:v>
                </c:pt>
                <c:pt idx="473">
                  <c:v>116.98891399999999</c:v>
                </c:pt>
                <c:pt idx="474">
                  <c:v>117.24981699999999</c:v>
                </c:pt>
                <c:pt idx="475">
                  <c:v>117.496056</c:v>
                </c:pt>
                <c:pt idx="476">
                  <c:v>117.77321600000001</c:v>
                </c:pt>
                <c:pt idx="477">
                  <c:v>117.99353000000001</c:v>
                </c:pt>
                <c:pt idx="478">
                  <c:v>118.252968</c:v>
                </c:pt>
                <c:pt idx="479">
                  <c:v>118.547394</c:v>
                </c:pt>
                <c:pt idx="480">
                  <c:v>118.806847</c:v>
                </c:pt>
                <c:pt idx="481">
                  <c:v>119.072586</c:v>
                </c:pt>
                <c:pt idx="482">
                  <c:v>119.347702</c:v>
                </c:pt>
                <c:pt idx="483">
                  <c:v>119.59876300000001</c:v>
                </c:pt>
                <c:pt idx="484">
                  <c:v>119.871758</c:v>
                </c:pt>
                <c:pt idx="485">
                  <c:v>120.15458700000001</c:v>
                </c:pt>
                <c:pt idx="486">
                  <c:v>120.384659</c:v>
                </c:pt>
                <c:pt idx="487">
                  <c:v>120.66497</c:v>
                </c:pt>
                <c:pt idx="488">
                  <c:v>120.929344</c:v>
                </c:pt>
                <c:pt idx="489">
                  <c:v>121.251892</c:v>
                </c:pt>
                <c:pt idx="490">
                  <c:v>121.550209</c:v>
                </c:pt>
                <c:pt idx="491">
                  <c:v>121.830887</c:v>
                </c:pt>
                <c:pt idx="492">
                  <c:v>122.110451</c:v>
                </c:pt>
                <c:pt idx="493">
                  <c:v>122.379318</c:v>
                </c:pt>
                <c:pt idx="494">
                  <c:v>122.567688</c:v>
                </c:pt>
                <c:pt idx="495">
                  <c:v>122.82403600000001</c:v>
                </c:pt>
                <c:pt idx="496">
                  <c:v>123.080566</c:v>
                </c:pt>
                <c:pt idx="497">
                  <c:v>123.356514</c:v>
                </c:pt>
                <c:pt idx="498">
                  <c:v>123.631203</c:v>
                </c:pt>
                <c:pt idx="499">
                  <c:v>123.919563</c:v>
                </c:pt>
                <c:pt idx="500">
                  <c:v>124.189888</c:v>
                </c:pt>
                <c:pt idx="501">
                  <c:v>124.494827</c:v>
                </c:pt>
                <c:pt idx="502">
                  <c:v>124.728714</c:v>
                </c:pt>
                <c:pt idx="503">
                  <c:v>125.000038</c:v>
                </c:pt>
                <c:pt idx="504">
                  <c:v>125.252228</c:v>
                </c:pt>
                <c:pt idx="505">
                  <c:v>125.46247099999999</c:v>
                </c:pt>
                <c:pt idx="506">
                  <c:v>125.687004</c:v>
                </c:pt>
                <c:pt idx="507">
                  <c:v>125.967163</c:v>
                </c:pt>
                <c:pt idx="508">
                  <c:v>126.236717</c:v>
                </c:pt>
                <c:pt idx="509">
                  <c:v>126.502174</c:v>
                </c:pt>
                <c:pt idx="510">
                  <c:v>126.800949</c:v>
                </c:pt>
                <c:pt idx="511">
                  <c:v>127.08783699999999</c:v>
                </c:pt>
                <c:pt idx="512">
                  <c:v>127.356956</c:v>
                </c:pt>
                <c:pt idx="513">
                  <c:v>127.594978</c:v>
                </c:pt>
                <c:pt idx="514">
                  <c:v>127.889267</c:v>
                </c:pt>
                <c:pt idx="515">
                  <c:v>128.11428799999999</c:v>
                </c:pt>
                <c:pt idx="516">
                  <c:v>128.34169</c:v>
                </c:pt>
                <c:pt idx="517">
                  <c:v>128.573837</c:v>
                </c:pt>
                <c:pt idx="518">
                  <c:v>128.82418799999999</c:v>
                </c:pt>
                <c:pt idx="519">
                  <c:v>129.079071</c:v>
                </c:pt>
                <c:pt idx="520">
                  <c:v>129.35635400000001</c:v>
                </c:pt>
                <c:pt idx="521">
                  <c:v>129.61187699999999</c:v>
                </c:pt>
                <c:pt idx="522">
                  <c:v>129.90168800000001</c:v>
                </c:pt>
                <c:pt idx="523">
                  <c:v>130.181656</c:v>
                </c:pt>
                <c:pt idx="524">
                  <c:v>130.42085299999999</c:v>
                </c:pt>
                <c:pt idx="525">
                  <c:v>130.750473</c:v>
                </c:pt>
                <c:pt idx="526">
                  <c:v>131.05435199999999</c:v>
                </c:pt>
                <c:pt idx="527">
                  <c:v>131.32002299999999</c:v>
                </c:pt>
                <c:pt idx="528">
                  <c:v>131.62292500000001</c:v>
                </c:pt>
                <c:pt idx="529">
                  <c:v>131.855728</c:v>
                </c:pt>
                <c:pt idx="530">
                  <c:v>132.11882</c:v>
                </c:pt>
                <c:pt idx="531">
                  <c:v>132.37402299999999</c:v>
                </c:pt>
                <c:pt idx="532">
                  <c:v>132.64845299999999</c:v>
                </c:pt>
                <c:pt idx="533">
                  <c:v>132.87515300000001</c:v>
                </c:pt>
                <c:pt idx="534">
                  <c:v>133.14967300000001</c:v>
                </c:pt>
                <c:pt idx="535">
                  <c:v>133.35415599999999</c:v>
                </c:pt>
                <c:pt idx="536">
                  <c:v>133.63973999999999</c:v>
                </c:pt>
                <c:pt idx="537">
                  <c:v>133.91554300000001</c:v>
                </c:pt>
                <c:pt idx="538">
                  <c:v>134.19342</c:v>
                </c:pt>
                <c:pt idx="539">
                  <c:v>134.53080700000001</c:v>
                </c:pt>
                <c:pt idx="540">
                  <c:v>134.843277</c:v>
                </c:pt>
                <c:pt idx="541">
                  <c:v>135.09236100000001</c:v>
                </c:pt>
                <c:pt idx="542">
                  <c:v>135.35247799999999</c:v>
                </c:pt>
                <c:pt idx="543">
                  <c:v>135.64271500000001</c:v>
                </c:pt>
                <c:pt idx="544">
                  <c:v>135.882935</c:v>
                </c:pt>
                <c:pt idx="545">
                  <c:v>136.14604199999999</c:v>
                </c:pt>
                <c:pt idx="546">
                  <c:v>136.41899100000001</c:v>
                </c:pt>
                <c:pt idx="547">
                  <c:v>136.63708500000001</c:v>
                </c:pt>
                <c:pt idx="548">
                  <c:v>136.89819299999999</c:v>
                </c:pt>
                <c:pt idx="549">
                  <c:v>137.16014100000001</c:v>
                </c:pt>
                <c:pt idx="550">
                  <c:v>137.42622399999999</c:v>
                </c:pt>
                <c:pt idx="551">
                  <c:v>137.67915300000001</c:v>
                </c:pt>
                <c:pt idx="552">
                  <c:v>137.99052399999999</c:v>
                </c:pt>
                <c:pt idx="553">
                  <c:v>138.25889599999999</c:v>
                </c:pt>
                <c:pt idx="554">
                  <c:v>138.51414500000001</c:v>
                </c:pt>
                <c:pt idx="555">
                  <c:v>138.79394500000001</c:v>
                </c:pt>
                <c:pt idx="556">
                  <c:v>139.099152</c:v>
                </c:pt>
                <c:pt idx="557">
                  <c:v>139.322723</c:v>
                </c:pt>
                <c:pt idx="558">
                  <c:v>139.567871</c:v>
                </c:pt>
                <c:pt idx="559">
                  <c:v>139.79890399999999</c:v>
                </c:pt>
                <c:pt idx="560">
                  <c:v>140.05509900000001</c:v>
                </c:pt>
                <c:pt idx="561">
                  <c:v>140.30766299999999</c:v>
                </c:pt>
                <c:pt idx="562">
                  <c:v>140.602631</c:v>
                </c:pt>
                <c:pt idx="563">
                  <c:v>140.84794600000001</c:v>
                </c:pt>
                <c:pt idx="564">
                  <c:v>141.154663</c:v>
                </c:pt>
                <c:pt idx="565">
                  <c:v>141.41578699999999</c:v>
                </c:pt>
                <c:pt idx="566">
                  <c:v>141.677414</c:v>
                </c:pt>
                <c:pt idx="567">
                  <c:v>141.98481799999999</c:v>
                </c:pt>
                <c:pt idx="568">
                  <c:v>142.292923</c:v>
                </c:pt>
                <c:pt idx="569">
                  <c:v>142.61558500000001</c:v>
                </c:pt>
                <c:pt idx="570">
                  <c:v>143.28890999999999</c:v>
                </c:pt>
                <c:pt idx="571">
                  <c:v>144.04754600000001</c:v>
                </c:pt>
                <c:pt idx="572">
                  <c:v>144.54312100000001</c:v>
                </c:pt>
                <c:pt idx="573">
                  <c:v>144.83583100000001</c:v>
                </c:pt>
                <c:pt idx="574">
                  <c:v>144.96693400000001</c:v>
                </c:pt>
                <c:pt idx="575">
                  <c:v>144.96476699999999</c:v>
                </c:pt>
                <c:pt idx="576">
                  <c:v>144.91357400000001</c:v>
                </c:pt>
                <c:pt idx="577">
                  <c:v>144.81222500000001</c:v>
                </c:pt>
                <c:pt idx="578">
                  <c:v>144.702744</c:v>
                </c:pt>
                <c:pt idx="579">
                  <c:v>144.668442</c:v>
                </c:pt>
                <c:pt idx="580">
                  <c:v>144.73031599999999</c:v>
                </c:pt>
                <c:pt idx="581">
                  <c:v>144.87001000000001</c:v>
                </c:pt>
                <c:pt idx="582">
                  <c:v>145.220032</c:v>
                </c:pt>
                <c:pt idx="583">
                  <c:v>145.89622499999999</c:v>
                </c:pt>
                <c:pt idx="584">
                  <c:v>146.57186899999999</c:v>
                </c:pt>
                <c:pt idx="585">
                  <c:v>146.91686999999999</c:v>
                </c:pt>
                <c:pt idx="586">
                  <c:v>147.24728400000001</c:v>
                </c:pt>
                <c:pt idx="587">
                  <c:v>147.52652</c:v>
                </c:pt>
                <c:pt idx="588">
                  <c:v>147.756348</c:v>
                </c:pt>
                <c:pt idx="589">
                  <c:v>148.07165499999999</c:v>
                </c:pt>
                <c:pt idx="590">
                  <c:v>148.32951399999999</c:v>
                </c:pt>
                <c:pt idx="591">
                  <c:v>148.563232</c:v>
                </c:pt>
                <c:pt idx="592">
                  <c:v>148.868225</c:v>
                </c:pt>
                <c:pt idx="593">
                  <c:v>149.161057</c:v>
                </c:pt>
                <c:pt idx="594">
                  <c:v>149.430511</c:v>
                </c:pt>
                <c:pt idx="595">
                  <c:v>149.71144100000001</c:v>
                </c:pt>
                <c:pt idx="596">
                  <c:v>149.934708</c:v>
                </c:pt>
                <c:pt idx="597">
                  <c:v>150.191833</c:v>
                </c:pt>
                <c:pt idx="598">
                  <c:v>150.439087</c:v>
                </c:pt>
                <c:pt idx="599">
                  <c:v>150.679001</c:v>
                </c:pt>
                <c:pt idx="600">
                  <c:v>150.96534700000001</c:v>
                </c:pt>
                <c:pt idx="601">
                  <c:v>151.23225400000001</c:v>
                </c:pt>
                <c:pt idx="602">
                  <c:v>151.46504200000001</c:v>
                </c:pt>
                <c:pt idx="603">
                  <c:v>151.74702500000001</c:v>
                </c:pt>
                <c:pt idx="604">
                  <c:v>151.99388099999999</c:v>
                </c:pt>
                <c:pt idx="605">
                  <c:v>152.23573300000001</c:v>
                </c:pt>
                <c:pt idx="606">
                  <c:v>152.529099</c:v>
                </c:pt>
                <c:pt idx="607">
                  <c:v>152.81886299999999</c:v>
                </c:pt>
                <c:pt idx="608">
                  <c:v>153.07145700000001</c:v>
                </c:pt>
                <c:pt idx="609">
                  <c:v>153.31033300000001</c:v>
                </c:pt>
                <c:pt idx="610">
                  <c:v>153.563446</c:v>
                </c:pt>
                <c:pt idx="611">
                  <c:v>153.841217</c:v>
                </c:pt>
                <c:pt idx="612">
                  <c:v>154.094177</c:v>
                </c:pt>
                <c:pt idx="613">
                  <c:v>154.37518299999999</c:v>
                </c:pt>
                <c:pt idx="614">
                  <c:v>154.66722100000001</c:v>
                </c:pt>
                <c:pt idx="615">
                  <c:v>154.968109</c:v>
                </c:pt>
                <c:pt idx="616">
                  <c:v>155.20628400000001</c:v>
                </c:pt>
                <c:pt idx="617">
                  <c:v>155.508667</c:v>
                </c:pt>
                <c:pt idx="618">
                  <c:v>155.71662900000001</c:v>
                </c:pt>
                <c:pt idx="619">
                  <c:v>155.93566899999999</c:v>
                </c:pt>
                <c:pt idx="620">
                  <c:v>156.185059</c:v>
                </c:pt>
                <c:pt idx="621">
                  <c:v>156.511887</c:v>
                </c:pt>
                <c:pt idx="622">
                  <c:v>156.734711</c:v>
                </c:pt>
                <c:pt idx="623">
                  <c:v>157.07751500000001</c:v>
                </c:pt>
                <c:pt idx="624">
                  <c:v>157.367569</c:v>
                </c:pt>
                <c:pt idx="625">
                  <c:v>157.68087800000001</c:v>
                </c:pt>
                <c:pt idx="626">
                  <c:v>157.94906599999999</c:v>
                </c:pt>
                <c:pt idx="627">
                  <c:v>158.27758800000001</c:v>
                </c:pt>
                <c:pt idx="628">
                  <c:v>158.56843599999999</c:v>
                </c:pt>
                <c:pt idx="629">
                  <c:v>158.85148599999999</c:v>
                </c:pt>
                <c:pt idx="630">
                  <c:v>159.07951399999999</c:v>
                </c:pt>
                <c:pt idx="631">
                  <c:v>159.27127100000001</c:v>
                </c:pt>
                <c:pt idx="632">
                  <c:v>159.53071600000001</c:v>
                </c:pt>
                <c:pt idx="633">
                  <c:v>159.76432800000001</c:v>
                </c:pt>
                <c:pt idx="634">
                  <c:v>160.04011499999999</c:v>
                </c:pt>
                <c:pt idx="635">
                  <c:v>160.33573899999999</c:v>
                </c:pt>
                <c:pt idx="636">
                  <c:v>160.68656899999999</c:v>
                </c:pt>
                <c:pt idx="637">
                  <c:v>160.96560700000001</c:v>
                </c:pt>
                <c:pt idx="638">
                  <c:v>161.26473999999999</c:v>
                </c:pt>
                <c:pt idx="639">
                  <c:v>161.546997</c:v>
                </c:pt>
                <c:pt idx="640">
                  <c:v>161.823532</c:v>
                </c:pt>
                <c:pt idx="641">
                  <c:v>162.06111100000001</c:v>
                </c:pt>
                <c:pt idx="642">
                  <c:v>162.35116600000001</c:v>
                </c:pt>
                <c:pt idx="643">
                  <c:v>162.63980100000001</c:v>
                </c:pt>
                <c:pt idx="644">
                  <c:v>162.936218</c:v>
                </c:pt>
                <c:pt idx="645">
                  <c:v>163.22636399999999</c:v>
                </c:pt>
                <c:pt idx="646">
                  <c:v>163.51611299999999</c:v>
                </c:pt>
                <c:pt idx="647">
                  <c:v>163.73950199999999</c:v>
                </c:pt>
                <c:pt idx="648">
                  <c:v>163.91064499999999</c:v>
                </c:pt>
                <c:pt idx="649">
                  <c:v>164.198654</c:v>
                </c:pt>
                <c:pt idx="650">
                  <c:v>164.42799400000001</c:v>
                </c:pt>
                <c:pt idx="651">
                  <c:v>164.65817300000001</c:v>
                </c:pt>
                <c:pt idx="652">
                  <c:v>164.957123</c:v>
                </c:pt>
                <c:pt idx="653">
                  <c:v>165.30320699999999</c:v>
                </c:pt>
                <c:pt idx="654">
                  <c:v>165.46800200000001</c:v>
                </c:pt>
                <c:pt idx="655">
                  <c:v>165.71829199999999</c:v>
                </c:pt>
                <c:pt idx="656">
                  <c:v>166.01686100000001</c:v>
                </c:pt>
                <c:pt idx="657">
                  <c:v>166.328384</c:v>
                </c:pt>
                <c:pt idx="658">
                  <c:v>166.57415800000001</c:v>
                </c:pt>
                <c:pt idx="659">
                  <c:v>166.903412</c:v>
                </c:pt>
                <c:pt idx="660">
                  <c:v>167.22190900000001</c:v>
                </c:pt>
                <c:pt idx="661">
                  <c:v>167.495071</c:v>
                </c:pt>
                <c:pt idx="662">
                  <c:v>167.721619</c:v>
                </c:pt>
                <c:pt idx="663">
                  <c:v>168.04856899999999</c:v>
                </c:pt>
                <c:pt idx="664">
                  <c:v>168.34861799999999</c:v>
                </c:pt>
                <c:pt idx="665">
                  <c:v>168.60526999999999</c:v>
                </c:pt>
                <c:pt idx="666">
                  <c:v>168.87042199999999</c:v>
                </c:pt>
                <c:pt idx="667">
                  <c:v>169.109589</c:v>
                </c:pt>
                <c:pt idx="668">
                  <c:v>169.34832800000001</c:v>
                </c:pt>
                <c:pt idx="669">
                  <c:v>169.62536600000001</c:v>
                </c:pt>
                <c:pt idx="670">
                  <c:v>169.90589900000001</c:v>
                </c:pt>
                <c:pt idx="671">
                  <c:v>170.169724</c:v>
                </c:pt>
                <c:pt idx="672">
                  <c:v>170.457382</c:v>
                </c:pt>
                <c:pt idx="673">
                  <c:v>170.69456500000001</c:v>
                </c:pt>
                <c:pt idx="674">
                  <c:v>170.95687899999999</c:v>
                </c:pt>
                <c:pt idx="675">
                  <c:v>171.199905</c:v>
                </c:pt>
                <c:pt idx="676">
                  <c:v>171.48387099999999</c:v>
                </c:pt>
                <c:pt idx="677">
                  <c:v>171.781387</c:v>
                </c:pt>
                <c:pt idx="678">
                  <c:v>172.07371499999999</c:v>
                </c:pt>
                <c:pt idx="679">
                  <c:v>172.30650299999999</c:v>
                </c:pt>
                <c:pt idx="680">
                  <c:v>172.591339</c:v>
                </c:pt>
                <c:pt idx="681">
                  <c:v>172.813873</c:v>
                </c:pt>
                <c:pt idx="682">
                  <c:v>173.09066799999999</c:v>
                </c:pt>
                <c:pt idx="683">
                  <c:v>173.29096999999999</c:v>
                </c:pt>
                <c:pt idx="684">
                  <c:v>173.54461699999999</c:v>
                </c:pt>
                <c:pt idx="685">
                  <c:v>173.81530799999999</c:v>
                </c:pt>
                <c:pt idx="686">
                  <c:v>174.092804</c:v>
                </c:pt>
                <c:pt idx="687">
                  <c:v>174.28686500000001</c:v>
                </c:pt>
                <c:pt idx="688">
                  <c:v>174.598434</c:v>
                </c:pt>
                <c:pt idx="689">
                  <c:v>174.85427899999999</c:v>
                </c:pt>
                <c:pt idx="690">
                  <c:v>175.142258</c:v>
                </c:pt>
                <c:pt idx="691">
                  <c:v>175.40685999999999</c:v>
                </c:pt>
                <c:pt idx="692">
                  <c:v>175.69444300000001</c:v>
                </c:pt>
                <c:pt idx="693">
                  <c:v>175.985443</c:v>
                </c:pt>
                <c:pt idx="694">
                  <c:v>176.29814099999999</c:v>
                </c:pt>
                <c:pt idx="695">
                  <c:v>176.604614</c:v>
                </c:pt>
                <c:pt idx="696">
                  <c:v>176.87413000000001</c:v>
                </c:pt>
                <c:pt idx="697">
                  <c:v>177.12318400000001</c:v>
                </c:pt>
                <c:pt idx="698">
                  <c:v>177.38110399999999</c:v>
                </c:pt>
                <c:pt idx="699">
                  <c:v>177.62043800000001</c:v>
                </c:pt>
                <c:pt idx="700">
                  <c:v>177.82815600000001</c:v>
                </c:pt>
                <c:pt idx="701">
                  <c:v>178.12951699999999</c:v>
                </c:pt>
                <c:pt idx="702">
                  <c:v>178.42903100000001</c:v>
                </c:pt>
                <c:pt idx="703">
                  <c:v>178.71511799999999</c:v>
                </c:pt>
                <c:pt idx="704">
                  <c:v>178.96455399999999</c:v>
                </c:pt>
                <c:pt idx="705">
                  <c:v>179.23587000000001</c:v>
                </c:pt>
                <c:pt idx="706">
                  <c:v>179.46672100000001</c:v>
                </c:pt>
                <c:pt idx="707">
                  <c:v>179.727844</c:v>
                </c:pt>
                <c:pt idx="708">
                  <c:v>179.98674</c:v>
                </c:pt>
                <c:pt idx="709">
                  <c:v>180.322418</c:v>
                </c:pt>
                <c:pt idx="710">
                  <c:v>180.57089199999999</c:v>
                </c:pt>
                <c:pt idx="711">
                  <c:v>180.886383</c:v>
                </c:pt>
                <c:pt idx="712">
                  <c:v>181.182648</c:v>
                </c:pt>
                <c:pt idx="713">
                  <c:v>181.41308599999999</c:v>
                </c:pt>
                <c:pt idx="714">
                  <c:v>181.63078300000001</c:v>
                </c:pt>
                <c:pt idx="715">
                  <c:v>181.92195100000001</c:v>
                </c:pt>
                <c:pt idx="716">
                  <c:v>182.12417600000001</c:v>
                </c:pt>
                <c:pt idx="717">
                  <c:v>182.36457799999999</c:v>
                </c:pt>
                <c:pt idx="718">
                  <c:v>182.64334099999999</c:v>
                </c:pt>
                <c:pt idx="719">
                  <c:v>182.93457000000001</c:v>
                </c:pt>
                <c:pt idx="720">
                  <c:v>183.15699799999999</c:v>
                </c:pt>
                <c:pt idx="721">
                  <c:v>183.46134900000001</c:v>
                </c:pt>
                <c:pt idx="722">
                  <c:v>183.75237999999999</c:v>
                </c:pt>
                <c:pt idx="723">
                  <c:v>184.073318</c:v>
                </c:pt>
                <c:pt idx="724">
                  <c:v>184.315628</c:v>
                </c:pt>
                <c:pt idx="725">
                  <c:v>184.60122699999999</c:v>
                </c:pt>
                <c:pt idx="726">
                  <c:v>184.86930799999999</c:v>
                </c:pt>
                <c:pt idx="727">
                  <c:v>185.098724</c:v>
                </c:pt>
                <c:pt idx="728">
                  <c:v>185.32051100000001</c:v>
                </c:pt>
                <c:pt idx="729">
                  <c:v>185.576324</c:v>
                </c:pt>
                <c:pt idx="730">
                  <c:v>185.826324</c:v>
                </c:pt>
                <c:pt idx="731">
                  <c:v>186.09532200000001</c:v>
                </c:pt>
                <c:pt idx="732">
                  <c:v>186.345001</c:v>
                </c:pt>
                <c:pt idx="733">
                  <c:v>186.58050499999999</c:v>
                </c:pt>
                <c:pt idx="734">
                  <c:v>186.85617099999999</c:v>
                </c:pt>
                <c:pt idx="735">
                  <c:v>187.11520400000001</c:v>
                </c:pt>
                <c:pt idx="736">
                  <c:v>187.28698700000001</c:v>
                </c:pt>
                <c:pt idx="737">
                  <c:v>187.53497300000001</c:v>
                </c:pt>
                <c:pt idx="738">
                  <c:v>187.82260099999999</c:v>
                </c:pt>
                <c:pt idx="739">
                  <c:v>188.035248</c:v>
                </c:pt>
                <c:pt idx="740">
                  <c:v>188.297134</c:v>
                </c:pt>
                <c:pt idx="741">
                  <c:v>188.619293</c:v>
                </c:pt>
                <c:pt idx="742">
                  <c:v>188.86792</c:v>
                </c:pt>
                <c:pt idx="743">
                  <c:v>189.08436599999999</c:v>
                </c:pt>
                <c:pt idx="744">
                  <c:v>189.36625699999999</c:v>
                </c:pt>
                <c:pt idx="745">
                  <c:v>189.58549500000001</c:v>
                </c:pt>
                <c:pt idx="746">
                  <c:v>189.84150700000001</c:v>
                </c:pt>
                <c:pt idx="747">
                  <c:v>190.12724299999999</c:v>
                </c:pt>
                <c:pt idx="748">
                  <c:v>190.36767599999999</c:v>
                </c:pt>
                <c:pt idx="749">
                  <c:v>190.641052</c:v>
                </c:pt>
                <c:pt idx="750">
                  <c:v>190.931152</c:v>
                </c:pt>
                <c:pt idx="751">
                  <c:v>191.20401000000001</c:v>
                </c:pt>
                <c:pt idx="752">
                  <c:v>191.461624</c:v>
                </c:pt>
                <c:pt idx="753">
                  <c:v>191.75697299999999</c:v>
                </c:pt>
                <c:pt idx="754">
                  <c:v>192.02937299999999</c:v>
                </c:pt>
                <c:pt idx="755">
                  <c:v>192.25325000000001</c:v>
                </c:pt>
                <c:pt idx="756">
                  <c:v>192.43791200000001</c:v>
                </c:pt>
                <c:pt idx="757">
                  <c:v>192.70162999999999</c:v>
                </c:pt>
                <c:pt idx="758">
                  <c:v>192.95877100000001</c:v>
                </c:pt>
                <c:pt idx="759">
                  <c:v>193.12416099999999</c:v>
                </c:pt>
                <c:pt idx="760">
                  <c:v>193.395996</c:v>
                </c:pt>
                <c:pt idx="761">
                  <c:v>193.66287199999999</c:v>
                </c:pt>
                <c:pt idx="762">
                  <c:v>193.89471399999999</c:v>
                </c:pt>
                <c:pt idx="763">
                  <c:v>194.06428500000001</c:v>
                </c:pt>
                <c:pt idx="764">
                  <c:v>194.38845800000001</c:v>
                </c:pt>
                <c:pt idx="765">
                  <c:v>194.648346</c:v>
                </c:pt>
                <c:pt idx="766">
                  <c:v>194.93107599999999</c:v>
                </c:pt>
                <c:pt idx="767">
                  <c:v>195.15394599999999</c:v>
                </c:pt>
                <c:pt idx="768">
                  <c:v>195.40853899999999</c:v>
                </c:pt>
                <c:pt idx="769">
                  <c:v>195.650711</c:v>
                </c:pt>
                <c:pt idx="770">
                  <c:v>195.879593</c:v>
                </c:pt>
                <c:pt idx="771">
                  <c:v>196.06909200000001</c:v>
                </c:pt>
                <c:pt idx="772">
                  <c:v>196.32313500000001</c:v>
                </c:pt>
                <c:pt idx="773">
                  <c:v>196.59956399999999</c:v>
                </c:pt>
                <c:pt idx="774">
                  <c:v>196.794128</c:v>
                </c:pt>
                <c:pt idx="775">
                  <c:v>197.031113</c:v>
                </c:pt>
                <c:pt idx="776">
                  <c:v>197.312408</c:v>
                </c:pt>
                <c:pt idx="777">
                  <c:v>197.52359000000001</c:v>
                </c:pt>
                <c:pt idx="778">
                  <c:v>197.73478700000001</c:v>
                </c:pt>
                <c:pt idx="779">
                  <c:v>197.96395899999999</c:v>
                </c:pt>
                <c:pt idx="780">
                  <c:v>198.14778100000001</c:v>
                </c:pt>
                <c:pt idx="781">
                  <c:v>198.31575000000001</c:v>
                </c:pt>
                <c:pt idx="782">
                  <c:v>198.56755100000001</c:v>
                </c:pt>
                <c:pt idx="783">
                  <c:v>198.86097699999999</c:v>
                </c:pt>
                <c:pt idx="784">
                  <c:v>199.09667999999999</c:v>
                </c:pt>
                <c:pt idx="785">
                  <c:v>199.357147</c:v>
                </c:pt>
                <c:pt idx="786">
                  <c:v>199.568634</c:v>
                </c:pt>
                <c:pt idx="787">
                  <c:v>199.782364</c:v>
                </c:pt>
                <c:pt idx="788">
                  <c:v>199.986313</c:v>
                </c:pt>
                <c:pt idx="789">
                  <c:v>200.18443300000001</c:v>
                </c:pt>
                <c:pt idx="790">
                  <c:v>200.409119</c:v>
                </c:pt>
                <c:pt idx="791">
                  <c:v>200.65296900000001</c:v>
                </c:pt>
                <c:pt idx="792">
                  <c:v>200.876328</c:v>
                </c:pt>
                <c:pt idx="793">
                  <c:v>201.05998199999999</c:v>
                </c:pt>
                <c:pt idx="794">
                  <c:v>201.30159</c:v>
                </c:pt>
                <c:pt idx="795">
                  <c:v>201.57006799999999</c:v>
                </c:pt>
                <c:pt idx="796">
                  <c:v>201.79165599999999</c:v>
                </c:pt>
                <c:pt idx="797">
                  <c:v>202.03417999999999</c:v>
                </c:pt>
                <c:pt idx="798">
                  <c:v>202.26251199999999</c:v>
                </c:pt>
                <c:pt idx="799">
                  <c:v>202.520859</c:v>
                </c:pt>
                <c:pt idx="800">
                  <c:v>202.676163</c:v>
                </c:pt>
                <c:pt idx="801">
                  <c:v>202.92063899999999</c:v>
                </c:pt>
                <c:pt idx="802">
                  <c:v>203.15052800000001</c:v>
                </c:pt>
                <c:pt idx="803">
                  <c:v>203.385727</c:v>
                </c:pt>
                <c:pt idx="804">
                  <c:v>203.58566300000001</c:v>
                </c:pt>
                <c:pt idx="805">
                  <c:v>203.80981399999999</c:v>
                </c:pt>
                <c:pt idx="806">
                  <c:v>204.00035099999999</c:v>
                </c:pt>
                <c:pt idx="807">
                  <c:v>204.14035000000001</c:v>
                </c:pt>
                <c:pt idx="808">
                  <c:v>204.327484</c:v>
                </c:pt>
                <c:pt idx="809">
                  <c:v>204.53733800000001</c:v>
                </c:pt>
                <c:pt idx="810">
                  <c:v>204.761459</c:v>
                </c:pt>
                <c:pt idx="811">
                  <c:v>205.024811</c:v>
                </c:pt>
                <c:pt idx="812">
                  <c:v>205.23503099999999</c:v>
                </c:pt>
                <c:pt idx="813">
                  <c:v>205.487213</c:v>
                </c:pt>
                <c:pt idx="814">
                  <c:v>205.70311000000001</c:v>
                </c:pt>
                <c:pt idx="815">
                  <c:v>205.899292</c:v>
                </c:pt>
                <c:pt idx="816">
                  <c:v>206.109467</c:v>
                </c:pt>
                <c:pt idx="817">
                  <c:v>206.38833600000001</c:v>
                </c:pt>
                <c:pt idx="818">
                  <c:v>206.56424000000001</c:v>
                </c:pt>
                <c:pt idx="819">
                  <c:v>206.76843299999999</c:v>
                </c:pt>
                <c:pt idx="820">
                  <c:v>206.97257999999999</c:v>
                </c:pt>
                <c:pt idx="821">
                  <c:v>207.127441</c:v>
                </c:pt>
                <c:pt idx="822">
                  <c:v>207.352295</c:v>
                </c:pt>
                <c:pt idx="823">
                  <c:v>207.60379</c:v>
                </c:pt>
                <c:pt idx="824">
                  <c:v>207.81373600000001</c:v>
                </c:pt>
                <c:pt idx="825">
                  <c:v>208.06156899999999</c:v>
                </c:pt>
                <c:pt idx="826">
                  <c:v>208.28877299999999</c:v>
                </c:pt>
                <c:pt idx="827">
                  <c:v>208.45915199999999</c:v>
                </c:pt>
                <c:pt idx="828">
                  <c:v>208.61968999999999</c:v>
                </c:pt>
                <c:pt idx="829">
                  <c:v>208.81246899999999</c:v>
                </c:pt>
                <c:pt idx="830">
                  <c:v>209.02301</c:v>
                </c:pt>
                <c:pt idx="831">
                  <c:v>209.26220699999999</c:v>
                </c:pt>
                <c:pt idx="832">
                  <c:v>209.49380500000001</c:v>
                </c:pt>
                <c:pt idx="833">
                  <c:v>209.72349500000001</c:v>
                </c:pt>
                <c:pt idx="834">
                  <c:v>209.91767899999999</c:v>
                </c:pt>
                <c:pt idx="835">
                  <c:v>210.12553399999999</c:v>
                </c:pt>
                <c:pt idx="836">
                  <c:v>210.31648300000001</c:v>
                </c:pt>
                <c:pt idx="837">
                  <c:v>210.487717</c:v>
                </c:pt>
                <c:pt idx="838">
                  <c:v>210.71426400000001</c:v>
                </c:pt>
                <c:pt idx="839">
                  <c:v>210.95446799999999</c:v>
                </c:pt>
                <c:pt idx="840">
                  <c:v>211.13140899999999</c:v>
                </c:pt>
                <c:pt idx="841">
                  <c:v>211.33758499999999</c:v>
                </c:pt>
                <c:pt idx="842">
                  <c:v>211.550049</c:v>
                </c:pt>
                <c:pt idx="843">
                  <c:v>211.75917100000001</c:v>
                </c:pt>
                <c:pt idx="844">
                  <c:v>211.92581200000001</c:v>
                </c:pt>
                <c:pt idx="845">
                  <c:v>212.12829600000001</c:v>
                </c:pt>
                <c:pt idx="846">
                  <c:v>212.341736</c:v>
                </c:pt>
                <c:pt idx="847">
                  <c:v>212.53010599999999</c:v>
                </c:pt>
                <c:pt idx="848">
                  <c:v>212.66537500000001</c:v>
                </c:pt>
                <c:pt idx="849">
                  <c:v>212.84510800000001</c:v>
                </c:pt>
                <c:pt idx="850">
                  <c:v>213.05641199999999</c:v>
                </c:pt>
                <c:pt idx="851">
                  <c:v>213.28749099999999</c:v>
                </c:pt>
                <c:pt idx="852">
                  <c:v>213.55207799999999</c:v>
                </c:pt>
                <c:pt idx="853">
                  <c:v>213.806183</c:v>
                </c:pt>
                <c:pt idx="854">
                  <c:v>214.07247899999999</c:v>
                </c:pt>
                <c:pt idx="855">
                  <c:v>214.32243299999999</c:v>
                </c:pt>
                <c:pt idx="856">
                  <c:v>214.49505600000001</c:v>
                </c:pt>
                <c:pt idx="857">
                  <c:v>214.61257900000001</c:v>
                </c:pt>
                <c:pt idx="858">
                  <c:v>214.79482999999999</c:v>
                </c:pt>
                <c:pt idx="859">
                  <c:v>214.98204000000001</c:v>
                </c:pt>
                <c:pt idx="860">
                  <c:v>215.14887999999999</c:v>
                </c:pt>
                <c:pt idx="861">
                  <c:v>215.32252500000001</c:v>
                </c:pt>
                <c:pt idx="862">
                  <c:v>215.508759</c:v>
                </c:pt>
                <c:pt idx="863">
                  <c:v>215.67382799999999</c:v>
                </c:pt>
                <c:pt idx="864">
                  <c:v>215.866028</c:v>
                </c:pt>
                <c:pt idx="865">
                  <c:v>216.01939400000001</c:v>
                </c:pt>
                <c:pt idx="866">
                  <c:v>216.20848100000001</c:v>
                </c:pt>
                <c:pt idx="867">
                  <c:v>216.44798299999999</c:v>
                </c:pt>
                <c:pt idx="868">
                  <c:v>216.67721599999999</c:v>
                </c:pt>
                <c:pt idx="869">
                  <c:v>216.903412</c:v>
                </c:pt>
                <c:pt idx="870">
                  <c:v>217.11587499999999</c:v>
                </c:pt>
                <c:pt idx="871">
                  <c:v>217.333359</c:v>
                </c:pt>
                <c:pt idx="872">
                  <c:v>217.52446</c:v>
                </c:pt>
                <c:pt idx="873">
                  <c:v>217.727936</c:v>
                </c:pt>
                <c:pt idx="874">
                  <c:v>217.909164</c:v>
                </c:pt>
                <c:pt idx="875">
                  <c:v>218.17697100000001</c:v>
                </c:pt>
                <c:pt idx="876">
                  <c:v>218.43467699999999</c:v>
                </c:pt>
                <c:pt idx="877">
                  <c:v>218.69845599999999</c:v>
                </c:pt>
                <c:pt idx="878">
                  <c:v>218.95207199999999</c:v>
                </c:pt>
                <c:pt idx="879">
                  <c:v>219.15083300000001</c:v>
                </c:pt>
                <c:pt idx="880">
                  <c:v>219.277039</c:v>
                </c:pt>
                <c:pt idx="881">
                  <c:v>219.45040900000001</c:v>
                </c:pt>
                <c:pt idx="882">
                  <c:v>219.65095500000001</c:v>
                </c:pt>
                <c:pt idx="883">
                  <c:v>219.84457399999999</c:v>
                </c:pt>
                <c:pt idx="884">
                  <c:v>220.042496</c:v>
                </c:pt>
                <c:pt idx="885">
                  <c:v>220.290909</c:v>
                </c:pt>
                <c:pt idx="886">
                  <c:v>220.507385</c:v>
                </c:pt>
                <c:pt idx="887">
                  <c:v>220.645477</c:v>
                </c:pt>
                <c:pt idx="888">
                  <c:v>220.83694499999999</c:v>
                </c:pt>
                <c:pt idx="889">
                  <c:v>221.04969800000001</c:v>
                </c:pt>
                <c:pt idx="890">
                  <c:v>221.269745</c:v>
                </c:pt>
                <c:pt idx="891">
                  <c:v>221.45895400000001</c:v>
                </c:pt>
                <c:pt idx="892">
                  <c:v>221.71249399999999</c:v>
                </c:pt>
                <c:pt idx="893">
                  <c:v>221.91482500000001</c:v>
                </c:pt>
                <c:pt idx="894">
                  <c:v>222.154022</c:v>
                </c:pt>
                <c:pt idx="895">
                  <c:v>222.339493</c:v>
                </c:pt>
                <c:pt idx="896">
                  <c:v>222.50744599999999</c:v>
                </c:pt>
                <c:pt idx="897">
                  <c:v>222.74392700000001</c:v>
                </c:pt>
                <c:pt idx="898">
                  <c:v>222.96139500000001</c:v>
                </c:pt>
                <c:pt idx="899">
                  <c:v>223.19126900000001</c:v>
                </c:pt>
                <c:pt idx="900">
                  <c:v>223.43911700000001</c:v>
                </c:pt>
                <c:pt idx="901">
                  <c:v>223.72436500000001</c:v>
                </c:pt>
                <c:pt idx="902">
                  <c:v>223.931656</c:v>
                </c:pt>
                <c:pt idx="903">
                  <c:v>224.126068</c:v>
                </c:pt>
                <c:pt idx="904">
                  <c:v>224.288025</c:v>
                </c:pt>
                <c:pt idx="905">
                  <c:v>224.50517300000001</c:v>
                </c:pt>
                <c:pt idx="906">
                  <c:v>224.68348700000001</c:v>
                </c:pt>
                <c:pt idx="907">
                  <c:v>224.875214</c:v>
                </c:pt>
                <c:pt idx="908">
                  <c:v>225.09866299999999</c:v>
                </c:pt>
                <c:pt idx="909">
                  <c:v>225.36523399999999</c:v>
                </c:pt>
                <c:pt idx="910">
                  <c:v>225.52267499999999</c:v>
                </c:pt>
                <c:pt idx="911">
                  <c:v>225.72013899999999</c:v>
                </c:pt>
                <c:pt idx="912">
                  <c:v>225.91561899999999</c:v>
                </c:pt>
                <c:pt idx="913">
                  <c:v>226.08729600000001</c:v>
                </c:pt>
                <c:pt idx="914">
                  <c:v>226.25202899999999</c:v>
                </c:pt>
                <c:pt idx="915">
                  <c:v>226.47833299999999</c:v>
                </c:pt>
                <c:pt idx="916">
                  <c:v>226.67475899999999</c:v>
                </c:pt>
                <c:pt idx="917">
                  <c:v>226.937637</c:v>
                </c:pt>
                <c:pt idx="918">
                  <c:v>227.21174600000001</c:v>
                </c:pt>
                <c:pt idx="919">
                  <c:v>227.407974</c:v>
                </c:pt>
                <c:pt idx="920">
                  <c:v>227.63807700000001</c:v>
                </c:pt>
                <c:pt idx="921">
                  <c:v>227.87022400000001</c:v>
                </c:pt>
                <c:pt idx="922">
                  <c:v>228.050476</c:v>
                </c:pt>
                <c:pt idx="923">
                  <c:v>228.18983499999999</c:v>
                </c:pt>
                <c:pt idx="924">
                  <c:v>228.44592299999999</c:v>
                </c:pt>
                <c:pt idx="925">
                  <c:v>228.62382500000001</c:v>
                </c:pt>
                <c:pt idx="926">
                  <c:v>228.85791</c:v>
                </c:pt>
                <c:pt idx="927">
                  <c:v>229.06547499999999</c:v>
                </c:pt>
                <c:pt idx="928">
                  <c:v>229.31805399999999</c:v>
                </c:pt>
                <c:pt idx="929">
                  <c:v>229.521378</c:v>
                </c:pt>
                <c:pt idx="930">
                  <c:v>229.715744</c:v>
                </c:pt>
                <c:pt idx="931">
                  <c:v>229.88926699999999</c:v>
                </c:pt>
                <c:pt idx="932">
                  <c:v>230.09110999999999</c:v>
                </c:pt>
                <c:pt idx="933">
                  <c:v>230.276276</c:v>
                </c:pt>
                <c:pt idx="934">
                  <c:v>230.446899</c:v>
                </c:pt>
                <c:pt idx="935">
                  <c:v>230.65811199999999</c:v>
                </c:pt>
                <c:pt idx="936">
                  <c:v>230.84873999999999</c:v>
                </c:pt>
                <c:pt idx="937">
                  <c:v>231.076965</c:v>
                </c:pt>
                <c:pt idx="938">
                  <c:v>231.241806</c:v>
                </c:pt>
                <c:pt idx="939">
                  <c:v>231.48117099999999</c:v>
                </c:pt>
                <c:pt idx="940">
                  <c:v>231.70004299999999</c:v>
                </c:pt>
                <c:pt idx="941">
                  <c:v>231.91017199999999</c:v>
                </c:pt>
                <c:pt idx="942">
                  <c:v>232.096161</c:v>
                </c:pt>
                <c:pt idx="943">
                  <c:v>232.32218900000001</c:v>
                </c:pt>
                <c:pt idx="944">
                  <c:v>232.52018699999999</c:v>
                </c:pt>
                <c:pt idx="945">
                  <c:v>232.69679300000001</c:v>
                </c:pt>
                <c:pt idx="946">
                  <c:v>232.86041299999999</c:v>
                </c:pt>
                <c:pt idx="947">
                  <c:v>232.97328200000001</c:v>
                </c:pt>
                <c:pt idx="948">
                  <c:v>233.15303</c:v>
                </c:pt>
                <c:pt idx="949">
                  <c:v>233.302368</c:v>
                </c:pt>
                <c:pt idx="950">
                  <c:v>233.55249000000001</c:v>
                </c:pt>
                <c:pt idx="951">
                  <c:v>233.78192100000001</c:v>
                </c:pt>
                <c:pt idx="952">
                  <c:v>234.01483200000001</c:v>
                </c:pt>
                <c:pt idx="953">
                  <c:v>234.24084500000001</c:v>
                </c:pt>
                <c:pt idx="954">
                  <c:v>234.46597299999999</c:v>
                </c:pt>
                <c:pt idx="955">
                  <c:v>234.60296600000001</c:v>
                </c:pt>
                <c:pt idx="956">
                  <c:v>234.819458</c:v>
                </c:pt>
                <c:pt idx="957">
                  <c:v>235.053955</c:v>
                </c:pt>
                <c:pt idx="958">
                  <c:v>235.25752299999999</c:v>
                </c:pt>
                <c:pt idx="959">
                  <c:v>235.42091400000001</c:v>
                </c:pt>
                <c:pt idx="960">
                  <c:v>235.61836199999999</c:v>
                </c:pt>
                <c:pt idx="961">
                  <c:v>235.81947299999999</c:v>
                </c:pt>
                <c:pt idx="962">
                  <c:v>236.00129699999999</c:v>
                </c:pt>
                <c:pt idx="963">
                  <c:v>236.20137</c:v>
                </c:pt>
                <c:pt idx="964">
                  <c:v>236.439514</c:v>
                </c:pt>
                <c:pt idx="965">
                  <c:v>236.65358000000001</c:v>
                </c:pt>
                <c:pt idx="966">
                  <c:v>236.782837</c:v>
                </c:pt>
                <c:pt idx="967">
                  <c:v>236.962219</c:v>
                </c:pt>
                <c:pt idx="968">
                  <c:v>237.09483299999999</c:v>
                </c:pt>
                <c:pt idx="969">
                  <c:v>237.22520399999999</c:v>
                </c:pt>
                <c:pt idx="970">
                  <c:v>237.42285200000001</c:v>
                </c:pt>
                <c:pt idx="971">
                  <c:v>237.71113600000001</c:v>
                </c:pt>
                <c:pt idx="972">
                  <c:v>237.92501799999999</c:v>
                </c:pt>
                <c:pt idx="973">
                  <c:v>238.16464199999999</c:v>
                </c:pt>
                <c:pt idx="974">
                  <c:v>238.389771</c:v>
                </c:pt>
                <c:pt idx="975">
                  <c:v>238.63500999999999</c:v>
                </c:pt>
                <c:pt idx="976">
                  <c:v>238.737122</c:v>
                </c:pt>
                <c:pt idx="977">
                  <c:v>238.92654400000001</c:v>
                </c:pt>
                <c:pt idx="978">
                  <c:v>239.12056000000001</c:v>
                </c:pt>
                <c:pt idx="979">
                  <c:v>239.28814700000001</c:v>
                </c:pt>
                <c:pt idx="980">
                  <c:v>239.40458699999999</c:v>
                </c:pt>
                <c:pt idx="981">
                  <c:v>239.660324</c:v>
                </c:pt>
                <c:pt idx="982">
                  <c:v>239.77065999999999</c:v>
                </c:pt>
                <c:pt idx="983">
                  <c:v>239.982574</c:v>
                </c:pt>
                <c:pt idx="984">
                  <c:v>240.18426500000001</c:v>
                </c:pt>
                <c:pt idx="985">
                  <c:v>240.403885</c:v>
                </c:pt>
                <c:pt idx="986">
                  <c:v>240.595337</c:v>
                </c:pt>
                <c:pt idx="987">
                  <c:v>240.85771199999999</c:v>
                </c:pt>
                <c:pt idx="988">
                  <c:v>240.995834</c:v>
                </c:pt>
                <c:pt idx="989">
                  <c:v>241.152725</c:v>
                </c:pt>
                <c:pt idx="990">
                  <c:v>241.290222</c:v>
                </c:pt>
                <c:pt idx="991">
                  <c:v>241.45327800000001</c:v>
                </c:pt>
                <c:pt idx="992">
                  <c:v>241.591995</c:v>
                </c:pt>
                <c:pt idx="993">
                  <c:v>241.78301999999999</c:v>
                </c:pt>
                <c:pt idx="994">
                  <c:v>241.99529999999999</c:v>
                </c:pt>
                <c:pt idx="995">
                  <c:v>242.25744599999999</c:v>
                </c:pt>
                <c:pt idx="996">
                  <c:v>242.38651999999999</c:v>
                </c:pt>
                <c:pt idx="997">
                  <c:v>242.56500199999999</c:v>
                </c:pt>
                <c:pt idx="998">
                  <c:v>242.76975999999999</c:v>
                </c:pt>
                <c:pt idx="999">
                  <c:v>242.90756200000001</c:v>
                </c:pt>
                <c:pt idx="1000">
                  <c:v>243.02799999999999</c:v>
                </c:pt>
                <c:pt idx="1001">
                  <c:v>243.11024499999999</c:v>
                </c:pt>
                <c:pt idx="1002">
                  <c:v>243.28482099999999</c:v>
                </c:pt>
                <c:pt idx="1003">
                  <c:v>243.41873200000001</c:v>
                </c:pt>
                <c:pt idx="1004">
                  <c:v>243.56381200000001</c:v>
                </c:pt>
                <c:pt idx="1005">
                  <c:v>243.72314499999999</c:v>
                </c:pt>
                <c:pt idx="1006">
                  <c:v>244.049026</c:v>
                </c:pt>
                <c:pt idx="1007">
                  <c:v>244.22148100000001</c:v>
                </c:pt>
                <c:pt idx="1008">
                  <c:v>244.45794699999999</c:v>
                </c:pt>
                <c:pt idx="1009">
                  <c:v>244.75706500000001</c:v>
                </c:pt>
                <c:pt idx="1010">
                  <c:v>244.96461500000001</c:v>
                </c:pt>
                <c:pt idx="1011">
                  <c:v>245.07046500000001</c:v>
                </c:pt>
                <c:pt idx="1012">
                  <c:v>245.27818300000001</c:v>
                </c:pt>
                <c:pt idx="1013">
                  <c:v>245.45210299999999</c:v>
                </c:pt>
                <c:pt idx="1014">
                  <c:v>245.51918000000001</c:v>
                </c:pt>
                <c:pt idx="1015">
                  <c:v>245.68931599999999</c:v>
                </c:pt>
                <c:pt idx="1016">
                  <c:v>245.89480599999999</c:v>
                </c:pt>
                <c:pt idx="1017">
                  <c:v>246.05656400000001</c:v>
                </c:pt>
                <c:pt idx="1018">
                  <c:v>246.17382799999999</c:v>
                </c:pt>
                <c:pt idx="1019">
                  <c:v>246.42564400000001</c:v>
                </c:pt>
                <c:pt idx="1020">
                  <c:v>246.60961900000001</c:v>
                </c:pt>
                <c:pt idx="1021">
                  <c:v>246.697205</c:v>
                </c:pt>
                <c:pt idx="1022">
                  <c:v>246.809631</c:v>
                </c:pt>
                <c:pt idx="1023">
                  <c:v>246.92707799999999</c:v>
                </c:pt>
                <c:pt idx="1024">
                  <c:v>247.01272599999999</c:v>
                </c:pt>
                <c:pt idx="1025">
                  <c:v>247.16532900000001</c:v>
                </c:pt>
                <c:pt idx="1026">
                  <c:v>247.46984900000001</c:v>
                </c:pt>
                <c:pt idx="1027">
                  <c:v>247.66992200000001</c:v>
                </c:pt>
                <c:pt idx="1028">
                  <c:v>247.88722200000001</c:v>
                </c:pt>
                <c:pt idx="1029">
                  <c:v>248.14871199999999</c:v>
                </c:pt>
                <c:pt idx="1030">
                  <c:v>248.22326699999999</c:v>
                </c:pt>
                <c:pt idx="1031">
                  <c:v>248.29295300000001</c:v>
                </c:pt>
                <c:pt idx="1032">
                  <c:v>248.43211400000001</c:v>
                </c:pt>
                <c:pt idx="1033">
                  <c:v>248.56428500000001</c:v>
                </c:pt>
                <c:pt idx="1034">
                  <c:v>248.69850199999999</c:v>
                </c:pt>
                <c:pt idx="1035">
                  <c:v>248.851181</c:v>
                </c:pt>
                <c:pt idx="1036">
                  <c:v>249.00134299999999</c:v>
                </c:pt>
                <c:pt idx="1037">
                  <c:v>249.131058</c:v>
                </c:pt>
                <c:pt idx="1038">
                  <c:v>249.26147499999999</c:v>
                </c:pt>
                <c:pt idx="1039">
                  <c:v>249.384613</c:v>
                </c:pt>
                <c:pt idx="1040">
                  <c:v>249.62492399999999</c:v>
                </c:pt>
                <c:pt idx="1041">
                  <c:v>249.821136</c:v>
                </c:pt>
                <c:pt idx="1042">
                  <c:v>250.02981600000001</c:v>
                </c:pt>
                <c:pt idx="1043">
                  <c:v>250.280304</c:v>
                </c:pt>
                <c:pt idx="1044">
                  <c:v>250.388306</c:v>
                </c:pt>
                <c:pt idx="1045">
                  <c:v>250.544006</c:v>
                </c:pt>
                <c:pt idx="1046">
                  <c:v>250.687408</c:v>
                </c:pt>
                <c:pt idx="1047">
                  <c:v>250.810745</c:v>
                </c:pt>
                <c:pt idx="1048">
                  <c:v>251.49006700000001</c:v>
                </c:pt>
                <c:pt idx="1049">
                  <c:v>252.15042099999999</c:v>
                </c:pt>
                <c:pt idx="1050">
                  <c:v>252.814255</c:v>
                </c:pt>
                <c:pt idx="1051">
                  <c:v>253.44049100000001</c:v>
                </c:pt>
                <c:pt idx="1052">
                  <c:v>254.01159699999999</c:v>
                </c:pt>
                <c:pt idx="1053">
                  <c:v>254.68061800000001</c:v>
                </c:pt>
                <c:pt idx="1054">
                  <c:v>255.29560900000001</c:v>
                </c:pt>
                <c:pt idx="1055">
                  <c:v>255.84527600000001</c:v>
                </c:pt>
                <c:pt idx="1056">
                  <c:v>256.453644</c:v>
                </c:pt>
                <c:pt idx="1057">
                  <c:v>257.02752700000002</c:v>
                </c:pt>
                <c:pt idx="1058">
                  <c:v>257.50427200000001</c:v>
                </c:pt>
                <c:pt idx="1059">
                  <c:v>258.07534800000002</c:v>
                </c:pt>
                <c:pt idx="1060">
                  <c:v>258.54568499999999</c:v>
                </c:pt>
                <c:pt idx="1061">
                  <c:v>259.022583</c:v>
                </c:pt>
                <c:pt idx="1062">
                  <c:v>259.48941000000002</c:v>
                </c:pt>
                <c:pt idx="1063">
                  <c:v>259.90701300000001</c:v>
                </c:pt>
                <c:pt idx="1064">
                  <c:v>260.39211999999998</c:v>
                </c:pt>
                <c:pt idx="1065">
                  <c:v>260.88464399999998</c:v>
                </c:pt>
                <c:pt idx="1066">
                  <c:v>261.319031</c:v>
                </c:pt>
                <c:pt idx="1067">
                  <c:v>261.696167</c:v>
                </c:pt>
                <c:pt idx="1068">
                  <c:v>262.06445300000001</c:v>
                </c:pt>
                <c:pt idx="1069">
                  <c:v>262.41806000000003</c:v>
                </c:pt>
                <c:pt idx="1070">
                  <c:v>262.76733400000001</c:v>
                </c:pt>
                <c:pt idx="1071">
                  <c:v>263.11282299999999</c:v>
                </c:pt>
                <c:pt idx="1072">
                  <c:v>263.41494799999998</c:v>
                </c:pt>
                <c:pt idx="1073">
                  <c:v>263.68493699999999</c:v>
                </c:pt>
                <c:pt idx="1074">
                  <c:v>263.94470200000001</c:v>
                </c:pt>
                <c:pt idx="1075">
                  <c:v>264.191284</c:v>
                </c:pt>
                <c:pt idx="1076">
                  <c:v>264.44363399999997</c:v>
                </c:pt>
                <c:pt idx="1077">
                  <c:v>264.68554699999999</c:v>
                </c:pt>
                <c:pt idx="1078">
                  <c:v>264.89041099999997</c:v>
                </c:pt>
                <c:pt idx="1079">
                  <c:v>265.059662</c:v>
                </c:pt>
                <c:pt idx="1080">
                  <c:v>265.21301299999999</c:v>
                </c:pt>
                <c:pt idx="1081">
                  <c:v>265.35574300000002</c:v>
                </c:pt>
                <c:pt idx="1082">
                  <c:v>265.46383700000001</c:v>
                </c:pt>
                <c:pt idx="1083">
                  <c:v>265.59646600000002</c:v>
                </c:pt>
                <c:pt idx="1084">
                  <c:v>265.71539300000001</c:v>
                </c:pt>
                <c:pt idx="1085">
                  <c:v>265.75711100000001</c:v>
                </c:pt>
                <c:pt idx="1086">
                  <c:v>265.76284800000002</c:v>
                </c:pt>
                <c:pt idx="1087">
                  <c:v>265.78121900000002</c:v>
                </c:pt>
                <c:pt idx="1088">
                  <c:v>265.77285799999999</c:v>
                </c:pt>
                <c:pt idx="1089">
                  <c:v>265.740387</c:v>
                </c:pt>
                <c:pt idx="1090">
                  <c:v>265.67361499999998</c:v>
                </c:pt>
                <c:pt idx="1091">
                  <c:v>265.56759599999998</c:v>
                </c:pt>
                <c:pt idx="1092">
                  <c:v>265.46493500000003</c:v>
                </c:pt>
                <c:pt idx="1093">
                  <c:v>265.34069799999997</c:v>
                </c:pt>
                <c:pt idx="1094">
                  <c:v>265.171448</c:v>
                </c:pt>
                <c:pt idx="1095">
                  <c:v>264.947968</c:v>
                </c:pt>
                <c:pt idx="1096">
                  <c:v>264.71029700000003</c:v>
                </c:pt>
                <c:pt idx="1097">
                  <c:v>264.597351</c:v>
                </c:pt>
                <c:pt idx="1098">
                  <c:v>264.25958300000002</c:v>
                </c:pt>
                <c:pt idx="1099">
                  <c:v>263.93365499999999</c:v>
                </c:pt>
                <c:pt idx="1100">
                  <c:v>263.59594700000002</c:v>
                </c:pt>
                <c:pt idx="1101">
                  <c:v>263.22396900000001</c:v>
                </c:pt>
                <c:pt idx="1102">
                  <c:v>262.81872600000003</c:v>
                </c:pt>
                <c:pt idx="1103">
                  <c:v>262.388214</c:v>
                </c:pt>
                <c:pt idx="1104">
                  <c:v>261.84582499999999</c:v>
                </c:pt>
                <c:pt idx="1105">
                  <c:v>261.26138300000002</c:v>
                </c:pt>
                <c:pt idx="1106">
                  <c:v>260.709137</c:v>
                </c:pt>
                <c:pt idx="1107">
                  <c:v>260.15545700000001</c:v>
                </c:pt>
                <c:pt idx="1108">
                  <c:v>259.514252</c:v>
                </c:pt>
                <c:pt idx="1109">
                  <c:v>258.828217</c:v>
                </c:pt>
                <c:pt idx="1110">
                  <c:v>258.08944700000001</c:v>
                </c:pt>
                <c:pt idx="1111">
                  <c:v>257.274719</c:v>
                </c:pt>
                <c:pt idx="1112">
                  <c:v>256.41784699999999</c:v>
                </c:pt>
                <c:pt idx="1113">
                  <c:v>255.50466900000001</c:v>
                </c:pt>
                <c:pt idx="1114">
                  <c:v>254.39735400000001</c:v>
                </c:pt>
                <c:pt idx="1115">
                  <c:v>253.28360000000001</c:v>
                </c:pt>
                <c:pt idx="1116">
                  <c:v>252.166031</c:v>
                </c:pt>
                <c:pt idx="1117">
                  <c:v>250.872849</c:v>
                </c:pt>
                <c:pt idx="1118">
                  <c:v>249.56608600000001</c:v>
                </c:pt>
                <c:pt idx="1119">
                  <c:v>248.274124</c:v>
                </c:pt>
                <c:pt idx="1120">
                  <c:v>246.64059399999999</c:v>
                </c:pt>
                <c:pt idx="1121">
                  <c:v>245.147369</c:v>
                </c:pt>
                <c:pt idx="1122">
                  <c:v>243.47730999999999</c:v>
                </c:pt>
                <c:pt idx="1123">
                  <c:v>241.53625500000001</c:v>
                </c:pt>
                <c:pt idx="1124">
                  <c:v>239.541718</c:v>
                </c:pt>
                <c:pt idx="1125">
                  <c:v>237.54748499999999</c:v>
                </c:pt>
                <c:pt idx="1126">
                  <c:v>235.25363200000001</c:v>
                </c:pt>
                <c:pt idx="1127">
                  <c:v>232.806442</c:v>
                </c:pt>
                <c:pt idx="1128">
                  <c:v>230.26370199999999</c:v>
                </c:pt>
                <c:pt idx="1129">
                  <c:v>227.46057099999999</c:v>
                </c:pt>
                <c:pt idx="1130">
                  <c:v>224.48049900000001</c:v>
                </c:pt>
                <c:pt idx="1131">
                  <c:v>221.43064899999999</c:v>
                </c:pt>
                <c:pt idx="1132">
                  <c:v>218.03062399999999</c:v>
                </c:pt>
                <c:pt idx="1133">
                  <c:v>214.84826699999999</c:v>
                </c:pt>
                <c:pt idx="1134">
                  <c:v>210.82015999999999</c:v>
                </c:pt>
                <c:pt idx="1135">
                  <c:v>206.97554</c:v>
                </c:pt>
                <c:pt idx="1136">
                  <c:v>203.121048</c:v>
                </c:pt>
                <c:pt idx="1137">
                  <c:v>199.20642100000001</c:v>
                </c:pt>
                <c:pt idx="1138">
                  <c:v>195.09375</c:v>
                </c:pt>
                <c:pt idx="1139">
                  <c:v>190.92657500000001</c:v>
                </c:pt>
                <c:pt idx="1140">
                  <c:v>186.76985199999999</c:v>
                </c:pt>
                <c:pt idx="1141">
                  <c:v>182.46069299999999</c:v>
                </c:pt>
                <c:pt idx="1142">
                  <c:v>178.384613</c:v>
                </c:pt>
                <c:pt idx="1143">
                  <c:v>174.350525</c:v>
                </c:pt>
                <c:pt idx="1144">
                  <c:v>170.484497</c:v>
                </c:pt>
                <c:pt idx="1145">
                  <c:v>166.61039700000001</c:v>
                </c:pt>
                <c:pt idx="1146">
                  <c:v>163.08577</c:v>
                </c:pt>
                <c:pt idx="1147">
                  <c:v>159.62640400000001</c:v>
                </c:pt>
                <c:pt idx="1148">
                  <c:v>156.34193400000001</c:v>
                </c:pt>
                <c:pt idx="1149">
                  <c:v>153.165649</c:v>
                </c:pt>
                <c:pt idx="1150">
                  <c:v>150.20388800000001</c:v>
                </c:pt>
                <c:pt idx="1151">
                  <c:v>147.541428</c:v>
                </c:pt>
                <c:pt idx="1152">
                  <c:v>144.777298</c:v>
                </c:pt>
                <c:pt idx="1153">
                  <c:v>142.38067599999999</c:v>
                </c:pt>
                <c:pt idx="1154">
                  <c:v>140.098679</c:v>
                </c:pt>
                <c:pt idx="1155">
                  <c:v>137.92892499999999</c:v>
                </c:pt>
                <c:pt idx="1156">
                  <c:v>135.59646599999999</c:v>
                </c:pt>
                <c:pt idx="1157">
                  <c:v>133.69712799999999</c:v>
                </c:pt>
                <c:pt idx="1158">
                  <c:v>131.96925400000001</c:v>
                </c:pt>
                <c:pt idx="1159">
                  <c:v>130.218964</c:v>
                </c:pt>
                <c:pt idx="1160">
                  <c:v>128.505661</c:v>
                </c:pt>
                <c:pt idx="1161">
                  <c:v>126.83966100000001</c:v>
                </c:pt>
                <c:pt idx="1162">
                  <c:v>125.52143100000001</c:v>
                </c:pt>
                <c:pt idx="1163">
                  <c:v>124.04418200000001</c:v>
                </c:pt>
                <c:pt idx="1164">
                  <c:v>122.72648599999999</c:v>
                </c:pt>
                <c:pt idx="1165">
                  <c:v>121.458771</c:v>
                </c:pt>
                <c:pt idx="1166">
                  <c:v>120.181442</c:v>
                </c:pt>
                <c:pt idx="1167">
                  <c:v>118.829491</c:v>
                </c:pt>
                <c:pt idx="1168">
                  <c:v>117.70127100000001</c:v>
                </c:pt>
                <c:pt idx="1169">
                  <c:v>116.79737900000001</c:v>
                </c:pt>
                <c:pt idx="1170">
                  <c:v>115.65546399999999</c:v>
                </c:pt>
                <c:pt idx="1171">
                  <c:v>114.765411</c:v>
                </c:pt>
                <c:pt idx="1172">
                  <c:v>113.82725499999999</c:v>
                </c:pt>
                <c:pt idx="1173">
                  <c:v>113.021477</c:v>
                </c:pt>
                <c:pt idx="1174">
                  <c:v>112.096329</c:v>
                </c:pt>
                <c:pt idx="1175">
                  <c:v>111.250984</c:v>
                </c:pt>
                <c:pt idx="1176">
                  <c:v>110.374779</c:v>
                </c:pt>
                <c:pt idx="1177">
                  <c:v>109.766006</c:v>
                </c:pt>
                <c:pt idx="1178">
                  <c:v>108.896568</c:v>
                </c:pt>
                <c:pt idx="1179">
                  <c:v>108.21505000000001</c:v>
                </c:pt>
                <c:pt idx="1180">
                  <c:v>107.60833700000001</c:v>
                </c:pt>
                <c:pt idx="1181">
                  <c:v>106.955986</c:v>
                </c:pt>
                <c:pt idx="1182">
                  <c:v>106.15656300000001</c:v>
                </c:pt>
                <c:pt idx="1183">
                  <c:v>105.68514999999999</c:v>
                </c:pt>
                <c:pt idx="1184">
                  <c:v>105.04921</c:v>
                </c:pt>
                <c:pt idx="1185">
                  <c:v>104.499229</c:v>
                </c:pt>
                <c:pt idx="1186">
                  <c:v>104.01886</c:v>
                </c:pt>
                <c:pt idx="1187">
                  <c:v>103.337166</c:v>
                </c:pt>
                <c:pt idx="1188">
                  <c:v>102.985535</c:v>
                </c:pt>
                <c:pt idx="1189">
                  <c:v>102.290054</c:v>
                </c:pt>
                <c:pt idx="1190">
                  <c:v>102.05390199999999</c:v>
                </c:pt>
                <c:pt idx="1191">
                  <c:v>101.66806800000001</c:v>
                </c:pt>
                <c:pt idx="1192">
                  <c:v>100.93002300000001</c:v>
                </c:pt>
                <c:pt idx="1193">
                  <c:v>100.50427999999999</c:v>
                </c:pt>
                <c:pt idx="1194">
                  <c:v>100.115318</c:v>
                </c:pt>
                <c:pt idx="1195">
                  <c:v>99.766647000000006</c:v>
                </c:pt>
                <c:pt idx="1196">
                  <c:v>99.268615999999994</c:v>
                </c:pt>
                <c:pt idx="1197">
                  <c:v>98.892928999999995</c:v>
                </c:pt>
                <c:pt idx="1198">
                  <c:v>98.678946999999994</c:v>
                </c:pt>
                <c:pt idx="1199">
                  <c:v>98.276840000000007</c:v>
                </c:pt>
                <c:pt idx="1200">
                  <c:v>97.869110000000006</c:v>
                </c:pt>
                <c:pt idx="1201">
                  <c:v>97.619338999999997</c:v>
                </c:pt>
                <c:pt idx="1202">
                  <c:v>97.273308</c:v>
                </c:pt>
                <c:pt idx="1203">
                  <c:v>97.003433000000001</c:v>
                </c:pt>
                <c:pt idx="1204">
                  <c:v>96.675933999999998</c:v>
                </c:pt>
                <c:pt idx="1205">
                  <c:v>96.500007999999994</c:v>
                </c:pt>
                <c:pt idx="1206">
                  <c:v>96.178711000000007</c:v>
                </c:pt>
                <c:pt idx="1207">
                  <c:v>95.762466000000003</c:v>
                </c:pt>
                <c:pt idx="1208">
                  <c:v>95.494750999999994</c:v>
                </c:pt>
                <c:pt idx="1209">
                  <c:v>95.181899999999999</c:v>
                </c:pt>
                <c:pt idx="1210">
                  <c:v>94.929298000000003</c:v>
                </c:pt>
                <c:pt idx="1211">
                  <c:v>94.765465000000006</c:v>
                </c:pt>
                <c:pt idx="1212">
                  <c:v>94.597549000000001</c:v>
                </c:pt>
                <c:pt idx="1213">
                  <c:v>94.380516</c:v>
                </c:pt>
                <c:pt idx="1214">
                  <c:v>94.114174000000006</c:v>
                </c:pt>
                <c:pt idx="1215">
                  <c:v>94.058173999999994</c:v>
                </c:pt>
                <c:pt idx="1216">
                  <c:v>93.819405000000003</c:v>
                </c:pt>
                <c:pt idx="1217">
                  <c:v>93.618767000000005</c:v>
                </c:pt>
                <c:pt idx="1218">
                  <c:v>93.465705999999997</c:v>
                </c:pt>
                <c:pt idx="1219">
                  <c:v>93.220894000000001</c:v>
                </c:pt>
                <c:pt idx="1220">
                  <c:v>93.013382000000007</c:v>
                </c:pt>
                <c:pt idx="1221">
                  <c:v>92.828971999999993</c:v>
                </c:pt>
                <c:pt idx="1222">
                  <c:v>92.778030000000001</c:v>
                </c:pt>
                <c:pt idx="1223">
                  <c:v>92.636893999999998</c:v>
                </c:pt>
                <c:pt idx="1224">
                  <c:v>92.437706000000006</c:v>
                </c:pt>
                <c:pt idx="1225">
                  <c:v>92.183907000000005</c:v>
                </c:pt>
                <c:pt idx="1226">
                  <c:v>92.129631000000003</c:v>
                </c:pt>
                <c:pt idx="1227">
                  <c:v>92.051040999999998</c:v>
                </c:pt>
                <c:pt idx="1228">
                  <c:v>92.009551999999999</c:v>
                </c:pt>
                <c:pt idx="1229">
                  <c:v>91.616470000000007</c:v>
                </c:pt>
                <c:pt idx="1230">
                  <c:v>91.832977</c:v>
                </c:pt>
                <c:pt idx="1231">
                  <c:v>91.633621000000005</c:v>
                </c:pt>
                <c:pt idx="1232">
                  <c:v>91.528412000000003</c:v>
                </c:pt>
                <c:pt idx="1233">
                  <c:v>91.546417000000005</c:v>
                </c:pt>
                <c:pt idx="1234">
                  <c:v>91.631287</c:v>
                </c:pt>
                <c:pt idx="1235">
                  <c:v>91.191849000000005</c:v>
                </c:pt>
                <c:pt idx="1236">
                  <c:v>91.318961999999999</c:v>
                </c:pt>
                <c:pt idx="1237">
                  <c:v>91.174910999999994</c:v>
                </c:pt>
                <c:pt idx="1238">
                  <c:v>91.123290999999995</c:v>
                </c:pt>
                <c:pt idx="1239">
                  <c:v>90.966103000000004</c:v>
                </c:pt>
                <c:pt idx="1240">
                  <c:v>90.981789000000006</c:v>
                </c:pt>
                <c:pt idx="1241">
                  <c:v>91.036873</c:v>
                </c:pt>
                <c:pt idx="1242">
                  <c:v>90.889602999999994</c:v>
                </c:pt>
                <c:pt idx="1243">
                  <c:v>90.804648999999998</c:v>
                </c:pt>
                <c:pt idx="1244">
                  <c:v>90.637123000000003</c:v>
                </c:pt>
                <c:pt idx="1245">
                  <c:v>90.929512000000003</c:v>
                </c:pt>
                <c:pt idx="1246">
                  <c:v>90.539008999999993</c:v>
                </c:pt>
                <c:pt idx="1247">
                  <c:v>90.610611000000006</c:v>
                </c:pt>
                <c:pt idx="1248">
                  <c:v>90.390884</c:v>
                </c:pt>
                <c:pt idx="1249">
                  <c:v>90.613570999999993</c:v>
                </c:pt>
                <c:pt idx="1250">
                  <c:v>90.457358999999997</c:v>
                </c:pt>
              </c:numCache>
            </c:numRef>
          </c:yVal>
          <c:smooth val="1"/>
          <c:extLst>
            <c:ext xmlns:c16="http://schemas.microsoft.com/office/drawing/2014/chart" uri="{C3380CC4-5D6E-409C-BE32-E72D297353CC}">
              <c16:uniqueId val="{00000001-E5E4-4D06-BBA2-3DE0B98840C2}"/>
            </c:ext>
          </c:extLst>
        </c:ser>
        <c:ser>
          <c:idx val="2"/>
          <c:order val="2"/>
          <c:tx>
            <c:v>Модель Ψ</c:v>
          </c:tx>
          <c:spPr>
            <a:ln w="19050">
              <a:prstDash val="dash"/>
            </a:ln>
          </c:spPr>
          <c:marker>
            <c:symbol val="none"/>
          </c:marker>
          <c:xVal>
            <c:numRef>
              <c:f>'BC-200'!$L$2:$L$1252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'BC-200'!$N$2:$N$1252</c:f>
              <c:numCache>
                <c:formatCode>General</c:formatCode>
                <c:ptCount val="1251"/>
                <c:pt idx="0">
                  <c:v>23.575514999999999</c:v>
                </c:pt>
                <c:pt idx="1">
                  <c:v>23.532392999999999</c:v>
                </c:pt>
                <c:pt idx="2">
                  <c:v>23.489236999999999</c:v>
                </c:pt>
                <c:pt idx="3">
                  <c:v>23.446054</c:v>
                </c:pt>
                <c:pt idx="4">
                  <c:v>23.402850000000001</c:v>
                </c:pt>
                <c:pt idx="5">
                  <c:v>23.359639000000001</c:v>
                </c:pt>
                <c:pt idx="6">
                  <c:v>23.316403000000001</c:v>
                </c:pt>
                <c:pt idx="7">
                  <c:v>23.273091999999998</c:v>
                </c:pt>
                <c:pt idx="8">
                  <c:v>23.229731999999998</c:v>
                </c:pt>
                <c:pt idx="9">
                  <c:v>23.186361000000002</c:v>
                </c:pt>
                <c:pt idx="10">
                  <c:v>23.142994000000002</c:v>
                </c:pt>
                <c:pt idx="11">
                  <c:v>23.099627999999999</c:v>
                </c:pt>
                <c:pt idx="12">
                  <c:v>23.056267999999999</c:v>
                </c:pt>
                <c:pt idx="13">
                  <c:v>23.012913999999999</c:v>
                </c:pt>
                <c:pt idx="14">
                  <c:v>22.969567999999999</c:v>
                </c:pt>
                <c:pt idx="15">
                  <c:v>22.926231999999999</c:v>
                </c:pt>
                <c:pt idx="16">
                  <c:v>22.882905000000001</c:v>
                </c:pt>
                <c:pt idx="17">
                  <c:v>22.839589</c:v>
                </c:pt>
                <c:pt idx="18">
                  <c:v>22.796282999999999</c:v>
                </c:pt>
                <c:pt idx="19">
                  <c:v>22.752986</c:v>
                </c:pt>
                <c:pt idx="20">
                  <c:v>22.709696999999998</c:v>
                </c:pt>
                <c:pt idx="21">
                  <c:v>22.666446000000001</c:v>
                </c:pt>
                <c:pt idx="22">
                  <c:v>22.623217</c:v>
                </c:pt>
                <c:pt idx="23">
                  <c:v>22.579996999999999</c:v>
                </c:pt>
                <c:pt idx="24">
                  <c:v>22.536783</c:v>
                </c:pt>
                <c:pt idx="25">
                  <c:v>22.493572</c:v>
                </c:pt>
                <c:pt idx="26">
                  <c:v>22.450364</c:v>
                </c:pt>
                <c:pt idx="27">
                  <c:v>22.407153999999998</c:v>
                </c:pt>
                <c:pt idx="28">
                  <c:v>22.363942999999999</c:v>
                </c:pt>
                <c:pt idx="29">
                  <c:v>22.320724999999999</c:v>
                </c:pt>
                <c:pt idx="30">
                  <c:v>22.2775</c:v>
                </c:pt>
                <c:pt idx="31">
                  <c:v>22.234264</c:v>
                </c:pt>
                <c:pt idx="32">
                  <c:v>22.191012000000001</c:v>
                </c:pt>
                <c:pt idx="33">
                  <c:v>22.147743999999999</c:v>
                </c:pt>
                <c:pt idx="34">
                  <c:v>22.104451000000001</c:v>
                </c:pt>
                <c:pt idx="35">
                  <c:v>22.061150000000001</c:v>
                </c:pt>
                <c:pt idx="36">
                  <c:v>22.017783000000001</c:v>
                </c:pt>
                <c:pt idx="37">
                  <c:v>21.974236999999999</c:v>
                </c:pt>
                <c:pt idx="38">
                  <c:v>21.930665000000001</c:v>
                </c:pt>
                <c:pt idx="39">
                  <c:v>21.887053999999999</c:v>
                </c:pt>
                <c:pt idx="40">
                  <c:v>21.843399000000002</c:v>
                </c:pt>
                <c:pt idx="41">
                  <c:v>21.799696999999998</c:v>
                </c:pt>
                <c:pt idx="42">
                  <c:v>21.755942999999998</c:v>
                </c:pt>
                <c:pt idx="43">
                  <c:v>21.712133999999999</c:v>
                </c:pt>
                <c:pt idx="44">
                  <c:v>21.668268000000001</c:v>
                </c:pt>
                <c:pt idx="45">
                  <c:v>21.624341000000001</c:v>
                </c:pt>
                <c:pt idx="46">
                  <c:v>21.580348000000001</c:v>
                </c:pt>
                <c:pt idx="47">
                  <c:v>21.536286</c:v>
                </c:pt>
                <c:pt idx="48">
                  <c:v>21.492152000000001</c:v>
                </c:pt>
                <c:pt idx="49">
                  <c:v>21.447942999999999</c:v>
                </c:pt>
                <c:pt idx="50">
                  <c:v>21.403656000000002</c:v>
                </c:pt>
                <c:pt idx="51">
                  <c:v>21.359280999999999</c:v>
                </c:pt>
                <c:pt idx="52">
                  <c:v>21.314837000000001</c:v>
                </c:pt>
                <c:pt idx="53">
                  <c:v>21.270257000000001</c:v>
                </c:pt>
                <c:pt idx="54">
                  <c:v>21.225449000000001</c:v>
                </c:pt>
                <c:pt idx="55">
                  <c:v>21.180558999999999</c:v>
                </c:pt>
                <c:pt idx="56">
                  <c:v>21.135570999999999</c:v>
                </c:pt>
                <c:pt idx="57">
                  <c:v>21.090479999999999</c:v>
                </c:pt>
                <c:pt idx="58">
                  <c:v>21.045283999999999</c:v>
                </c:pt>
                <c:pt idx="59">
                  <c:v>20.999981999999999</c:v>
                </c:pt>
                <c:pt idx="60">
                  <c:v>20.95457</c:v>
                </c:pt>
                <c:pt idx="61">
                  <c:v>20.909046</c:v>
                </c:pt>
                <c:pt idx="62">
                  <c:v>20.863405</c:v>
                </c:pt>
                <c:pt idx="63">
                  <c:v>20.817646</c:v>
                </c:pt>
                <c:pt idx="64">
                  <c:v>20.771767000000001</c:v>
                </c:pt>
                <c:pt idx="65">
                  <c:v>20.725764000000002</c:v>
                </c:pt>
                <c:pt idx="66">
                  <c:v>20.679639000000002</c:v>
                </c:pt>
                <c:pt idx="67">
                  <c:v>20.633386000000002</c:v>
                </c:pt>
                <c:pt idx="68">
                  <c:v>20.587002999999999</c:v>
                </c:pt>
                <c:pt idx="69">
                  <c:v>20.540490999999999</c:v>
                </c:pt>
                <c:pt idx="70">
                  <c:v>20.493846999999999</c:v>
                </c:pt>
                <c:pt idx="71">
                  <c:v>20.447067000000001</c:v>
                </c:pt>
                <c:pt idx="72">
                  <c:v>20.400093999999999</c:v>
                </c:pt>
                <c:pt idx="73">
                  <c:v>20.352922</c:v>
                </c:pt>
                <c:pt idx="74">
                  <c:v>20.305592999999998</c:v>
                </c:pt>
                <c:pt idx="75">
                  <c:v>20.258130999999999</c:v>
                </c:pt>
                <c:pt idx="76">
                  <c:v>20.210531</c:v>
                </c:pt>
                <c:pt idx="77">
                  <c:v>20.162789</c:v>
                </c:pt>
                <c:pt idx="78">
                  <c:v>20.114906999999999</c:v>
                </c:pt>
                <c:pt idx="79">
                  <c:v>20.066884999999999</c:v>
                </c:pt>
                <c:pt idx="80">
                  <c:v>20.018722</c:v>
                </c:pt>
                <c:pt idx="81">
                  <c:v>19.970417999999999</c:v>
                </c:pt>
                <c:pt idx="82">
                  <c:v>19.921972</c:v>
                </c:pt>
                <c:pt idx="83">
                  <c:v>19.873387000000001</c:v>
                </c:pt>
                <c:pt idx="84">
                  <c:v>19.824660999999999</c:v>
                </c:pt>
                <c:pt idx="85">
                  <c:v>19.775796</c:v>
                </c:pt>
                <c:pt idx="86">
                  <c:v>19.726793000000001</c:v>
                </c:pt>
                <c:pt idx="87">
                  <c:v>19.677651999999998</c:v>
                </c:pt>
                <c:pt idx="88">
                  <c:v>19.628375999999999</c:v>
                </c:pt>
                <c:pt idx="89">
                  <c:v>19.578963000000002</c:v>
                </c:pt>
                <c:pt idx="90">
                  <c:v>19.529420999999999</c:v>
                </c:pt>
                <c:pt idx="91">
                  <c:v>19.479744</c:v>
                </c:pt>
                <c:pt idx="92">
                  <c:v>19.429940999999999</c:v>
                </c:pt>
                <c:pt idx="93">
                  <c:v>19.380034999999999</c:v>
                </c:pt>
                <c:pt idx="94">
                  <c:v>19.330072000000001</c:v>
                </c:pt>
                <c:pt idx="95">
                  <c:v>19.280002</c:v>
                </c:pt>
                <c:pt idx="96">
                  <c:v>19.229807000000001</c:v>
                </c:pt>
                <c:pt idx="97">
                  <c:v>19.179500999999998</c:v>
                </c:pt>
                <c:pt idx="98">
                  <c:v>19.129083999999999</c:v>
                </c:pt>
                <c:pt idx="99">
                  <c:v>19.078558999999998</c:v>
                </c:pt>
                <c:pt idx="100">
                  <c:v>19.027929</c:v>
                </c:pt>
                <c:pt idx="101">
                  <c:v>18.977201000000001</c:v>
                </c:pt>
                <c:pt idx="102">
                  <c:v>18.926371</c:v>
                </c:pt>
                <c:pt idx="103">
                  <c:v>18.875509999999998</c:v>
                </c:pt>
                <c:pt idx="104">
                  <c:v>18.824387000000002</c:v>
                </c:pt>
                <c:pt idx="105">
                  <c:v>18.772950000000002</c:v>
                </c:pt>
                <c:pt idx="106">
                  <c:v>18.721478999999999</c:v>
                </c:pt>
                <c:pt idx="107">
                  <c:v>18.669941000000001</c:v>
                </c:pt>
                <c:pt idx="108">
                  <c:v>18.618341000000001</c:v>
                </c:pt>
                <c:pt idx="109">
                  <c:v>18.566683000000001</c:v>
                </c:pt>
                <c:pt idx="110">
                  <c:v>18.514977999999999</c:v>
                </c:pt>
                <c:pt idx="111">
                  <c:v>18.463228000000001</c:v>
                </c:pt>
                <c:pt idx="112">
                  <c:v>18.411445000000001</c:v>
                </c:pt>
                <c:pt idx="113">
                  <c:v>18.359632000000001</c:v>
                </c:pt>
                <c:pt idx="114">
                  <c:v>18.307801000000001</c:v>
                </c:pt>
                <c:pt idx="115">
                  <c:v>18.255956999999999</c:v>
                </c:pt>
                <c:pt idx="116">
                  <c:v>18.204105999999999</c:v>
                </c:pt>
                <c:pt idx="117">
                  <c:v>18.152272</c:v>
                </c:pt>
                <c:pt idx="118">
                  <c:v>18.100497000000001</c:v>
                </c:pt>
                <c:pt idx="119">
                  <c:v>18.048739999999999</c:v>
                </c:pt>
                <c:pt idx="120">
                  <c:v>17.997021</c:v>
                </c:pt>
                <c:pt idx="121">
                  <c:v>17.945347000000002</c:v>
                </c:pt>
                <c:pt idx="122">
                  <c:v>17.893726000000001</c:v>
                </c:pt>
                <c:pt idx="123">
                  <c:v>17.842172999999999</c:v>
                </c:pt>
                <c:pt idx="124">
                  <c:v>17.790696000000001</c:v>
                </c:pt>
                <c:pt idx="125">
                  <c:v>17.739308999999999</c:v>
                </c:pt>
                <c:pt idx="126">
                  <c:v>17.688016999999999</c:v>
                </c:pt>
                <c:pt idx="127">
                  <c:v>17.636828999999999</c:v>
                </c:pt>
                <c:pt idx="128">
                  <c:v>17.585608000000001</c:v>
                </c:pt>
                <c:pt idx="129">
                  <c:v>17.534492</c:v>
                </c:pt>
                <c:pt idx="130">
                  <c:v>17.483546</c:v>
                </c:pt>
                <c:pt idx="131">
                  <c:v>17.432759000000001</c:v>
                </c:pt>
                <c:pt idx="132">
                  <c:v>17.382151</c:v>
                </c:pt>
                <c:pt idx="133">
                  <c:v>17.331737</c:v>
                </c:pt>
                <c:pt idx="134">
                  <c:v>17.281531999999999</c:v>
                </c:pt>
                <c:pt idx="135">
                  <c:v>17.231548</c:v>
                </c:pt>
                <c:pt idx="136">
                  <c:v>17.181806000000002</c:v>
                </c:pt>
                <c:pt idx="137">
                  <c:v>17.132303</c:v>
                </c:pt>
                <c:pt idx="138">
                  <c:v>17.083112</c:v>
                </c:pt>
                <c:pt idx="139">
                  <c:v>17.034272000000001</c:v>
                </c:pt>
                <c:pt idx="140">
                  <c:v>16.985757</c:v>
                </c:pt>
                <c:pt idx="141">
                  <c:v>16.937563999999998</c:v>
                </c:pt>
                <c:pt idx="142">
                  <c:v>16.889707000000001</c:v>
                </c:pt>
                <c:pt idx="143">
                  <c:v>16.842203999999999</c:v>
                </c:pt>
                <c:pt idx="144">
                  <c:v>16.795078</c:v>
                </c:pt>
                <c:pt idx="145">
                  <c:v>16.748342999999998</c:v>
                </c:pt>
                <c:pt idx="146">
                  <c:v>16.702017000000001</c:v>
                </c:pt>
                <c:pt idx="147">
                  <c:v>16.656122</c:v>
                </c:pt>
                <c:pt idx="148">
                  <c:v>16.610676999999999</c:v>
                </c:pt>
                <c:pt idx="149">
                  <c:v>16.565687</c:v>
                </c:pt>
                <c:pt idx="150">
                  <c:v>16.521266000000001</c:v>
                </c:pt>
                <c:pt idx="151">
                  <c:v>16.477426000000001</c:v>
                </c:pt>
                <c:pt idx="152">
                  <c:v>16.434103</c:v>
                </c:pt>
                <c:pt idx="153">
                  <c:v>16.391334000000001</c:v>
                </c:pt>
                <c:pt idx="154">
                  <c:v>16.349136999999999</c:v>
                </c:pt>
                <c:pt idx="155">
                  <c:v>16.307532999999999</c:v>
                </c:pt>
                <c:pt idx="156">
                  <c:v>16.266544</c:v>
                </c:pt>
                <c:pt idx="157">
                  <c:v>16.226195000000001</c:v>
                </c:pt>
                <c:pt idx="158">
                  <c:v>16.186506000000001</c:v>
                </c:pt>
                <c:pt idx="159">
                  <c:v>16.147500999999998</c:v>
                </c:pt>
                <c:pt idx="160">
                  <c:v>16.109203000000001</c:v>
                </c:pt>
                <c:pt idx="161">
                  <c:v>16.071639000000001</c:v>
                </c:pt>
                <c:pt idx="162">
                  <c:v>16.034758</c:v>
                </c:pt>
                <c:pt idx="163">
                  <c:v>15.998605</c:v>
                </c:pt>
                <c:pt idx="164">
                  <c:v>15.963236</c:v>
                </c:pt>
                <c:pt idx="165">
                  <c:v>15.928711</c:v>
                </c:pt>
                <c:pt idx="166">
                  <c:v>15.895047999999999</c:v>
                </c:pt>
                <c:pt idx="167">
                  <c:v>15.862272000000001</c:v>
                </c:pt>
                <c:pt idx="168">
                  <c:v>15.830406</c:v>
                </c:pt>
                <c:pt idx="169">
                  <c:v>15.799481</c:v>
                </c:pt>
                <c:pt idx="170">
                  <c:v>15.769653</c:v>
                </c:pt>
                <c:pt idx="171">
                  <c:v>15.740864</c:v>
                </c:pt>
                <c:pt idx="172">
                  <c:v>15.713112000000001</c:v>
                </c:pt>
                <c:pt idx="173">
                  <c:v>15.686439999999999</c:v>
                </c:pt>
                <c:pt idx="174">
                  <c:v>15.660876999999999</c:v>
                </c:pt>
                <c:pt idx="175">
                  <c:v>15.636374999999999</c:v>
                </c:pt>
                <c:pt idx="176">
                  <c:v>15.612968</c:v>
                </c:pt>
                <c:pt idx="177">
                  <c:v>15.590703</c:v>
                </c:pt>
                <c:pt idx="178">
                  <c:v>15.569616</c:v>
                </c:pt>
                <c:pt idx="179">
                  <c:v>15.549728999999999</c:v>
                </c:pt>
                <c:pt idx="180">
                  <c:v>15.531069</c:v>
                </c:pt>
                <c:pt idx="181">
                  <c:v>15.513662</c:v>
                </c:pt>
                <c:pt idx="182">
                  <c:v>15.497529999999999</c:v>
                </c:pt>
                <c:pt idx="183">
                  <c:v>15.482697999999999</c:v>
                </c:pt>
                <c:pt idx="184">
                  <c:v>15.469191</c:v>
                </c:pt>
                <c:pt idx="185">
                  <c:v>15.457031000000001</c:v>
                </c:pt>
                <c:pt idx="186">
                  <c:v>15.446244</c:v>
                </c:pt>
                <c:pt idx="187">
                  <c:v>15.436847999999999</c:v>
                </c:pt>
                <c:pt idx="188">
                  <c:v>15.428888000000001</c:v>
                </c:pt>
                <c:pt idx="189">
                  <c:v>15.422416</c:v>
                </c:pt>
                <c:pt idx="190">
                  <c:v>15.417472</c:v>
                </c:pt>
                <c:pt idx="191">
                  <c:v>15.413995999999999</c:v>
                </c:pt>
                <c:pt idx="192">
                  <c:v>15.412018</c:v>
                </c:pt>
                <c:pt idx="193">
                  <c:v>15.411557999999999</c:v>
                </c:pt>
                <c:pt idx="194">
                  <c:v>15.412635</c:v>
                </c:pt>
                <c:pt idx="195">
                  <c:v>15.415266000000001</c:v>
                </c:pt>
                <c:pt idx="196">
                  <c:v>15.419468999999999</c:v>
                </c:pt>
                <c:pt idx="197">
                  <c:v>15.42526</c:v>
                </c:pt>
                <c:pt idx="198">
                  <c:v>15.432657000000001</c:v>
                </c:pt>
                <c:pt idx="199">
                  <c:v>15.441673</c:v>
                </c:pt>
                <c:pt idx="200">
                  <c:v>15.452328</c:v>
                </c:pt>
                <c:pt idx="201">
                  <c:v>15.464615999999999</c:v>
                </c:pt>
                <c:pt idx="202">
                  <c:v>15.478588999999999</c:v>
                </c:pt>
                <c:pt idx="203">
                  <c:v>15.494363999999999</c:v>
                </c:pt>
                <c:pt idx="204">
                  <c:v>15.512162</c:v>
                </c:pt>
                <c:pt idx="205">
                  <c:v>15.531746</c:v>
                </c:pt>
                <c:pt idx="206">
                  <c:v>15.553024000000001</c:v>
                </c:pt>
                <c:pt idx="207">
                  <c:v>15.576052000000001</c:v>
                </c:pt>
                <c:pt idx="208">
                  <c:v>15.600823</c:v>
                </c:pt>
                <c:pt idx="209">
                  <c:v>15.627344000000001</c:v>
                </c:pt>
                <c:pt idx="210">
                  <c:v>15.655618</c:v>
                </c:pt>
                <c:pt idx="211">
                  <c:v>15.685650000000001</c:v>
                </c:pt>
                <c:pt idx="212">
                  <c:v>15.717439000000001</c:v>
                </c:pt>
                <c:pt idx="213">
                  <c:v>15.750989000000001</c:v>
                </c:pt>
                <c:pt idx="214">
                  <c:v>15.786298</c:v>
                </c:pt>
                <c:pt idx="215">
                  <c:v>15.823363000000001</c:v>
                </c:pt>
                <c:pt idx="216">
                  <c:v>15.862181</c:v>
                </c:pt>
                <c:pt idx="217">
                  <c:v>15.902756999999999</c:v>
                </c:pt>
                <c:pt idx="218">
                  <c:v>15.945058</c:v>
                </c:pt>
                <c:pt idx="219">
                  <c:v>15.989056</c:v>
                </c:pt>
                <c:pt idx="220">
                  <c:v>16.034742999999999</c:v>
                </c:pt>
                <c:pt idx="221">
                  <c:v>16.082144</c:v>
                </c:pt>
                <c:pt idx="222">
                  <c:v>16.131246000000001</c:v>
                </c:pt>
                <c:pt idx="223">
                  <c:v>16.182041000000002</c:v>
                </c:pt>
                <c:pt idx="224">
                  <c:v>16.234515999999999</c:v>
                </c:pt>
                <c:pt idx="225">
                  <c:v>16.288654000000001</c:v>
                </c:pt>
                <c:pt idx="226">
                  <c:v>16.344442000000001</c:v>
                </c:pt>
                <c:pt idx="227">
                  <c:v>16.401866999999999</c:v>
                </c:pt>
                <c:pt idx="228">
                  <c:v>16.460909000000001</c:v>
                </c:pt>
                <c:pt idx="229">
                  <c:v>16.521547999999999</c:v>
                </c:pt>
                <c:pt idx="230">
                  <c:v>16.583769</c:v>
                </c:pt>
                <c:pt idx="231">
                  <c:v>16.647551</c:v>
                </c:pt>
                <c:pt idx="232">
                  <c:v>16.712871</c:v>
                </c:pt>
                <c:pt idx="233">
                  <c:v>16.779716000000001</c:v>
                </c:pt>
                <c:pt idx="234">
                  <c:v>16.848019000000001</c:v>
                </c:pt>
                <c:pt idx="235">
                  <c:v>16.917922000000001</c:v>
                </c:pt>
                <c:pt idx="236">
                  <c:v>16.989595999999999</c:v>
                </c:pt>
                <c:pt idx="237">
                  <c:v>17.062647999999999</c:v>
                </c:pt>
                <c:pt idx="238">
                  <c:v>17.137094999999999</c:v>
                </c:pt>
                <c:pt idx="239">
                  <c:v>17.212907999999999</c:v>
                </c:pt>
                <c:pt idx="240">
                  <c:v>17.290058999999999</c:v>
                </c:pt>
                <c:pt idx="241">
                  <c:v>17.368518000000002</c:v>
                </c:pt>
                <c:pt idx="242">
                  <c:v>17.448252</c:v>
                </c:pt>
                <c:pt idx="243">
                  <c:v>17.529230999999999</c:v>
                </c:pt>
                <c:pt idx="244">
                  <c:v>17.611426999999999</c:v>
                </c:pt>
                <c:pt idx="245">
                  <c:v>17.694797999999999</c:v>
                </c:pt>
                <c:pt idx="246">
                  <c:v>17.779320999999999</c:v>
                </c:pt>
                <c:pt idx="247">
                  <c:v>17.864954000000001</c:v>
                </c:pt>
                <c:pt idx="248">
                  <c:v>17.951663</c:v>
                </c:pt>
                <c:pt idx="249">
                  <c:v>18.039415999999999</c:v>
                </c:pt>
                <c:pt idx="250">
                  <c:v>18.128194000000001</c:v>
                </c:pt>
                <c:pt idx="251">
                  <c:v>18.217872</c:v>
                </c:pt>
                <c:pt idx="252">
                  <c:v>18.30866</c:v>
                </c:pt>
                <c:pt idx="253">
                  <c:v>18.400970000000001</c:v>
                </c:pt>
                <c:pt idx="254">
                  <c:v>18.494375999999999</c:v>
                </c:pt>
                <c:pt idx="255">
                  <c:v>18.588647999999999</c:v>
                </c:pt>
                <c:pt idx="256">
                  <c:v>18.683685000000001</c:v>
                </c:pt>
                <c:pt idx="257">
                  <c:v>18.779485999999999</c:v>
                </c:pt>
                <c:pt idx="258">
                  <c:v>18.875996000000001</c:v>
                </c:pt>
                <c:pt idx="259">
                  <c:v>18.973175999999999</c:v>
                </c:pt>
                <c:pt idx="260">
                  <c:v>19.070989999999998</c:v>
                </c:pt>
                <c:pt idx="261">
                  <c:v>19.169395999999999</c:v>
                </c:pt>
                <c:pt idx="262">
                  <c:v>19.268350999999999</c:v>
                </c:pt>
                <c:pt idx="263">
                  <c:v>19.367813000000002</c:v>
                </c:pt>
                <c:pt idx="264">
                  <c:v>19.467745000000001</c:v>
                </c:pt>
                <c:pt idx="265">
                  <c:v>19.568107000000001</c:v>
                </c:pt>
                <c:pt idx="266">
                  <c:v>19.668854</c:v>
                </c:pt>
                <c:pt idx="267">
                  <c:v>19.769947999999999</c:v>
                </c:pt>
                <c:pt idx="268">
                  <c:v>19.871344000000001</c:v>
                </c:pt>
                <c:pt idx="269">
                  <c:v>19.973008</c:v>
                </c:pt>
                <c:pt idx="270">
                  <c:v>20.074905000000001</c:v>
                </c:pt>
                <c:pt idx="271">
                  <c:v>20.176794999999998</c:v>
                </c:pt>
                <c:pt idx="272">
                  <c:v>20.278593999999998</c:v>
                </c:pt>
                <c:pt idx="273">
                  <c:v>20.380336</c:v>
                </c:pt>
                <c:pt idx="274">
                  <c:v>20.482171999999998</c:v>
                </c:pt>
                <c:pt idx="275">
                  <c:v>20.584008000000001</c:v>
                </c:pt>
                <c:pt idx="276">
                  <c:v>20.685821000000001</c:v>
                </c:pt>
                <c:pt idx="277">
                  <c:v>20.787571</c:v>
                </c:pt>
                <c:pt idx="278">
                  <c:v>20.889215</c:v>
                </c:pt>
                <c:pt idx="279">
                  <c:v>20.990718999999999</c:v>
                </c:pt>
                <c:pt idx="280">
                  <c:v>21.092040999999998</c:v>
                </c:pt>
                <c:pt idx="281">
                  <c:v>21.193149999999999</c:v>
                </c:pt>
                <c:pt idx="282">
                  <c:v>21.294004000000001</c:v>
                </c:pt>
                <c:pt idx="283">
                  <c:v>21.394568</c:v>
                </c:pt>
                <c:pt idx="284">
                  <c:v>21.494809</c:v>
                </c:pt>
                <c:pt idx="285">
                  <c:v>21.594692999999999</c:v>
                </c:pt>
                <c:pt idx="286">
                  <c:v>21.694182999999999</c:v>
                </c:pt>
                <c:pt idx="287">
                  <c:v>21.793244000000001</c:v>
                </c:pt>
                <c:pt idx="288">
                  <c:v>21.891853999999999</c:v>
                </c:pt>
                <c:pt idx="289">
                  <c:v>21.989953</c:v>
                </c:pt>
                <c:pt idx="290">
                  <c:v>22.087547000000001</c:v>
                </c:pt>
                <c:pt idx="291">
                  <c:v>22.184698000000001</c:v>
                </c:pt>
                <c:pt idx="292">
                  <c:v>22.282012000000002</c:v>
                </c:pt>
                <c:pt idx="293">
                  <c:v>22.378948999999999</c:v>
                </c:pt>
                <c:pt idx="294">
                  <c:v>22.475151</c:v>
                </c:pt>
                <c:pt idx="295">
                  <c:v>22.570691</c:v>
                </c:pt>
                <c:pt idx="296">
                  <c:v>22.665521999999999</c:v>
                </c:pt>
                <c:pt idx="297">
                  <c:v>22.759616000000001</c:v>
                </c:pt>
                <c:pt idx="298">
                  <c:v>22.852947</c:v>
                </c:pt>
                <c:pt idx="299">
                  <c:v>22.945484</c:v>
                </c:pt>
                <c:pt idx="300">
                  <c:v>23.037282999999999</c:v>
                </c:pt>
                <c:pt idx="301">
                  <c:v>23.127984000000001</c:v>
                </c:pt>
                <c:pt idx="302">
                  <c:v>23.217562999999998</c:v>
                </c:pt>
                <c:pt idx="303">
                  <c:v>23.306327</c:v>
                </c:pt>
                <c:pt idx="304">
                  <c:v>23.394185</c:v>
                </c:pt>
                <c:pt idx="305">
                  <c:v>23.481123</c:v>
                </c:pt>
                <c:pt idx="306">
                  <c:v>23.567126999999999</c:v>
                </c:pt>
                <c:pt idx="307">
                  <c:v>23.652179</c:v>
                </c:pt>
                <c:pt idx="308">
                  <c:v>23.736256999999998</c:v>
                </c:pt>
                <c:pt idx="309">
                  <c:v>23.819348000000002</c:v>
                </c:pt>
                <c:pt idx="310">
                  <c:v>23.901439</c:v>
                </c:pt>
                <c:pt idx="311">
                  <c:v>23.982516</c:v>
                </c:pt>
                <c:pt idx="312">
                  <c:v>24.062480999999998</c:v>
                </c:pt>
                <c:pt idx="313">
                  <c:v>24.141836999999999</c:v>
                </c:pt>
                <c:pt idx="314">
                  <c:v>24.220541999999998</c:v>
                </c:pt>
                <c:pt idx="315">
                  <c:v>24.298196000000001</c:v>
                </c:pt>
                <c:pt idx="316">
                  <c:v>24.374766000000001</c:v>
                </c:pt>
                <c:pt idx="317">
                  <c:v>24.450237999999999</c:v>
                </c:pt>
                <c:pt idx="318">
                  <c:v>24.524616000000002</c:v>
                </c:pt>
                <c:pt idx="319">
                  <c:v>24.597881999999998</c:v>
                </c:pt>
                <c:pt idx="320">
                  <c:v>24.670034999999999</c:v>
                </c:pt>
                <c:pt idx="321">
                  <c:v>24.741071999999999</c:v>
                </c:pt>
                <c:pt idx="322">
                  <c:v>24.810981999999999</c:v>
                </c:pt>
                <c:pt idx="323">
                  <c:v>24.879770000000001</c:v>
                </c:pt>
                <c:pt idx="324">
                  <c:v>24.947424000000002</c:v>
                </c:pt>
                <c:pt idx="325">
                  <c:v>25.013949</c:v>
                </c:pt>
                <c:pt idx="326">
                  <c:v>25.079340999999999</c:v>
                </c:pt>
                <c:pt idx="327">
                  <c:v>25.143599999999999</c:v>
                </c:pt>
                <c:pt idx="328">
                  <c:v>25.206723</c:v>
                </c:pt>
                <c:pt idx="329">
                  <c:v>25.268713000000002</c:v>
                </c:pt>
                <c:pt idx="330">
                  <c:v>25.329573</c:v>
                </c:pt>
                <c:pt idx="331">
                  <c:v>25.389305</c:v>
                </c:pt>
                <c:pt idx="332">
                  <c:v>25.447911000000001</c:v>
                </c:pt>
                <c:pt idx="333">
                  <c:v>25.505392000000001</c:v>
                </c:pt>
                <c:pt idx="334">
                  <c:v>25.561755000000002</c:v>
                </c:pt>
                <c:pt idx="335">
                  <c:v>25.617004000000001</c:v>
                </c:pt>
                <c:pt idx="336">
                  <c:v>25.671137000000002</c:v>
                </c:pt>
                <c:pt idx="337">
                  <c:v>25.724001999999999</c:v>
                </c:pt>
                <c:pt idx="338">
                  <c:v>25.775727</c:v>
                </c:pt>
                <c:pt idx="339">
                  <c:v>25.826370000000001</c:v>
                </c:pt>
                <c:pt idx="340">
                  <c:v>25.875921000000002</c:v>
                </c:pt>
                <c:pt idx="341">
                  <c:v>25.924389999999999</c:v>
                </c:pt>
                <c:pt idx="342">
                  <c:v>25.971788</c:v>
                </c:pt>
                <c:pt idx="343">
                  <c:v>26.018122000000002</c:v>
                </c:pt>
                <c:pt idx="344">
                  <c:v>26.063400000000001</c:v>
                </c:pt>
                <c:pt idx="345">
                  <c:v>26.107633</c:v>
                </c:pt>
                <c:pt idx="346">
                  <c:v>26.150829999999999</c:v>
                </c:pt>
                <c:pt idx="347">
                  <c:v>26.193002</c:v>
                </c:pt>
                <c:pt idx="348">
                  <c:v>26.234158999999998</c:v>
                </c:pt>
                <c:pt idx="349">
                  <c:v>26.27431</c:v>
                </c:pt>
                <c:pt idx="350">
                  <c:v>26.313465999999998</c:v>
                </c:pt>
                <c:pt idx="351">
                  <c:v>26.351641999999998</c:v>
                </c:pt>
                <c:pt idx="352">
                  <c:v>26.388846999999998</c:v>
                </c:pt>
                <c:pt idx="353">
                  <c:v>26.425090999999998</c:v>
                </c:pt>
                <c:pt idx="354">
                  <c:v>26.460387999999998</c:v>
                </c:pt>
                <c:pt idx="355">
                  <c:v>26.494748999999999</c:v>
                </c:pt>
                <c:pt idx="356">
                  <c:v>26.528188</c:v>
                </c:pt>
                <c:pt idx="357">
                  <c:v>26.560714999999998</c:v>
                </c:pt>
                <c:pt idx="358">
                  <c:v>26.592341000000001</c:v>
                </c:pt>
                <c:pt idx="359">
                  <c:v>26.623083000000001</c:v>
                </c:pt>
                <c:pt idx="360">
                  <c:v>26.652950000000001</c:v>
                </c:pt>
                <c:pt idx="361">
                  <c:v>26.681957000000001</c:v>
                </c:pt>
                <c:pt idx="362">
                  <c:v>26.710111000000001</c:v>
                </c:pt>
                <c:pt idx="363">
                  <c:v>26.737421999999999</c:v>
                </c:pt>
                <c:pt idx="364">
                  <c:v>26.763908000000001</c:v>
                </c:pt>
                <c:pt idx="365">
                  <c:v>26.789569</c:v>
                </c:pt>
                <c:pt idx="366">
                  <c:v>26.814511</c:v>
                </c:pt>
                <c:pt idx="367">
                  <c:v>26.838439999999999</c:v>
                </c:pt>
                <c:pt idx="368">
                  <c:v>26.861287999999998</c:v>
                </c:pt>
                <c:pt idx="369">
                  <c:v>26.883433</c:v>
                </c:pt>
                <c:pt idx="370">
                  <c:v>26.904833</c:v>
                </c:pt>
                <c:pt idx="371">
                  <c:v>26.925505000000001</c:v>
                </c:pt>
                <c:pt idx="372">
                  <c:v>26.945461000000002</c:v>
                </c:pt>
                <c:pt idx="373">
                  <c:v>26.964722999999999</c:v>
                </c:pt>
                <c:pt idx="374">
                  <c:v>26.983201000000001</c:v>
                </c:pt>
                <c:pt idx="375">
                  <c:v>27.001284999999999</c:v>
                </c:pt>
                <c:pt idx="376">
                  <c:v>27.019068999999998</c:v>
                </c:pt>
                <c:pt idx="377">
                  <c:v>27.036173000000002</c:v>
                </c:pt>
                <c:pt idx="378">
                  <c:v>27.052629</c:v>
                </c:pt>
                <c:pt idx="379">
                  <c:v>27.068446000000002</c:v>
                </c:pt>
                <c:pt idx="380">
                  <c:v>27.083635999999998</c:v>
                </c:pt>
                <c:pt idx="381">
                  <c:v>27.098216000000001</c:v>
                </c:pt>
                <c:pt idx="382">
                  <c:v>27.112193000000001</c:v>
                </c:pt>
                <c:pt idx="383">
                  <c:v>27.125579999999999</c:v>
                </c:pt>
                <c:pt idx="384">
                  <c:v>27.138392</c:v>
                </c:pt>
                <c:pt idx="385">
                  <c:v>27.150639000000002</c:v>
                </c:pt>
                <c:pt idx="386">
                  <c:v>27.162334000000001</c:v>
                </c:pt>
                <c:pt idx="387">
                  <c:v>27.173480999999999</c:v>
                </c:pt>
                <c:pt idx="388">
                  <c:v>27.18411</c:v>
                </c:pt>
                <c:pt idx="389">
                  <c:v>27.194271000000001</c:v>
                </c:pt>
                <c:pt idx="390">
                  <c:v>27.204007000000001</c:v>
                </c:pt>
                <c:pt idx="391">
                  <c:v>27.213265</c:v>
                </c:pt>
                <c:pt idx="392">
                  <c:v>27.222024000000001</c:v>
                </c:pt>
                <c:pt idx="393">
                  <c:v>27.230305999999999</c:v>
                </c:pt>
                <c:pt idx="394">
                  <c:v>27.238121</c:v>
                </c:pt>
                <c:pt idx="395">
                  <c:v>27.245479</c:v>
                </c:pt>
                <c:pt idx="396">
                  <c:v>27.252389999999998</c:v>
                </c:pt>
                <c:pt idx="397">
                  <c:v>27.258865</c:v>
                </c:pt>
                <c:pt idx="398">
                  <c:v>27.264913</c:v>
                </c:pt>
                <c:pt idx="399">
                  <c:v>27.270546</c:v>
                </c:pt>
                <c:pt idx="400">
                  <c:v>27.275770999999999</c:v>
                </c:pt>
                <c:pt idx="401">
                  <c:v>27.280595000000002</c:v>
                </c:pt>
                <c:pt idx="402">
                  <c:v>27.285084000000001</c:v>
                </c:pt>
                <c:pt idx="403">
                  <c:v>27.288976000000002</c:v>
                </c:pt>
                <c:pt idx="404">
                  <c:v>27.292085</c:v>
                </c:pt>
                <c:pt idx="405">
                  <c:v>27.294329999999999</c:v>
                </c:pt>
                <c:pt idx="406">
                  <c:v>27.296258999999999</c:v>
                </c:pt>
                <c:pt idx="407">
                  <c:v>27.297861000000001</c:v>
                </c:pt>
                <c:pt idx="408">
                  <c:v>27.299136000000001</c:v>
                </c:pt>
                <c:pt idx="409">
                  <c:v>27.300093</c:v>
                </c:pt>
                <c:pt idx="410">
                  <c:v>27.300739</c:v>
                </c:pt>
                <c:pt idx="411">
                  <c:v>27.301082000000001</c:v>
                </c:pt>
                <c:pt idx="412">
                  <c:v>27.301131999999999</c:v>
                </c:pt>
                <c:pt idx="413">
                  <c:v>27.300894</c:v>
                </c:pt>
                <c:pt idx="414">
                  <c:v>27.300376</c:v>
                </c:pt>
                <c:pt idx="415">
                  <c:v>27.299586000000001</c:v>
                </c:pt>
                <c:pt idx="416">
                  <c:v>27.29853</c:v>
                </c:pt>
                <c:pt idx="417">
                  <c:v>27.297222999999999</c:v>
                </c:pt>
                <c:pt idx="418">
                  <c:v>27.295556999999999</c:v>
                </c:pt>
                <c:pt idx="419">
                  <c:v>27.294118999999998</c:v>
                </c:pt>
                <c:pt idx="420">
                  <c:v>27.292884000000001</c:v>
                </c:pt>
                <c:pt idx="421">
                  <c:v>27.291356</c:v>
                </c:pt>
                <c:pt idx="422">
                  <c:v>27.289601000000001</c:v>
                </c:pt>
                <c:pt idx="423">
                  <c:v>27.28762</c:v>
                </c:pt>
                <c:pt idx="424">
                  <c:v>27.285419999999998</c:v>
                </c:pt>
                <c:pt idx="425">
                  <c:v>27.283007000000001</c:v>
                </c:pt>
                <c:pt idx="426">
                  <c:v>27.280386</c:v>
                </c:pt>
                <c:pt idx="427">
                  <c:v>27.277564000000002</c:v>
                </c:pt>
                <c:pt idx="428">
                  <c:v>27.274546000000001</c:v>
                </c:pt>
                <c:pt idx="429">
                  <c:v>27.271338</c:v>
                </c:pt>
                <c:pt idx="430">
                  <c:v>27.267945000000001</c:v>
                </c:pt>
                <c:pt idx="431">
                  <c:v>27.264372000000002</c:v>
                </c:pt>
                <c:pt idx="432">
                  <c:v>27.260677999999999</c:v>
                </c:pt>
                <c:pt idx="433">
                  <c:v>27.256813999999999</c:v>
                </c:pt>
                <c:pt idx="434">
                  <c:v>27.250292000000002</c:v>
                </c:pt>
                <c:pt idx="435">
                  <c:v>27.244396999999999</c:v>
                </c:pt>
                <c:pt idx="436">
                  <c:v>27.239538</c:v>
                </c:pt>
                <c:pt idx="437">
                  <c:v>27.234165999999998</c:v>
                </c:pt>
                <c:pt idx="438">
                  <c:v>27.228681999999999</c:v>
                </c:pt>
                <c:pt idx="439">
                  <c:v>27.223058999999999</c:v>
                </c:pt>
                <c:pt idx="440">
                  <c:v>27.217302</c:v>
                </c:pt>
                <c:pt idx="441">
                  <c:v>27.211414999999999</c:v>
                </c:pt>
                <c:pt idx="442">
                  <c:v>27.205404000000001</c:v>
                </c:pt>
                <c:pt idx="443">
                  <c:v>27.199269000000001</c:v>
                </c:pt>
                <c:pt idx="444">
                  <c:v>27.193016</c:v>
                </c:pt>
                <c:pt idx="445">
                  <c:v>27.186651000000001</c:v>
                </c:pt>
                <c:pt idx="446">
                  <c:v>27.180174000000001</c:v>
                </c:pt>
                <c:pt idx="447">
                  <c:v>27.173590999999998</c:v>
                </c:pt>
                <c:pt idx="448">
                  <c:v>27.166903999999999</c:v>
                </c:pt>
                <c:pt idx="449">
                  <c:v>27.160115999999999</c:v>
                </c:pt>
                <c:pt idx="450">
                  <c:v>27.153244000000001</c:v>
                </c:pt>
                <c:pt idx="451">
                  <c:v>27.146207</c:v>
                </c:pt>
                <c:pt idx="452">
                  <c:v>27.138952</c:v>
                </c:pt>
                <c:pt idx="453">
                  <c:v>27.131467000000001</c:v>
                </c:pt>
                <c:pt idx="454">
                  <c:v>27.123911</c:v>
                </c:pt>
                <c:pt idx="455">
                  <c:v>27.116275999999999</c:v>
                </c:pt>
                <c:pt idx="456">
                  <c:v>27.108564999999999</c:v>
                </c:pt>
                <c:pt idx="457">
                  <c:v>27.100777000000001</c:v>
                </c:pt>
                <c:pt idx="458">
                  <c:v>27.092917</c:v>
                </c:pt>
                <c:pt idx="459">
                  <c:v>27.084987000000002</c:v>
                </c:pt>
                <c:pt idx="460">
                  <c:v>27.076989000000001</c:v>
                </c:pt>
                <c:pt idx="461">
                  <c:v>27.068926000000001</c:v>
                </c:pt>
                <c:pt idx="462">
                  <c:v>27.060801000000001</c:v>
                </c:pt>
                <c:pt idx="463">
                  <c:v>27.052616</c:v>
                </c:pt>
                <c:pt idx="464">
                  <c:v>27.044371999999999</c:v>
                </c:pt>
                <c:pt idx="465">
                  <c:v>27.036072999999998</c:v>
                </c:pt>
                <c:pt idx="466">
                  <c:v>27.027714</c:v>
                </c:pt>
                <c:pt idx="467">
                  <c:v>27.019328000000002</c:v>
                </c:pt>
                <c:pt idx="468">
                  <c:v>27.010840000000002</c:v>
                </c:pt>
                <c:pt idx="469">
                  <c:v>27.002101</c:v>
                </c:pt>
                <c:pt idx="470">
                  <c:v>26.992840000000001</c:v>
                </c:pt>
                <c:pt idx="471">
                  <c:v>26.983460999999998</c:v>
                </c:pt>
                <c:pt idx="472">
                  <c:v>26.974094999999998</c:v>
                </c:pt>
                <c:pt idx="473">
                  <c:v>26.964673000000001</c:v>
                </c:pt>
                <c:pt idx="474">
                  <c:v>26.955217000000001</c:v>
                </c:pt>
                <c:pt idx="475">
                  <c:v>26.945726000000001</c:v>
                </c:pt>
                <c:pt idx="476">
                  <c:v>26.936202999999999</c:v>
                </c:pt>
                <c:pt idx="477">
                  <c:v>26.926646999999999</c:v>
                </c:pt>
                <c:pt idx="478">
                  <c:v>26.917062999999999</c:v>
                </c:pt>
                <c:pt idx="479">
                  <c:v>26.907450000000001</c:v>
                </c:pt>
                <c:pt idx="480">
                  <c:v>26.897811999999998</c:v>
                </c:pt>
                <c:pt idx="481">
                  <c:v>26.888148000000001</c:v>
                </c:pt>
                <c:pt idx="482">
                  <c:v>26.87846</c:v>
                </c:pt>
                <c:pt idx="483">
                  <c:v>26.868749999999999</c:v>
                </c:pt>
                <c:pt idx="484">
                  <c:v>26.859020999999998</c:v>
                </c:pt>
                <c:pt idx="485">
                  <c:v>26.849271999999999</c:v>
                </c:pt>
                <c:pt idx="486">
                  <c:v>26.839487999999999</c:v>
                </c:pt>
                <c:pt idx="487">
                  <c:v>26.829767</c:v>
                </c:pt>
                <c:pt idx="488">
                  <c:v>26.820132000000001</c:v>
                </c:pt>
                <c:pt idx="489">
                  <c:v>26.810541000000001</c:v>
                </c:pt>
                <c:pt idx="490">
                  <c:v>26.800932</c:v>
                </c:pt>
                <c:pt idx="491">
                  <c:v>26.791309999999999</c:v>
                </c:pt>
                <c:pt idx="492">
                  <c:v>26.781679</c:v>
                </c:pt>
                <c:pt idx="493">
                  <c:v>26.772038999999999</c:v>
                </c:pt>
                <c:pt idx="494">
                  <c:v>26.762391999999998</c:v>
                </c:pt>
                <c:pt idx="495">
                  <c:v>26.752738999999998</c:v>
                </c:pt>
                <c:pt idx="496">
                  <c:v>26.743079000000002</c:v>
                </c:pt>
                <c:pt idx="497">
                  <c:v>26.733414</c:v>
                </c:pt>
                <c:pt idx="498">
                  <c:v>26.723752999999999</c:v>
                </c:pt>
                <c:pt idx="499">
                  <c:v>26.714068000000001</c:v>
                </c:pt>
                <c:pt idx="500">
                  <c:v>26.704429000000001</c:v>
                </c:pt>
                <c:pt idx="501">
                  <c:v>26.694980000000001</c:v>
                </c:pt>
                <c:pt idx="502">
                  <c:v>26.685518999999999</c:v>
                </c:pt>
                <c:pt idx="503">
                  <c:v>26.676055000000002</c:v>
                </c:pt>
                <c:pt idx="504">
                  <c:v>26.666592000000001</c:v>
                </c:pt>
                <c:pt idx="505">
                  <c:v>26.657129000000001</c:v>
                </c:pt>
                <c:pt idx="506">
                  <c:v>26.647649000000001</c:v>
                </c:pt>
                <c:pt idx="507">
                  <c:v>26.637937999999998</c:v>
                </c:pt>
                <c:pt idx="508">
                  <c:v>26.628018000000001</c:v>
                </c:pt>
                <c:pt idx="509">
                  <c:v>26.61816</c:v>
                </c:pt>
                <c:pt idx="510">
                  <c:v>26.608308000000001</c:v>
                </c:pt>
                <c:pt idx="511">
                  <c:v>26.598464</c:v>
                </c:pt>
                <c:pt idx="512">
                  <c:v>26.588629999999998</c:v>
                </c:pt>
                <c:pt idx="513">
                  <c:v>26.578809</c:v>
                </c:pt>
                <c:pt idx="514">
                  <c:v>26.568999999999999</c:v>
                </c:pt>
                <c:pt idx="515">
                  <c:v>26.559201999999999</c:v>
                </c:pt>
                <c:pt idx="516">
                  <c:v>26.549419</c:v>
                </c:pt>
                <c:pt idx="517">
                  <c:v>26.539650000000002</c:v>
                </c:pt>
                <c:pt idx="518">
                  <c:v>26.529896999999998</c:v>
                </c:pt>
                <c:pt idx="519">
                  <c:v>26.520160000000001</c:v>
                </c:pt>
                <c:pt idx="520">
                  <c:v>26.510439999999999</c:v>
                </c:pt>
                <c:pt idx="521">
                  <c:v>26.500737000000001</c:v>
                </c:pt>
                <c:pt idx="522">
                  <c:v>26.491053000000001</c:v>
                </c:pt>
                <c:pt idx="523">
                  <c:v>26.481387999999999</c:v>
                </c:pt>
                <c:pt idx="524">
                  <c:v>26.471744000000001</c:v>
                </c:pt>
                <c:pt idx="525">
                  <c:v>26.462115000000001</c:v>
                </c:pt>
                <c:pt idx="526">
                  <c:v>26.452563000000001</c:v>
                </c:pt>
                <c:pt idx="527">
                  <c:v>26.44265</c:v>
                </c:pt>
                <c:pt idx="528">
                  <c:v>26.432310999999999</c:v>
                </c:pt>
                <c:pt idx="529">
                  <c:v>26.422082</c:v>
                </c:pt>
                <c:pt idx="530">
                  <c:v>26.411875999999999</c:v>
                </c:pt>
                <c:pt idx="531">
                  <c:v>26.401695</c:v>
                </c:pt>
                <c:pt idx="532">
                  <c:v>26.391541</c:v>
                </c:pt>
                <c:pt idx="533">
                  <c:v>26.381416000000002</c:v>
                </c:pt>
                <c:pt idx="534">
                  <c:v>26.371317000000001</c:v>
                </c:pt>
                <c:pt idx="535">
                  <c:v>26.361246999999999</c:v>
                </c:pt>
                <c:pt idx="536">
                  <c:v>26.351206000000001</c:v>
                </c:pt>
                <c:pt idx="537">
                  <c:v>26.341196</c:v>
                </c:pt>
                <c:pt idx="538">
                  <c:v>26.331216000000001</c:v>
                </c:pt>
                <c:pt idx="539">
                  <c:v>26.321269000000001</c:v>
                </c:pt>
                <c:pt idx="540">
                  <c:v>26.311354000000001</c:v>
                </c:pt>
                <c:pt idx="541">
                  <c:v>26.301470999999999</c:v>
                </c:pt>
                <c:pt idx="542">
                  <c:v>26.291622</c:v>
                </c:pt>
                <c:pt idx="543">
                  <c:v>26.281808000000002</c:v>
                </c:pt>
                <c:pt idx="544">
                  <c:v>26.272029</c:v>
                </c:pt>
                <c:pt idx="545">
                  <c:v>26.262281000000002</c:v>
                </c:pt>
                <c:pt idx="546">
                  <c:v>26.252583000000001</c:v>
                </c:pt>
                <c:pt idx="547">
                  <c:v>26.242898</c:v>
                </c:pt>
                <c:pt idx="548">
                  <c:v>26.233142999999998</c:v>
                </c:pt>
                <c:pt idx="549">
                  <c:v>26.223002999999999</c:v>
                </c:pt>
                <c:pt idx="550">
                  <c:v>26.212834000000001</c:v>
                </c:pt>
                <c:pt idx="551">
                  <c:v>26.202749000000001</c:v>
                </c:pt>
                <c:pt idx="552">
                  <c:v>26.192689999999999</c:v>
                </c:pt>
                <c:pt idx="553">
                  <c:v>26.182672</c:v>
                </c:pt>
                <c:pt idx="554">
                  <c:v>26.172694</c:v>
                </c:pt>
                <c:pt idx="555">
                  <c:v>26.162758</c:v>
                </c:pt>
                <c:pt idx="556">
                  <c:v>26.152864999999998</c:v>
                </c:pt>
                <c:pt idx="557">
                  <c:v>26.143014999999998</c:v>
                </c:pt>
                <c:pt idx="558">
                  <c:v>26.133209000000001</c:v>
                </c:pt>
                <c:pt idx="559">
                  <c:v>26.123446999999999</c:v>
                </c:pt>
                <c:pt idx="560">
                  <c:v>26.113731000000001</c:v>
                </c:pt>
                <c:pt idx="561">
                  <c:v>26.104061000000002</c:v>
                </c:pt>
                <c:pt idx="562">
                  <c:v>26.094436999999999</c:v>
                </c:pt>
                <c:pt idx="563">
                  <c:v>26.084861</c:v>
                </c:pt>
                <c:pt idx="564">
                  <c:v>26.075333000000001</c:v>
                </c:pt>
                <c:pt idx="565">
                  <c:v>26.065836000000001</c:v>
                </c:pt>
                <c:pt idx="566">
                  <c:v>26.056446000000001</c:v>
                </c:pt>
                <c:pt idx="567">
                  <c:v>26.047008000000002</c:v>
                </c:pt>
                <c:pt idx="568">
                  <c:v>26.037105</c:v>
                </c:pt>
                <c:pt idx="569">
                  <c:v>26.027235000000001</c:v>
                </c:pt>
                <c:pt idx="570">
                  <c:v>26.017555999999999</c:v>
                </c:pt>
                <c:pt idx="571">
                  <c:v>26.008175000000001</c:v>
                </c:pt>
                <c:pt idx="572">
                  <c:v>25.999171</c:v>
                </c:pt>
                <c:pt idx="573">
                  <c:v>25.990233</c:v>
                </c:pt>
                <c:pt idx="574">
                  <c:v>25.981345999999998</c:v>
                </c:pt>
                <c:pt idx="575">
                  <c:v>25.972518999999998</c:v>
                </c:pt>
                <c:pt idx="576">
                  <c:v>25.963754000000002</c:v>
                </c:pt>
                <c:pt idx="577">
                  <c:v>25.955051999999998</c:v>
                </c:pt>
                <c:pt idx="578">
                  <c:v>25.946413</c:v>
                </c:pt>
                <c:pt idx="579">
                  <c:v>25.937836999999998</c:v>
                </c:pt>
                <c:pt idx="580">
                  <c:v>25.929326</c:v>
                </c:pt>
                <c:pt idx="581">
                  <c:v>25.920878999999999</c:v>
                </c:pt>
                <c:pt idx="582">
                  <c:v>25.912500000000001</c:v>
                </c:pt>
                <c:pt idx="583">
                  <c:v>25.904188000000001</c:v>
                </c:pt>
                <c:pt idx="584">
                  <c:v>25.895942999999999</c:v>
                </c:pt>
                <c:pt idx="585">
                  <c:v>25.887765999999999</c:v>
                </c:pt>
                <c:pt idx="586">
                  <c:v>25.879657999999999</c:v>
                </c:pt>
                <c:pt idx="587">
                  <c:v>25.87162</c:v>
                </c:pt>
                <c:pt idx="588">
                  <c:v>25.863654</c:v>
                </c:pt>
                <c:pt idx="589">
                  <c:v>25.855758000000002</c:v>
                </c:pt>
                <c:pt idx="590">
                  <c:v>25.847933000000001</c:v>
                </c:pt>
                <c:pt idx="591">
                  <c:v>25.840184000000001</c:v>
                </c:pt>
                <c:pt idx="592">
                  <c:v>25.83248</c:v>
                </c:pt>
                <c:pt idx="593">
                  <c:v>25.824947999999999</c:v>
                </c:pt>
                <c:pt idx="594">
                  <c:v>25.817274999999999</c:v>
                </c:pt>
                <c:pt idx="595">
                  <c:v>25.808831000000001</c:v>
                </c:pt>
                <c:pt idx="596">
                  <c:v>25.800301999999999</c:v>
                </c:pt>
                <c:pt idx="597">
                  <c:v>25.791822</c:v>
                </c:pt>
                <c:pt idx="598">
                  <c:v>25.783449000000001</c:v>
                </c:pt>
                <c:pt idx="599">
                  <c:v>25.775153</c:v>
                </c:pt>
                <c:pt idx="600">
                  <c:v>25.766942</c:v>
                </c:pt>
                <c:pt idx="601">
                  <c:v>25.758815999999999</c:v>
                </c:pt>
                <c:pt idx="602">
                  <c:v>25.750778</c:v>
                </c:pt>
                <c:pt idx="603">
                  <c:v>25.742827999999999</c:v>
                </c:pt>
                <c:pt idx="604">
                  <c:v>25.734966</c:v>
                </c:pt>
                <c:pt idx="605">
                  <c:v>25.727193</c:v>
                </c:pt>
                <c:pt idx="606">
                  <c:v>25.71951</c:v>
                </c:pt>
                <c:pt idx="607">
                  <c:v>25.711917</c:v>
                </c:pt>
                <c:pt idx="608">
                  <c:v>25.704415000000001</c:v>
                </c:pt>
                <c:pt idx="609">
                  <c:v>25.697005999999998</c:v>
                </c:pt>
                <c:pt idx="610">
                  <c:v>25.689689000000001</c:v>
                </c:pt>
                <c:pt idx="611">
                  <c:v>25.682466999999999</c:v>
                </c:pt>
                <c:pt idx="612">
                  <c:v>25.675339000000001</c:v>
                </c:pt>
                <c:pt idx="613">
                  <c:v>25.668306000000001</c:v>
                </c:pt>
                <c:pt idx="614">
                  <c:v>25.661370000000002</c:v>
                </c:pt>
                <c:pt idx="615">
                  <c:v>25.654530000000001</c:v>
                </c:pt>
                <c:pt idx="616">
                  <c:v>25.647787999999998</c:v>
                </c:pt>
                <c:pt idx="617">
                  <c:v>25.641155000000001</c:v>
                </c:pt>
                <c:pt idx="618">
                  <c:v>25.634606000000002</c:v>
                </c:pt>
                <c:pt idx="619">
                  <c:v>25.628022999999999</c:v>
                </c:pt>
                <c:pt idx="620">
                  <c:v>25.620367999999999</c:v>
                </c:pt>
                <c:pt idx="621">
                  <c:v>25.611891</c:v>
                </c:pt>
                <c:pt idx="622">
                  <c:v>25.603787000000001</c:v>
                </c:pt>
                <c:pt idx="623">
                  <c:v>25.595758</c:v>
                </c:pt>
                <c:pt idx="624">
                  <c:v>25.58783</c:v>
                </c:pt>
                <c:pt idx="625">
                  <c:v>25.580003000000001</c:v>
                </c:pt>
                <c:pt idx="626">
                  <c:v>25.572278000000001</c:v>
                </c:pt>
                <c:pt idx="627">
                  <c:v>25.564655999999999</c:v>
                </c:pt>
                <c:pt idx="628">
                  <c:v>25.557137999999998</c:v>
                </c:pt>
                <c:pt idx="629">
                  <c:v>25.549724999999999</c:v>
                </c:pt>
                <c:pt idx="630">
                  <c:v>25.542417</c:v>
                </c:pt>
                <c:pt idx="631">
                  <c:v>25.535215999999998</c:v>
                </c:pt>
                <c:pt idx="632">
                  <c:v>25.528122</c:v>
                </c:pt>
                <c:pt idx="633">
                  <c:v>25.521141</c:v>
                </c:pt>
                <c:pt idx="634">
                  <c:v>25.514347000000001</c:v>
                </c:pt>
                <c:pt idx="635">
                  <c:v>25.506948999999999</c:v>
                </c:pt>
                <c:pt idx="636">
                  <c:v>25.499420000000001</c:v>
                </c:pt>
                <c:pt idx="637">
                  <c:v>25.492093000000001</c:v>
                </c:pt>
                <c:pt idx="638">
                  <c:v>25.484864000000002</c:v>
                </c:pt>
                <c:pt idx="639">
                  <c:v>25.477754999999998</c:v>
                </c:pt>
                <c:pt idx="640">
                  <c:v>25.470769000000001</c:v>
                </c:pt>
                <c:pt idx="641">
                  <c:v>25.463906000000001</c:v>
                </c:pt>
                <c:pt idx="642">
                  <c:v>25.457163999999999</c:v>
                </c:pt>
                <c:pt idx="643">
                  <c:v>25.450547</c:v>
                </c:pt>
                <c:pt idx="644">
                  <c:v>25.44408</c:v>
                </c:pt>
                <c:pt idx="645">
                  <c:v>25.437729999999998</c:v>
                </c:pt>
                <c:pt idx="646">
                  <c:v>25.430645999999999</c:v>
                </c:pt>
                <c:pt idx="647">
                  <c:v>25.422747000000001</c:v>
                </c:pt>
                <c:pt idx="648">
                  <c:v>25.414397999999998</c:v>
                </c:pt>
                <c:pt idx="649">
                  <c:v>25.406348000000001</c:v>
                </c:pt>
                <c:pt idx="650">
                  <c:v>25.398417999999999</c:v>
                </c:pt>
                <c:pt idx="651">
                  <c:v>25.390623000000001</c:v>
                </c:pt>
                <c:pt idx="652">
                  <c:v>25.382963</c:v>
                </c:pt>
                <c:pt idx="653">
                  <c:v>25.375443000000001</c:v>
                </c:pt>
                <c:pt idx="654">
                  <c:v>25.368061999999998</c:v>
                </c:pt>
                <c:pt idx="655">
                  <c:v>25.36082</c:v>
                </c:pt>
                <c:pt idx="656">
                  <c:v>25.353715999999999</c:v>
                </c:pt>
                <c:pt idx="657">
                  <c:v>25.346755999999999</c:v>
                </c:pt>
                <c:pt idx="658">
                  <c:v>25.339936000000002</c:v>
                </c:pt>
                <c:pt idx="659">
                  <c:v>25.333259000000002</c:v>
                </c:pt>
                <c:pt idx="660">
                  <c:v>25.326727000000002</c:v>
                </c:pt>
                <c:pt idx="661">
                  <c:v>25.320339000000001</c:v>
                </c:pt>
                <c:pt idx="662">
                  <c:v>25.314095999999999</c:v>
                </c:pt>
                <c:pt idx="663">
                  <c:v>25.307998999999999</c:v>
                </c:pt>
                <c:pt idx="664">
                  <c:v>25.302047999999999</c:v>
                </c:pt>
                <c:pt idx="665">
                  <c:v>25.296244999999999</c:v>
                </c:pt>
                <c:pt idx="666">
                  <c:v>25.290592</c:v>
                </c:pt>
                <c:pt idx="667">
                  <c:v>25.285087999999998</c:v>
                </c:pt>
                <c:pt idx="668">
                  <c:v>25.279731999999999</c:v>
                </c:pt>
                <c:pt idx="669">
                  <c:v>25.274528</c:v>
                </c:pt>
                <c:pt idx="670">
                  <c:v>25.269476000000001</c:v>
                </c:pt>
                <c:pt idx="671">
                  <c:v>25.264576000000002</c:v>
                </c:pt>
                <c:pt idx="672">
                  <c:v>25.259758999999999</c:v>
                </c:pt>
                <c:pt idx="673">
                  <c:v>25.255931</c:v>
                </c:pt>
                <c:pt idx="674">
                  <c:v>25.249210000000001</c:v>
                </c:pt>
                <c:pt idx="675">
                  <c:v>25.238737</c:v>
                </c:pt>
                <c:pt idx="676">
                  <c:v>25.227152</c:v>
                </c:pt>
                <c:pt idx="677">
                  <c:v>25.215668999999998</c:v>
                </c:pt>
                <c:pt idx="678">
                  <c:v>25.204366</c:v>
                </c:pt>
                <c:pt idx="679">
                  <c:v>25.193193999999998</c:v>
                </c:pt>
                <c:pt idx="680">
                  <c:v>25.182155999999999</c:v>
                </c:pt>
                <c:pt idx="681">
                  <c:v>25.171254999999999</c:v>
                </c:pt>
                <c:pt idx="682">
                  <c:v>25.160487</c:v>
                </c:pt>
                <c:pt idx="683">
                  <c:v>25.149854999999999</c:v>
                </c:pt>
                <c:pt idx="684">
                  <c:v>25.139361999999998</c:v>
                </c:pt>
                <c:pt idx="685">
                  <c:v>25.129006</c:v>
                </c:pt>
                <c:pt idx="686">
                  <c:v>25.118790000000001</c:v>
                </c:pt>
                <c:pt idx="687">
                  <c:v>25.108715</c:v>
                </c:pt>
                <c:pt idx="688">
                  <c:v>25.098782</c:v>
                </c:pt>
                <c:pt idx="689">
                  <c:v>25.088989999999999</c:v>
                </c:pt>
                <c:pt idx="690">
                  <c:v>25.079342</c:v>
                </c:pt>
                <c:pt idx="691">
                  <c:v>25.069839000000002</c:v>
                </c:pt>
                <c:pt idx="692">
                  <c:v>25.060478</c:v>
                </c:pt>
                <c:pt idx="693">
                  <c:v>25.051265000000001</c:v>
                </c:pt>
                <c:pt idx="694">
                  <c:v>25.042197999999999</c:v>
                </c:pt>
                <c:pt idx="695">
                  <c:v>25.033280999999999</c:v>
                </c:pt>
                <c:pt idx="696">
                  <c:v>25.024512000000001</c:v>
                </c:pt>
                <c:pt idx="697">
                  <c:v>25.015893999999999</c:v>
                </c:pt>
                <c:pt idx="698">
                  <c:v>25.007425000000001</c:v>
                </c:pt>
                <c:pt idx="699">
                  <c:v>24.999106999999999</c:v>
                </c:pt>
                <c:pt idx="700">
                  <c:v>24.990984999999998</c:v>
                </c:pt>
                <c:pt idx="701">
                  <c:v>24.982893000000001</c:v>
                </c:pt>
                <c:pt idx="702">
                  <c:v>24.975051000000001</c:v>
                </c:pt>
                <c:pt idx="703">
                  <c:v>24.968744999999998</c:v>
                </c:pt>
                <c:pt idx="704">
                  <c:v>24.961668</c:v>
                </c:pt>
                <c:pt idx="705">
                  <c:v>24.953381</c:v>
                </c:pt>
                <c:pt idx="706">
                  <c:v>24.944613</c:v>
                </c:pt>
                <c:pt idx="707">
                  <c:v>24.936021</c:v>
                </c:pt>
                <c:pt idx="708">
                  <c:v>24.927562000000002</c:v>
                </c:pt>
                <c:pt idx="709">
                  <c:v>24.919224</c:v>
                </c:pt>
                <c:pt idx="710">
                  <c:v>24.911010000000001</c:v>
                </c:pt>
                <c:pt idx="711">
                  <c:v>24.902916999999999</c:v>
                </c:pt>
                <c:pt idx="712">
                  <c:v>24.894947999999999</c:v>
                </c:pt>
                <c:pt idx="713">
                  <c:v>24.887107</c:v>
                </c:pt>
                <c:pt idx="714">
                  <c:v>24.879389</c:v>
                </c:pt>
                <c:pt idx="715">
                  <c:v>24.871797999999998</c:v>
                </c:pt>
                <c:pt idx="716">
                  <c:v>24.864335000000001</c:v>
                </c:pt>
                <c:pt idx="717">
                  <c:v>24.856998999999998</c:v>
                </c:pt>
                <c:pt idx="718">
                  <c:v>24.849791</c:v>
                </c:pt>
                <c:pt idx="719">
                  <c:v>24.842711999999999</c:v>
                </c:pt>
                <c:pt idx="720">
                  <c:v>24.835763</c:v>
                </c:pt>
                <c:pt idx="721">
                  <c:v>24.828945999999998</c:v>
                </c:pt>
                <c:pt idx="722">
                  <c:v>24.822258999999999</c:v>
                </c:pt>
                <c:pt idx="723">
                  <c:v>24.815704</c:v>
                </c:pt>
                <c:pt idx="724">
                  <c:v>24.809282</c:v>
                </c:pt>
                <c:pt idx="725">
                  <c:v>24.802994000000002</c:v>
                </c:pt>
                <c:pt idx="726">
                  <c:v>24.796838999999999</c:v>
                </c:pt>
                <c:pt idx="727">
                  <c:v>24.790818999999999</c:v>
                </c:pt>
                <c:pt idx="728">
                  <c:v>24.784935000000001</c:v>
                </c:pt>
                <c:pt idx="729">
                  <c:v>24.779184999999998</c:v>
                </c:pt>
                <c:pt idx="730">
                  <c:v>24.773574</c:v>
                </c:pt>
                <c:pt idx="731">
                  <c:v>24.768098999999999</c:v>
                </c:pt>
                <c:pt idx="732">
                  <c:v>24.762763</c:v>
                </c:pt>
                <c:pt idx="733">
                  <c:v>24.757555</c:v>
                </c:pt>
                <c:pt idx="734">
                  <c:v>24.752448999999999</c:v>
                </c:pt>
                <c:pt idx="735">
                  <c:v>24.747606999999999</c:v>
                </c:pt>
                <c:pt idx="736">
                  <c:v>24.742339000000001</c:v>
                </c:pt>
                <c:pt idx="737">
                  <c:v>24.733789000000002</c:v>
                </c:pt>
                <c:pt idx="738">
                  <c:v>24.724882000000001</c:v>
                </c:pt>
                <c:pt idx="739">
                  <c:v>24.716431</c:v>
                </c:pt>
                <c:pt idx="740">
                  <c:v>24.707955999999999</c:v>
                </c:pt>
                <c:pt idx="741">
                  <c:v>24.699576</c:v>
                </c:pt>
                <c:pt idx="742">
                  <c:v>24.691291</c:v>
                </c:pt>
                <c:pt idx="743">
                  <c:v>24.683101000000001</c:v>
                </c:pt>
                <c:pt idx="744">
                  <c:v>24.675004999999999</c:v>
                </c:pt>
                <c:pt idx="745">
                  <c:v>24.667005</c:v>
                </c:pt>
                <c:pt idx="746">
                  <c:v>24.659102000000001</c:v>
                </c:pt>
                <c:pt idx="747">
                  <c:v>24.651295999999999</c:v>
                </c:pt>
                <c:pt idx="748">
                  <c:v>24.643585000000002</c:v>
                </c:pt>
                <c:pt idx="749">
                  <c:v>24.635973</c:v>
                </c:pt>
                <c:pt idx="750">
                  <c:v>24.628458999999999</c:v>
                </c:pt>
                <c:pt idx="751">
                  <c:v>24.621044000000001</c:v>
                </c:pt>
                <c:pt idx="752">
                  <c:v>24.613727999999998</c:v>
                </c:pt>
                <c:pt idx="753">
                  <c:v>24.606508999999999</c:v>
                </c:pt>
                <c:pt idx="754">
                  <c:v>24.59939</c:v>
                </c:pt>
                <c:pt idx="755">
                  <c:v>24.592372000000001</c:v>
                </c:pt>
                <c:pt idx="756">
                  <c:v>24.585453999999999</c:v>
                </c:pt>
                <c:pt idx="757">
                  <c:v>24.578638000000002</c:v>
                </c:pt>
                <c:pt idx="758">
                  <c:v>24.571923999999999</c:v>
                </c:pt>
                <c:pt idx="759">
                  <c:v>24.56531</c:v>
                </c:pt>
                <c:pt idx="760">
                  <c:v>24.558800000000002</c:v>
                </c:pt>
                <c:pt idx="761">
                  <c:v>24.552392999999999</c:v>
                </c:pt>
                <c:pt idx="762">
                  <c:v>24.546087</c:v>
                </c:pt>
                <c:pt idx="763">
                  <c:v>24.539884000000001</c:v>
                </c:pt>
                <c:pt idx="764">
                  <c:v>24.533787</c:v>
                </c:pt>
                <c:pt idx="765">
                  <c:v>24.527794</c:v>
                </c:pt>
                <c:pt idx="766">
                  <c:v>24.521906999999999</c:v>
                </c:pt>
                <c:pt idx="767">
                  <c:v>24.516138999999999</c:v>
                </c:pt>
                <c:pt idx="768">
                  <c:v>24.510414000000001</c:v>
                </c:pt>
                <c:pt idx="769">
                  <c:v>24.504845</c:v>
                </c:pt>
                <c:pt idx="770">
                  <c:v>24.499825000000001</c:v>
                </c:pt>
                <c:pt idx="771">
                  <c:v>24.50009</c:v>
                </c:pt>
                <c:pt idx="772">
                  <c:v>24.501535000000001</c:v>
                </c:pt>
                <c:pt idx="773">
                  <c:v>24.502492</c:v>
                </c:pt>
                <c:pt idx="774">
                  <c:v>24.503709000000001</c:v>
                </c:pt>
                <c:pt idx="775">
                  <c:v>24.505015</c:v>
                </c:pt>
                <c:pt idx="776">
                  <c:v>24.506411</c:v>
                </c:pt>
                <c:pt idx="777">
                  <c:v>24.507898000000001</c:v>
                </c:pt>
                <c:pt idx="778">
                  <c:v>24.509474999999998</c:v>
                </c:pt>
                <c:pt idx="779">
                  <c:v>24.511143000000001</c:v>
                </c:pt>
                <c:pt idx="780">
                  <c:v>24.512900999999999</c:v>
                </c:pt>
                <c:pt idx="781">
                  <c:v>24.514748000000001</c:v>
                </c:pt>
                <c:pt idx="782">
                  <c:v>24.516686</c:v>
                </c:pt>
                <c:pt idx="783">
                  <c:v>24.518715</c:v>
                </c:pt>
                <c:pt idx="784">
                  <c:v>24.520834000000001</c:v>
                </c:pt>
                <c:pt idx="785">
                  <c:v>24.523042</c:v>
                </c:pt>
                <c:pt idx="786">
                  <c:v>24.525341999999998</c:v>
                </c:pt>
                <c:pt idx="787">
                  <c:v>24.527732</c:v>
                </c:pt>
                <c:pt idx="788">
                  <c:v>24.53021</c:v>
                </c:pt>
                <c:pt idx="789">
                  <c:v>24.532779000000001</c:v>
                </c:pt>
                <c:pt idx="790">
                  <c:v>24.535437000000002</c:v>
                </c:pt>
                <c:pt idx="791">
                  <c:v>24.538184999999999</c:v>
                </c:pt>
                <c:pt idx="792">
                  <c:v>24.541025000000001</c:v>
                </c:pt>
                <c:pt idx="793">
                  <c:v>24.543953999999999</c:v>
                </c:pt>
                <c:pt idx="794">
                  <c:v>24.546972</c:v>
                </c:pt>
                <c:pt idx="795">
                  <c:v>24.550077999999999</c:v>
                </c:pt>
                <c:pt idx="796">
                  <c:v>24.553273999999998</c:v>
                </c:pt>
                <c:pt idx="797">
                  <c:v>24.556560999999999</c:v>
                </c:pt>
                <c:pt idx="798">
                  <c:v>24.559937999999999</c:v>
                </c:pt>
                <c:pt idx="799">
                  <c:v>24.563403999999998</c:v>
                </c:pt>
                <c:pt idx="800">
                  <c:v>24.566959000000001</c:v>
                </c:pt>
                <c:pt idx="801">
                  <c:v>24.570602000000001</c:v>
                </c:pt>
                <c:pt idx="802">
                  <c:v>24.574334</c:v>
                </c:pt>
                <c:pt idx="803">
                  <c:v>24.578126000000001</c:v>
                </c:pt>
                <c:pt idx="804">
                  <c:v>24.580805999999999</c:v>
                </c:pt>
                <c:pt idx="805">
                  <c:v>24.591380000000001</c:v>
                </c:pt>
                <c:pt idx="806">
                  <c:v>24.606874000000001</c:v>
                </c:pt>
                <c:pt idx="807">
                  <c:v>24.618556000000002</c:v>
                </c:pt>
                <c:pt idx="808">
                  <c:v>24.627663999999999</c:v>
                </c:pt>
                <c:pt idx="809">
                  <c:v>24.636395</c:v>
                </c:pt>
                <c:pt idx="810">
                  <c:v>24.645562000000002</c:v>
                </c:pt>
                <c:pt idx="811">
                  <c:v>24.654724999999999</c:v>
                </c:pt>
                <c:pt idx="812">
                  <c:v>24.663986999999999</c:v>
                </c:pt>
                <c:pt idx="813">
                  <c:v>24.673348000000001</c:v>
                </c:pt>
                <c:pt idx="814">
                  <c:v>24.68281</c:v>
                </c:pt>
                <c:pt idx="815">
                  <c:v>24.69237</c:v>
                </c:pt>
                <c:pt idx="816">
                  <c:v>24.702027999999999</c:v>
                </c:pt>
                <c:pt idx="817">
                  <c:v>24.711786</c:v>
                </c:pt>
                <c:pt idx="818">
                  <c:v>24.721644000000001</c:v>
                </c:pt>
                <c:pt idx="819">
                  <c:v>24.731597000000001</c:v>
                </c:pt>
                <c:pt idx="820">
                  <c:v>24.741651000000001</c:v>
                </c:pt>
                <c:pt idx="821">
                  <c:v>24.751804</c:v>
                </c:pt>
                <c:pt idx="822">
                  <c:v>24.762053999999999</c:v>
                </c:pt>
                <c:pt idx="823">
                  <c:v>24.772404999999999</c:v>
                </c:pt>
                <c:pt idx="824">
                  <c:v>24.782851999999998</c:v>
                </c:pt>
                <c:pt idx="825">
                  <c:v>24.793396000000001</c:v>
                </c:pt>
                <c:pt idx="826">
                  <c:v>24.804040000000001</c:v>
                </c:pt>
                <c:pt idx="827">
                  <c:v>24.814781</c:v>
                </c:pt>
                <c:pt idx="828">
                  <c:v>24.825619</c:v>
                </c:pt>
                <c:pt idx="829">
                  <c:v>24.836555000000001</c:v>
                </c:pt>
                <c:pt idx="830">
                  <c:v>24.847587999999998</c:v>
                </c:pt>
                <c:pt idx="831">
                  <c:v>24.858718</c:v>
                </c:pt>
                <c:pt idx="832">
                  <c:v>24.869944</c:v>
                </c:pt>
                <c:pt idx="833">
                  <c:v>24.881267000000001</c:v>
                </c:pt>
                <c:pt idx="834">
                  <c:v>24.892686999999999</c:v>
                </c:pt>
                <c:pt idx="835">
                  <c:v>24.904205999999999</c:v>
                </c:pt>
                <c:pt idx="836">
                  <c:v>24.91582</c:v>
                </c:pt>
                <c:pt idx="837">
                  <c:v>24.927582000000001</c:v>
                </c:pt>
                <c:pt idx="838">
                  <c:v>24.938917</c:v>
                </c:pt>
                <c:pt idx="839">
                  <c:v>24.951917000000002</c:v>
                </c:pt>
                <c:pt idx="840">
                  <c:v>24.967047999999998</c:v>
                </c:pt>
                <c:pt idx="841">
                  <c:v>24.981929000000001</c:v>
                </c:pt>
                <c:pt idx="842">
                  <c:v>24.996915999999999</c:v>
                </c:pt>
                <c:pt idx="843">
                  <c:v>25.01201</c:v>
                </c:pt>
                <c:pt idx="844">
                  <c:v>25.027235000000001</c:v>
                </c:pt>
                <c:pt idx="845">
                  <c:v>25.042124000000001</c:v>
                </c:pt>
                <c:pt idx="846">
                  <c:v>25.058871</c:v>
                </c:pt>
                <c:pt idx="847">
                  <c:v>25.077563999999999</c:v>
                </c:pt>
                <c:pt idx="848">
                  <c:v>25.096197</c:v>
                </c:pt>
                <c:pt idx="849">
                  <c:v>25.114965999999999</c:v>
                </c:pt>
                <c:pt idx="850">
                  <c:v>25.133839999999999</c:v>
                </c:pt>
                <c:pt idx="851">
                  <c:v>25.152826999999998</c:v>
                </c:pt>
                <c:pt idx="852">
                  <c:v>25.171925999999999</c:v>
                </c:pt>
                <c:pt idx="853">
                  <c:v>25.191136</c:v>
                </c:pt>
                <c:pt idx="854">
                  <c:v>25.210455</c:v>
                </c:pt>
                <c:pt idx="855">
                  <c:v>25.229890000000001</c:v>
                </c:pt>
                <c:pt idx="856">
                  <c:v>25.249434000000001</c:v>
                </c:pt>
                <c:pt idx="857">
                  <c:v>25.269088</c:v>
                </c:pt>
                <c:pt idx="858">
                  <c:v>25.288855000000002</c:v>
                </c:pt>
                <c:pt idx="859">
                  <c:v>25.308731000000002</c:v>
                </c:pt>
                <c:pt idx="860">
                  <c:v>25.328717000000001</c:v>
                </c:pt>
                <c:pt idx="861">
                  <c:v>25.348817</c:v>
                </c:pt>
                <c:pt idx="862">
                  <c:v>25.369026000000002</c:v>
                </c:pt>
                <c:pt idx="863">
                  <c:v>25.389344999999999</c:v>
                </c:pt>
                <c:pt idx="864">
                  <c:v>25.409773000000001</c:v>
                </c:pt>
                <c:pt idx="865">
                  <c:v>25.430311</c:v>
                </c:pt>
                <c:pt idx="866">
                  <c:v>25.450958</c:v>
                </c:pt>
                <c:pt idx="867">
                  <c:v>25.471717999999999</c:v>
                </c:pt>
                <c:pt idx="868">
                  <c:v>25.492587</c:v>
                </c:pt>
                <c:pt idx="869">
                  <c:v>25.513563000000001</c:v>
                </c:pt>
                <c:pt idx="870">
                  <c:v>25.534651</c:v>
                </c:pt>
                <c:pt idx="871">
                  <c:v>25.556099</c:v>
                </c:pt>
                <c:pt idx="872">
                  <c:v>25.576900999999999</c:v>
                </c:pt>
                <c:pt idx="873">
                  <c:v>25.598479000000001</c:v>
                </c:pt>
                <c:pt idx="874">
                  <c:v>25.627556999999999</c:v>
                </c:pt>
                <c:pt idx="875">
                  <c:v>25.657647000000001</c:v>
                </c:pt>
                <c:pt idx="876">
                  <c:v>25.687086999999998</c:v>
                </c:pt>
                <c:pt idx="877">
                  <c:v>25.716904</c:v>
                </c:pt>
                <c:pt idx="878">
                  <c:v>25.746848</c:v>
                </c:pt>
                <c:pt idx="879">
                  <c:v>25.776916</c:v>
                </c:pt>
                <c:pt idx="880">
                  <c:v>25.807109000000001</c:v>
                </c:pt>
                <c:pt idx="881">
                  <c:v>25.837427999999999</c:v>
                </c:pt>
                <c:pt idx="882">
                  <c:v>25.867872999999999</c:v>
                </c:pt>
                <c:pt idx="883">
                  <c:v>25.898440000000001</c:v>
                </c:pt>
                <c:pt idx="884">
                  <c:v>25.929131999999999</c:v>
                </c:pt>
                <c:pt idx="885">
                  <c:v>25.959993999999998</c:v>
                </c:pt>
                <c:pt idx="886">
                  <c:v>25.990805999999999</c:v>
                </c:pt>
                <c:pt idx="887">
                  <c:v>26.022096999999999</c:v>
                </c:pt>
                <c:pt idx="888">
                  <c:v>26.054945</c:v>
                </c:pt>
                <c:pt idx="889">
                  <c:v>26.090164999999999</c:v>
                </c:pt>
                <c:pt idx="890">
                  <c:v>26.126068</c:v>
                </c:pt>
                <c:pt idx="891">
                  <c:v>26.161832</c:v>
                </c:pt>
                <c:pt idx="892">
                  <c:v>26.197783000000001</c:v>
                </c:pt>
                <c:pt idx="893">
                  <c:v>26.23385</c:v>
                </c:pt>
                <c:pt idx="894">
                  <c:v>26.270036000000001</c:v>
                </c:pt>
                <c:pt idx="895">
                  <c:v>26.306343999999999</c:v>
                </c:pt>
                <c:pt idx="896">
                  <c:v>26.342763999999999</c:v>
                </c:pt>
                <c:pt idx="897">
                  <c:v>26.379300000000001</c:v>
                </c:pt>
                <c:pt idx="898">
                  <c:v>26.415952999999998</c:v>
                </c:pt>
                <c:pt idx="899">
                  <c:v>26.452724</c:v>
                </c:pt>
                <c:pt idx="900">
                  <c:v>26.489609000000002</c:v>
                </c:pt>
                <c:pt idx="901">
                  <c:v>26.526606999999998</c:v>
                </c:pt>
                <c:pt idx="902">
                  <c:v>26.563723</c:v>
                </c:pt>
                <c:pt idx="903">
                  <c:v>26.600953000000001</c:v>
                </c:pt>
                <c:pt idx="904">
                  <c:v>26.638293000000001</c:v>
                </c:pt>
                <c:pt idx="905">
                  <c:v>26.675751000000002</c:v>
                </c:pt>
                <c:pt idx="906">
                  <c:v>26.713329000000002</c:v>
                </c:pt>
                <c:pt idx="907">
                  <c:v>26.750876999999999</c:v>
                </c:pt>
                <c:pt idx="908">
                  <c:v>26.789065999999998</c:v>
                </c:pt>
                <c:pt idx="909">
                  <c:v>26.827919000000001</c:v>
                </c:pt>
                <c:pt idx="910">
                  <c:v>26.866748000000001</c:v>
                </c:pt>
                <c:pt idx="911">
                  <c:v>26.905685999999999</c:v>
                </c:pt>
                <c:pt idx="912">
                  <c:v>26.944735000000001</c:v>
                </c:pt>
                <c:pt idx="913">
                  <c:v>26.983891</c:v>
                </c:pt>
                <c:pt idx="914">
                  <c:v>27.023154999999999</c:v>
                </c:pt>
                <c:pt idx="915">
                  <c:v>27.062521</c:v>
                </c:pt>
                <c:pt idx="916">
                  <c:v>27.101991000000002</c:v>
                </c:pt>
                <c:pt idx="917">
                  <c:v>27.141573000000001</c:v>
                </c:pt>
                <c:pt idx="918">
                  <c:v>27.181253999999999</c:v>
                </c:pt>
                <c:pt idx="919">
                  <c:v>27.221042000000001</c:v>
                </c:pt>
                <c:pt idx="920">
                  <c:v>27.260935</c:v>
                </c:pt>
                <c:pt idx="921">
                  <c:v>27.300930999999999</c:v>
                </c:pt>
                <c:pt idx="922">
                  <c:v>27.34103</c:v>
                </c:pt>
                <c:pt idx="923">
                  <c:v>27.381229999999999</c:v>
                </c:pt>
                <c:pt idx="924">
                  <c:v>27.421537000000001</c:v>
                </c:pt>
                <c:pt idx="925">
                  <c:v>27.461943000000002</c:v>
                </c:pt>
                <c:pt idx="926">
                  <c:v>27.502454</c:v>
                </c:pt>
                <c:pt idx="927">
                  <c:v>27.543064000000001</c:v>
                </c:pt>
                <c:pt idx="928">
                  <c:v>27.583777999999999</c:v>
                </c:pt>
                <c:pt idx="929">
                  <c:v>27.624590999999999</c:v>
                </c:pt>
                <c:pt idx="930">
                  <c:v>27.665505</c:v>
                </c:pt>
                <c:pt idx="931">
                  <c:v>27.706523000000001</c:v>
                </c:pt>
                <c:pt idx="932">
                  <c:v>27.747529</c:v>
                </c:pt>
                <c:pt idx="933">
                  <c:v>27.789187999999999</c:v>
                </c:pt>
                <c:pt idx="934">
                  <c:v>27.831605</c:v>
                </c:pt>
                <c:pt idx="935">
                  <c:v>27.874492</c:v>
                </c:pt>
                <c:pt idx="936">
                  <c:v>27.917470999999999</c:v>
                </c:pt>
                <c:pt idx="937">
                  <c:v>27.960538</c:v>
                </c:pt>
                <c:pt idx="938">
                  <c:v>28.003703000000002</c:v>
                </c:pt>
                <c:pt idx="939">
                  <c:v>28.046972</c:v>
                </c:pt>
                <c:pt idx="940">
                  <c:v>28.090342</c:v>
                </c:pt>
                <c:pt idx="941">
                  <c:v>28.133565000000001</c:v>
                </c:pt>
                <c:pt idx="942">
                  <c:v>28.176756000000001</c:v>
                </c:pt>
                <c:pt idx="943">
                  <c:v>28.229972</c:v>
                </c:pt>
                <c:pt idx="944">
                  <c:v>28.28529</c:v>
                </c:pt>
                <c:pt idx="945">
                  <c:v>28.339566000000001</c:v>
                </c:pt>
                <c:pt idx="946">
                  <c:v>28.394223</c:v>
                </c:pt>
                <c:pt idx="947">
                  <c:v>28.448937000000001</c:v>
                </c:pt>
                <c:pt idx="948">
                  <c:v>28.503717000000002</c:v>
                </c:pt>
                <c:pt idx="949">
                  <c:v>28.558554999999998</c:v>
                </c:pt>
                <c:pt idx="950">
                  <c:v>28.613458999999999</c:v>
                </c:pt>
                <c:pt idx="951">
                  <c:v>28.668417999999999</c:v>
                </c:pt>
                <c:pt idx="952">
                  <c:v>28.723438000000002</c:v>
                </c:pt>
                <c:pt idx="953">
                  <c:v>28.778514999999999</c:v>
                </c:pt>
                <c:pt idx="954">
                  <c:v>28.833656000000001</c:v>
                </c:pt>
                <c:pt idx="955">
                  <c:v>28.888852</c:v>
                </c:pt>
                <c:pt idx="956">
                  <c:v>28.944110999999999</c:v>
                </c:pt>
                <c:pt idx="957">
                  <c:v>28.999427000000001</c:v>
                </c:pt>
                <c:pt idx="958">
                  <c:v>29.0548</c:v>
                </c:pt>
                <c:pt idx="959">
                  <c:v>29.110230000000001</c:v>
                </c:pt>
                <c:pt idx="960">
                  <c:v>29.165718999999999</c:v>
                </c:pt>
                <c:pt idx="961">
                  <c:v>29.221264000000001</c:v>
                </c:pt>
                <c:pt idx="962">
                  <c:v>29.276865000000001</c:v>
                </c:pt>
                <c:pt idx="963">
                  <c:v>29.332525</c:v>
                </c:pt>
                <c:pt idx="964">
                  <c:v>29.388238999999999</c:v>
                </c:pt>
                <c:pt idx="965">
                  <c:v>29.444009999999999</c:v>
                </c:pt>
                <c:pt idx="966">
                  <c:v>29.499832999999999</c:v>
                </c:pt>
                <c:pt idx="967">
                  <c:v>29.555717000000001</c:v>
                </c:pt>
                <c:pt idx="968">
                  <c:v>29.611651999999999</c:v>
                </c:pt>
                <c:pt idx="969">
                  <c:v>29.667643000000002</c:v>
                </c:pt>
                <c:pt idx="970">
                  <c:v>29.723687999999999</c:v>
                </c:pt>
                <c:pt idx="971">
                  <c:v>29.779788</c:v>
                </c:pt>
                <c:pt idx="972">
                  <c:v>29.835941999999999</c:v>
                </c:pt>
                <c:pt idx="973">
                  <c:v>29.892147999999999</c:v>
                </c:pt>
                <c:pt idx="974">
                  <c:v>29.948412000000001</c:v>
                </c:pt>
                <c:pt idx="975">
                  <c:v>30.004795000000001</c:v>
                </c:pt>
                <c:pt idx="976">
                  <c:v>30.060984000000001</c:v>
                </c:pt>
                <c:pt idx="977">
                  <c:v>30.117712000000001</c:v>
                </c:pt>
                <c:pt idx="978">
                  <c:v>30.176693</c:v>
                </c:pt>
                <c:pt idx="979">
                  <c:v>30.235609</c:v>
                </c:pt>
                <c:pt idx="980">
                  <c:v>30.294753</c:v>
                </c:pt>
                <c:pt idx="981">
                  <c:v>30.353752</c:v>
                </c:pt>
                <c:pt idx="982">
                  <c:v>30.411456999999999</c:v>
                </c:pt>
                <c:pt idx="983">
                  <c:v>30.465284</c:v>
                </c:pt>
                <c:pt idx="984">
                  <c:v>30.516264</c:v>
                </c:pt>
                <c:pt idx="985">
                  <c:v>30.568221000000001</c:v>
                </c:pt>
                <c:pt idx="986">
                  <c:v>30.620194000000001</c:v>
                </c:pt>
                <c:pt idx="987">
                  <c:v>30.672256999999998</c:v>
                </c:pt>
                <c:pt idx="988">
                  <c:v>30.724419999999999</c:v>
                </c:pt>
                <c:pt idx="989">
                  <c:v>30.776672999999999</c:v>
                </c:pt>
                <c:pt idx="990">
                  <c:v>30.829024</c:v>
                </c:pt>
                <c:pt idx="991">
                  <c:v>30.881464999999999</c:v>
                </c:pt>
                <c:pt idx="992">
                  <c:v>30.933999</c:v>
                </c:pt>
                <c:pt idx="993">
                  <c:v>30.986632</c:v>
                </c:pt>
                <c:pt idx="994">
                  <c:v>31.039356000000002</c:v>
                </c:pt>
                <c:pt idx="995">
                  <c:v>31.092175000000001</c:v>
                </c:pt>
                <c:pt idx="996">
                  <c:v>31.145087</c:v>
                </c:pt>
                <c:pt idx="997">
                  <c:v>31.198096</c:v>
                </c:pt>
                <c:pt idx="998">
                  <c:v>31.251197000000001</c:v>
                </c:pt>
                <c:pt idx="999">
                  <c:v>31.304399</c:v>
                </c:pt>
                <c:pt idx="1000">
                  <c:v>31.357689000000001</c:v>
                </c:pt>
                <c:pt idx="1001">
                  <c:v>31.411072000000001</c:v>
                </c:pt>
                <c:pt idx="1002">
                  <c:v>31.464554</c:v>
                </c:pt>
                <c:pt idx="1003">
                  <c:v>31.518128000000001</c:v>
                </c:pt>
                <c:pt idx="1004">
                  <c:v>31.571798000000001</c:v>
                </c:pt>
                <c:pt idx="1005">
                  <c:v>31.625564000000001</c:v>
                </c:pt>
                <c:pt idx="1006">
                  <c:v>31.679425999999999</c:v>
                </c:pt>
                <c:pt idx="1007">
                  <c:v>31.733378999999999</c:v>
                </c:pt>
                <c:pt idx="1008">
                  <c:v>31.787430000000001</c:v>
                </c:pt>
                <c:pt idx="1009">
                  <c:v>31.841578999999999</c:v>
                </c:pt>
                <c:pt idx="1010">
                  <c:v>31.895821000000002</c:v>
                </c:pt>
                <c:pt idx="1011">
                  <c:v>31.950156</c:v>
                </c:pt>
                <c:pt idx="1012">
                  <c:v>32.004593999999997</c:v>
                </c:pt>
                <c:pt idx="1013">
                  <c:v>32.059117999999998</c:v>
                </c:pt>
                <c:pt idx="1014">
                  <c:v>32.113742999999999</c:v>
                </c:pt>
                <c:pt idx="1015">
                  <c:v>32.168467</c:v>
                </c:pt>
                <c:pt idx="1016">
                  <c:v>32.223284</c:v>
                </c:pt>
                <c:pt idx="1017">
                  <c:v>32.278196000000001</c:v>
                </c:pt>
                <c:pt idx="1018">
                  <c:v>32.333202999999997</c:v>
                </c:pt>
                <c:pt idx="1019">
                  <c:v>32.388312999999997</c:v>
                </c:pt>
                <c:pt idx="1020">
                  <c:v>32.443514999999998</c:v>
                </c:pt>
                <c:pt idx="1021">
                  <c:v>32.498815</c:v>
                </c:pt>
                <c:pt idx="1022">
                  <c:v>32.554209</c:v>
                </c:pt>
                <c:pt idx="1023">
                  <c:v>32.609707</c:v>
                </c:pt>
                <c:pt idx="1024">
                  <c:v>32.665298</c:v>
                </c:pt>
                <c:pt idx="1025">
                  <c:v>32.720981999999999</c:v>
                </c:pt>
                <c:pt idx="1026">
                  <c:v>32.776769999999999</c:v>
                </c:pt>
                <c:pt idx="1027">
                  <c:v>32.832652000000003</c:v>
                </c:pt>
                <c:pt idx="1028">
                  <c:v>32.888635000000001</c:v>
                </c:pt>
                <c:pt idx="1029">
                  <c:v>32.944716999999997</c:v>
                </c:pt>
                <c:pt idx="1030">
                  <c:v>33.000894000000002</c:v>
                </c:pt>
                <c:pt idx="1031">
                  <c:v>33.057169999999999</c:v>
                </c:pt>
                <c:pt idx="1032">
                  <c:v>33.113536000000003</c:v>
                </c:pt>
                <c:pt idx="1033">
                  <c:v>33.170037000000001</c:v>
                </c:pt>
                <c:pt idx="1034">
                  <c:v>33.226590000000002</c:v>
                </c:pt>
                <c:pt idx="1035">
                  <c:v>33.283425999999999</c:v>
                </c:pt>
                <c:pt idx="1036">
                  <c:v>33.338042000000002</c:v>
                </c:pt>
                <c:pt idx="1037">
                  <c:v>33.390658999999999</c:v>
                </c:pt>
                <c:pt idx="1038">
                  <c:v>33.443945999999997</c:v>
                </c:pt>
                <c:pt idx="1039">
                  <c:v>33.497306999999999</c:v>
                </c:pt>
                <c:pt idx="1040">
                  <c:v>33.550773999999997</c:v>
                </c:pt>
                <c:pt idx="1041">
                  <c:v>33.604354000000001</c:v>
                </c:pt>
                <c:pt idx="1042">
                  <c:v>33.658037</c:v>
                </c:pt>
                <c:pt idx="1043">
                  <c:v>33.711832999999999</c:v>
                </c:pt>
                <c:pt idx="1044">
                  <c:v>33.765732</c:v>
                </c:pt>
                <c:pt idx="1045">
                  <c:v>33.819760000000002</c:v>
                </c:pt>
                <c:pt idx="1046">
                  <c:v>33.873697999999997</c:v>
                </c:pt>
                <c:pt idx="1047">
                  <c:v>33.975051000000001</c:v>
                </c:pt>
                <c:pt idx="1048">
                  <c:v>34.242936</c:v>
                </c:pt>
                <c:pt idx="1049">
                  <c:v>34.511322</c:v>
                </c:pt>
                <c:pt idx="1050">
                  <c:v>34.782001000000001</c:v>
                </c:pt>
                <c:pt idx="1051">
                  <c:v>35.055005999999999</c:v>
                </c:pt>
                <c:pt idx="1052">
                  <c:v>35.330368999999997</c:v>
                </c:pt>
                <c:pt idx="1053">
                  <c:v>35.608127000000003</c:v>
                </c:pt>
                <c:pt idx="1054">
                  <c:v>35.888320999999998</c:v>
                </c:pt>
                <c:pt idx="1055">
                  <c:v>36.170988999999999</c:v>
                </c:pt>
                <c:pt idx="1056">
                  <c:v>36.456094999999998</c:v>
                </c:pt>
                <c:pt idx="1057">
                  <c:v>36.746085999999998</c:v>
                </c:pt>
                <c:pt idx="1058">
                  <c:v>37.043939999999999</c:v>
                </c:pt>
                <c:pt idx="1059">
                  <c:v>37.344887</c:v>
                </c:pt>
                <c:pt idx="1060">
                  <c:v>37.648685999999998</c:v>
                </c:pt>
                <c:pt idx="1061">
                  <c:v>37.955407000000001</c:v>
                </c:pt>
                <c:pt idx="1062">
                  <c:v>38.265127</c:v>
                </c:pt>
                <c:pt idx="1063">
                  <c:v>38.577907000000003</c:v>
                </c:pt>
                <c:pt idx="1064">
                  <c:v>38.893793000000002</c:v>
                </c:pt>
                <c:pt idx="1065">
                  <c:v>39.212876000000001</c:v>
                </c:pt>
                <c:pt idx="1066">
                  <c:v>39.535232000000001</c:v>
                </c:pt>
                <c:pt idx="1067">
                  <c:v>39.860908000000002</c:v>
                </c:pt>
                <c:pt idx="1068">
                  <c:v>40.190010000000001</c:v>
                </c:pt>
                <c:pt idx="1069">
                  <c:v>40.522618999999999</c:v>
                </c:pt>
                <c:pt idx="1070">
                  <c:v>40.858888</c:v>
                </c:pt>
                <c:pt idx="1071">
                  <c:v>41.197814999999999</c:v>
                </c:pt>
                <c:pt idx="1072">
                  <c:v>41.540129</c:v>
                </c:pt>
                <c:pt idx="1073">
                  <c:v>41.886524999999999</c:v>
                </c:pt>
                <c:pt idx="1074">
                  <c:v>42.237071</c:v>
                </c:pt>
                <c:pt idx="1075">
                  <c:v>42.591897000000003</c:v>
                </c:pt>
                <c:pt idx="1076">
                  <c:v>42.951104000000001</c:v>
                </c:pt>
                <c:pt idx="1077">
                  <c:v>43.314801000000003</c:v>
                </c:pt>
                <c:pt idx="1078">
                  <c:v>43.683118</c:v>
                </c:pt>
                <c:pt idx="1079">
                  <c:v>44.056151</c:v>
                </c:pt>
                <c:pt idx="1080">
                  <c:v>44.434047</c:v>
                </c:pt>
                <c:pt idx="1081">
                  <c:v>44.816924999999998</c:v>
                </c:pt>
                <c:pt idx="1082">
                  <c:v>45.204911000000003</c:v>
                </c:pt>
                <c:pt idx="1083">
                  <c:v>45.598143</c:v>
                </c:pt>
                <c:pt idx="1084">
                  <c:v>45.996777000000002</c:v>
                </c:pt>
                <c:pt idx="1085">
                  <c:v>46.400897000000001</c:v>
                </c:pt>
                <c:pt idx="1086">
                  <c:v>46.809612000000001</c:v>
                </c:pt>
                <c:pt idx="1087">
                  <c:v>47.223424000000001</c:v>
                </c:pt>
                <c:pt idx="1088">
                  <c:v>47.643419000000002</c:v>
                </c:pt>
                <c:pt idx="1089">
                  <c:v>48.069701999999999</c:v>
                </c:pt>
                <c:pt idx="1090">
                  <c:v>48.502471999999997</c:v>
                </c:pt>
                <c:pt idx="1091">
                  <c:v>48.941878000000003</c:v>
                </c:pt>
                <c:pt idx="1092">
                  <c:v>49.388081</c:v>
                </c:pt>
                <c:pt idx="1093">
                  <c:v>49.841285999999997</c:v>
                </c:pt>
                <c:pt idx="1094">
                  <c:v>50.301651999999997</c:v>
                </c:pt>
                <c:pt idx="1095">
                  <c:v>50.769357999999997</c:v>
                </c:pt>
                <c:pt idx="1096">
                  <c:v>51.244562000000002</c:v>
                </c:pt>
                <c:pt idx="1097">
                  <c:v>51.727477</c:v>
                </c:pt>
                <c:pt idx="1098">
                  <c:v>52.218243000000001</c:v>
                </c:pt>
                <c:pt idx="1099">
                  <c:v>52.717066000000003</c:v>
                </c:pt>
                <c:pt idx="1100">
                  <c:v>53.224077999999999</c:v>
                </c:pt>
                <c:pt idx="1101">
                  <c:v>53.739497999999998</c:v>
                </c:pt>
                <c:pt idx="1102">
                  <c:v>54.262982999999998</c:v>
                </c:pt>
                <c:pt idx="1103">
                  <c:v>54.793101</c:v>
                </c:pt>
                <c:pt idx="1104">
                  <c:v>55.331609999999998</c:v>
                </c:pt>
                <c:pt idx="1105">
                  <c:v>55.878959999999999</c:v>
                </c:pt>
                <c:pt idx="1106">
                  <c:v>56.435198999999997</c:v>
                </c:pt>
                <c:pt idx="1107">
                  <c:v>57.00047</c:v>
                </c:pt>
                <c:pt idx="1108">
                  <c:v>57.576054999999997</c:v>
                </c:pt>
                <c:pt idx="1109">
                  <c:v>58.170563000000001</c:v>
                </c:pt>
                <c:pt idx="1110">
                  <c:v>58.772615999999999</c:v>
                </c:pt>
                <c:pt idx="1111">
                  <c:v>59.382783000000003</c:v>
                </c:pt>
                <c:pt idx="1112">
                  <c:v>60.000884999999997</c:v>
                </c:pt>
                <c:pt idx="1113">
                  <c:v>60.626572000000003</c:v>
                </c:pt>
                <c:pt idx="1114">
                  <c:v>61.259480000000003</c:v>
                </c:pt>
                <c:pt idx="1115">
                  <c:v>61.899113</c:v>
                </c:pt>
                <c:pt idx="1116">
                  <c:v>62.544843</c:v>
                </c:pt>
                <c:pt idx="1117">
                  <c:v>63.195962999999999</c:v>
                </c:pt>
                <c:pt idx="1118">
                  <c:v>63.851582000000001</c:v>
                </c:pt>
                <c:pt idx="1119">
                  <c:v>64.510644999999997</c:v>
                </c:pt>
                <c:pt idx="1120">
                  <c:v>65.171817000000004</c:v>
                </c:pt>
                <c:pt idx="1121">
                  <c:v>65.835532000000001</c:v>
                </c:pt>
                <c:pt idx="1122">
                  <c:v>66.499611000000002</c:v>
                </c:pt>
                <c:pt idx="1123">
                  <c:v>67.162178999999995</c:v>
                </c:pt>
                <c:pt idx="1124">
                  <c:v>67.821154000000007</c:v>
                </c:pt>
                <c:pt idx="1125">
                  <c:v>68.474141000000003</c:v>
                </c:pt>
                <c:pt idx="1126">
                  <c:v>69.118466999999995</c:v>
                </c:pt>
                <c:pt idx="1127">
                  <c:v>69.751075999999998</c:v>
                </c:pt>
                <c:pt idx="1128">
                  <c:v>70.368611999999999</c:v>
                </c:pt>
                <c:pt idx="1129">
                  <c:v>70.967315999999997</c:v>
                </c:pt>
                <c:pt idx="1130">
                  <c:v>71.543052000000003</c:v>
                </c:pt>
                <c:pt idx="1131">
                  <c:v>72.091364999999996</c:v>
                </c:pt>
                <c:pt idx="1132">
                  <c:v>72.607543000000007</c:v>
                </c:pt>
                <c:pt idx="1133">
                  <c:v>73.086530999999994</c:v>
                </c:pt>
                <c:pt idx="1134">
                  <c:v>73.523259999999993</c:v>
                </c:pt>
                <c:pt idx="1135">
                  <c:v>73.912621000000001</c:v>
                </c:pt>
                <c:pt idx="1136">
                  <c:v>74.249682000000007</c:v>
                </c:pt>
                <c:pt idx="1137">
                  <c:v>74.529939999999996</c:v>
                </c:pt>
                <c:pt idx="1138">
                  <c:v>74.749510999999998</c:v>
                </c:pt>
                <c:pt idx="1139">
                  <c:v>74.905351999999993</c:v>
                </c:pt>
                <c:pt idx="1140">
                  <c:v>74.996319</c:v>
                </c:pt>
                <c:pt idx="1141">
                  <c:v>75.011585999999994</c:v>
                </c:pt>
                <c:pt idx="1142">
                  <c:v>74.956761</c:v>
                </c:pt>
                <c:pt idx="1143">
                  <c:v>74.836359000000002</c:v>
                </c:pt>
                <c:pt idx="1144">
                  <c:v>74.653368</c:v>
                </c:pt>
                <c:pt idx="1145">
                  <c:v>74.411831000000006</c:v>
                </c:pt>
                <c:pt idx="1146">
                  <c:v>74.116467999999998</c:v>
                </c:pt>
                <c:pt idx="1147">
                  <c:v>73.772498999999996</c:v>
                </c:pt>
                <c:pt idx="1148">
                  <c:v>73.385379</c:v>
                </c:pt>
                <c:pt idx="1149">
                  <c:v>72.960586000000006</c:v>
                </c:pt>
                <c:pt idx="1150">
                  <c:v>72.503460000000004</c:v>
                </c:pt>
                <c:pt idx="1151">
                  <c:v>72.019086000000001</c:v>
                </c:pt>
                <c:pt idx="1152">
                  <c:v>71.512182999999993</c:v>
                </c:pt>
                <c:pt idx="1153">
                  <c:v>70.987127999999998</c:v>
                </c:pt>
                <c:pt idx="1154">
                  <c:v>70.447841999999994</c:v>
                </c:pt>
                <c:pt idx="1155">
                  <c:v>69.897904999999994</c:v>
                </c:pt>
                <c:pt idx="1156">
                  <c:v>69.340416000000005</c:v>
                </c:pt>
                <c:pt idx="1157">
                  <c:v>68.778159000000002</c:v>
                </c:pt>
                <c:pt idx="1158">
                  <c:v>68.213554999999999</c:v>
                </c:pt>
                <c:pt idx="1159">
                  <c:v>67.648670999999993</c:v>
                </c:pt>
                <c:pt idx="1160">
                  <c:v>67.085379000000003</c:v>
                </c:pt>
                <c:pt idx="1161">
                  <c:v>66.525167999999994</c:v>
                </c:pt>
                <c:pt idx="1162">
                  <c:v>65.969252999999995</c:v>
                </c:pt>
                <c:pt idx="1163">
                  <c:v>65.418968000000007</c:v>
                </c:pt>
                <c:pt idx="1164">
                  <c:v>64.863544000000005</c:v>
                </c:pt>
                <c:pt idx="1165">
                  <c:v>64.313863999999995</c:v>
                </c:pt>
                <c:pt idx="1166">
                  <c:v>63.772582999999997</c:v>
                </c:pt>
                <c:pt idx="1167">
                  <c:v>63.240222000000003</c:v>
                </c:pt>
                <c:pt idx="1168">
                  <c:v>62.717173000000003</c:v>
                </c:pt>
                <c:pt idx="1169">
                  <c:v>62.203798999999997</c:v>
                </c:pt>
                <c:pt idx="1170">
                  <c:v>61.700301000000003</c:v>
                </c:pt>
                <c:pt idx="1171">
                  <c:v>61.206901000000002</c:v>
                </c:pt>
                <c:pt idx="1172">
                  <c:v>60.723666000000001</c:v>
                </c:pt>
                <c:pt idx="1173">
                  <c:v>60.250689000000001</c:v>
                </c:pt>
                <c:pt idx="1174">
                  <c:v>59.787993999999998</c:v>
                </c:pt>
                <c:pt idx="1175">
                  <c:v>59.335541999999997</c:v>
                </c:pt>
                <c:pt idx="1176">
                  <c:v>58.89329</c:v>
                </c:pt>
                <c:pt idx="1177">
                  <c:v>58.461190999999999</c:v>
                </c:pt>
                <c:pt idx="1178">
                  <c:v>58.039116</c:v>
                </c:pt>
                <c:pt idx="1179">
                  <c:v>57.626987</c:v>
                </c:pt>
                <c:pt idx="1180">
                  <c:v>57.224646</c:v>
                </c:pt>
                <c:pt idx="1181">
                  <c:v>56.831991000000002</c:v>
                </c:pt>
                <c:pt idx="1182">
                  <c:v>56.448863000000003</c:v>
                </c:pt>
                <c:pt idx="1183">
                  <c:v>56.075111</c:v>
                </c:pt>
                <c:pt idx="1184">
                  <c:v>55.71058</c:v>
                </c:pt>
                <c:pt idx="1185">
                  <c:v>55.355114</c:v>
                </c:pt>
                <c:pt idx="1186">
                  <c:v>55.008555000000001</c:v>
                </c:pt>
                <c:pt idx="1187">
                  <c:v>54.670636999999999</c:v>
                </c:pt>
                <c:pt idx="1188">
                  <c:v>54.341825</c:v>
                </c:pt>
                <c:pt idx="1189">
                  <c:v>54.015197000000001</c:v>
                </c:pt>
                <c:pt idx="1190">
                  <c:v>53.687066999999999</c:v>
                </c:pt>
                <c:pt idx="1191">
                  <c:v>53.368299999999998</c:v>
                </c:pt>
                <c:pt idx="1192">
                  <c:v>53.058084000000001</c:v>
                </c:pt>
                <c:pt idx="1193">
                  <c:v>52.756433000000001</c:v>
                </c:pt>
                <c:pt idx="1194">
                  <c:v>52.463177000000002</c:v>
                </c:pt>
                <c:pt idx="1195">
                  <c:v>52.178167999999999</c:v>
                </c:pt>
                <c:pt idx="1196">
                  <c:v>51.901260000000001</c:v>
                </c:pt>
                <c:pt idx="1197">
                  <c:v>51.632309999999997</c:v>
                </c:pt>
                <c:pt idx="1198">
                  <c:v>51.371169000000002</c:v>
                </c:pt>
                <c:pt idx="1199">
                  <c:v>51.117699999999999</c:v>
                </c:pt>
                <c:pt idx="1200">
                  <c:v>50.871780000000001</c:v>
                </c:pt>
                <c:pt idx="1201">
                  <c:v>50.633288999999998</c:v>
                </c:pt>
                <c:pt idx="1202">
                  <c:v>50.401575000000001</c:v>
                </c:pt>
                <c:pt idx="1203">
                  <c:v>50.175758000000002</c:v>
                </c:pt>
                <c:pt idx="1204">
                  <c:v>49.957202000000002</c:v>
                </c:pt>
                <c:pt idx="1205">
                  <c:v>49.745643000000001</c:v>
                </c:pt>
                <c:pt idx="1206">
                  <c:v>49.540944000000003</c:v>
                </c:pt>
                <c:pt idx="1207">
                  <c:v>49.342975000000003</c:v>
                </c:pt>
                <c:pt idx="1208">
                  <c:v>49.151609000000001</c:v>
                </c:pt>
                <c:pt idx="1209">
                  <c:v>48.966707999999997</c:v>
                </c:pt>
                <c:pt idx="1210">
                  <c:v>48.788142000000001</c:v>
                </c:pt>
                <c:pt idx="1211">
                  <c:v>48.615772</c:v>
                </c:pt>
                <c:pt idx="1212">
                  <c:v>48.449458999999997</c:v>
                </c:pt>
                <c:pt idx="1213">
                  <c:v>48.289057999999997</c:v>
                </c:pt>
                <c:pt idx="1214">
                  <c:v>48.134424000000003</c:v>
                </c:pt>
                <c:pt idx="1215">
                  <c:v>47.985421000000002</c:v>
                </c:pt>
                <c:pt idx="1216">
                  <c:v>47.841887</c:v>
                </c:pt>
                <c:pt idx="1217">
                  <c:v>47.703614000000002</c:v>
                </c:pt>
                <c:pt idx="1218">
                  <c:v>47.571917999999997</c:v>
                </c:pt>
                <c:pt idx="1219">
                  <c:v>47.447105999999998</c:v>
                </c:pt>
                <c:pt idx="1220">
                  <c:v>47.326810000000002</c:v>
                </c:pt>
                <c:pt idx="1221">
                  <c:v>47.210979999999999</c:v>
                </c:pt>
                <c:pt idx="1222">
                  <c:v>47.099468000000002</c:v>
                </c:pt>
                <c:pt idx="1223">
                  <c:v>46.992131000000001</c:v>
                </c:pt>
                <c:pt idx="1224">
                  <c:v>46.888827999999997</c:v>
                </c:pt>
                <c:pt idx="1225">
                  <c:v>46.789416000000003</c:v>
                </c:pt>
                <c:pt idx="1226">
                  <c:v>46.693753000000001</c:v>
                </c:pt>
                <c:pt idx="1227">
                  <c:v>46.601708000000002</c:v>
                </c:pt>
                <c:pt idx="1228">
                  <c:v>46.513148000000001</c:v>
                </c:pt>
                <c:pt idx="1229">
                  <c:v>46.427942000000002</c:v>
                </c:pt>
                <c:pt idx="1230">
                  <c:v>46.345961000000003</c:v>
                </c:pt>
                <c:pt idx="1231">
                  <c:v>46.267085000000002</c:v>
                </c:pt>
                <c:pt idx="1232">
                  <c:v>46.191192000000001</c:v>
                </c:pt>
                <c:pt idx="1233">
                  <c:v>46.118164999999998</c:v>
                </c:pt>
                <c:pt idx="1234">
                  <c:v>46.047894999999997</c:v>
                </c:pt>
                <c:pt idx="1235">
                  <c:v>45.980271000000002</c:v>
                </c:pt>
                <c:pt idx="1236">
                  <c:v>45.915190000000003</c:v>
                </c:pt>
                <c:pt idx="1237">
                  <c:v>45.852544999999999</c:v>
                </c:pt>
                <c:pt idx="1238">
                  <c:v>45.792247000000003</c:v>
                </c:pt>
                <c:pt idx="1239">
                  <c:v>45.734194000000002</c:v>
                </c:pt>
                <c:pt idx="1240">
                  <c:v>45.678300999999998</c:v>
                </c:pt>
                <c:pt idx="1241">
                  <c:v>45.624476000000001</c:v>
                </c:pt>
                <c:pt idx="1242">
                  <c:v>45.572640999999997</c:v>
                </c:pt>
                <c:pt idx="1243">
                  <c:v>45.522711000000001</c:v>
                </c:pt>
                <c:pt idx="1244">
                  <c:v>45.474612999999998</c:v>
                </c:pt>
                <c:pt idx="1245">
                  <c:v>45.428271000000002</c:v>
                </c:pt>
                <c:pt idx="1246">
                  <c:v>45.383614000000001</c:v>
                </c:pt>
                <c:pt idx="1247">
                  <c:v>45.340575999999999</c:v>
                </c:pt>
                <c:pt idx="1248">
                  <c:v>45.29909</c:v>
                </c:pt>
                <c:pt idx="1249">
                  <c:v>45.259095000000002</c:v>
                </c:pt>
                <c:pt idx="1250">
                  <c:v>45.220534000000001</c:v>
                </c:pt>
              </c:numCache>
            </c:numRef>
          </c:yVal>
          <c:smooth val="1"/>
          <c:extLst>
            <c:ext xmlns:c16="http://schemas.microsoft.com/office/drawing/2014/chart" uri="{C3380CC4-5D6E-409C-BE32-E72D297353CC}">
              <c16:uniqueId val="{00000002-E5E4-4D06-BBA2-3DE0B98840C2}"/>
            </c:ext>
          </c:extLst>
        </c:ser>
        <c:ser>
          <c:idx val="3"/>
          <c:order val="3"/>
          <c:tx>
            <c:v>Модель Δ</c:v>
          </c:tx>
          <c:spPr>
            <a:ln w="19050">
              <a:prstDash val="dashDot"/>
            </a:ln>
          </c:spPr>
          <c:marker>
            <c:symbol val="none"/>
          </c:marker>
          <c:xVal>
            <c:numRef>
              <c:f>'BC-200'!$L$2:$L$1252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'BC-200'!$P$2:$P$1252</c:f>
              <c:numCache>
                <c:formatCode>General</c:formatCode>
                <c:ptCount val="1251"/>
                <c:pt idx="0">
                  <c:v>35.610596000000001</c:v>
                </c:pt>
                <c:pt idx="1">
                  <c:v>35.879336000000002</c:v>
                </c:pt>
                <c:pt idx="2">
                  <c:v>36.145910000000001</c:v>
                </c:pt>
                <c:pt idx="3">
                  <c:v>36.410369000000003</c:v>
                </c:pt>
                <c:pt idx="4">
                  <c:v>36.672759999999997</c:v>
                </c:pt>
                <c:pt idx="5">
                  <c:v>36.933101999999998</c:v>
                </c:pt>
                <c:pt idx="6">
                  <c:v>37.191521999999999</c:v>
                </c:pt>
                <c:pt idx="7">
                  <c:v>37.448247000000002</c:v>
                </c:pt>
                <c:pt idx="8">
                  <c:v>37.703220999999999</c:v>
                </c:pt>
                <c:pt idx="9">
                  <c:v>37.956350999999998</c:v>
                </c:pt>
                <c:pt idx="10">
                  <c:v>38.207631999999997</c:v>
                </c:pt>
                <c:pt idx="11">
                  <c:v>38.457132000000001</c:v>
                </c:pt>
                <c:pt idx="12">
                  <c:v>38.704875000000001</c:v>
                </c:pt>
                <c:pt idx="13">
                  <c:v>38.950901000000002</c:v>
                </c:pt>
                <c:pt idx="14">
                  <c:v>39.195247999999999</c:v>
                </c:pt>
                <c:pt idx="15">
                  <c:v>39.437950999999998</c:v>
                </c:pt>
                <c:pt idx="16">
                  <c:v>39.679048999999999</c:v>
                </c:pt>
                <c:pt idx="17">
                  <c:v>39.918565000000001</c:v>
                </c:pt>
                <c:pt idx="18">
                  <c:v>40.156534999999998</c:v>
                </c:pt>
                <c:pt idx="19">
                  <c:v>40.392992999999997</c:v>
                </c:pt>
                <c:pt idx="20">
                  <c:v>40.627969999999998</c:v>
                </c:pt>
                <c:pt idx="21">
                  <c:v>40.861361000000002</c:v>
                </c:pt>
                <c:pt idx="22">
                  <c:v>41.093274999999998</c:v>
                </c:pt>
                <c:pt idx="23">
                  <c:v>41.323782999999999</c:v>
                </c:pt>
                <c:pt idx="24">
                  <c:v>41.552917000000001</c:v>
                </c:pt>
                <c:pt idx="25">
                  <c:v>41.780704999999998</c:v>
                </c:pt>
                <c:pt idx="26">
                  <c:v>42.007164000000003</c:v>
                </c:pt>
                <c:pt idx="27">
                  <c:v>42.232323999999998</c:v>
                </c:pt>
                <c:pt idx="28">
                  <c:v>42.456198000000001</c:v>
                </c:pt>
                <c:pt idx="29">
                  <c:v>42.678809000000001</c:v>
                </c:pt>
                <c:pt idx="30">
                  <c:v>42.900177999999997</c:v>
                </c:pt>
                <c:pt idx="31">
                  <c:v>43.120317</c:v>
                </c:pt>
                <c:pt idx="32">
                  <c:v>43.339252000000002</c:v>
                </c:pt>
                <c:pt idx="33">
                  <c:v>43.556990999999996</c:v>
                </c:pt>
                <c:pt idx="34">
                  <c:v>43.773558999999999</c:v>
                </c:pt>
                <c:pt idx="35">
                  <c:v>43.988942000000002</c:v>
                </c:pt>
                <c:pt idx="36">
                  <c:v>44.203226000000001</c:v>
                </c:pt>
                <c:pt idx="37">
                  <c:v>44.416570999999998</c:v>
                </c:pt>
                <c:pt idx="38">
                  <c:v>44.628753000000003</c:v>
                </c:pt>
                <c:pt idx="39">
                  <c:v>44.839803000000003</c:v>
                </c:pt>
                <c:pt idx="40">
                  <c:v>45.049726999999997</c:v>
                </c:pt>
                <c:pt idx="41">
                  <c:v>45.258536999999997</c:v>
                </c:pt>
                <c:pt idx="42">
                  <c:v>45.466242999999999</c:v>
                </c:pt>
                <c:pt idx="43">
                  <c:v>45.672849999999997</c:v>
                </c:pt>
                <c:pt idx="44">
                  <c:v>45.878360999999998</c:v>
                </c:pt>
                <c:pt idx="45">
                  <c:v>46.082785000000001</c:v>
                </c:pt>
                <c:pt idx="46">
                  <c:v>46.286123000000003</c:v>
                </c:pt>
                <c:pt idx="47">
                  <c:v>46.488385999999998</c:v>
                </c:pt>
                <c:pt idx="48">
                  <c:v>46.689568999999999</c:v>
                </c:pt>
                <c:pt idx="49">
                  <c:v>46.889673999999999</c:v>
                </c:pt>
                <c:pt idx="50">
                  <c:v>47.088704</c:v>
                </c:pt>
                <c:pt idx="51">
                  <c:v>47.286662999999997</c:v>
                </c:pt>
                <c:pt idx="52">
                  <c:v>47.483556</c:v>
                </c:pt>
                <c:pt idx="53">
                  <c:v>47.679347999999997</c:v>
                </c:pt>
                <c:pt idx="54">
                  <c:v>47.873939999999997</c:v>
                </c:pt>
                <c:pt idx="55">
                  <c:v>48.067453999999998</c:v>
                </c:pt>
                <c:pt idx="56">
                  <c:v>48.259869000000002</c:v>
                </c:pt>
                <c:pt idx="57">
                  <c:v>48.451186999999997</c:v>
                </c:pt>
                <c:pt idx="58">
                  <c:v>48.641396999999998</c:v>
                </c:pt>
                <c:pt idx="59">
                  <c:v>48.830491000000002</c:v>
                </c:pt>
                <c:pt idx="60">
                  <c:v>49.018467000000001</c:v>
                </c:pt>
                <c:pt idx="61">
                  <c:v>49.205314999999999</c:v>
                </c:pt>
                <c:pt idx="62">
                  <c:v>49.391036</c:v>
                </c:pt>
                <c:pt idx="63">
                  <c:v>49.575614000000002</c:v>
                </c:pt>
                <c:pt idx="64">
                  <c:v>49.759041000000003</c:v>
                </c:pt>
                <c:pt idx="65">
                  <c:v>49.941315000000003</c:v>
                </c:pt>
                <c:pt idx="66">
                  <c:v>50.122410000000002</c:v>
                </c:pt>
                <c:pt idx="67">
                  <c:v>50.302329999999998</c:v>
                </c:pt>
                <c:pt idx="68">
                  <c:v>50.481057999999997</c:v>
                </c:pt>
                <c:pt idx="69">
                  <c:v>50.658580999999998</c:v>
                </c:pt>
                <c:pt idx="70">
                  <c:v>50.834895000000003</c:v>
                </c:pt>
                <c:pt idx="71">
                  <c:v>51.009965000000001</c:v>
                </c:pt>
                <c:pt idx="72">
                  <c:v>51.183712999999997</c:v>
                </c:pt>
                <c:pt idx="73">
                  <c:v>51.356096999999998</c:v>
                </c:pt>
                <c:pt idx="74">
                  <c:v>51.527163000000002</c:v>
                </c:pt>
                <c:pt idx="75">
                  <c:v>51.696942</c:v>
                </c:pt>
                <c:pt idx="76">
                  <c:v>51.865389</c:v>
                </c:pt>
                <c:pt idx="77">
                  <c:v>52.032505</c:v>
                </c:pt>
                <c:pt idx="78">
                  <c:v>52.198264999999999</c:v>
                </c:pt>
                <c:pt idx="79">
                  <c:v>52.362651</c:v>
                </c:pt>
                <c:pt idx="80">
                  <c:v>52.525644</c:v>
                </c:pt>
                <c:pt idx="81">
                  <c:v>52.687224999999998</c:v>
                </c:pt>
                <c:pt idx="82">
                  <c:v>52.847378999999997</c:v>
                </c:pt>
                <c:pt idx="83">
                  <c:v>53.006076</c:v>
                </c:pt>
                <c:pt idx="84">
                  <c:v>53.163305000000001</c:v>
                </c:pt>
                <c:pt idx="85">
                  <c:v>53.319038999999997</c:v>
                </c:pt>
                <c:pt idx="86">
                  <c:v>53.473255999999999</c:v>
                </c:pt>
                <c:pt idx="87">
                  <c:v>53.625934000000001</c:v>
                </c:pt>
                <c:pt idx="88">
                  <c:v>53.777048000000001</c:v>
                </c:pt>
                <c:pt idx="89">
                  <c:v>53.926580999999999</c:v>
                </c:pt>
                <c:pt idx="90">
                  <c:v>54.074499000000003</c:v>
                </c:pt>
                <c:pt idx="91">
                  <c:v>54.220784000000002</c:v>
                </c:pt>
                <c:pt idx="92">
                  <c:v>54.365411000000002</c:v>
                </c:pt>
                <c:pt idx="93">
                  <c:v>54.508338000000002</c:v>
                </c:pt>
                <c:pt idx="94">
                  <c:v>54.649515000000001</c:v>
                </c:pt>
                <c:pt idx="95">
                  <c:v>54.788958999999998</c:v>
                </c:pt>
                <c:pt idx="96">
                  <c:v>54.926651</c:v>
                </c:pt>
                <c:pt idx="97">
                  <c:v>55.062556000000001</c:v>
                </c:pt>
                <c:pt idx="98">
                  <c:v>55.196649000000001</c:v>
                </c:pt>
                <c:pt idx="99">
                  <c:v>55.328901999999999</c:v>
                </c:pt>
                <c:pt idx="100">
                  <c:v>55.459291999999998</c:v>
                </c:pt>
                <c:pt idx="101">
                  <c:v>55.587778999999998</c:v>
                </c:pt>
                <c:pt idx="102">
                  <c:v>55.714325000000002</c:v>
                </c:pt>
                <c:pt idx="103">
                  <c:v>55.839039</c:v>
                </c:pt>
                <c:pt idx="104">
                  <c:v>55.961401000000002</c:v>
                </c:pt>
                <c:pt idx="105">
                  <c:v>56.081201999999998</c:v>
                </c:pt>
                <c:pt idx="106">
                  <c:v>56.199012000000003</c:v>
                </c:pt>
                <c:pt idx="107">
                  <c:v>56.314697000000002</c:v>
                </c:pt>
                <c:pt idx="108">
                  <c:v>56.428229999999999</c:v>
                </c:pt>
                <c:pt idx="109">
                  <c:v>56.539586</c:v>
                </c:pt>
                <c:pt idx="110">
                  <c:v>56.648724000000001</c:v>
                </c:pt>
                <c:pt idx="111">
                  <c:v>56.755617999999998</c:v>
                </c:pt>
                <c:pt idx="112">
                  <c:v>56.860227000000002</c:v>
                </c:pt>
                <c:pt idx="113">
                  <c:v>56.962525999999997</c:v>
                </c:pt>
                <c:pt idx="114">
                  <c:v>57.062474999999999</c:v>
                </c:pt>
                <c:pt idx="115">
                  <c:v>57.160037000000003</c:v>
                </c:pt>
                <c:pt idx="116">
                  <c:v>57.255212999999998</c:v>
                </c:pt>
                <c:pt idx="117">
                  <c:v>57.347842999999997</c:v>
                </c:pt>
                <c:pt idx="118">
                  <c:v>57.437702000000002</c:v>
                </c:pt>
                <c:pt idx="119">
                  <c:v>57.525081999999998</c:v>
                </c:pt>
                <c:pt idx="120">
                  <c:v>57.609907</c:v>
                </c:pt>
                <c:pt idx="121">
                  <c:v>57.692144999999996</c:v>
                </c:pt>
                <c:pt idx="122">
                  <c:v>57.771763999999997</c:v>
                </c:pt>
                <c:pt idx="123">
                  <c:v>57.848728000000001</c:v>
                </c:pt>
                <c:pt idx="124">
                  <c:v>57.923001999999997</c:v>
                </c:pt>
                <c:pt idx="125">
                  <c:v>57.994557999999998</c:v>
                </c:pt>
                <c:pt idx="126">
                  <c:v>58.063355000000001</c:v>
                </c:pt>
                <c:pt idx="127">
                  <c:v>58.129327000000004</c:v>
                </c:pt>
                <c:pt idx="128">
                  <c:v>58.191934000000003</c:v>
                </c:pt>
                <c:pt idx="129">
                  <c:v>58.251537999999996</c:v>
                </c:pt>
                <c:pt idx="130">
                  <c:v>58.308283000000003</c:v>
                </c:pt>
                <c:pt idx="131">
                  <c:v>58.362060999999997</c:v>
                </c:pt>
                <c:pt idx="132">
                  <c:v>58.412858</c:v>
                </c:pt>
                <c:pt idx="133">
                  <c:v>58.460639</c:v>
                </c:pt>
                <c:pt idx="134">
                  <c:v>58.505372999999999</c:v>
                </c:pt>
                <c:pt idx="135">
                  <c:v>58.547032999999999</c:v>
                </c:pt>
                <c:pt idx="136">
                  <c:v>58.585585999999999</c:v>
                </c:pt>
                <c:pt idx="137">
                  <c:v>58.620995999999998</c:v>
                </c:pt>
                <c:pt idx="138">
                  <c:v>58.653264999999998</c:v>
                </c:pt>
                <c:pt idx="139">
                  <c:v>58.682386000000001</c:v>
                </c:pt>
                <c:pt idx="140">
                  <c:v>58.708312999999997</c:v>
                </c:pt>
                <c:pt idx="141">
                  <c:v>58.731008000000003</c:v>
                </c:pt>
                <c:pt idx="142">
                  <c:v>58.750447999999999</c:v>
                </c:pt>
                <c:pt idx="143">
                  <c:v>58.766609000000003</c:v>
                </c:pt>
                <c:pt idx="144">
                  <c:v>58.779468999999999</c:v>
                </c:pt>
                <c:pt idx="145">
                  <c:v>58.789006999999998</c:v>
                </c:pt>
                <c:pt idx="146">
                  <c:v>58.795203000000001</c:v>
                </c:pt>
                <c:pt idx="147">
                  <c:v>58.79804</c:v>
                </c:pt>
                <c:pt idx="148">
                  <c:v>58.797505000000001</c:v>
                </c:pt>
                <c:pt idx="149">
                  <c:v>58.79354</c:v>
                </c:pt>
                <c:pt idx="150">
                  <c:v>58.786372</c:v>
                </c:pt>
                <c:pt idx="151">
                  <c:v>58.775979999999997</c:v>
                </c:pt>
                <c:pt idx="152">
                  <c:v>58.762158999999997</c:v>
                </c:pt>
                <c:pt idx="153">
                  <c:v>58.744929999999997</c:v>
                </c:pt>
                <c:pt idx="154">
                  <c:v>58.724283999999997</c:v>
                </c:pt>
                <c:pt idx="155">
                  <c:v>58.700218999999997</c:v>
                </c:pt>
                <c:pt idx="156">
                  <c:v>58.672733999999998</c:v>
                </c:pt>
                <c:pt idx="157">
                  <c:v>58.641834000000003</c:v>
                </c:pt>
                <c:pt idx="158">
                  <c:v>58.607523999999998</c:v>
                </c:pt>
                <c:pt idx="159">
                  <c:v>58.569808999999999</c:v>
                </c:pt>
                <c:pt idx="160">
                  <c:v>58.528708000000002</c:v>
                </c:pt>
                <c:pt idx="161">
                  <c:v>58.484265999999998</c:v>
                </c:pt>
                <c:pt idx="162">
                  <c:v>58.435768000000003</c:v>
                </c:pt>
                <c:pt idx="163">
                  <c:v>58.383332000000003</c:v>
                </c:pt>
                <c:pt idx="164">
                  <c:v>58.327244999999998</c:v>
                </c:pt>
                <c:pt idx="165">
                  <c:v>58.267899</c:v>
                </c:pt>
                <c:pt idx="166">
                  <c:v>58.205236999999997</c:v>
                </c:pt>
                <c:pt idx="167">
                  <c:v>58.139305</c:v>
                </c:pt>
                <c:pt idx="168">
                  <c:v>58.070227000000003</c:v>
                </c:pt>
                <c:pt idx="169">
                  <c:v>57.997863000000002</c:v>
                </c:pt>
                <c:pt idx="170">
                  <c:v>57.918843000000003</c:v>
                </c:pt>
                <c:pt idx="171">
                  <c:v>57.836257000000003</c:v>
                </c:pt>
                <c:pt idx="172">
                  <c:v>57.750943999999997</c:v>
                </c:pt>
                <c:pt idx="173">
                  <c:v>57.662494000000002</c:v>
                </c:pt>
                <c:pt idx="174">
                  <c:v>57.570855999999999</c:v>
                </c:pt>
                <c:pt idx="175">
                  <c:v>57.478377000000002</c:v>
                </c:pt>
                <c:pt idx="176">
                  <c:v>57.384214</c:v>
                </c:pt>
                <c:pt idx="177">
                  <c:v>57.287540999999997</c:v>
                </c:pt>
                <c:pt idx="178">
                  <c:v>57.188215999999997</c:v>
                </c:pt>
                <c:pt idx="179">
                  <c:v>57.086348000000001</c:v>
                </c:pt>
                <c:pt idx="180">
                  <c:v>56.982025</c:v>
                </c:pt>
                <c:pt idx="181">
                  <c:v>56.875343000000001</c:v>
                </c:pt>
                <c:pt idx="182">
                  <c:v>56.766398000000002</c:v>
                </c:pt>
                <c:pt idx="183">
                  <c:v>56.655287999999999</c:v>
                </c:pt>
                <c:pt idx="184">
                  <c:v>56.542119</c:v>
                </c:pt>
                <c:pt idx="185">
                  <c:v>56.427008000000001</c:v>
                </c:pt>
                <c:pt idx="186">
                  <c:v>56.310065999999999</c:v>
                </c:pt>
                <c:pt idx="187">
                  <c:v>56.191400000000002</c:v>
                </c:pt>
                <c:pt idx="188">
                  <c:v>56.071223000000003</c:v>
                </c:pt>
                <c:pt idx="189">
                  <c:v>55.949776</c:v>
                </c:pt>
                <c:pt idx="190">
                  <c:v>55.827285000000003</c:v>
                </c:pt>
                <c:pt idx="191">
                  <c:v>55.703592999999998</c:v>
                </c:pt>
                <c:pt idx="192">
                  <c:v>55.578873000000002</c:v>
                </c:pt>
                <c:pt idx="193">
                  <c:v>55.453263999999997</c:v>
                </c:pt>
                <c:pt idx="194">
                  <c:v>55.326912999999998</c:v>
                </c:pt>
                <c:pt idx="195">
                  <c:v>55.199978000000002</c:v>
                </c:pt>
                <c:pt idx="196">
                  <c:v>55.072603000000001</c:v>
                </c:pt>
                <c:pt idx="197">
                  <c:v>54.944946999999999</c:v>
                </c:pt>
                <c:pt idx="198">
                  <c:v>54.817174000000001</c:v>
                </c:pt>
                <c:pt idx="199">
                  <c:v>54.689433999999999</c:v>
                </c:pt>
                <c:pt idx="200">
                  <c:v>54.561881999999997</c:v>
                </c:pt>
                <c:pt idx="201">
                  <c:v>54.434776999999997</c:v>
                </c:pt>
                <c:pt idx="202">
                  <c:v>54.308083000000003</c:v>
                </c:pt>
                <c:pt idx="203">
                  <c:v>54.181497</c:v>
                </c:pt>
                <c:pt idx="204">
                  <c:v>54.054319999999997</c:v>
                </c:pt>
                <c:pt idx="205">
                  <c:v>53.927962999999998</c:v>
                </c:pt>
                <c:pt idx="206">
                  <c:v>53.803055999999998</c:v>
                </c:pt>
                <c:pt idx="207">
                  <c:v>53.679566000000001</c:v>
                </c:pt>
                <c:pt idx="208">
                  <c:v>53.557723000000003</c:v>
                </c:pt>
                <c:pt idx="209">
                  <c:v>53.4377</c:v>
                </c:pt>
                <c:pt idx="210">
                  <c:v>53.319682999999998</c:v>
                </c:pt>
                <c:pt idx="211">
                  <c:v>53.203842999999999</c:v>
                </c:pt>
                <c:pt idx="212">
                  <c:v>53.090361999999999</c:v>
                </c:pt>
                <c:pt idx="213">
                  <c:v>52.979407000000002</c:v>
                </c:pt>
                <c:pt idx="214">
                  <c:v>52.871161000000001</c:v>
                </c:pt>
                <c:pt idx="215">
                  <c:v>52.765790000000003</c:v>
                </c:pt>
                <c:pt idx="216">
                  <c:v>52.663476000000003</c:v>
                </c:pt>
                <c:pt idx="217">
                  <c:v>52.564314000000003</c:v>
                </c:pt>
                <c:pt idx="218">
                  <c:v>52.468719999999998</c:v>
                </c:pt>
                <c:pt idx="219">
                  <c:v>52.376995000000001</c:v>
                </c:pt>
                <c:pt idx="220">
                  <c:v>52.289253000000002</c:v>
                </c:pt>
                <c:pt idx="221">
                  <c:v>52.205351</c:v>
                </c:pt>
                <c:pt idx="222">
                  <c:v>52.125438000000003</c:v>
                </c:pt>
                <c:pt idx="223">
                  <c:v>52.049663000000002</c:v>
                </c:pt>
                <c:pt idx="224">
                  <c:v>51.978166999999999</c:v>
                </c:pt>
                <c:pt idx="225">
                  <c:v>51.911095000000003</c:v>
                </c:pt>
                <c:pt idx="226">
                  <c:v>51.848578000000003</c:v>
                </c:pt>
                <c:pt idx="227">
                  <c:v>51.790740999999997</c:v>
                </c:pt>
                <c:pt idx="228">
                  <c:v>51.737712999999999</c:v>
                </c:pt>
                <c:pt idx="229">
                  <c:v>51.689608</c:v>
                </c:pt>
                <c:pt idx="230">
                  <c:v>51.646543999999999</c:v>
                </c:pt>
                <c:pt idx="231">
                  <c:v>51.608629000000001</c:v>
                </c:pt>
                <c:pt idx="232">
                  <c:v>51.575964999999997</c:v>
                </c:pt>
                <c:pt idx="233">
                  <c:v>51.548648999999997</c:v>
                </c:pt>
                <c:pt idx="234">
                  <c:v>51.526781999999997</c:v>
                </c:pt>
                <c:pt idx="235">
                  <c:v>51.510427999999997</c:v>
                </c:pt>
                <c:pt idx="236">
                  <c:v>51.499684999999999</c:v>
                </c:pt>
                <c:pt idx="237">
                  <c:v>51.494678</c:v>
                </c:pt>
                <c:pt idx="238">
                  <c:v>51.495471000000002</c:v>
                </c:pt>
                <c:pt idx="239">
                  <c:v>51.502127000000002</c:v>
                </c:pt>
                <c:pt idx="240">
                  <c:v>51.514705999999997</c:v>
                </c:pt>
                <c:pt idx="241">
                  <c:v>51.533257999999996</c:v>
                </c:pt>
                <c:pt idx="242">
                  <c:v>51.557830000000003</c:v>
                </c:pt>
                <c:pt idx="243">
                  <c:v>51.588461000000002</c:v>
                </c:pt>
                <c:pt idx="244">
                  <c:v>51.625188000000001</c:v>
                </c:pt>
                <c:pt idx="245">
                  <c:v>51.668036999999998</c:v>
                </c:pt>
                <c:pt idx="246">
                  <c:v>51.717035000000003</c:v>
                </c:pt>
                <c:pt idx="247">
                  <c:v>51.772196000000001</c:v>
                </c:pt>
                <c:pt idx="248">
                  <c:v>51.833531999999998</c:v>
                </c:pt>
                <c:pt idx="249">
                  <c:v>51.901052999999997</c:v>
                </c:pt>
                <c:pt idx="250">
                  <c:v>51.974755999999999</c:v>
                </c:pt>
                <c:pt idx="251">
                  <c:v>52.054650000000002</c:v>
                </c:pt>
                <c:pt idx="252">
                  <c:v>52.140701</c:v>
                </c:pt>
                <c:pt idx="253">
                  <c:v>52.232913000000003</c:v>
                </c:pt>
                <c:pt idx="254">
                  <c:v>52.331356</c:v>
                </c:pt>
                <c:pt idx="255">
                  <c:v>52.436014999999998</c:v>
                </c:pt>
                <c:pt idx="256">
                  <c:v>52.546861999999997</c:v>
                </c:pt>
                <c:pt idx="257">
                  <c:v>52.663865999999999</c:v>
                </c:pt>
                <c:pt idx="258">
                  <c:v>52.786983999999997</c:v>
                </c:pt>
                <c:pt idx="259">
                  <c:v>52.916176999999998</c:v>
                </c:pt>
                <c:pt idx="260">
                  <c:v>53.051400000000001</c:v>
                </c:pt>
                <c:pt idx="261">
                  <c:v>53.192599999999999</c:v>
                </c:pt>
                <c:pt idx="262">
                  <c:v>53.339719000000002</c:v>
                </c:pt>
                <c:pt idx="263">
                  <c:v>53.492697999999997</c:v>
                </c:pt>
                <c:pt idx="264">
                  <c:v>53.651484000000004</c:v>
                </c:pt>
                <c:pt idx="265">
                  <c:v>53.816009000000001</c:v>
                </c:pt>
                <c:pt idx="266">
                  <c:v>53.986196</c:v>
                </c:pt>
                <c:pt idx="267">
                  <c:v>54.161985999999999</c:v>
                </c:pt>
                <c:pt idx="268">
                  <c:v>54.343291999999998</c:v>
                </c:pt>
                <c:pt idx="269">
                  <c:v>54.530040999999997</c:v>
                </c:pt>
                <c:pt idx="270">
                  <c:v>54.722144</c:v>
                </c:pt>
                <c:pt idx="271">
                  <c:v>54.919682000000002</c:v>
                </c:pt>
                <c:pt idx="272">
                  <c:v>55.122563</c:v>
                </c:pt>
                <c:pt idx="273">
                  <c:v>55.330613999999997</c:v>
                </c:pt>
                <c:pt idx="274">
                  <c:v>55.543629000000003</c:v>
                </c:pt>
                <c:pt idx="275">
                  <c:v>55.761513000000001</c:v>
                </c:pt>
                <c:pt idx="276">
                  <c:v>55.984194000000002</c:v>
                </c:pt>
                <c:pt idx="277">
                  <c:v>56.211578000000003</c:v>
                </c:pt>
                <c:pt idx="278">
                  <c:v>56.443553999999999</c:v>
                </c:pt>
                <c:pt idx="279">
                  <c:v>56.680036999999999</c:v>
                </c:pt>
                <c:pt idx="280">
                  <c:v>56.920923000000002</c:v>
                </c:pt>
                <c:pt idx="281">
                  <c:v>57.166117999999997</c:v>
                </c:pt>
                <c:pt idx="282">
                  <c:v>57.415511000000002</c:v>
                </c:pt>
                <c:pt idx="283">
                  <c:v>57.669006000000003</c:v>
                </c:pt>
                <c:pt idx="284">
                  <c:v>57.926504999999999</c:v>
                </c:pt>
                <c:pt idx="285">
                  <c:v>58.187908</c:v>
                </c:pt>
                <c:pt idx="286">
                  <c:v>58.453104000000003</c:v>
                </c:pt>
                <c:pt idx="287">
                  <c:v>58.721986999999999</c:v>
                </c:pt>
                <c:pt idx="288">
                  <c:v>58.994473999999997</c:v>
                </c:pt>
                <c:pt idx="289">
                  <c:v>59.270417000000002</c:v>
                </c:pt>
                <c:pt idx="290">
                  <c:v>59.549776000000001</c:v>
                </c:pt>
                <c:pt idx="291">
                  <c:v>59.832611</c:v>
                </c:pt>
                <c:pt idx="292">
                  <c:v>60.120019999999997</c:v>
                </c:pt>
                <c:pt idx="293">
                  <c:v>60.411003999999998</c:v>
                </c:pt>
                <c:pt idx="294">
                  <c:v>60.704846000000003</c:v>
                </c:pt>
                <c:pt idx="295">
                  <c:v>61.001629000000001</c:v>
                </c:pt>
                <c:pt idx="296">
                  <c:v>61.301220999999998</c:v>
                </c:pt>
                <c:pt idx="297">
                  <c:v>61.603507</c:v>
                </c:pt>
                <c:pt idx="298">
                  <c:v>61.908382000000003</c:v>
                </c:pt>
                <c:pt idx="299">
                  <c:v>62.215753999999997</c:v>
                </c:pt>
                <c:pt idx="300">
                  <c:v>62.525562999999998</c:v>
                </c:pt>
                <c:pt idx="301">
                  <c:v>62.837496000000002</c:v>
                </c:pt>
                <c:pt idx="302">
                  <c:v>63.151465000000002</c:v>
                </c:pt>
                <c:pt idx="303">
                  <c:v>63.467545000000001</c:v>
                </c:pt>
                <c:pt idx="304">
                  <c:v>63.785597000000003</c:v>
                </c:pt>
                <c:pt idx="305">
                  <c:v>64.105530000000002</c:v>
                </c:pt>
                <c:pt idx="306">
                  <c:v>64.427267000000001</c:v>
                </c:pt>
                <c:pt idx="307">
                  <c:v>64.750715</c:v>
                </c:pt>
                <c:pt idx="308">
                  <c:v>65.075766999999999</c:v>
                </c:pt>
                <c:pt idx="309">
                  <c:v>65.402334999999994</c:v>
                </c:pt>
                <c:pt idx="310">
                  <c:v>65.730345</c:v>
                </c:pt>
                <c:pt idx="311">
                  <c:v>66.059704999999994</c:v>
                </c:pt>
                <c:pt idx="312">
                  <c:v>66.390135000000001</c:v>
                </c:pt>
                <c:pt idx="313">
                  <c:v>66.722762000000003</c:v>
                </c:pt>
                <c:pt idx="314">
                  <c:v>67.057466000000005</c:v>
                </c:pt>
                <c:pt idx="315">
                  <c:v>67.393261999999993</c:v>
                </c:pt>
                <c:pt idx="316">
                  <c:v>67.730013</c:v>
                </c:pt>
                <c:pt idx="317">
                  <c:v>68.067620000000005</c:v>
                </c:pt>
                <c:pt idx="318">
                  <c:v>68.406048999999996</c:v>
                </c:pt>
                <c:pt idx="319">
                  <c:v>68.745182999999997</c:v>
                </c:pt>
                <c:pt idx="320">
                  <c:v>69.084978000000007</c:v>
                </c:pt>
                <c:pt idx="321">
                  <c:v>69.425364999999999</c:v>
                </c:pt>
                <c:pt idx="322">
                  <c:v>69.766248000000004</c:v>
                </c:pt>
                <c:pt idx="323">
                  <c:v>70.107601000000003</c:v>
                </c:pt>
                <c:pt idx="324">
                  <c:v>70.449316999999994</c:v>
                </c:pt>
                <c:pt idx="325">
                  <c:v>70.791362000000007</c:v>
                </c:pt>
                <c:pt idx="326">
                  <c:v>71.133674999999997</c:v>
                </c:pt>
                <c:pt idx="327">
                  <c:v>71.476184000000003</c:v>
                </c:pt>
                <c:pt idx="328">
                  <c:v>71.818828999999994</c:v>
                </c:pt>
                <c:pt idx="329">
                  <c:v>72.161556000000004</c:v>
                </c:pt>
                <c:pt idx="330">
                  <c:v>72.504322999999999</c:v>
                </c:pt>
                <c:pt idx="331">
                  <c:v>72.847077999999996</c:v>
                </c:pt>
                <c:pt idx="332">
                  <c:v>73.189762000000002</c:v>
                </c:pt>
                <c:pt idx="333">
                  <c:v>73.532325</c:v>
                </c:pt>
                <c:pt idx="334">
                  <c:v>73.874708999999996</c:v>
                </c:pt>
                <c:pt idx="335">
                  <c:v>74.216898999999998</c:v>
                </c:pt>
                <c:pt idx="336">
                  <c:v>74.558885000000004</c:v>
                </c:pt>
                <c:pt idx="337">
                  <c:v>74.901370999999997</c:v>
                </c:pt>
                <c:pt idx="338">
                  <c:v>75.243737999999993</c:v>
                </c:pt>
                <c:pt idx="339">
                  <c:v>75.585610000000003</c:v>
                </c:pt>
                <c:pt idx="340">
                  <c:v>75.927096000000006</c:v>
                </c:pt>
                <c:pt idx="341">
                  <c:v>76.268123000000003</c:v>
                </c:pt>
                <c:pt idx="342">
                  <c:v>76.608670000000004</c:v>
                </c:pt>
                <c:pt idx="343">
                  <c:v>76.948690999999997</c:v>
                </c:pt>
                <c:pt idx="344">
                  <c:v>77.288158999999993</c:v>
                </c:pt>
                <c:pt idx="345">
                  <c:v>77.627055999999996</c:v>
                </c:pt>
                <c:pt idx="346">
                  <c:v>77.965344999999999</c:v>
                </c:pt>
                <c:pt idx="347">
                  <c:v>78.303013000000007</c:v>
                </c:pt>
                <c:pt idx="348">
                  <c:v>78.640017999999998</c:v>
                </c:pt>
                <c:pt idx="349">
                  <c:v>78.976342000000002</c:v>
                </c:pt>
                <c:pt idx="350">
                  <c:v>79.311964000000003</c:v>
                </c:pt>
                <c:pt idx="351">
                  <c:v>79.646877000000003</c:v>
                </c:pt>
                <c:pt idx="352">
                  <c:v>79.981059000000002</c:v>
                </c:pt>
                <c:pt idx="353">
                  <c:v>80.31447</c:v>
                </c:pt>
                <c:pt idx="354">
                  <c:v>80.647119000000004</c:v>
                </c:pt>
                <c:pt idx="355">
                  <c:v>80.978989999999996</c:v>
                </c:pt>
                <c:pt idx="356">
                  <c:v>81.310059999999993</c:v>
                </c:pt>
                <c:pt idx="357">
                  <c:v>81.640309000000002</c:v>
                </c:pt>
                <c:pt idx="358">
                  <c:v>81.969729999999998</c:v>
                </c:pt>
                <c:pt idx="359">
                  <c:v>82.298323999999994</c:v>
                </c:pt>
                <c:pt idx="360">
                  <c:v>82.626078000000007</c:v>
                </c:pt>
                <c:pt idx="361">
                  <c:v>82.952961999999999</c:v>
                </c:pt>
                <c:pt idx="362">
                  <c:v>83.279824000000005</c:v>
                </c:pt>
                <c:pt idx="363">
                  <c:v>83.606401000000005</c:v>
                </c:pt>
                <c:pt idx="364">
                  <c:v>83.931886000000006</c:v>
                </c:pt>
                <c:pt idx="365">
                  <c:v>84.256487000000007</c:v>
                </c:pt>
                <c:pt idx="366">
                  <c:v>84.580467999999996</c:v>
                </c:pt>
                <c:pt idx="367">
                  <c:v>84.902806999999996</c:v>
                </c:pt>
                <c:pt idx="368">
                  <c:v>85.223240000000004</c:v>
                </c:pt>
                <c:pt idx="369">
                  <c:v>85.542962000000003</c:v>
                </c:pt>
                <c:pt idx="370">
                  <c:v>85.861777000000004</c:v>
                </c:pt>
                <c:pt idx="371">
                  <c:v>86.179710999999998</c:v>
                </c:pt>
                <c:pt idx="372">
                  <c:v>86.496752999999998</c:v>
                </c:pt>
                <c:pt idx="373">
                  <c:v>86.812966000000003</c:v>
                </c:pt>
                <c:pt idx="374">
                  <c:v>87.127852000000004</c:v>
                </c:pt>
                <c:pt idx="375">
                  <c:v>87.443192999999994</c:v>
                </c:pt>
                <c:pt idx="376">
                  <c:v>87.759427000000002</c:v>
                </c:pt>
                <c:pt idx="377">
                  <c:v>88.074685000000002</c:v>
                </c:pt>
                <c:pt idx="378">
                  <c:v>88.389071999999999</c:v>
                </c:pt>
                <c:pt idx="379">
                  <c:v>88.702578000000003</c:v>
                </c:pt>
                <c:pt idx="380">
                  <c:v>89.015203999999997</c:v>
                </c:pt>
                <c:pt idx="381">
                  <c:v>89.32696</c:v>
                </c:pt>
                <c:pt idx="382">
                  <c:v>89.637859000000006</c:v>
                </c:pt>
                <c:pt idx="383">
                  <c:v>89.947899000000007</c:v>
                </c:pt>
                <c:pt idx="384">
                  <c:v>90.257087999999996</c:v>
                </c:pt>
                <c:pt idx="385">
                  <c:v>90.565432000000001</c:v>
                </c:pt>
                <c:pt idx="386">
                  <c:v>90.872984000000002</c:v>
                </c:pt>
                <c:pt idx="387">
                  <c:v>91.17962</c:v>
                </c:pt>
                <c:pt idx="388">
                  <c:v>91.485562999999999</c:v>
                </c:pt>
                <c:pt idx="389">
                  <c:v>91.791224999999997</c:v>
                </c:pt>
                <c:pt idx="390">
                  <c:v>92.096941000000001</c:v>
                </c:pt>
                <c:pt idx="391">
                  <c:v>92.402073999999999</c:v>
                </c:pt>
                <c:pt idx="392">
                  <c:v>92.706344000000001</c:v>
                </c:pt>
                <c:pt idx="393">
                  <c:v>93.009837000000005</c:v>
                </c:pt>
                <c:pt idx="394">
                  <c:v>93.312579999999997</c:v>
                </c:pt>
                <c:pt idx="395">
                  <c:v>93.614564000000001</c:v>
                </c:pt>
                <c:pt idx="396">
                  <c:v>93.915799000000007</c:v>
                </c:pt>
                <c:pt idx="397">
                  <c:v>94.216297999999995</c:v>
                </c:pt>
                <c:pt idx="398">
                  <c:v>94.516069999999999</c:v>
                </c:pt>
                <c:pt idx="399">
                  <c:v>94.815150000000003</c:v>
                </c:pt>
                <c:pt idx="400">
                  <c:v>95.113501999999997</c:v>
                </c:pt>
                <c:pt idx="401">
                  <c:v>95.411176999999995</c:v>
                </c:pt>
                <c:pt idx="402">
                  <c:v>95.708265999999995</c:v>
                </c:pt>
                <c:pt idx="403">
                  <c:v>96.004283999999998</c:v>
                </c:pt>
                <c:pt idx="404">
                  <c:v>96.298897999999994</c:v>
                </c:pt>
                <c:pt idx="405">
                  <c:v>96.591899999999995</c:v>
                </c:pt>
                <c:pt idx="406">
                  <c:v>96.884333999999996</c:v>
                </c:pt>
                <c:pt idx="407">
                  <c:v>97.176195000000007</c:v>
                </c:pt>
                <c:pt idx="408">
                  <c:v>97.467456999999996</c:v>
                </c:pt>
                <c:pt idx="409">
                  <c:v>97.758139999999997</c:v>
                </c:pt>
                <c:pt idx="410">
                  <c:v>98.048243999999997</c:v>
                </c:pt>
                <c:pt idx="411">
                  <c:v>98.337788000000003</c:v>
                </c:pt>
                <c:pt idx="412">
                  <c:v>98.626806999999999</c:v>
                </c:pt>
                <c:pt idx="413">
                  <c:v>98.915267</c:v>
                </c:pt>
                <c:pt idx="414">
                  <c:v>99.203222999999994</c:v>
                </c:pt>
                <c:pt idx="415">
                  <c:v>99.490665000000007</c:v>
                </c:pt>
                <c:pt idx="416">
                  <c:v>99.777606000000006</c:v>
                </c:pt>
                <c:pt idx="417">
                  <c:v>100.06408999999999</c:v>
                </c:pt>
                <c:pt idx="418">
                  <c:v>100.349557</c:v>
                </c:pt>
                <c:pt idx="419">
                  <c:v>100.636994</c:v>
                </c:pt>
                <c:pt idx="420">
                  <c:v>100.92621699999999</c:v>
                </c:pt>
                <c:pt idx="421">
                  <c:v>101.214725</c:v>
                </c:pt>
                <c:pt idx="422">
                  <c:v>101.50281200000001</c:v>
                </c:pt>
                <c:pt idx="423">
                  <c:v>101.790459</c:v>
                </c:pt>
                <c:pt idx="424">
                  <c:v>102.07768</c:v>
                </c:pt>
                <c:pt idx="425">
                  <c:v>102.364487</c:v>
                </c:pt>
                <c:pt idx="426">
                  <c:v>102.65091200000001</c:v>
                </c:pt>
                <c:pt idx="427">
                  <c:v>102.936925</c:v>
                </c:pt>
                <c:pt idx="428">
                  <c:v>103.222583</c:v>
                </c:pt>
                <c:pt idx="429">
                  <c:v>103.50787</c:v>
                </c:pt>
                <c:pt idx="430">
                  <c:v>103.792801</c:v>
                </c:pt>
                <c:pt idx="431">
                  <c:v>104.07738500000001</c:v>
                </c:pt>
                <c:pt idx="432">
                  <c:v>104.36172500000001</c:v>
                </c:pt>
                <c:pt idx="433">
                  <c:v>104.645747</c:v>
                </c:pt>
                <c:pt idx="434">
                  <c:v>104.92502500000001</c:v>
                </c:pt>
                <c:pt idx="435">
                  <c:v>105.20585199999999</c:v>
                </c:pt>
                <c:pt idx="436">
                  <c:v>105.488837</c:v>
                </c:pt>
                <c:pt idx="437">
                  <c:v>105.770808</c:v>
                </c:pt>
                <c:pt idx="438">
                  <c:v>106.052577</c:v>
                </c:pt>
                <c:pt idx="439">
                  <c:v>106.33411099999999</c:v>
                </c:pt>
                <c:pt idx="440">
                  <c:v>106.615375</c:v>
                </c:pt>
                <c:pt idx="441">
                  <c:v>106.89640300000001</c:v>
                </c:pt>
                <c:pt idx="442">
                  <c:v>107.17722500000001</c:v>
                </c:pt>
                <c:pt idx="443">
                  <c:v>107.45782800000001</c:v>
                </c:pt>
                <c:pt idx="444">
                  <c:v>107.73822199999999</c:v>
                </c:pt>
                <c:pt idx="445">
                  <c:v>108.01842000000001</c:v>
                </c:pt>
                <c:pt idx="446">
                  <c:v>108.29842600000001</c:v>
                </c:pt>
                <c:pt idx="447">
                  <c:v>108.578249</c:v>
                </c:pt>
                <c:pt idx="448">
                  <c:v>108.857899</c:v>
                </c:pt>
                <c:pt idx="449">
                  <c:v>109.137407</c:v>
                </c:pt>
                <c:pt idx="450">
                  <c:v>109.416742</c:v>
                </c:pt>
                <c:pt idx="451">
                  <c:v>109.69591699999999</c:v>
                </c:pt>
                <c:pt idx="452">
                  <c:v>109.974892</c:v>
                </c:pt>
                <c:pt idx="453">
                  <c:v>110.25366699999999</c:v>
                </c:pt>
                <c:pt idx="454">
                  <c:v>110.532325</c:v>
                </c:pt>
                <c:pt idx="455">
                  <c:v>110.810894</c:v>
                </c:pt>
                <c:pt idx="456">
                  <c:v>111.089332</c:v>
                </c:pt>
                <c:pt idx="457">
                  <c:v>111.36767</c:v>
                </c:pt>
                <c:pt idx="458">
                  <c:v>111.645938</c:v>
                </c:pt>
                <c:pt idx="459">
                  <c:v>111.924122</c:v>
                </c:pt>
                <c:pt idx="460">
                  <c:v>112.202229</c:v>
                </c:pt>
                <c:pt idx="461">
                  <c:v>112.480261</c:v>
                </c:pt>
                <c:pt idx="462">
                  <c:v>112.75823</c:v>
                </c:pt>
                <c:pt idx="463">
                  <c:v>113.036142</c:v>
                </c:pt>
                <c:pt idx="464">
                  <c:v>113.314025</c:v>
                </c:pt>
                <c:pt idx="465">
                  <c:v>113.591836</c:v>
                </c:pt>
                <c:pt idx="466">
                  <c:v>113.869634</c:v>
                </c:pt>
                <c:pt idx="467">
                  <c:v>114.14739</c:v>
                </c:pt>
                <c:pt idx="468">
                  <c:v>114.425139</c:v>
                </c:pt>
                <c:pt idx="469">
                  <c:v>114.70294699999999</c:v>
                </c:pt>
                <c:pt idx="470">
                  <c:v>114.98092699999999</c:v>
                </c:pt>
                <c:pt idx="471">
                  <c:v>115.258931</c:v>
                </c:pt>
                <c:pt idx="472">
                  <c:v>115.536913</c:v>
                </c:pt>
                <c:pt idx="473">
                  <c:v>115.814926</c:v>
                </c:pt>
                <c:pt idx="474">
                  <c:v>116.09295</c:v>
                </c:pt>
                <c:pt idx="475">
                  <c:v>116.37096200000001</c:v>
                </c:pt>
                <c:pt idx="476">
                  <c:v>116.64901500000001</c:v>
                </c:pt>
                <c:pt idx="477">
                  <c:v>116.92709000000001</c:v>
                </c:pt>
                <c:pt idx="478">
                  <c:v>117.205195</c:v>
                </c:pt>
                <c:pt idx="479">
                  <c:v>117.48335400000001</c:v>
                </c:pt>
                <c:pt idx="480">
                  <c:v>117.76152399999999</c:v>
                </c:pt>
                <c:pt idx="481">
                  <c:v>118.039737</c:v>
                </c:pt>
                <c:pt idx="482">
                  <c:v>118.31801400000001</c:v>
                </c:pt>
                <c:pt idx="483">
                  <c:v>118.596339</c:v>
                </c:pt>
                <c:pt idx="484">
                  <c:v>118.87469400000001</c:v>
                </c:pt>
                <c:pt idx="485">
                  <c:v>119.153137</c:v>
                </c:pt>
                <c:pt idx="486">
                  <c:v>119.43150300000001</c:v>
                </c:pt>
                <c:pt idx="487">
                  <c:v>119.710565</c:v>
                </c:pt>
                <c:pt idx="488">
                  <c:v>119.990442</c:v>
                </c:pt>
                <c:pt idx="489">
                  <c:v>120.270805</c:v>
                </c:pt>
                <c:pt idx="490">
                  <c:v>120.55123500000001</c:v>
                </c:pt>
                <c:pt idx="491">
                  <c:v>120.831733</c:v>
                </c:pt>
                <c:pt idx="492">
                  <c:v>121.11228300000001</c:v>
                </c:pt>
                <c:pt idx="493">
                  <c:v>121.392939</c:v>
                </c:pt>
                <c:pt idx="494">
                  <c:v>121.673676</c:v>
                </c:pt>
                <c:pt idx="495">
                  <c:v>121.95450200000001</c:v>
                </c:pt>
                <c:pt idx="496">
                  <c:v>122.235418</c:v>
                </c:pt>
                <c:pt idx="497">
                  <c:v>122.516443</c:v>
                </c:pt>
                <c:pt idx="498">
                  <c:v>122.797455</c:v>
                </c:pt>
                <c:pt idx="499">
                  <c:v>123.078889</c:v>
                </c:pt>
                <c:pt idx="500">
                  <c:v>123.359747</c:v>
                </c:pt>
                <c:pt idx="501">
                  <c:v>123.63799299999999</c:v>
                </c:pt>
                <c:pt idx="502">
                  <c:v>123.916477</c:v>
                </c:pt>
                <c:pt idx="503">
                  <c:v>124.19510699999999</c:v>
                </c:pt>
                <c:pt idx="504">
                  <c:v>124.473831</c:v>
                </c:pt>
                <c:pt idx="505">
                  <c:v>124.752666</c:v>
                </c:pt>
                <c:pt idx="506">
                  <c:v>125.031795</c:v>
                </c:pt>
                <c:pt idx="507">
                  <c:v>125.31299199999999</c:v>
                </c:pt>
                <c:pt idx="508">
                  <c:v>125.59614000000001</c:v>
                </c:pt>
                <c:pt idx="509">
                  <c:v>125.878934</c:v>
                </c:pt>
                <c:pt idx="510">
                  <c:v>126.161902</c:v>
                </c:pt>
                <c:pt idx="511">
                  <c:v>126.44498900000001</c:v>
                </c:pt>
                <c:pt idx="512">
                  <c:v>126.728195</c:v>
                </c:pt>
                <c:pt idx="513">
                  <c:v>127.01152399999999</c:v>
                </c:pt>
                <c:pt idx="514">
                  <c:v>127.294974</c:v>
                </c:pt>
                <c:pt idx="515">
                  <c:v>127.57857199999999</c:v>
                </c:pt>
                <c:pt idx="516">
                  <c:v>127.86227100000001</c:v>
                </c:pt>
                <c:pt idx="517">
                  <c:v>128.146117</c:v>
                </c:pt>
                <c:pt idx="518">
                  <c:v>128.43006800000001</c:v>
                </c:pt>
                <c:pt idx="519">
                  <c:v>128.714168</c:v>
                </c:pt>
                <c:pt idx="520">
                  <c:v>128.99839600000001</c:v>
                </c:pt>
                <c:pt idx="521">
                  <c:v>129.28275500000001</c:v>
                </c:pt>
                <c:pt idx="522">
                  <c:v>129.567241</c:v>
                </c:pt>
                <c:pt idx="523">
                  <c:v>129.851856</c:v>
                </c:pt>
                <c:pt idx="524">
                  <c:v>130.13660300000001</c:v>
                </c:pt>
                <c:pt idx="525">
                  <c:v>130.421504</c:v>
                </c:pt>
                <c:pt idx="526">
                  <c:v>130.706504</c:v>
                </c:pt>
                <c:pt idx="527">
                  <c:v>130.99171699999999</c:v>
                </c:pt>
                <c:pt idx="528">
                  <c:v>131.27711300000001</c:v>
                </c:pt>
                <c:pt idx="529">
                  <c:v>131.562657</c:v>
                </c:pt>
                <c:pt idx="530">
                  <c:v>131.84833399999999</c:v>
                </c:pt>
                <c:pt idx="531">
                  <c:v>132.13414700000001</c:v>
                </c:pt>
                <c:pt idx="532">
                  <c:v>132.420097</c:v>
                </c:pt>
                <c:pt idx="533">
                  <c:v>132.70618400000001</c:v>
                </c:pt>
                <c:pt idx="534">
                  <c:v>132.99243100000001</c:v>
                </c:pt>
                <c:pt idx="535">
                  <c:v>133.27878899999999</c:v>
                </c:pt>
                <c:pt idx="536">
                  <c:v>133.56530599999999</c:v>
                </c:pt>
                <c:pt idx="537">
                  <c:v>133.85193699999999</c:v>
                </c:pt>
                <c:pt idx="538">
                  <c:v>134.13872499999999</c:v>
                </c:pt>
                <c:pt idx="539">
                  <c:v>134.425648</c:v>
                </c:pt>
                <c:pt idx="540">
                  <c:v>134.71270699999999</c:v>
                </c:pt>
                <c:pt idx="541">
                  <c:v>134.999899</c:v>
                </c:pt>
                <c:pt idx="542">
                  <c:v>135.28722400000001</c:v>
                </c:pt>
                <c:pt idx="543">
                  <c:v>135.57468299999999</c:v>
                </c:pt>
                <c:pt idx="544">
                  <c:v>135.86227600000001</c:v>
                </c:pt>
                <c:pt idx="545">
                  <c:v>136.15001899999999</c:v>
                </c:pt>
                <c:pt idx="546">
                  <c:v>136.437893</c:v>
                </c:pt>
                <c:pt idx="547">
                  <c:v>136.72587899999999</c:v>
                </c:pt>
                <c:pt idx="548">
                  <c:v>137.01379900000001</c:v>
                </c:pt>
                <c:pt idx="549">
                  <c:v>137.30108799999999</c:v>
                </c:pt>
                <c:pt idx="550">
                  <c:v>137.58838800000001</c:v>
                </c:pt>
                <c:pt idx="551">
                  <c:v>137.875901</c:v>
                </c:pt>
                <c:pt idx="552">
                  <c:v>138.16352000000001</c:v>
                </c:pt>
                <c:pt idx="553">
                  <c:v>138.451268</c:v>
                </c:pt>
                <c:pt idx="554">
                  <c:v>138.73914300000001</c:v>
                </c:pt>
                <c:pt idx="555">
                  <c:v>139.02716699999999</c:v>
                </c:pt>
                <c:pt idx="556">
                  <c:v>139.31529499999999</c:v>
                </c:pt>
                <c:pt idx="557">
                  <c:v>139.603576</c:v>
                </c:pt>
                <c:pt idx="558">
                  <c:v>139.89195699999999</c:v>
                </c:pt>
                <c:pt idx="559">
                  <c:v>140.18048300000001</c:v>
                </c:pt>
                <c:pt idx="560">
                  <c:v>140.469132</c:v>
                </c:pt>
                <c:pt idx="561">
                  <c:v>140.757903</c:v>
                </c:pt>
                <c:pt idx="562">
                  <c:v>141.04679400000001</c:v>
                </c:pt>
                <c:pt idx="563">
                  <c:v>141.33580499999999</c:v>
                </c:pt>
                <c:pt idx="564">
                  <c:v>141.62495899999999</c:v>
                </c:pt>
                <c:pt idx="565">
                  <c:v>141.914413</c:v>
                </c:pt>
                <c:pt idx="566">
                  <c:v>142.20331899999999</c:v>
                </c:pt>
                <c:pt idx="567">
                  <c:v>142.49349799999999</c:v>
                </c:pt>
                <c:pt idx="568">
                  <c:v>142.79019500000001</c:v>
                </c:pt>
                <c:pt idx="569">
                  <c:v>143.08711500000001</c:v>
                </c:pt>
                <c:pt idx="570">
                  <c:v>143.383408</c:v>
                </c:pt>
                <c:pt idx="571">
                  <c:v>143.678652</c:v>
                </c:pt>
                <c:pt idx="572">
                  <c:v>143.97239400000001</c:v>
                </c:pt>
                <c:pt idx="573">
                  <c:v>144.26624200000001</c:v>
                </c:pt>
                <c:pt idx="574">
                  <c:v>144.56021999999999</c:v>
                </c:pt>
                <c:pt idx="575">
                  <c:v>144.85430500000001</c:v>
                </c:pt>
                <c:pt idx="576">
                  <c:v>145.148495</c:v>
                </c:pt>
                <c:pt idx="577">
                  <c:v>145.442813</c:v>
                </c:pt>
                <c:pt idx="578">
                  <c:v>145.737235</c:v>
                </c:pt>
                <c:pt idx="579">
                  <c:v>146.031735</c:v>
                </c:pt>
                <c:pt idx="580">
                  <c:v>146.326357</c:v>
                </c:pt>
                <c:pt idx="581">
                  <c:v>146.62107599999999</c:v>
                </c:pt>
                <c:pt idx="582">
                  <c:v>146.91589099999999</c:v>
                </c:pt>
                <c:pt idx="583">
                  <c:v>147.210802</c:v>
                </c:pt>
                <c:pt idx="584">
                  <c:v>147.50580500000001</c:v>
                </c:pt>
                <c:pt idx="585">
                  <c:v>147.80090100000001</c:v>
                </c:pt>
                <c:pt idx="586">
                  <c:v>148.09611100000001</c:v>
                </c:pt>
                <c:pt idx="587">
                  <c:v>148.39138299999999</c:v>
                </c:pt>
                <c:pt idx="588">
                  <c:v>148.68674200000001</c:v>
                </c:pt>
                <c:pt idx="589">
                  <c:v>148.98220900000001</c:v>
                </c:pt>
                <c:pt idx="590">
                  <c:v>149.27775700000001</c:v>
                </c:pt>
                <c:pt idx="591">
                  <c:v>149.57338799999999</c:v>
                </c:pt>
                <c:pt idx="592">
                  <c:v>149.86913899999999</c:v>
                </c:pt>
                <c:pt idx="593">
                  <c:v>150.16475299999999</c:v>
                </c:pt>
                <c:pt idx="594">
                  <c:v>150.46097900000001</c:v>
                </c:pt>
                <c:pt idx="595">
                  <c:v>150.75940299999999</c:v>
                </c:pt>
                <c:pt idx="596">
                  <c:v>151.058345</c:v>
                </c:pt>
                <c:pt idx="597">
                  <c:v>151.35742999999999</c:v>
                </c:pt>
                <c:pt idx="598">
                  <c:v>151.65653599999999</c:v>
                </c:pt>
                <c:pt idx="599">
                  <c:v>151.95576</c:v>
                </c:pt>
                <c:pt idx="600">
                  <c:v>152.25503699999999</c:v>
                </c:pt>
                <c:pt idx="601">
                  <c:v>152.55441099999999</c:v>
                </c:pt>
                <c:pt idx="602">
                  <c:v>152.853857</c:v>
                </c:pt>
                <c:pt idx="603">
                  <c:v>153.15337400000001</c:v>
                </c:pt>
                <c:pt idx="604">
                  <c:v>153.452932</c:v>
                </c:pt>
                <c:pt idx="605">
                  <c:v>153.75257999999999</c:v>
                </c:pt>
                <c:pt idx="606">
                  <c:v>154.05229199999999</c:v>
                </c:pt>
                <c:pt idx="607">
                  <c:v>154.35208800000001</c:v>
                </c:pt>
                <c:pt idx="608">
                  <c:v>154.65191899999999</c:v>
                </c:pt>
                <c:pt idx="609">
                  <c:v>154.951809</c:v>
                </c:pt>
                <c:pt idx="610">
                  <c:v>155.251778</c:v>
                </c:pt>
                <c:pt idx="611">
                  <c:v>155.55177</c:v>
                </c:pt>
                <c:pt idx="612">
                  <c:v>155.85183900000001</c:v>
                </c:pt>
                <c:pt idx="613">
                  <c:v>156.15193400000001</c:v>
                </c:pt>
                <c:pt idx="614">
                  <c:v>156.45209600000001</c:v>
                </c:pt>
                <c:pt idx="615">
                  <c:v>156.75230300000001</c:v>
                </c:pt>
                <c:pt idx="616">
                  <c:v>157.05255</c:v>
                </c:pt>
                <c:pt idx="617">
                  <c:v>157.352846</c:v>
                </c:pt>
                <c:pt idx="618">
                  <c:v>157.653164</c:v>
                </c:pt>
                <c:pt idx="619">
                  <c:v>157.953371</c:v>
                </c:pt>
                <c:pt idx="620">
                  <c:v>158.252376</c:v>
                </c:pt>
                <c:pt idx="621">
                  <c:v>158.55045699999999</c:v>
                </c:pt>
                <c:pt idx="622">
                  <c:v>158.848894</c:v>
                </c:pt>
                <c:pt idx="623">
                  <c:v>159.147324</c:v>
                </c:pt>
                <c:pt idx="624">
                  <c:v>159.44581700000001</c:v>
                </c:pt>
                <c:pt idx="625">
                  <c:v>159.74434600000001</c:v>
                </c:pt>
                <c:pt idx="626">
                  <c:v>160.04288500000001</c:v>
                </c:pt>
                <c:pt idx="627">
                  <c:v>160.34148200000001</c:v>
                </c:pt>
                <c:pt idx="628">
                  <c:v>160.640109</c:v>
                </c:pt>
                <c:pt idx="629">
                  <c:v>160.93876299999999</c:v>
                </c:pt>
                <c:pt idx="630">
                  <c:v>161.23744400000001</c:v>
                </c:pt>
                <c:pt idx="631">
                  <c:v>161.536146</c:v>
                </c:pt>
                <c:pt idx="632">
                  <c:v>161.83487</c:v>
                </c:pt>
                <c:pt idx="633">
                  <c:v>162.133591</c:v>
                </c:pt>
                <c:pt idx="634">
                  <c:v>162.43196499999999</c:v>
                </c:pt>
                <c:pt idx="635">
                  <c:v>162.733813</c:v>
                </c:pt>
                <c:pt idx="636">
                  <c:v>163.036922</c:v>
                </c:pt>
                <c:pt idx="637">
                  <c:v>163.339628</c:v>
                </c:pt>
                <c:pt idx="638">
                  <c:v>163.642471</c:v>
                </c:pt>
                <c:pt idx="639">
                  <c:v>163.94533100000001</c:v>
                </c:pt>
                <c:pt idx="640">
                  <c:v>164.24817999999999</c:v>
                </c:pt>
                <c:pt idx="641">
                  <c:v>164.551062</c:v>
                </c:pt>
                <c:pt idx="642">
                  <c:v>164.85395399999999</c:v>
                </c:pt>
                <c:pt idx="643">
                  <c:v>165.15684899999999</c:v>
                </c:pt>
                <c:pt idx="644">
                  <c:v>165.45972</c:v>
                </c:pt>
                <c:pt idx="645">
                  <c:v>165.76262</c:v>
                </c:pt>
                <c:pt idx="646">
                  <c:v>166.06639000000001</c:v>
                </c:pt>
                <c:pt idx="647">
                  <c:v>166.37115299999999</c:v>
                </c:pt>
                <c:pt idx="648">
                  <c:v>166.676568</c:v>
                </c:pt>
                <c:pt idx="649">
                  <c:v>166.98180400000001</c:v>
                </c:pt>
                <c:pt idx="650">
                  <c:v>167.28709599999999</c:v>
                </c:pt>
                <c:pt idx="651">
                  <c:v>167.592375</c:v>
                </c:pt>
                <c:pt idx="652">
                  <c:v>167.89769000000001</c:v>
                </c:pt>
                <c:pt idx="653">
                  <c:v>168.203013</c:v>
                </c:pt>
                <c:pt idx="654">
                  <c:v>168.50831099999999</c:v>
                </c:pt>
                <c:pt idx="655">
                  <c:v>168.81363400000001</c:v>
                </c:pt>
                <c:pt idx="656">
                  <c:v>169.11895200000001</c:v>
                </c:pt>
                <c:pt idx="657">
                  <c:v>169.42426599999999</c:v>
                </c:pt>
                <c:pt idx="658">
                  <c:v>169.72959499999999</c:v>
                </c:pt>
                <c:pt idx="659">
                  <c:v>170.034887</c:v>
                </c:pt>
                <c:pt idx="660">
                  <c:v>170.34016399999999</c:v>
                </c:pt>
                <c:pt idx="661">
                  <c:v>170.64542599999999</c:v>
                </c:pt>
                <c:pt idx="662">
                  <c:v>170.95069000000001</c:v>
                </c:pt>
                <c:pt idx="663">
                  <c:v>171.25590199999999</c:v>
                </c:pt>
                <c:pt idx="664">
                  <c:v>171.56111300000001</c:v>
                </c:pt>
                <c:pt idx="665">
                  <c:v>171.866266</c:v>
                </c:pt>
                <c:pt idx="666">
                  <c:v>172.171413</c:v>
                </c:pt>
                <c:pt idx="667">
                  <c:v>172.47652299999999</c:v>
                </c:pt>
                <c:pt idx="668">
                  <c:v>172.781589</c:v>
                </c:pt>
                <c:pt idx="669">
                  <c:v>173.08661499999999</c:v>
                </c:pt>
                <c:pt idx="670">
                  <c:v>173.391569</c:v>
                </c:pt>
                <c:pt idx="671">
                  <c:v>173.69652300000001</c:v>
                </c:pt>
                <c:pt idx="672">
                  <c:v>174.00131099999999</c:v>
                </c:pt>
                <c:pt idx="673">
                  <c:v>174.30703399999999</c:v>
                </c:pt>
                <c:pt idx="674">
                  <c:v>174.609103</c:v>
                </c:pt>
                <c:pt idx="675">
                  <c:v>174.906586</c:v>
                </c:pt>
                <c:pt idx="676">
                  <c:v>175.202662</c:v>
                </c:pt>
                <c:pt idx="677">
                  <c:v>175.49870200000001</c:v>
                </c:pt>
                <c:pt idx="678">
                  <c:v>175.79481999999999</c:v>
                </c:pt>
                <c:pt idx="679">
                  <c:v>176.090981</c:v>
                </c:pt>
                <c:pt idx="680">
                  <c:v>176.38715500000001</c:v>
                </c:pt>
                <c:pt idx="681">
                  <c:v>176.683323</c:v>
                </c:pt>
                <c:pt idx="682">
                  <c:v>176.97952799999999</c:v>
                </c:pt>
                <c:pt idx="683">
                  <c:v>177.27573899999999</c:v>
                </c:pt>
                <c:pt idx="684">
                  <c:v>177.571957</c:v>
                </c:pt>
                <c:pt idx="685">
                  <c:v>177.868178</c:v>
                </c:pt>
                <c:pt idx="686">
                  <c:v>178.1644</c:v>
                </c:pt>
                <c:pt idx="687">
                  <c:v>178.460621</c:v>
                </c:pt>
                <c:pt idx="688">
                  <c:v>178.75684100000001</c:v>
                </c:pt>
                <c:pt idx="689">
                  <c:v>179.05305300000001</c:v>
                </c:pt>
                <c:pt idx="690">
                  <c:v>179.349255</c:v>
                </c:pt>
                <c:pt idx="691">
                  <c:v>179.645444</c:v>
                </c:pt>
                <c:pt idx="692">
                  <c:v>179.941644</c:v>
                </c:pt>
                <c:pt idx="693">
                  <c:v>180.23780300000001</c:v>
                </c:pt>
                <c:pt idx="694">
                  <c:v>180.53396799999999</c:v>
                </c:pt>
                <c:pt idx="695">
                  <c:v>180.830084</c:v>
                </c:pt>
                <c:pt idx="696">
                  <c:v>181.12619900000001</c:v>
                </c:pt>
                <c:pt idx="697">
                  <c:v>181.42226299999999</c:v>
                </c:pt>
                <c:pt idx="698">
                  <c:v>181.718321</c:v>
                </c:pt>
                <c:pt idx="699">
                  <c:v>182.014343</c:v>
                </c:pt>
                <c:pt idx="700">
                  <c:v>182.30978200000001</c:v>
                </c:pt>
                <c:pt idx="701">
                  <c:v>182.606775</c:v>
                </c:pt>
                <c:pt idx="702">
                  <c:v>182.90245300000001</c:v>
                </c:pt>
                <c:pt idx="703">
                  <c:v>183.18162799999999</c:v>
                </c:pt>
                <c:pt idx="704">
                  <c:v>183.46001999999999</c:v>
                </c:pt>
                <c:pt idx="705">
                  <c:v>183.74155999999999</c:v>
                </c:pt>
                <c:pt idx="706">
                  <c:v>184.02331000000001</c:v>
                </c:pt>
                <c:pt idx="707">
                  <c:v>184.30491699999999</c:v>
                </c:pt>
                <c:pt idx="708">
                  <c:v>184.58644000000001</c:v>
                </c:pt>
                <c:pt idx="709">
                  <c:v>184.86791199999999</c:v>
                </c:pt>
                <c:pt idx="710">
                  <c:v>185.149282</c:v>
                </c:pt>
                <c:pt idx="711">
                  <c:v>185.430575</c:v>
                </c:pt>
                <c:pt idx="712">
                  <c:v>185.71181000000001</c:v>
                </c:pt>
                <c:pt idx="713">
                  <c:v>185.99293900000001</c:v>
                </c:pt>
                <c:pt idx="714">
                  <c:v>186.27400700000001</c:v>
                </c:pt>
                <c:pt idx="715">
                  <c:v>186.554991</c:v>
                </c:pt>
                <c:pt idx="716">
                  <c:v>186.83586299999999</c:v>
                </c:pt>
                <c:pt idx="717">
                  <c:v>187.11666600000001</c:v>
                </c:pt>
                <c:pt idx="718">
                  <c:v>187.39737700000001</c:v>
                </c:pt>
                <c:pt idx="719">
                  <c:v>187.67799299999999</c:v>
                </c:pt>
                <c:pt idx="720">
                  <c:v>187.95848799999999</c:v>
                </c:pt>
                <c:pt idx="721">
                  <c:v>188.238911</c:v>
                </c:pt>
                <c:pt idx="722">
                  <c:v>188.51923099999999</c:v>
                </c:pt>
                <c:pt idx="723">
                  <c:v>188.79944800000001</c:v>
                </c:pt>
                <c:pt idx="724">
                  <c:v>189.07956200000001</c:v>
                </c:pt>
                <c:pt idx="725">
                  <c:v>189.35959399999999</c:v>
                </c:pt>
                <c:pt idx="726">
                  <c:v>189.639488</c:v>
                </c:pt>
                <c:pt idx="727">
                  <c:v>189.919273</c:v>
                </c:pt>
                <c:pt idx="728">
                  <c:v>190.198948</c:v>
                </c:pt>
                <c:pt idx="729">
                  <c:v>190.47852700000001</c:v>
                </c:pt>
                <c:pt idx="730">
                  <c:v>190.75796600000001</c:v>
                </c:pt>
                <c:pt idx="731">
                  <c:v>191.03728599999999</c:v>
                </c:pt>
                <c:pt idx="732">
                  <c:v>191.316509</c:v>
                </c:pt>
                <c:pt idx="733">
                  <c:v>191.59554700000001</c:v>
                </c:pt>
                <c:pt idx="734">
                  <c:v>191.874325</c:v>
                </c:pt>
                <c:pt idx="735">
                  <c:v>192.15345600000001</c:v>
                </c:pt>
                <c:pt idx="736">
                  <c:v>192.43019000000001</c:v>
                </c:pt>
                <c:pt idx="737">
                  <c:v>192.69306499999999</c:v>
                </c:pt>
                <c:pt idx="738">
                  <c:v>192.95397800000001</c:v>
                </c:pt>
                <c:pt idx="739">
                  <c:v>193.21623700000001</c:v>
                </c:pt>
                <c:pt idx="740">
                  <c:v>193.477891</c:v>
                </c:pt>
                <c:pt idx="741">
                  <c:v>193.739408</c:v>
                </c:pt>
                <c:pt idx="742">
                  <c:v>194.000765</c:v>
                </c:pt>
                <c:pt idx="743">
                  <c:v>194.26200399999999</c:v>
                </c:pt>
                <c:pt idx="744">
                  <c:v>194.5231</c:v>
                </c:pt>
                <c:pt idx="745">
                  <c:v>194.78405799999999</c:v>
                </c:pt>
                <c:pt idx="746">
                  <c:v>195.04487399999999</c:v>
                </c:pt>
                <c:pt idx="747">
                  <c:v>195.30554699999999</c:v>
                </c:pt>
                <c:pt idx="748">
                  <c:v>195.56607700000001</c:v>
                </c:pt>
                <c:pt idx="749">
                  <c:v>195.826459</c:v>
                </c:pt>
                <c:pt idx="750">
                  <c:v>196.08671799999999</c:v>
                </c:pt>
                <c:pt idx="751">
                  <c:v>196.346813</c:v>
                </c:pt>
                <c:pt idx="752">
                  <c:v>196.60676000000001</c:v>
                </c:pt>
                <c:pt idx="753">
                  <c:v>196.866557</c:v>
                </c:pt>
                <c:pt idx="754">
                  <c:v>197.12622400000001</c:v>
                </c:pt>
                <c:pt idx="755">
                  <c:v>197.38572099999999</c:v>
                </c:pt>
                <c:pt idx="756">
                  <c:v>197.64506499999999</c:v>
                </c:pt>
                <c:pt idx="757">
                  <c:v>197.904281</c:v>
                </c:pt>
                <c:pt idx="758">
                  <c:v>198.16332499999999</c:v>
                </c:pt>
                <c:pt idx="759">
                  <c:v>198.42221599999999</c:v>
                </c:pt>
                <c:pt idx="760">
                  <c:v>198.680972</c:v>
                </c:pt>
                <c:pt idx="761">
                  <c:v>198.93955</c:v>
                </c:pt>
                <c:pt idx="762">
                  <c:v>199.19799499999999</c:v>
                </c:pt>
                <c:pt idx="763">
                  <c:v>199.45628099999999</c:v>
                </c:pt>
                <c:pt idx="764">
                  <c:v>199.71439000000001</c:v>
                </c:pt>
                <c:pt idx="765">
                  <c:v>199.972364</c:v>
                </c:pt>
                <c:pt idx="766">
                  <c:v>200.230155</c:v>
                </c:pt>
                <c:pt idx="767">
                  <c:v>200.48774</c:v>
                </c:pt>
                <c:pt idx="768">
                  <c:v>200.74541400000001</c:v>
                </c:pt>
                <c:pt idx="769">
                  <c:v>201.00273200000001</c:v>
                </c:pt>
                <c:pt idx="770">
                  <c:v>201.258138</c:v>
                </c:pt>
                <c:pt idx="771">
                  <c:v>201.49306000000001</c:v>
                </c:pt>
                <c:pt idx="772">
                  <c:v>201.723388</c:v>
                </c:pt>
                <c:pt idx="773">
                  <c:v>201.95566199999999</c:v>
                </c:pt>
                <c:pt idx="774">
                  <c:v>202.186958</c:v>
                </c:pt>
                <c:pt idx="775">
                  <c:v>202.41790800000001</c:v>
                </c:pt>
                <c:pt idx="776">
                  <c:v>202.64855</c:v>
                </c:pt>
                <c:pt idx="777">
                  <c:v>202.87886399999999</c:v>
                </c:pt>
                <c:pt idx="778">
                  <c:v>203.10885099999999</c:v>
                </c:pt>
                <c:pt idx="779">
                  <c:v>203.33850799999999</c:v>
                </c:pt>
                <c:pt idx="780">
                  <c:v>203.567835</c:v>
                </c:pt>
                <c:pt idx="781">
                  <c:v>203.796829</c:v>
                </c:pt>
                <c:pt idx="782">
                  <c:v>204.02549400000001</c:v>
                </c:pt>
                <c:pt idx="783">
                  <c:v>204.253827</c:v>
                </c:pt>
                <c:pt idx="784">
                  <c:v>204.48182499999999</c:v>
                </c:pt>
                <c:pt idx="785">
                  <c:v>204.70948799999999</c:v>
                </c:pt>
                <c:pt idx="786">
                  <c:v>204.93681699999999</c:v>
                </c:pt>
                <c:pt idx="787">
                  <c:v>205.16381000000001</c:v>
                </c:pt>
                <c:pt idx="788">
                  <c:v>205.39048399999999</c:v>
                </c:pt>
                <c:pt idx="789">
                  <c:v>205.616805</c:v>
                </c:pt>
                <c:pt idx="790">
                  <c:v>205.842783</c:v>
                </c:pt>
                <c:pt idx="791">
                  <c:v>206.068423</c:v>
                </c:pt>
                <c:pt idx="792">
                  <c:v>206.29372699999999</c:v>
                </c:pt>
                <c:pt idx="793">
                  <c:v>206.518688</c:v>
                </c:pt>
                <c:pt idx="794">
                  <c:v>206.743325</c:v>
                </c:pt>
                <c:pt idx="795">
                  <c:v>206.9676</c:v>
                </c:pt>
                <c:pt idx="796">
                  <c:v>207.191531</c:v>
                </c:pt>
                <c:pt idx="797">
                  <c:v>207.41512299999999</c:v>
                </c:pt>
                <c:pt idx="798">
                  <c:v>207.63837100000001</c:v>
                </c:pt>
                <c:pt idx="799">
                  <c:v>207.86129399999999</c:v>
                </c:pt>
                <c:pt idx="800">
                  <c:v>208.08385000000001</c:v>
                </c:pt>
                <c:pt idx="801">
                  <c:v>208.30605700000001</c:v>
                </c:pt>
                <c:pt idx="802">
                  <c:v>208.527918</c:v>
                </c:pt>
                <c:pt idx="803">
                  <c:v>208.74946199999999</c:v>
                </c:pt>
                <c:pt idx="804">
                  <c:v>208.97102699999999</c:v>
                </c:pt>
                <c:pt idx="805">
                  <c:v>209.18959599999999</c:v>
                </c:pt>
                <c:pt idx="806">
                  <c:v>209.40531999999999</c:v>
                </c:pt>
                <c:pt idx="807">
                  <c:v>209.61994999999999</c:v>
                </c:pt>
                <c:pt idx="808">
                  <c:v>209.832007</c:v>
                </c:pt>
                <c:pt idx="809">
                  <c:v>210.04331999999999</c:v>
                </c:pt>
                <c:pt idx="810">
                  <c:v>210.25447199999999</c:v>
                </c:pt>
                <c:pt idx="811">
                  <c:v>210.465171</c:v>
                </c:pt>
                <c:pt idx="812">
                  <c:v>210.67544899999999</c:v>
                </c:pt>
                <c:pt idx="813">
                  <c:v>210.885323</c:v>
                </c:pt>
                <c:pt idx="814">
                  <c:v>211.09481299999999</c:v>
                </c:pt>
                <c:pt idx="815">
                  <c:v>211.30388300000001</c:v>
                </c:pt>
                <c:pt idx="816">
                  <c:v>211.51254900000001</c:v>
                </c:pt>
                <c:pt idx="817">
                  <c:v>211.720809</c:v>
                </c:pt>
                <c:pt idx="818">
                  <c:v>211.92868100000001</c:v>
                </c:pt>
                <c:pt idx="819">
                  <c:v>212.13613100000001</c:v>
                </c:pt>
                <c:pt idx="820">
                  <c:v>212.343175</c:v>
                </c:pt>
                <c:pt idx="821">
                  <c:v>212.549813</c:v>
                </c:pt>
                <c:pt idx="822">
                  <c:v>212.75604200000001</c:v>
                </c:pt>
                <c:pt idx="823">
                  <c:v>212.96187900000001</c:v>
                </c:pt>
                <c:pt idx="824">
                  <c:v>213.167292</c:v>
                </c:pt>
                <c:pt idx="825">
                  <c:v>213.372299</c:v>
                </c:pt>
                <c:pt idx="826">
                  <c:v>213.57689500000001</c:v>
                </c:pt>
                <c:pt idx="827">
                  <c:v>213.78107700000001</c:v>
                </c:pt>
                <c:pt idx="828">
                  <c:v>213.98484999999999</c:v>
                </c:pt>
                <c:pt idx="829">
                  <c:v>214.188233</c:v>
                </c:pt>
                <c:pt idx="830">
                  <c:v>214.39118500000001</c:v>
                </c:pt>
                <c:pt idx="831">
                  <c:v>214.59372500000001</c:v>
                </c:pt>
                <c:pt idx="832">
                  <c:v>214.79585399999999</c:v>
                </c:pt>
                <c:pt idx="833">
                  <c:v>214.99757</c:v>
                </c:pt>
                <c:pt idx="834">
                  <c:v>215.19887299999999</c:v>
                </c:pt>
                <c:pt idx="835">
                  <c:v>215.39976300000001</c:v>
                </c:pt>
                <c:pt idx="836">
                  <c:v>215.60024100000001</c:v>
                </c:pt>
                <c:pt idx="837">
                  <c:v>215.800344</c:v>
                </c:pt>
                <c:pt idx="838">
                  <c:v>215.99963099999999</c:v>
                </c:pt>
                <c:pt idx="839">
                  <c:v>216.19969800000001</c:v>
                </c:pt>
                <c:pt idx="840">
                  <c:v>216.40089</c:v>
                </c:pt>
                <c:pt idx="841">
                  <c:v>216.601392</c:v>
                </c:pt>
                <c:pt idx="842">
                  <c:v>216.801469</c:v>
                </c:pt>
                <c:pt idx="843">
                  <c:v>217.00112200000001</c:v>
                </c:pt>
                <c:pt idx="844">
                  <c:v>217.20022900000001</c:v>
                </c:pt>
                <c:pt idx="845">
                  <c:v>217.40076999999999</c:v>
                </c:pt>
                <c:pt idx="846">
                  <c:v>217.59353400000001</c:v>
                </c:pt>
                <c:pt idx="847">
                  <c:v>217.778167</c:v>
                </c:pt>
                <c:pt idx="848">
                  <c:v>217.96306100000001</c:v>
                </c:pt>
                <c:pt idx="849">
                  <c:v>218.147425</c:v>
                </c:pt>
                <c:pt idx="850">
                  <c:v>218.33136999999999</c:v>
                </c:pt>
                <c:pt idx="851">
                  <c:v>218.51485099999999</c:v>
                </c:pt>
                <c:pt idx="852">
                  <c:v>218.69789599999999</c:v>
                </c:pt>
                <c:pt idx="853">
                  <c:v>218.880493</c:v>
                </c:pt>
                <c:pt idx="854">
                  <c:v>219.06262599999999</c:v>
                </c:pt>
                <c:pt idx="855">
                  <c:v>219.24432200000001</c:v>
                </c:pt>
                <c:pt idx="856">
                  <c:v>219.425557</c:v>
                </c:pt>
                <c:pt idx="857">
                  <c:v>219.60633899999999</c:v>
                </c:pt>
                <c:pt idx="858">
                  <c:v>219.78668400000001</c:v>
                </c:pt>
                <c:pt idx="859">
                  <c:v>219.966566</c:v>
                </c:pt>
                <c:pt idx="860">
                  <c:v>220.14600100000001</c:v>
                </c:pt>
                <c:pt idx="861">
                  <c:v>220.32499999999999</c:v>
                </c:pt>
                <c:pt idx="862">
                  <c:v>220.503533</c:v>
                </c:pt>
                <c:pt idx="863">
                  <c:v>220.681622</c:v>
                </c:pt>
                <c:pt idx="864">
                  <c:v>220.85925599999999</c:v>
                </c:pt>
                <c:pt idx="865">
                  <c:v>221.036438</c:v>
                </c:pt>
                <c:pt idx="866">
                  <c:v>221.21317300000001</c:v>
                </c:pt>
                <c:pt idx="867">
                  <c:v>221.389455</c:v>
                </c:pt>
                <c:pt idx="868">
                  <c:v>221.56528900000001</c:v>
                </c:pt>
                <c:pt idx="869">
                  <c:v>221.74067600000001</c:v>
                </c:pt>
                <c:pt idx="870">
                  <c:v>221.91561300000001</c:v>
                </c:pt>
                <c:pt idx="871">
                  <c:v>222.08996500000001</c:v>
                </c:pt>
                <c:pt idx="872">
                  <c:v>222.26424299999999</c:v>
                </c:pt>
                <c:pt idx="873">
                  <c:v>222.43774500000001</c:v>
                </c:pt>
                <c:pt idx="874">
                  <c:v>222.60700600000001</c:v>
                </c:pt>
                <c:pt idx="875">
                  <c:v>222.77535900000001</c:v>
                </c:pt>
                <c:pt idx="876">
                  <c:v>222.94368399999999</c:v>
                </c:pt>
                <c:pt idx="877">
                  <c:v>223.11142799999999</c:v>
                </c:pt>
                <c:pt idx="878">
                  <c:v>223.278752</c:v>
                </c:pt>
                <c:pt idx="879">
                  <c:v>223.44562099999999</c:v>
                </c:pt>
                <c:pt idx="880">
                  <c:v>223.61205100000001</c:v>
                </c:pt>
                <c:pt idx="881">
                  <c:v>223.77804800000001</c:v>
                </c:pt>
                <c:pt idx="882">
                  <c:v>223.94361900000001</c:v>
                </c:pt>
                <c:pt idx="883">
                  <c:v>224.10873799999999</c:v>
                </c:pt>
                <c:pt idx="884">
                  <c:v>224.27341999999999</c:v>
                </c:pt>
                <c:pt idx="885">
                  <c:v>224.437738</c:v>
                </c:pt>
                <c:pt idx="886">
                  <c:v>224.60135299999999</c:v>
                </c:pt>
                <c:pt idx="887">
                  <c:v>224.76505900000001</c:v>
                </c:pt>
                <c:pt idx="888">
                  <c:v>224.93051800000001</c:v>
                </c:pt>
                <c:pt idx="889">
                  <c:v>225.09895299999999</c:v>
                </c:pt>
                <c:pt idx="890">
                  <c:v>225.26779300000001</c:v>
                </c:pt>
                <c:pt idx="891">
                  <c:v>225.43581</c:v>
                </c:pt>
                <c:pt idx="892">
                  <c:v>225.6035</c:v>
                </c:pt>
                <c:pt idx="893">
                  <c:v>225.77073799999999</c:v>
                </c:pt>
                <c:pt idx="894">
                  <c:v>225.93753699999999</c:v>
                </c:pt>
                <c:pt idx="895">
                  <c:v>226.10391000000001</c:v>
                </c:pt>
                <c:pt idx="896">
                  <c:v>226.26983300000001</c:v>
                </c:pt>
                <c:pt idx="897">
                  <c:v>226.435317</c:v>
                </c:pt>
                <c:pt idx="898">
                  <c:v>226.60036299999999</c:v>
                </c:pt>
                <c:pt idx="899">
                  <c:v>226.764973</c:v>
                </c:pt>
                <c:pt idx="900">
                  <c:v>226.92914300000001</c:v>
                </c:pt>
                <c:pt idx="901">
                  <c:v>227.09286</c:v>
                </c:pt>
                <c:pt idx="902">
                  <c:v>227.25614999999999</c:v>
                </c:pt>
                <c:pt idx="903">
                  <c:v>227.41899799999999</c:v>
                </c:pt>
                <c:pt idx="904">
                  <c:v>227.58139499999999</c:v>
                </c:pt>
                <c:pt idx="905">
                  <c:v>227.74336700000001</c:v>
                </c:pt>
                <c:pt idx="906">
                  <c:v>227.90495200000001</c:v>
                </c:pt>
                <c:pt idx="907">
                  <c:v>228.065088</c:v>
                </c:pt>
                <c:pt idx="908">
                  <c:v>228.22859600000001</c:v>
                </c:pt>
                <c:pt idx="909">
                  <c:v>228.395634</c:v>
                </c:pt>
                <c:pt idx="910">
                  <c:v>228.56125499999999</c:v>
                </c:pt>
                <c:pt idx="911">
                  <c:v>228.72644500000001</c:v>
                </c:pt>
                <c:pt idx="912">
                  <c:v>228.89119299999999</c:v>
                </c:pt>
                <c:pt idx="913">
                  <c:v>229.055488</c:v>
                </c:pt>
                <c:pt idx="914">
                  <c:v>229.219325</c:v>
                </c:pt>
                <c:pt idx="915">
                  <c:v>229.382689</c:v>
                </c:pt>
                <c:pt idx="916">
                  <c:v>229.545593</c:v>
                </c:pt>
                <c:pt idx="917">
                  <c:v>229.708055</c:v>
                </c:pt>
                <c:pt idx="918">
                  <c:v>229.87004200000001</c:v>
                </c:pt>
                <c:pt idx="919">
                  <c:v>230.03157100000001</c:v>
                </c:pt>
                <c:pt idx="920">
                  <c:v>230.19264200000001</c:v>
                </c:pt>
                <c:pt idx="921">
                  <c:v>230.353251</c:v>
                </c:pt>
                <c:pt idx="922">
                  <c:v>230.51340300000001</c:v>
                </c:pt>
                <c:pt idx="923">
                  <c:v>230.67308299999999</c:v>
                </c:pt>
                <c:pt idx="924">
                  <c:v>230.83231699999999</c:v>
                </c:pt>
                <c:pt idx="925">
                  <c:v>230.991072</c:v>
                </c:pt>
                <c:pt idx="926">
                  <c:v>231.14938100000001</c:v>
                </c:pt>
                <c:pt idx="927">
                  <c:v>231.30722</c:v>
                </c:pt>
                <c:pt idx="928">
                  <c:v>231.46460099999999</c:v>
                </c:pt>
                <c:pt idx="929">
                  <c:v>231.62151600000001</c:v>
                </c:pt>
                <c:pt idx="930">
                  <c:v>231.77797000000001</c:v>
                </c:pt>
                <c:pt idx="931">
                  <c:v>231.93394499999999</c:v>
                </c:pt>
                <c:pt idx="932">
                  <c:v>232.090181</c:v>
                </c:pt>
                <c:pt idx="933">
                  <c:v>232.242302</c:v>
                </c:pt>
                <c:pt idx="934">
                  <c:v>232.38955100000001</c:v>
                </c:pt>
                <c:pt idx="935">
                  <c:v>232.53391400000001</c:v>
                </c:pt>
                <c:pt idx="936">
                  <c:v>232.67794699999999</c:v>
                </c:pt>
                <c:pt idx="937">
                  <c:v>232.821607</c:v>
                </c:pt>
                <c:pt idx="938">
                  <c:v>232.96482900000001</c:v>
                </c:pt>
                <c:pt idx="939">
                  <c:v>233.107632</c:v>
                </c:pt>
                <c:pt idx="940">
                  <c:v>233.25000600000001</c:v>
                </c:pt>
                <c:pt idx="941">
                  <c:v>233.391593</c:v>
                </c:pt>
                <c:pt idx="942">
                  <c:v>233.53257099999999</c:v>
                </c:pt>
                <c:pt idx="943">
                  <c:v>233.68713500000001</c:v>
                </c:pt>
                <c:pt idx="944">
                  <c:v>233.84407200000001</c:v>
                </c:pt>
                <c:pt idx="945">
                  <c:v>233.998942</c:v>
                </c:pt>
                <c:pt idx="946">
                  <c:v>234.153749</c:v>
                </c:pt>
                <c:pt idx="947">
                  <c:v>234.30803</c:v>
                </c:pt>
                <c:pt idx="948">
                  <c:v>234.46181100000001</c:v>
                </c:pt>
                <c:pt idx="949">
                  <c:v>234.61506499999999</c:v>
                </c:pt>
                <c:pt idx="950">
                  <c:v>234.76781700000001</c:v>
                </c:pt>
                <c:pt idx="951">
                  <c:v>234.920042</c:v>
                </c:pt>
                <c:pt idx="952">
                  <c:v>235.07175000000001</c:v>
                </c:pt>
                <c:pt idx="953">
                  <c:v>235.222928</c:v>
                </c:pt>
                <c:pt idx="954">
                  <c:v>235.37359799999999</c:v>
                </c:pt>
                <c:pt idx="955">
                  <c:v>235.52373700000001</c:v>
                </c:pt>
                <c:pt idx="956">
                  <c:v>235.673371</c:v>
                </c:pt>
                <c:pt idx="957">
                  <c:v>235.822474</c:v>
                </c:pt>
                <c:pt idx="958">
                  <c:v>235.97105199999999</c:v>
                </c:pt>
                <c:pt idx="959">
                  <c:v>236.11910399999999</c:v>
                </c:pt>
                <c:pt idx="960">
                  <c:v>236.26663199999999</c:v>
                </c:pt>
                <c:pt idx="961">
                  <c:v>236.41362799999999</c:v>
                </c:pt>
                <c:pt idx="962">
                  <c:v>236.56009800000001</c:v>
                </c:pt>
                <c:pt idx="963">
                  <c:v>236.706052</c:v>
                </c:pt>
                <c:pt idx="964">
                  <c:v>236.85146499999999</c:v>
                </c:pt>
                <c:pt idx="965">
                  <c:v>236.996354</c:v>
                </c:pt>
                <c:pt idx="966">
                  <c:v>237.140703</c:v>
                </c:pt>
                <c:pt idx="967">
                  <c:v>237.28452999999999</c:v>
                </c:pt>
                <c:pt idx="968">
                  <c:v>237.427819</c:v>
                </c:pt>
                <c:pt idx="969">
                  <c:v>237.57057499999999</c:v>
                </c:pt>
                <c:pt idx="970">
                  <c:v>237.71279699999999</c:v>
                </c:pt>
                <c:pt idx="971">
                  <c:v>237.854491</c:v>
                </c:pt>
                <c:pt idx="972">
                  <c:v>237.99565000000001</c:v>
                </c:pt>
                <c:pt idx="973">
                  <c:v>238.13626300000001</c:v>
                </c:pt>
                <c:pt idx="974">
                  <c:v>238.276352</c:v>
                </c:pt>
                <c:pt idx="975">
                  <c:v>238.416428</c:v>
                </c:pt>
                <c:pt idx="976">
                  <c:v>238.55405300000001</c:v>
                </c:pt>
                <c:pt idx="977">
                  <c:v>238.694885</c:v>
                </c:pt>
                <c:pt idx="978">
                  <c:v>238.85205400000001</c:v>
                </c:pt>
                <c:pt idx="979">
                  <c:v>239.00818200000001</c:v>
                </c:pt>
                <c:pt idx="980">
                  <c:v>239.16313600000001</c:v>
                </c:pt>
                <c:pt idx="981">
                  <c:v>239.31747999999999</c:v>
                </c:pt>
                <c:pt idx="982">
                  <c:v>239.47176200000001</c:v>
                </c:pt>
                <c:pt idx="983">
                  <c:v>239.627263</c:v>
                </c:pt>
                <c:pt idx="984">
                  <c:v>239.78350599999999</c:v>
                </c:pt>
                <c:pt idx="985">
                  <c:v>239.93870200000001</c:v>
                </c:pt>
                <c:pt idx="986">
                  <c:v>240.09327999999999</c:v>
                </c:pt>
                <c:pt idx="987">
                  <c:v>240.24720600000001</c:v>
                </c:pt>
                <c:pt idx="988">
                  <c:v>240.400507</c:v>
                </c:pt>
                <c:pt idx="989">
                  <c:v>240.553155</c:v>
                </c:pt>
                <c:pt idx="990">
                  <c:v>240.70517599999999</c:v>
                </c:pt>
                <c:pt idx="991">
                  <c:v>240.85654500000001</c:v>
                </c:pt>
                <c:pt idx="992">
                  <c:v>241.00726399999999</c:v>
                </c:pt>
                <c:pt idx="993">
                  <c:v>241.15735799999999</c:v>
                </c:pt>
                <c:pt idx="994">
                  <c:v>241.306803</c:v>
                </c:pt>
                <c:pt idx="995">
                  <c:v>241.455611</c:v>
                </c:pt>
                <c:pt idx="996">
                  <c:v>241.60377800000001</c:v>
                </c:pt>
                <c:pt idx="997">
                  <c:v>241.75131099999999</c:v>
                </c:pt>
                <c:pt idx="998">
                  <c:v>241.89819600000001</c:v>
                </c:pt>
                <c:pt idx="999">
                  <c:v>242.04445899999999</c:v>
                </c:pt>
                <c:pt idx="1000">
                  <c:v>242.19007199999999</c:v>
                </c:pt>
                <c:pt idx="1001">
                  <c:v>242.33503899999999</c:v>
                </c:pt>
                <c:pt idx="1002">
                  <c:v>242.47938500000001</c:v>
                </c:pt>
                <c:pt idx="1003">
                  <c:v>242.62308300000001</c:v>
                </c:pt>
                <c:pt idx="1004">
                  <c:v>242.76614699999999</c:v>
                </c:pt>
                <c:pt idx="1005">
                  <c:v>242.90857800000001</c:v>
                </c:pt>
                <c:pt idx="1006">
                  <c:v>243.05037799999999</c:v>
                </c:pt>
                <c:pt idx="1007">
                  <c:v>243.191529</c:v>
                </c:pt>
                <c:pt idx="1008">
                  <c:v>243.33205100000001</c:v>
                </c:pt>
                <c:pt idx="1009">
                  <c:v>243.47194200000001</c:v>
                </c:pt>
                <c:pt idx="1010">
                  <c:v>243.611197</c:v>
                </c:pt>
                <c:pt idx="1011">
                  <c:v>243.74981199999999</c:v>
                </c:pt>
                <c:pt idx="1012">
                  <c:v>243.88781</c:v>
                </c:pt>
                <c:pt idx="1013">
                  <c:v>244.02515</c:v>
                </c:pt>
                <c:pt idx="1014">
                  <c:v>244.16187400000001</c:v>
                </c:pt>
                <c:pt idx="1015">
                  <c:v>244.297967</c:v>
                </c:pt>
                <c:pt idx="1016">
                  <c:v>244.43341799999999</c:v>
                </c:pt>
                <c:pt idx="1017">
                  <c:v>244.56824399999999</c:v>
                </c:pt>
                <c:pt idx="1018">
                  <c:v>244.702427</c:v>
                </c:pt>
                <c:pt idx="1019">
                  <c:v>244.835992</c:v>
                </c:pt>
                <c:pt idx="1020">
                  <c:v>244.968919</c:v>
                </c:pt>
                <c:pt idx="1021">
                  <c:v>245.10122100000001</c:v>
                </c:pt>
                <c:pt idx="1022">
                  <c:v>245.23288199999999</c:v>
                </c:pt>
                <c:pt idx="1023">
                  <c:v>245.36392599999999</c:v>
                </c:pt>
                <c:pt idx="1024">
                  <c:v>245.49433500000001</c:v>
                </c:pt>
                <c:pt idx="1025">
                  <c:v>245.62410499999999</c:v>
                </c:pt>
                <c:pt idx="1026">
                  <c:v>245.75326200000001</c:v>
                </c:pt>
                <c:pt idx="1027">
                  <c:v>245.88178500000001</c:v>
                </c:pt>
                <c:pt idx="1028">
                  <c:v>246.00968</c:v>
                </c:pt>
                <c:pt idx="1029">
                  <c:v>246.13695000000001</c:v>
                </c:pt>
                <c:pt idx="1030">
                  <c:v>246.263586</c:v>
                </c:pt>
                <c:pt idx="1031">
                  <c:v>246.38959700000001</c:v>
                </c:pt>
                <c:pt idx="1032">
                  <c:v>246.514982</c:v>
                </c:pt>
                <c:pt idx="1033">
                  <c:v>246.63975400000001</c:v>
                </c:pt>
                <c:pt idx="1034">
                  <c:v>246.76387700000001</c:v>
                </c:pt>
                <c:pt idx="1035">
                  <c:v>246.88743299999999</c:v>
                </c:pt>
                <c:pt idx="1036">
                  <c:v>247.00970100000001</c:v>
                </c:pt>
                <c:pt idx="1037">
                  <c:v>247.13077699999999</c:v>
                </c:pt>
                <c:pt idx="1038">
                  <c:v>247.25144399999999</c:v>
                </c:pt>
                <c:pt idx="1039">
                  <c:v>247.371532</c:v>
                </c:pt>
                <c:pt idx="1040">
                  <c:v>247.491038</c:v>
                </c:pt>
                <c:pt idx="1041">
                  <c:v>247.60998000000001</c:v>
                </c:pt>
                <c:pt idx="1042">
                  <c:v>247.72833399999999</c:v>
                </c:pt>
                <c:pt idx="1043">
                  <c:v>247.84612999999999</c:v>
                </c:pt>
                <c:pt idx="1044">
                  <c:v>247.963346</c:v>
                </c:pt>
                <c:pt idx="1045">
                  <c:v>248.07998599999999</c:v>
                </c:pt>
                <c:pt idx="1046">
                  <c:v>248.19611399999999</c:v>
                </c:pt>
                <c:pt idx="1047">
                  <c:v>248.40727100000001</c:v>
                </c:pt>
                <c:pt idx="1048">
                  <c:v>248.92797899999999</c:v>
                </c:pt>
                <c:pt idx="1049">
                  <c:v>249.43640099999999</c:v>
                </c:pt>
                <c:pt idx="1050">
                  <c:v>249.93204600000001</c:v>
                </c:pt>
                <c:pt idx="1051">
                  <c:v>250.41492400000001</c:v>
                </c:pt>
                <c:pt idx="1052">
                  <c:v>250.88504499999999</c:v>
                </c:pt>
                <c:pt idx="1053">
                  <c:v>251.34242</c:v>
                </c:pt>
                <c:pt idx="1054">
                  <c:v>251.78705600000001</c:v>
                </c:pt>
                <c:pt idx="1055">
                  <c:v>252.21894900000001</c:v>
                </c:pt>
                <c:pt idx="1056">
                  <c:v>252.63794300000001</c:v>
                </c:pt>
                <c:pt idx="1057">
                  <c:v>253.04877099999999</c:v>
                </c:pt>
                <c:pt idx="1058">
                  <c:v>253.45649299999999</c:v>
                </c:pt>
                <c:pt idx="1059">
                  <c:v>253.851238</c:v>
                </c:pt>
                <c:pt idx="1060">
                  <c:v>254.232404</c:v>
                </c:pt>
                <c:pt idx="1061">
                  <c:v>254.60001700000001</c:v>
                </c:pt>
                <c:pt idx="1062">
                  <c:v>254.95406700000001</c:v>
                </c:pt>
                <c:pt idx="1063">
                  <c:v>255.29453100000001</c:v>
                </c:pt>
                <c:pt idx="1064">
                  <c:v>255.62135900000001</c:v>
                </c:pt>
                <c:pt idx="1065">
                  <c:v>255.934529</c:v>
                </c:pt>
                <c:pt idx="1066">
                  <c:v>256.23400900000001</c:v>
                </c:pt>
                <c:pt idx="1067">
                  <c:v>256.51972000000001</c:v>
                </c:pt>
                <c:pt idx="1068">
                  <c:v>256.79162200000002</c:v>
                </c:pt>
                <c:pt idx="1069">
                  <c:v>257.04966000000002</c:v>
                </c:pt>
                <c:pt idx="1070">
                  <c:v>257.29306200000002</c:v>
                </c:pt>
                <c:pt idx="1071">
                  <c:v>257.53000100000003</c:v>
                </c:pt>
                <c:pt idx="1072">
                  <c:v>257.75696799999997</c:v>
                </c:pt>
                <c:pt idx="1073">
                  <c:v>257.96981299999999</c:v>
                </c:pt>
                <c:pt idx="1074">
                  <c:v>258.16849000000002</c:v>
                </c:pt>
                <c:pt idx="1075">
                  <c:v>258.352869</c:v>
                </c:pt>
                <c:pt idx="1076">
                  <c:v>258.52281299999999</c:v>
                </c:pt>
                <c:pt idx="1077">
                  <c:v>258.67818499999998</c:v>
                </c:pt>
                <c:pt idx="1078">
                  <c:v>258.81884000000002</c:v>
                </c:pt>
                <c:pt idx="1079">
                  <c:v>258.94459000000001</c:v>
                </c:pt>
                <c:pt idx="1080">
                  <c:v>259.05526800000001</c:v>
                </c:pt>
                <c:pt idx="1081">
                  <c:v>259.150667</c:v>
                </c:pt>
                <c:pt idx="1082">
                  <c:v>259.23056300000002</c:v>
                </c:pt>
                <c:pt idx="1083">
                  <c:v>259.29472399999997</c:v>
                </c:pt>
                <c:pt idx="1084">
                  <c:v>259.342894</c:v>
                </c:pt>
                <c:pt idx="1085">
                  <c:v>259.37489199999999</c:v>
                </c:pt>
                <c:pt idx="1086">
                  <c:v>259.39551299999999</c:v>
                </c:pt>
                <c:pt idx="1087">
                  <c:v>259.40369399999997</c:v>
                </c:pt>
                <c:pt idx="1088">
                  <c:v>259.39480099999997</c:v>
                </c:pt>
                <c:pt idx="1089">
                  <c:v>259.36866400000002</c:v>
                </c:pt>
                <c:pt idx="1090">
                  <c:v>259.32487099999997</c:v>
                </c:pt>
                <c:pt idx="1091">
                  <c:v>259.26297499999998</c:v>
                </c:pt>
                <c:pt idx="1092">
                  <c:v>259.18249800000001</c:v>
                </c:pt>
                <c:pt idx="1093">
                  <c:v>259.08291300000002</c:v>
                </c:pt>
                <c:pt idx="1094">
                  <c:v>258.96364699999998</c:v>
                </c:pt>
                <c:pt idx="1095">
                  <c:v>258.82408400000003</c:v>
                </c:pt>
                <c:pt idx="1096">
                  <c:v>258.66355299999998</c:v>
                </c:pt>
                <c:pt idx="1097">
                  <c:v>258.48130900000001</c:v>
                </c:pt>
                <c:pt idx="1098">
                  <c:v>258.27657399999998</c:v>
                </c:pt>
                <c:pt idx="1099">
                  <c:v>258.04845399999999</c:v>
                </c:pt>
                <c:pt idx="1100">
                  <c:v>257.79602</c:v>
                </c:pt>
                <c:pt idx="1101">
                  <c:v>257.518216</c:v>
                </c:pt>
                <c:pt idx="1102">
                  <c:v>257.21421400000003</c:v>
                </c:pt>
                <c:pt idx="1103">
                  <c:v>256.88388300000003</c:v>
                </c:pt>
                <c:pt idx="1104">
                  <c:v>256.52502600000003</c:v>
                </c:pt>
                <c:pt idx="1105">
                  <c:v>256.13597900000002</c:v>
                </c:pt>
                <c:pt idx="1106">
                  <c:v>255.71519799999999</c:v>
                </c:pt>
                <c:pt idx="1107">
                  <c:v>255.26076399999999</c:v>
                </c:pt>
                <c:pt idx="1108">
                  <c:v>254.76389699999999</c:v>
                </c:pt>
                <c:pt idx="1109">
                  <c:v>254.17218800000001</c:v>
                </c:pt>
                <c:pt idx="1110">
                  <c:v>253.54022699999999</c:v>
                </c:pt>
                <c:pt idx="1111">
                  <c:v>252.861197</c:v>
                </c:pt>
                <c:pt idx="1112">
                  <c:v>252.13194200000001</c:v>
                </c:pt>
                <c:pt idx="1113">
                  <c:v>251.349108</c:v>
                </c:pt>
                <c:pt idx="1114">
                  <c:v>250.50892400000001</c:v>
                </c:pt>
                <c:pt idx="1115">
                  <c:v>249.607268</c:v>
                </c:pt>
                <c:pt idx="1116">
                  <c:v>248.63969700000001</c:v>
                </c:pt>
                <c:pt idx="1117">
                  <c:v>247.60123300000001</c:v>
                </c:pt>
                <c:pt idx="1118">
                  <c:v>246.48647800000001</c:v>
                </c:pt>
                <c:pt idx="1119">
                  <c:v>245.29044999999999</c:v>
                </c:pt>
                <c:pt idx="1120">
                  <c:v>244.00114500000001</c:v>
                </c:pt>
                <c:pt idx="1121">
                  <c:v>242.667541</c:v>
                </c:pt>
                <c:pt idx="1122">
                  <c:v>241.23835800000001</c:v>
                </c:pt>
                <c:pt idx="1123">
                  <c:v>239.70187000000001</c:v>
                </c:pt>
                <c:pt idx="1124">
                  <c:v>238.04922300000001</c:v>
                </c:pt>
                <c:pt idx="1125">
                  <c:v>236.27139600000001</c:v>
                </c:pt>
                <c:pt idx="1126">
                  <c:v>234.358869</c:v>
                </c:pt>
                <c:pt idx="1127">
                  <c:v>232.30193399999999</c:v>
                </c:pt>
                <c:pt idx="1128">
                  <c:v>230.09071700000001</c:v>
                </c:pt>
                <c:pt idx="1129">
                  <c:v>227.71572399999999</c:v>
                </c:pt>
                <c:pt idx="1130">
                  <c:v>225.16832500000001</c:v>
                </c:pt>
                <c:pt idx="1131">
                  <c:v>222.44112799999999</c:v>
                </c:pt>
                <c:pt idx="1132">
                  <c:v>219.528569</c:v>
                </c:pt>
                <c:pt idx="1133">
                  <c:v>216.42865900000001</c:v>
                </c:pt>
                <c:pt idx="1134">
                  <c:v>213.14260899999999</c:v>
                </c:pt>
                <c:pt idx="1135">
                  <c:v>209.67684299999999</c:v>
                </c:pt>
                <c:pt idx="1136">
                  <c:v>206.043485</c:v>
                </c:pt>
                <c:pt idx="1137">
                  <c:v>202.26092399999999</c:v>
                </c:pt>
                <c:pt idx="1138">
                  <c:v>198.353723</c:v>
                </c:pt>
                <c:pt idx="1139">
                  <c:v>194.352599</c:v>
                </c:pt>
                <c:pt idx="1140">
                  <c:v>190.29730599999999</c:v>
                </c:pt>
                <c:pt idx="1141">
                  <c:v>186.18240800000001</c:v>
                </c:pt>
                <c:pt idx="1142">
                  <c:v>182.08166499999999</c:v>
                </c:pt>
                <c:pt idx="1143">
                  <c:v>178.04655</c:v>
                </c:pt>
                <c:pt idx="1144">
                  <c:v>174.11183700000001</c:v>
                </c:pt>
                <c:pt idx="1145">
                  <c:v>170.30748500000001</c:v>
                </c:pt>
                <c:pt idx="1146">
                  <c:v>166.656319</c:v>
                </c:pt>
                <c:pt idx="1147">
                  <c:v>163.17478399999999</c:v>
                </c:pt>
                <c:pt idx="1148">
                  <c:v>159.87308899999999</c:v>
                </c:pt>
                <c:pt idx="1149">
                  <c:v>156.75557699999999</c:v>
                </c:pt>
                <c:pt idx="1150">
                  <c:v>153.82203100000001</c:v>
                </c:pt>
                <c:pt idx="1151">
                  <c:v>151.06847999999999</c:v>
                </c:pt>
                <c:pt idx="1152">
                  <c:v>148.48827</c:v>
                </c:pt>
                <c:pt idx="1153">
                  <c:v>146.07310200000001</c:v>
                </c:pt>
                <c:pt idx="1154">
                  <c:v>143.81339600000001</c:v>
                </c:pt>
                <c:pt idx="1155">
                  <c:v>141.699254</c:v>
                </c:pt>
                <c:pt idx="1156">
                  <c:v>139.720358</c:v>
                </c:pt>
                <c:pt idx="1157">
                  <c:v>137.86676600000001</c:v>
                </c:pt>
                <c:pt idx="1158">
                  <c:v>136.12883500000001</c:v>
                </c:pt>
                <c:pt idx="1159">
                  <c:v>134.497388</c:v>
                </c:pt>
                <c:pt idx="1160">
                  <c:v>132.963967</c:v>
                </c:pt>
                <c:pt idx="1161">
                  <c:v>131.52050800000001</c:v>
                </c:pt>
                <c:pt idx="1162">
                  <c:v>130.15955099999999</c:v>
                </c:pt>
                <c:pt idx="1163">
                  <c:v>128.87464</c:v>
                </c:pt>
                <c:pt idx="1164">
                  <c:v>127.64861399999999</c:v>
                </c:pt>
                <c:pt idx="1165">
                  <c:v>126.486509</c:v>
                </c:pt>
                <c:pt idx="1166">
                  <c:v>125.38481899999999</c:v>
                </c:pt>
                <c:pt idx="1167">
                  <c:v>124.338677</c:v>
                </c:pt>
                <c:pt idx="1168">
                  <c:v>123.34353299999999</c:v>
                </c:pt>
                <c:pt idx="1169">
                  <c:v>122.395403</c:v>
                </c:pt>
                <c:pt idx="1170">
                  <c:v>121.490537</c:v>
                </c:pt>
                <c:pt idx="1171">
                  <c:v>120.625653</c:v>
                </c:pt>
                <c:pt idx="1172">
                  <c:v>119.797669</c:v>
                </c:pt>
                <c:pt idx="1173">
                  <c:v>119.003857</c:v>
                </c:pt>
                <c:pt idx="1174">
                  <c:v>118.24173</c:v>
                </c:pt>
                <c:pt idx="1175">
                  <c:v>117.508937</c:v>
                </c:pt>
                <c:pt idx="1176">
                  <c:v>116.80345</c:v>
                </c:pt>
                <c:pt idx="1177">
                  <c:v>116.12338099999999</c:v>
                </c:pt>
                <c:pt idx="1178">
                  <c:v>115.46693999999999</c:v>
                </c:pt>
                <c:pt idx="1179">
                  <c:v>114.83260799999999</c:v>
                </c:pt>
                <c:pt idx="1180">
                  <c:v>114.218885</c:v>
                </c:pt>
                <c:pt idx="1181">
                  <c:v>113.62447899999999</c:v>
                </c:pt>
                <c:pt idx="1182">
                  <c:v>113.048163</c:v>
                </c:pt>
                <c:pt idx="1183">
                  <c:v>112.48881799999999</c:v>
                </c:pt>
                <c:pt idx="1184">
                  <c:v>111.945426</c:v>
                </c:pt>
                <c:pt idx="1185">
                  <c:v>111.41703800000001</c:v>
                </c:pt>
                <c:pt idx="1186">
                  <c:v>110.902804</c:v>
                </c:pt>
                <c:pt idx="1187">
                  <c:v>110.401946</c:v>
                </c:pt>
                <c:pt idx="1188">
                  <c:v>109.913662</c:v>
                </c:pt>
                <c:pt idx="1189">
                  <c:v>109.43759300000001</c:v>
                </c:pt>
                <c:pt idx="1190">
                  <c:v>108.972877</c:v>
                </c:pt>
                <c:pt idx="1191">
                  <c:v>108.51843700000001</c:v>
                </c:pt>
                <c:pt idx="1192">
                  <c:v>108.073717</c:v>
                </c:pt>
                <c:pt idx="1193">
                  <c:v>107.63826899999999</c:v>
                </c:pt>
                <c:pt idx="1194">
                  <c:v>107.21164400000001</c:v>
                </c:pt>
                <c:pt idx="1195">
                  <c:v>106.79344399999999</c:v>
                </c:pt>
                <c:pt idx="1196">
                  <c:v>106.383343</c:v>
                </c:pt>
                <c:pt idx="1197">
                  <c:v>105.98099499999999</c:v>
                </c:pt>
                <c:pt idx="1198">
                  <c:v>105.58612599999999</c:v>
                </c:pt>
                <c:pt idx="1199">
                  <c:v>105.19849000000001</c:v>
                </c:pt>
                <c:pt idx="1200">
                  <c:v>104.817876</c:v>
                </c:pt>
                <c:pt idx="1201">
                  <c:v>104.44409</c:v>
                </c:pt>
                <c:pt idx="1202">
                  <c:v>104.076988</c:v>
                </c:pt>
                <c:pt idx="1203">
                  <c:v>103.716399</c:v>
                </c:pt>
                <c:pt idx="1204">
                  <c:v>103.362151</c:v>
                </c:pt>
                <c:pt idx="1205">
                  <c:v>103.014168</c:v>
                </c:pt>
                <c:pt idx="1206">
                  <c:v>102.672393</c:v>
                </c:pt>
                <c:pt idx="1207">
                  <c:v>102.33678399999999</c:v>
                </c:pt>
                <c:pt idx="1208">
                  <c:v>102.007335</c:v>
                </c:pt>
                <c:pt idx="1209">
                  <c:v>101.68404099999999</c:v>
                </c:pt>
                <c:pt idx="1210">
                  <c:v>101.366913</c:v>
                </c:pt>
                <c:pt idx="1211">
                  <c:v>101.055972</c:v>
                </c:pt>
                <c:pt idx="1212">
                  <c:v>100.751261</c:v>
                </c:pt>
                <c:pt idx="1213">
                  <c:v>100.452814</c:v>
                </c:pt>
                <c:pt idx="1214">
                  <c:v>100.16067200000001</c:v>
                </c:pt>
                <c:pt idx="1215">
                  <c:v>99.874913000000006</c:v>
                </c:pt>
                <c:pt idx="1216">
                  <c:v>99.595556999999999</c:v>
                </c:pt>
                <c:pt idx="1217">
                  <c:v>99.322736000000006</c:v>
                </c:pt>
                <c:pt idx="1218">
                  <c:v>99.055237000000005</c:v>
                </c:pt>
                <c:pt idx="1219">
                  <c:v>98.792801999999995</c:v>
                </c:pt>
                <c:pt idx="1220">
                  <c:v>98.537407999999999</c:v>
                </c:pt>
                <c:pt idx="1221">
                  <c:v>98.288966000000002</c:v>
                </c:pt>
                <c:pt idx="1222">
                  <c:v>98.047466999999997</c:v>
                </c:pt>
                <c:pt idx="1223">
                  <c:v>97.812900999999997</c:v>
                </c:pt>
                <c:pt idx="1224">
                  <c:v>97.585274999999996</c:v>
                </c:pt>
                <c:pt idx="1225">
                  <c:v>97.364543999999995</c:v>
                </c:pt>
                <c:pt idx="1226">
                  <c:v>97.150684999999996</c:v>
                </c:pt>
                <c:pt idx="1227">
                  <c:v>96.943668000000002</c:v>
                </c:pt>
                <c:pt idx="1228">
                  <c:v>96.743450999999993</c:v>
                </c:pt>
                <c:pt idx="1229">
                  <c:v>96.549985000000007</c:v>
                </c:pt>
                <c:pt idx="1230">
                  <c:v>96.363208</c:v>
                </c:pt>
                <c:pt idx="1231">
                  <c:v>96.183064999999999</c:v>
                </c:pt>
                <c:pt idx="1232">
                  <c:v>96.009485999999995</c:v>
                </c:pt>
                <c:pt idx="1233">
                  <c:v>95.842393999999999</c:v>
                </c:pt>
                <c:pt idx="1234">
                  <c:v>95.681719000000001</c:v>
                </c:pt>
                <c:pt idx="1235">
                  <c:v>95.527375000000006</c:v>
                </c:pt>
                <c:pt idx="1236">
                  <c:v>95.379277999999999</c:v>
                </c:pt>
                <c:pt idx="1237">
                  <c:v>95.23733</c:v>
                </c:pt>
                <c:pt idx="1238">
                  <c:v>95.101446999999993</c:v>
                </c:pt>
                <c:pt idx="1239">
                  <c:v>94.971525</c:v>
                </c:pt>
                <c:pt idx="1240">
                  <c:v>94.847466999999995</c:v>
                </c:pt>
                <c:pt idx="1241">
                  <c:v>94.729168000000001</c:v>
                </c:pt>
                <c:pt idx="1242">
                  <c:v>94.616534000000001</c:v>
                </c:pt>
                <c:pt idx="1243">
                  <c:v>94.509450000000001</c:v>
                </c:pt>
                <c:pt idx="1244">
                  <c:v>94.407819000000003</c:v>
                </c:pt>
                <c:pt idx="1245">
                  <c:v>94.311526999999998</c:v>
                </c:pt>
                <c:pt idx="1246">
                  <c:v>94.220468999999994</c:v>
                </c:pt>
                <c:pt idx="1247">
                  <c:v>94.134539000000004</c:v>
                </c:pt>
                <c:pt idx="1248">
                  <c:v>94.053628000000003</c:v>
                </c:pt>
                <c:pt idx="1249">
                  <c:v>93.977628999999993</c:v>
                </c:pt>
                <c:pt idx="1250">
                  <c:v>93.906440000000003</c:v>
                </c:pt>
              </c:numCache>
            </c:numRef>
          </c:yVal>
          <c:smooth val="1"/>
          <c:extLst>
            <c:ext xmlns:c16="http://schemas.microsoft.com/office/drawing/2014/chart" uri="{C3380CC4-5D6E-409C-BE32-E72D297353CC}">
              <c16:uniqueId val="{00000003-E5E4-4D06-BBA2-3DE0B98840C2}"/>
            </c:ext>
          </c:extLst>
        </c:ser>
        <c:dLbls>
          <c:showLegendKey val="0"/>
          <c:showVal val="0"/>
          <c:showCatName val="0"/>
          <c:showSerName val="0"/>
          <c:showPercent val="0"/>
          <c:showBubbleSize val="0"/>
        </c:dLbls>
        <c:axId val="75080832"/>
        <c:axId val="75082368"/>
      </c:scatterChart>
      <c:valAx>
        <c:axId val="75080832"/>
        <c:scaling>
          <c:orientation val="minMax"/>
        </c:scaling>
        <c:delete val="0"/>
        <c:axPos val="b"/>
        <c:title>
          <c:tx>
            <c:rich>
              <a:bodyPr/>
              <a:lstStyle/>
              <a:p>
                <a:pPr>
                  <a:defRPr sz="1200">
                    <a:latin typeface="Times New Roman"/>
                    <a:ea typeface="Times New Roman"/>
                    <a:cs typeface="Times New Roman"/>
                  </a:defRPr>
                </a:pPr>
                <a:r>
                  <a:rPr lang="ru-RU"/>
                  <a:t>Длина волны, нм</a:t>
                </a:r>
              </a:p>
            </c:rich>
          </c:tx>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75082368"/>
        <c:crosses val="autoZero"/>
        <c:crossBetween val="midCat"/>
      </c:valAx>
      <c:valAx>
        <c:axId val="75082368"/>
        <c:scaling>
          <c:orientation val="minMax"/>
        </c:scaling>
        <c:delete val="0"/>
        <c:axPos val="l"/>
        <c:title>
          <c:tx>
            <c:rich>
              <a:bodyPr/>
              <a:lstStyle/>
              <a:p>
                <a:pPr>
                  <a:defRPr sz="1200">
                    <a:latin typeface="Times New Roman"/>
                    <a:ea typeface="Times New Roman"/>
                    <a:cs typeface="Times New Roman"/>
                  </a:defRPr>
                </a:pPr>
                <a:r>
                  <a:rPr lang="el-GR"/>
                  <a:t>Ψ, Δ, </a:t>
                </a:r>
                <a:r>
                  <a:rPr lang="ru-RU"/>
                  <a:t>град.</a:t>
                </a:r>
              </a:p>
            </c:rich>
          </c:tx>
          <c:layout>
            <c:manualLayout>
              <c:xMode val="edge"/>
              <c:yMode val="edge"/>
              <c:x val="1.8815138524689873E-2"/>
              <c:y val="0.3502735372989122"/>
            </c:manualLayout>
          </c:layout>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75080832"/>
        <c:crosses val="autoZero"/>
        <c:crossBetween val="midCat"/>
      </c:valAx>
      <c:spPr>
        <a:solidFill>
          <a:srgbClr val="FFFFFF"/>
        </a:solidFill>
        <a:ln>
          <a:noFill/>
        </a:ln>
        <a:effectLst/>
        <a:extLst>
          <a:ext uri="{91240B29-F687-4F45-9708-019B960494DF}">
            <a14:hiddenLine xmlns:a14="http://schemas.microsoft.com/office/drawing/2010/main">
              <a:noFill/>
            </a14:hiddenLine>
          </a:ext>
        </a:extLst>
      </c:spPr>
    </c:plotArea>
    <c:legend>
      <c:legendPos val="r"/>
      <c:layout>
        <c:manualLayout>
          <c:xMode val="edge"/>
          <c:yMode val="edge"/>
          <c:x val="0.14370184736523323"/>
          <c:y val="0.10495831403427515"/>
          <c:w val="0.21463629686528526"/>
          <c:h val="0.22537748957850856"/>
        </c:manualLayout>
      </c:layout>
      <c:overlay val="0"/>
      <c:txPr>
        <a:bodyPr rot="0" vert="horz"/>
        <a:lstStyle/>
        <a:p>
          <a:pPr>
            <a:defRPr sz="1200">
              <a:latin typeface="Times New Roman"/>
              <a:ea typeface="Times New Roman"/>
              <a:cs typeface="Times New Roman"/>
            </a:defRPr>
          </a:pPr>
          <a:endParaRPr lang="de-DE"/>
        </a:p>
      </c:txPr>
    </c:legend>
    <c:plotVisOnly val="1"/>
    <c:dispBlanksAs val="gap"/>
    <c:showDLblsOverMax val="0"/>
  </c:chart>
  <c:spPr>
    <a:solidFill>
      <a:srgbClr val="FFFFFF"/>
    </a:solidFill>
    <a:ln>
      <a:noFill/>
    </a:ln>
  </c:spPr>
  <c:txPr>
    <a:bodyPr/>
    <a:lstStyle/>
    <a:p>
      <a:pPr>
        <a:defRPr lang="en-US" sz="1200">
          <a:latin typeface="Times New Roman"/>
          <a:ea typeface="Times New Roman"/>
          <a:cs typeface="Times New Roman"/>
        </a:defRPr>
      </a:pPr>
      <a:endParaRPr lang="de-DE"/>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5672380952380952"/>
          <c:y val="4.217481361838317E-2"/>
          <c:w val="0.79756190476190481"/>
          <c:h val="0.78197069746685122"/>
        </c:manualLayout>
      </c:layout>
      <c:scatterChart>
        <c:scatterStyle val="smoothMarker"/>
        <c:varyColors val="0"/>
        <c:ser>
          <c:idx val="0"/>
          <c:order val="0"/>
          <c:tx>
            <c:v>Ψ</c:v>
          </c:tx>
          <c:spPr>
            <a:ln w="19050"/>
          </c:spPr>
          <c:marker>
            <c:symbol val="none"/>
          </c:marker>
          <c:xVal>
            <c:numRef>
              <c:f>'BC-400'!$F$2:$F$1252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'BC-400'!$H$2:$H$1252</c:f>
              <c:numCache>
                <c:formatCode>General</c:formatCode>
                <c:ptCount val="1251"/>
                <c:pt idx="0">
                  <c:v>17.404043000000001</c:v>
                </c:pt>
                <c:pt idx="1">
                  <c:v>17.455604999999998</c:v>
                </c:pt>
                <c:pt idx="2">
                  <c:v>17.493942000000001</c:v>
                </c:pt>
                <c:pt idx="3">
                  <c:v>17.522925999999998</c:v>
                </c:pt>
                <c:pt idx="4">
                  <c:v>17.570425</c:v>
                </c:pt>
                <c:pt idx="5">
                  <c:v>17.606439999999999</c:v>
                </c:pt>
                <c:pt idx="6">
                  <c:v>17.639296000000002</c:v>
                </c:pt>
                <c:pt idx="7">
                  <c:v>17.673527</c:v>
                </c:pt>
                <c:pt idx="8">
                  <c:v>17.704287000000001</c:v>
                </c:pt>
                <c:pt idx="9">
                  <c:v>17.730644000000002</c:v>
                </c:pt>
                <c:pt idx="10">
                  <c:v>17.761171000000001</c:v>
                </c:pt>
                <c:pt idx="11">
                  <c:v>17.786000999999999</c:v>
                </c:pt>
                <c:pt idx="12">
                  <c:v>17.802278999999999</c:v>
                </c:pt>
                <c:pt idx="13">
                  <c:v>17.855526000000001</c:v>
                </c:pt>
                <c:pt idx="14">
                  <c:v>17.901855000000001</c:v>
                </c:pt>
                <c:pt idx="15">
                  <c:v>17.917207999999999</c:v>
                </c:pt>
                <c:pt idx="16">
                  <c:v>17.95533</c:v>
                </c:pt>
                <c:pt idx="17">
                  <c:v>17.977619000000001</c:v>
                </c:pt>
                <c:pt idx="18">
                  <c:v>17.979762999999998</c:v>
                </c:pt>
                <c:pt idx="19">
                  <c:v>17.988959999999999</c:v>
                </c:pt>
                <c:pt idx="20">
                  <c:v>18.021549</c:v>
                </c:pt>
                <c:pt idx="21">
                  <c:v>18.039331000000001</c:v>
                </c:pt>
                <c:pt idx="22">
                  <c:v>18.066493999999999</c:v>
                </c:pt>
                <c:pt idx="23">
                  <c:v>18.107520999999998</c:v>
                </c:pt>
                <c:pt idx="24">
                  <c:v>18.123096</c:v>
                </c:pt>
                <c:pt idx="25">
                  <c:v>18.139139</c:v>
                </c:pt>
                <c:pt idx="26">
                  <c:v>18.152193</c:v>
                </c:pt>
                <c:pt idx="27">
                  <c:v>18.183588</c:v>
                </c:pt>
                <c:pt idx="28">
                  <c:v>18.204094000000001</c:v>
                </c:pt>
                <c:pt idx="29">
                  <c:v>18.224807999999999</c:v>
                </c:pt>
                <c:pt idx="30">
                  <c:v>18.246673999999999</c:v>
                </c:pt>
                <c:pt idx="31">
                  <c:v>18.269548</c:v>
                </c:pt>
                <c:pt idx="32">
                  <c:v>18.270157000000001</c:v>
                </c:pt>
                <c:pt idx="33">
                  <c:v>18.268764000000001</c:v>
                </c:pt>
                <c:pt idx="34">
                  <c:v>18.291428</c:v>
                </c:pt>
                <c:pt idx="35">
                  <c:v>18.289435999999998</c:v>
                </c:pt>
                <c:pt idx="36">
                  <c:v>18.296721999999999</c:v>
                </c:pt>
                <c:pt idx="37">
                  <c:v>18.307299</c:v>
                </c:pt>
                <c:pt idx="38">
                  <c:v>18.310964999999999</c:v>
                </c:pt>
                <c:pt idx="39">
                  <c:v>18.291212000000002</c:v>
                </c:pt>
                <c:pt idx="40">
                  <c:v>18.288962999999999</c:v>
                </c:pt>
                <c:pt idx="41">
                  <c:v>18.278694000000002</c:v>
                </c:pt>
                <c:pt idx="42">
                  <c:v>18.281438999999999</c:v>
                </c:pt>
                <c:pt idx="43">
                  <c:v>18.273192999999999</c:v>
                </c:pt>
                <c:pt idx="44">
                  <c:v>18.286878999999999</c:v>
                </c:pt>
                <c:pt idx="45">
                  <c:v>18.293500999999999</c:v>
                </c:pt>
                <c:pt idx="46">
                  <c:v>18.299689999999998</c:v>
                </c:pt>
                <c:pt idx="47">
                  <c:v>18.298684999999999</c:v>
                </c:pt>
                <c:pt idx="48">
                  <c:v>18.294464000000001</c:v>
                </c:pt>
                <c:pt idx="49">
                  <c:v>18.281496000000001</c:v>
                </c:pt>
                <c:pt idx="50">
                  <c:v>18.268604</c:v>
                </c:pt>
                <c:pt idx="51">
                  <c:v>18.260551</c:v>
                </c:pt>
                <c:pt idx="52">
                  <c:v>18.248701000000001</c:v>
                </c:pt>
                <c:pt idx="53">
                  <c:v>18.235516000000001</c:v>
                </c:pt>
                <c:pt idx="54">
                  <c:v>18.226541999999998</c:v>
                </c:pt>
                <c:pt idx="55">
                  <c:v>18.224739</c:v>
                </c:pt>
                <c:pt idx="56">
                  <c:v>18.196268</c:v>
                </c:pt>
                <c:pt idx="57">
                  <c:v>18.16704</c:v>
                </c:pt>
                <c:pt idx="58">
                  <c:v>18.155225999999999</c:v>
                </c:pt>
                <c:pt idx="59">
                  <c:v>18.127495</c:v>
                </c:pt>
                <c:pt idx="60">
                  <c:v>18.085028000000001</c:v>
                </c:pt>
                <c:pt idx="61">
                  <c:v>18.079844000000001</c:v>
                </c:pt>
                <c:pt idx="62">
                  <c:v>18.059752</c:v>
                </c:pt>
                <c:pt idx="63">
                  <c:v>18.043475999999998</c:v>
                </c:pt>
                <c:pt idx="64">
                  <c:v>18.020164000000001</c:v>
                </c:pt>
                <c:pt idx="65">
                  <c:v>17.995525000000001</c:v>
                </c:pt>
                <c:pt idx="66">
                  <c:v>17.972836999999998</c:v>
                </c:pt>
                <c:pt idx="67">
                  <c:v>17.938628999999999</c:v>
                </c:pt>
                <c:pt idx="68">
                  <c:v>17.898752000000002</c:v>
                </c:pt>
                <c:pt idx="69">
                  <c:v>17.863199000000002</c:v>
                </c:pt>
                <c:pt idx="70">
                  <c:v>17.846983000000002</c:v>
                </c:pt>
                <c:pt idx="71">
                  <c:v>17.810217000000002</c:v>
                </c:pt>
                <c:pt idx="72">
                  <c:v>17.793334999999999</c:v>
                </c:pt>
                <c:pt idx="73">
                  <c:v>17.756858999999999</c:v>
                </c:pt>
                <c:pt idx="74">
                  <c:v>17.725113</c:v>
                </c:pt>
                <c:pt idx="75">
                  <c:v>17.676479</c:v>
                </c:pt>
                <c:pt idx="76">
                  <c:v>17.633402</c:v>
                </c:pt>
                <c:pt idx="77">
                  <c:v>17.578064000000001</c:v>
                </c:pt>
                <c:pt idx="78">
                  <c:v>17.550878999999998</c:v>
                </c:pt>
                <c:pt idx="79">
                  <c:v>17.512927999999999</c:v>
                </c:pt>
                <c:pt idx="80">
                  <c:v>17.486687</c:v>
                </c:pt>
                <c:pt idx="81">
                  <c:v>17.457190000000001</c:v>
                </c:pt>
                <c:pt idx="82">
                  <c:v>17.443294999999999</c:v>
                </c:pt>
                <c:pt idx="83">
                  <c:v>17.387754000000001</c:v>
                </c:pt>
                <c:pt idx="84">
                  <c:v>17.355274000000001</c:v>
                </c:pt>
                <c:pt idx="85">
                  <c:v>17.300450999999999</c:v>
                </c:pt>
                <c:pt idx="86">
                  <c:v>17.236595000000001</c:v>
                </c:pt>
                <c:pt idx="87">
                  <c:v>17.175407</c:v>
                </c:pt>
                <c:pt idx="88">
                  <c:v>17.141165000000001</c:v>
                </c:pt>
                <c:pt idx="89">
                  <c:v>17.097279</c:v>
                </c:pt>
                <c:pt idx="90">
                  <c:v>17.060122</c:v>
                </c:pt>
                <c:pt idx="91">
                  <c:v>17.039843000000001</c:v>
                </c:pt>
                <c:pt idx="92">
                  <c:v>17.011997000000001</c:v>
                </c:pt>
                <c:pt idx="93">
                  <c:v>16.992671999999999</c:v>
                </c:pt>
                <c:pt idx="94">
                  <c:v>16.964341999999998</c:v>
                </c:pt>
                <c:pt idx="95">
                  <c:v>16.946579</c:v>
                </c:pt>
                <c:pt idx="96">
                  <c:v>16.900219</c:v>
                </c:pt>
                <c:pt idx="97">
                  <c:v>16.838723999999999</c:v>
                </c:pt>
                <c:pt idx="98">
                  <c:v>16.772652000000001</c:v>
                </c:pt>
                <c:pt idx="99">
                  <c:v>16.707934999999999</c:v>
                </c:pt>
                <c:pt idx="100">
                  <c:v>16.665859000000001</c:v>
                </c:pt>
                <c:pt idx="101">
                  <c:v>16.607683000000002</c:v>
                </c:pt>
                <c:pt idx="102">
                  <c:v>16.588861000000001</c:v>
                </c:pt>
                <c:pt idx="103">
                  <c:v>16.554145999999999</c:v>
                </c:pt>
                <c:pt idx="104">
                  <c:v>16.535585000000001</c:v>
                </c:pt>
                <c:pt idx="105">
                  <c:v>16.464077</c:v>
                </c:pt>
                <c:pt idx="106">
                  <c:v>16.457733000000001</c:v>
                </c:pt>
                <c:pt idx="107">
                  <c:v>16.392634999999999</c:v>
                </c:pt>
                <c:pt idx="108">
                  <c:v>16.359166999999999</c:v>
                </c:pt>
                <c:pt idx="109">
                  <c:v>16.308933</c:v>
                </c:pt>
                <c:pt idx="110">
                  <c:v>16.285404</c:v>
                </c:pt>
                <c:pt idx="111">
                  <c:v>16.214903</c:v>
                </c:pt>
                <c:pt idx="112">
                  <c:v>16.209553</c:v>
                </c:pt>
                <c:pt idx="113">
                  <c:v>16.176314999999999</c:v>
                </c:pt>
                <c:pt idx="114">
                  <c:v>16.147300999999999</c:v>
                </c:pt>
                <c:pt idx="115">
                  <c:v>16.121379999999998</c:v>
                </c:pt>
                <c:pt idx="116">
                  <c:v>16.124013999999999</c:v>
                </c:pt>
                <c:pt idx="117">
                  <c:v>16.071617</c:v>
                </c:pt>
                <c:pt idx="118">
                  <c:v>16.034749999999999</c:v>
                </c:pt>
                <c:pt idx="119">
                  <c:v>16.010065000000001</c:v>
                </c:pt>
                <c:pt idx="120">
                  <c:v>15.982222999999999</c:v>
                </c:pt>
                <c:pt idx="121">
                  <c:v>15.956212000000001</c:v>
                </c:pt>
                <c:pt idx="122">
                  <c:v>15.959002999999999</c:v>
                </c:pt>
                <c:pt idx="123">
                  <c:v>15.949341</c:v>
                </c:pt>
                <c:pt idx="124">
                  <c:v>15.892469999999999</c:v>
                </c:pt>
                <c:pt idx="125">
                  <c:v>15.854089</c:v>
                </c:pt>
                <c:pt idx="126">
                  <c:v>15.772978</c:v>
                </c:pt>
                <c:pt idx="127">
                  <c:v>15.738192</c:v>
                </c:pt>
                <c:pt idx="128">
                  <c:v>15.686114</c:v>
                </c:pt>
                <c:pt idx="129">
                  <c:v>15.699638</c:v>
                </c:pt>
                <c:pt idx="130">
                  <c:v>15.697229999999999</c:v>
                </c:pt>
                <c:pt idx="131">
                  <c:v>15.711327000000001</c:v>
                </c:pt>
                <c:pt idx="132">
                  <c:v>15.688675999999999</c:v>
                </c:pt>
                <c:pt idx="133">
                  <c:v>15.677982999999999</c:v>
                </c:pt>
                <c:pt idx="134">
                  <c:v>15.667583</c:v>
                </c:pt>
                <c:pt idx="135">
                  <c:v>15.631664000000001</c:v>
                </c:pt>
                <c:pt idx="136">
                  <c:v>15.620607</c:v>
                </c:pt>
                <c:pt idx="137">
                  <c:v>15.58203</c:v>
                </c:pt>
                <c:pt idx="138">
                  <c:v>15.556153</c:v>
                </c:pt>
                <c:pt idx="139">
                  <c:v>15.506665</c:v>
                </c:pt>
                <c:pt idx="140">
                  <c:v>15.489705000000001</c:v>
                </c:pt>
                <c:pt idx="141">
                  <c:v>15.464537999999999</c:v>
                </c:pt>
                <c:pt idx="142">
                  <c:v>15.496005</c:v>
                </c:pt>
                <c:pt idx="143">
                  <c:v>15.513356</c:v>
                </c:pt>
                <c:pt idx="144">
                  <c:v>15.510218</c:v>
                </c:pt>
                <c:pt idx="145">
                  <c:v>15.536479</c:v>
                </c:pt>
                <c:pt idx="146">
                  <c:v>15.584343000000001</c:v>
                </c:pt>
                <c:pt idx="147">
                  <c:v>15.569141</c:v>
                </c:pt>
                <c:pt idx="148">
                  <c:v>15.584569999999999</c:v>
                </c:pt>
                <c:pt idx="149">
                  <c:v>15.619631</c:v>
                </c:pt>
                <c:pt idx="150">
                  <c:v>15.615682</c:v>
                </c:pt>
                <c:pt idx="151">
                  <c:v>15.633858</c:v>
                </c:pt>
                <c:pt idx="152">
                  <c:v>15.604666</c:v>
                </c:pt>
                <c:pt idx="153">
                  <c:v>15.604851</c:v>
                </c:pt>
                <c:pt idx="154">
                  <c:v>15.578797</c:v>
                </c:pt>
                <c:pt idx="155">
                  <c:v>15.606256</c:v>
                </c:pt>
                <c:pt idx="156">
                  <c:v>15.636511</c:v>
                </c:pt>
                <c:pt idx="157">
                  <c:v>15.712353999999999</c:v>
                </c:pt>
                <c:pt idx="158">
                  <c:v>15.76824</c:v>
                </c:pt>
                <c:pt idx="159">
                  <c:v>15.870938000000001</c:v>
                </c:pt>
                <c:pt idx="160">
                  <c:v>15.951917</c:v>
                </c:pt>
                <c:pt idx="161">
                  <c:v>15.955681999999999</c:v>
                </c:pt>
                <c:pt idx="162">
                  <c:v>16.021668999999999</c:v>
                </c:pt>
                <c:pt idx="163">
                  <c:v>16.067537000000002</c:v>
                </c:pt>
                <c:pt idx="164">
                  <c:v>16.122129000000001</c:v>
                </c:pt>
                <c:pt idx="165">
                  <c:v>16.13954</c:v>
                </c:pt>
                <c:pt idx="166">
                  <c:v>16.209702</c:v>
                </c:pt>
                <c:pt idx="167">
                  <c:v>16.234605999999999</c:v>
                </c:pt>
                <c:pt idx="168">
                  <c:v>16.301293999999999</c:v>
                </c:pt>
                <c:pt idx="169">
                  <c:v>16.325776999999999</c:v>
                </c:pt>
                <c:pt idx="170">
                  <c:v>16.376232000000002</c:v>
                </c:pt>
                <c:pt idx="171">
                  <c:v>16.416986000000001</c:v>
                </c:pt>
                <c:pt idx="172">
                  <c:v>16.521975000000001</c:v>
                </c:pt>
                <c:pt idx="173">
                  <c:v>16.568905000000001</c:v>
                </c:pt>
                <c:pt idx="174">
                  <c:v>16.694991999999999</c:v>
                </c:pt>
                <c:pt idx="175">
                  <c:v>16.781866000000001</c:v>
                </c:pt>
                <c:pt idx="176">
                  <c:v>16.844633000000002</c:v>
                </c:pt>
                <c:pt idx="177">
                  <c:v>16.901620999999999</c:v>
                </c:pt>
                <c:pt idx="178">
                  <c:v>16.981345999999998</c:v>
                </c:pt>
                <c:pt idx="179">
                  <c:v>17.006319000000001</c:v>
                </c:pt>
                <c:pt idx="180">
                  <c:v>17.128844999999998</c:v>
                </c:pt>
                <c:pt idx="181">
                  <c:v>17.277258</c:v>
                </c:pt>
                <c:pt idx="182">
                  <c:v>17.389181000000001</c:v>
                </c:pt>
                <c:pt idx="183">
                  <c:v>17.514187</c:v>
                </c:pt>
                <c:pt idx="184">
                  <c:v>17.596764</c:v>
                </c:pt>
                <c:pt idx="185">
                  <c:v>17.682264</c:v>
                </c:pt>
                <c:pt idx="186">
                  <c:v>17.778054999999998</c:v>
                </c:pt>
                <c:pt idx="187">
                  <c:v>17.911066000000002</c:v>
                </c:pt>
                <c:pt idx="188">
                  <c:v>17.981473999999999</c:v>
                </c:pt>
                <c:pt idx="189">
                  <c:v>18.133112000000001</c:v>
                </c:pt>
                <c:pt idx="190">
                  <c:v>18.214801999999999</c:v>
                </c:pt>
                <c:pt idx="191">
                  <c:v>18.253557000000001</c:v>
                </c:pt>
                <c:pt idx="192">
                  <c:v>18.306664000000001</c:v>
                </c:pt>
                <c:pt idx="193">
                  <c:v>18.425148</c:v>
                </c:pt>
                <c:pt idx="194">
                  <c:v>18.50243</c:v>
                </c:pt>
                <c:pt idx="195">
                  <c:v>18.600216</c:v>
                </c:pt>
                <c:pt idx="196">
                  <c:v>18.725145000000001</c:v>
                </c:pt>
                <c:pt idx="197">
                  <c:v>18.827745</c:v>
                </c:pt>
                <c:pt idx="198">
                  <c:v>18.957623999999999</c:v>
                </c:pt>
                <c:pt idx="199">
                  <c:v>19.035784</c:v>
                </c:pt>
                <c:pt idx="200">
                  <c:v>19.134665999999999</c:v>
                </c:pt>
                <c:pt idx="201">
                  <c:v>19.224641999999999</c:v>
                </c:pt>
                <c:pt idx="202">
                  <c:v>19.291180000000001</c:v>
                </c:pt>
                <c:pt idx="203">
                  <c:v>19.354531999999999</c:v>
                </c:pt>
                <c:pt idx="204">
                  <c:v>19.476607999999999</c:v>
                </c:pt>
                <c:pt idx="205">
                  <c:v>19.613921999999999</c:v>
                </c:pt>
                <c:pt idx="206">
                  <c:v>19.720023999999999</c:v>
                </c:pt>
                <c:pt idx="207">
                  <c:v>19.851317999999999</c:v>
                </c:pt>
                <c:pt idx="208">
                  <c:v>19.951927000000001</c:v>
                </c:pt>
                <c:pt idx="209">
                  <c:v>20.078475999999998</c:v>
                </c:pt>
                <c:pt idx="210">
                  <c:v>20.159407000000002</c:v>
                </c:pt>
                <c:pt idx="211">
                  <c:v>20.288647000000001</c:v>
                </c:pt>
                <c:pt idx="212">
                  <c:v>20.384577</c:v>
                </c:pt>
                <c:pt idx="213">
                  <c:v>20.507138999999999</c:v>
                </c:pt>
                <c:pt idx="214">
                  <c:v>20.589618999999999</c:v>
                </c:pt>
                <c:pt idx="215">
                  <c:v>20.697068999999999</c:v>
                </c:pt>
                <c:pt idx="216">
                  <c:v>20.772053</c:v>
                </c:pt>
                <c:pt idx="217">
                  <c:v>20.917922999999998</c:v>
                </c:pt>
                <c:pt idx="218">
                  <c:v>21.021702000000001</c:v>
                </c:pt>
                <c:pt idx="219">
                  <c:v>21.190725</c:v>
                </c:pt>
                <c:pt idx="220">
                  <c:v>21.323913999999998</c:v>
                </c:pt>
                <c:pt idx="221">
                  <c:v>21.478822999999998</c:v>
                </c:pt>
                <c:pt idx="222">
                  <c:v>21.544003</c:v>
                </c:pt>
                <c:pt idx="223">
                  <c:v>21.672032999999999</c:v>
                </c:pt>
                <c:pt idx="224">
                  <c:v>21.760048000000001</c:v>
                </c:pt>
                <c:pt idx="225">
                  <c:v>21.859870999999998</c:v>
                </c:pt>
                <c:pt idx="226">
                  <c:v>21.941230999999998</c:v>
                </c:pt>
                <c:pt idx="227">
                  <c:v>22.067698</c:v>
                </c:pt>
                <c:pt idx="228">
                  <c:v>22.139949999999999</c:v>
                </c:pt>
                <c:pt idx="229">
                  <c:v>22.209042</c:v>
                </c:pt>
                <c:pt idx="230">
                  <c:v>22.318171</c:v>
                </c:pt>
                <c:pt idx="231">
                  <c:v>22.383552999999999</c:v>
                </c:pt>
                <c:pt idx="232">
                  <c:v>22.467167</c:v>
                </c:pt>
                <c:pt idx="233">
                  <c:v>22.557396000000001</c:v>
                </c:pt>
                <c:pt idx="234">
                  <c:v>22.658337</c:v>
                </c:pt>
                <c:pt idx="235">
                  <c:v>22.756461999999999</c:v>
                </c:pt>
                <c:pt idx="236">
                  <c:v>22.892351000000001</c:v>
                </c:pt>
                <c:pt idx="237">
                  <c:v>23.005859000000001</c:v>
                </c:pt>
                <c:pt idx="238">
                  <c:v>23.126698999999999</c:v>
                </c:pt>
                <c:pt idx="239">
                  <c:v>23.243753000000002</c:v>
                </c:pt>
                <c:pt idx="240">
                  <c:v>23.339718000000001</c:v>
                </c:pt>
                <c:pt idx="241">
                  <c:v>23.431076000000001</c:v>
                </c:pt>
                <c:pt idx="242">
                  <c:v>23.516064</c:v>
                </c:pt>
                <c:pt idx="243">
                  <c:v>23.624770999999999</c:v>
                </c:pt>
                <c:pt idx="244">
                  <c:v>23.700329</c:v>
                </c:pt>
                <c:pt idx="245">
                  <c:v>23.749898999999999</c:v>
                </c:pt>
                <c:pt idx="246">
                  <c:v>23.827209</c:v>
                </c:pt>
                <c:pt idx="247">
                  <c:v>23.899184999999999</c:v>
                </c:pt>
                <c:pt idx="248">
                  <c:v>23.940726999999999</c:v>
                </c:pt>
                <c:pt idx="249">
                  <c:v>24.0093</c:v>
                </c:pt>
                <c:pt idx="250">
                  <c:v>24.076324</c:v>
                </c:pt>
                <c:pt idx="251">
                  <c:v>24.138983</c:v>
                </c:pt>
                <c:pt idx="252">
                  <c:v>24.224138</c:v>
                </c:pt>
                <c:pt idx="253">
                  <c:v>24.295597000000001</c:v>
                </c:pt>
                <c:pt idx="254">
                  <c:v>24.356178</c:v>
                </c:pt>
                <c:pt idx="255">
                  <c:v>24.437882999999999</c:v>
                </c:pt>
                <c:pt idx="256">
                  <c:v>24.530878000000001</c:v>
                </c:pt>
                <c:pt idx="257">
                  <c:v>24.607182999999999</c:v>
                </c:pt>
                <c:pt idx="258">
                  <c:v>24.697569000000001</c:v>
                </c:pt>
                <c:pt idx="259">
                  <c:v>24.785765000000001</c:v>
                </c:pt>
                <c:pt idx="260">
                  <c:v>24.863672000000001</c:v>
                </c:pt>
                <c:pt idx="261">
                  <c:v>24.926062000000002</c:v>
                </c:pt>
                <c:pt idx="262">
                  <c:v>25.011168999999999</c:v>
                </c:pt>
                <c:pt idx="263">
                  <c:v>25.089635999999999</c:v>
                </c:pt>
                <c:pt idx="264">
                  <c:v>25.151384</c:v>
                </c:pt>
                <c:pt idx="265">
                  <c:v>25.231435999999999</c:v>
                </c:pt>
                <c:pt idx="266">
                  <c:v>25.307451</c:v>
                </c:pt>
                <c:pt idx="267">
                  <c:v>25.345887999999999</c:v>
                </c:pt>
                <c:pt idx="268">
                  <c:v>25.381692999999999</c:v>
                </c:pt>
                <c:pt idx="269">
                  <c:v>25.435117999999999</c:v>
                </c:pt>
                <c:pt idx="270">
                  <c:v>25.486194999999999</c:v>
                </c:pt>
                <c:pt idx="271">
                  <c:v>25.528593000000001</c:v>
                </c:pt>
                <c:pt idx="272">
                  <c:v>25.571815000000001</c:v>
                </c:pt>
                <c:pt idx="273">
                  <c:v>25.629324</c:v>
                </c:pt>
                <c:pt idx="274">
                  <c:v>25.670952</c:v>
                </c:pt>
                <c:pt idx="275">
                  <c:v>25.717419</c:v>
                </c:pt>
                <c:pt idx="276">
                  <c:v>25.750274999999998</c:v>
                </c:pt>
                <c:pt idx="277">
                  <c:v>25.804372999999998</c:v>
                </c:pt>
                <c:pt idx="278">
                  <c:v>25.823177000000001</c:v>
                </c:pt>
                <c:pt idx="279">
                  <c:v>25.878852999999999</c:v>
                </c:pt>
                <c:pt idx="280">
                  <c:v>25.928523999999999</c:v>
                </c:pt>
                <c:pt idx="281">
                  <c:v>25.96105</c:v>
                </c:pt>
                <c:pt idx="282">
                  <c:v>25.978543999999999</c:v>
                </c:pt>
                <c:pt idx="283">
                  <c:v>26.016946999999998</c:v>
                </c:pt>
                <c:pt idx="284">
                  <c:v>26.042677000000001</c:v>
                </c:pt>
                <c:pt idx="285">
                  <c:v>26.050909000000001</c:v>
                </c:pt>
                <c:pt idx="286">
                  <c:v>26.090668000000001</c:v>
                </c:pt>
                <c:pt idx="287">
                  <c:v>26.12961</c:v>
                </c:pt>
                <c:pt idx="288">
                  <c:v>26.169249000000001</c:v>
                </c:pt>
                <c:pt idx="289">
                  <c:v>26.201256000000001</c:v>
                </c:pt>
                <c:pt idx="290">
                  <c:v>26.225951999999999</c:v>
                </c:pt>
                <c:pt idx="291">
                  <c:v>26.265388000000002</c:v>
                </c:pt>
                <c:pt idx="292">
                  <c:v>26.298067</c:v>
                </c:pt>
                <c:pt idx="293">
                  <c:v>26.313601999999999</c:v>
                </c:pt>
                <c:pt idx="294">
                  <c:v>26.335889999999999</c:v>
                </c:pt>
                <c:pt idx="295">
                  <c:v>26.380516</c:v>
                </c:pt>
                <c:pt idx="296">
                  <c:v>26.389144999999999</c:v>
                </c:pt>
                <c:pt idx="297">
                  <c:v>26.404924000000001</c:v>
                </c:pt>
                <c:pt idx="298">
                  <c:v>26.445910999999999</c:v>
                </c:pt>
                <c:pt idx="299">
                  <c:v>26.471867</c:v>
                </c:pt>
                <c:pt idx="300">
                  <c:v>26.500816</c:v>
                </c:pt>
                <c:pt idx="301">
                  <c:v>26.528645999999998</c:v>
                </c:pt>
                <c:pt idx="302">
                  <c:v>26.593805</c:v>
                </c:pt>
                <c:pt idx="303">
                  <c:v>26.637868999999998</c:v>
                </c:pt>
                <c:pt idx="304">
                  <c:v>26.680810999999999</c:v>
                </c:pt>
                <c:pt idx="305">
                  <c:v>26.703099999999999</c:v>
                </c:pt>
                <c:pt idx="306">
                  <c:v>26.735303999999999</c:v>
                </c:pt>
                <c:pt idx="307">
                  <c:v>26.733816000000001</c:v>
                </c:pt>
                <c:pt idx="308">
                  <c:v>26.745949</c:v>
                </c:pt>
                <c:pt idx="309">
                  <c:v>26.770520999999999</c:v>
                </c:pt>
                <c:pt idx="310">
                  <c:v>26.791777</c:v>
                </c:pt>
                <c:pt idx="311">
                  <c:v>26.813168999999998</c:v>
                </c:pt>
                <c:pt idx="312">
                  <c:v>26.822164999999998</c:v>
                </c:pt>
                <c:pt idx="313">
                  <c:v>26.834133000000001</c:v>
                </c:pt>
                <c:pt idx="314">
                  <c:v>26.826602999999999</c:v>
                </c:pt>
                <c:pt idx="315">
                  <c:v>26.823563</c:v>
                </c:pt>
                <c:pt idx="316">
                  <c:v>26.819296000000001</c:v>
                </c:pt>
                <c:pt idx="317">
                  <c:v>26.826996000000001</c:v>
                </c:pt>
                <c:pt idx="318">
                  <c:v>26.813133000000001</c:v>
                </c:pt>
                <c:pt idx="319">
                  <c:v>26.828973999999999</c:v>
                </c:pt>
                <c:pt idx="320">
                  <c:v>26.840997999999999</c:v>
                </c:pt>
                <c:pt idx="321">
                  <c:v>26.841484000000001</c:v>
                </c:pt>
                <c:pt idx="322">
                  <c:v>26.854509</c:v>
                </c:pt>
                <c:pt idx="323">
                  <c:v>26.89311</c:v>
                </c:pt>
                <c:pt idx="324">
                  <c:v>26.892097</c:v>
                </c:pt>
                <c:pt idx="325">
                  <c:v>26.900469000000001</c:v>
                </c:pt>
                <c:pt idx="326">
                  <c:v>26.942720000000001</c:v>
                </c:pt>
                <c:pt idx="327">
                  <c:v>26.963619000000001</c:v>
                </c:pt>
                <c:pt idx="328">
                  <c:v>26.988802</c:v>
                </c:pt>
                <c:pt idx="329">
                  <c:v>27.030804</c:v>
                </c:pt>
                <c:pt idx="330">
                  <c:v>27.067851999999998</c:v>
                </c:pt>
                <c:pt idx="331">
                  <c:v>27.073097000000001</c:v>
                </c:pt>
                <c:pt idx="332">
                  <c:v>27.093648999999999</c:v>
                </c:pt>
                <c:pt idx="333">
                  <c:v>27.095203000000001</c:v>
                </c:pt>
                <c:pt idx="334">
                  <c:v>27.098140999999998</c:v>
                </c:pt>
                <c:pt idx="335">
                  <c:v>27.096359</c:v>
                </c:pt>
                <c:pt idx="336">
                  <c:v>27.102433999999999</c:v>
                </c:pt>
                <c:pt idx="337">
                  <c:v>27.099174000000001</c:v>
                </c:pt>
                <c:pt idx="338">
                  <c:v>27.084375000000001</c:v>
                </c:pt>
                <c:pt idx="339">
                  <c:v>27.074572</c:v>
                </c:pt>
                <c:pt idx="340">
                  <c:v>27.063337000000001</c:v>
                </c:pt>
                <c:pt idx="341">
                  <c:v>27.060230000000001</c:v>
                </c:pt>
                <c:pt idx="342">
                  <c:v>27.058132000000001</c:v>
                </c:pt>
                <c:pt idx="343">
                  <c:v>27.053688000000001</c:v>
                </c:pt>
                <c:pt idx="344">
                  <c:v>27.042048000000001</c:v>
                </c:pt>
                <c:pt idx="345">
                  <c:v>27.041060999999999</c:v>
                </c:pt>
                <c:pt idx="346">
                  <c:v>27.042793</c:v>
                </c:pt>
                <c:pt idx="347">
                  <c:v>27.032181000000001</c:v>
                </c:pt>
                <c:pt idx="348">
                  <c:v>27.025487999999999</c:v>
                </c:pt>
                <c:pt idx="349">
                  <c:v>27.026375000000002</c:v>
                </c:pt>
                <c:pt idx="350">
                  <c:v>27.003855000000001</c:v>
                </c:pt>
                <c:pt idx="351">
                  <c:v>26.976789</c:v>
                </c:pt>
                <c:pt idx="352">
                  <c:v>26.955656000000001</c:v>
                </c:pt>
                <c:pt idx="353">
                  <c:v>26.964209</c:v>
                </c:pt>
                <c:pt idx="354">
                  <c:v>26.954848999999999</c:v>
                </c:pt>
                <c:pt idx="355">
                  <c:v>26.967030999999999</c:v>
                </c:pt>
                <c:pt idx="356">
                  <c:v>26.984375</c:v>
                </c:pt>
                <c:pt idx="357">
                  <c:v>26.998991</c:v>
                </c:pt>
                <c:pt idx="358">
                  <c:v>26.977886000000002</c:v>
                </c:pt>
                <c:pt idx="359">
                  <c:v>26.987770000000001</c:v>
                </c:pt>
                <c:pt idx="360">
                  <c:v>26.993248000000001</c:v>
                </c:pt>
                <c:pt idx="361">
                  <c:v>26.975573000000001</c:v>
                </c:pt>
                <c:pt idx="362">
                  <c:v>26.954602999999999</c:v>
                </c:pt>
                <c:pt idx="363">
                  <c:v>26.962907999999999</c:v>
                </c:pt>
                <c:pt idx="364">
                  <c:v>26.953703000000001</c:v>
                </c:pt>
                <c:pt idx="365">
                  <c:v>26.935551</c:v>
                </c:pt>
                <c:pt idx="366">
                  <c:v>26.935300999999999</c:v>
                </c:pt>
                <c:pt idx="367">
                  <c:v>26.957070999999999</c:v>
                </c:pt>
                <c:pt idx="368">
                  <c:v>26.956533</c:v>
                </c:pt>
                <c:pt idx="369">
                  <c:v>26.959063</c:v>
                </c:pt>
                <c:pt idx="370">
                  <c:v>26.966640000000002</c:v>
                </c:pt>
                <c:pt idx="371">
                  <c:v>26.981773</c:v>
                </c:pt>
                <c:pt idx="372">
                  <c:v>26.972947999999999</c:v>
                </c:pt>
                <c:pt idx="373">
                  <c:v>26.969688000000001</c:v>
                </c:pt>
                <c:pt idx="374">
                  <c:v>26.950205</c:v>
                </c:pt>
                <c:pt idx="375">
                  <c:v>26.940526999999999</c:v>
                </c:pt>
                <c:pt idx="376">
                  <c:v>26.918710999999998</c:v>
                </c:pt>
                <c:pt idx="377">
                  <c:v>26.900803</c:v>
                </c:pt>
                <c:pt idx="378">
                  <c:v>26.883789</c:v>
                </c:pt>
                <c:pt idx="379">
                  <c:v>26.895620000000001</c:v>
                </c:pt>
                <c:pt idx="380">
                  <c:v>26.874592</c:v>
                </c:pt>
                <c:pt idx="381">
                  <c:v>26.864124</c:v>
                </c:pt>
                <c:pt idx="382">
                  <c:v>26.876988999999998</c:v>
                </c:pt>
                <c:pt idx="383">
                  <c:v>26.884701</c:v>
                </c:pt>
                <c:pt idx="384">
                  <c:v>26.865822000000001</c:v>
                </c:pt>
                <c:pt idx="385">
                  <c:v>26.878668000000001</c:v>
                </c:pt>
                <c:pt idx="386">
                  <c:v>26.862812000000002</c:v>
                </c:pt>
                <c:pt idx="387">
                  <c:v>26.838481999999999</c:v>
                </c:pt>
                <c:pt idx="388">
                  <c:v>26.831343</c:v>
                </c:pt>
                <c:pt idx="389">
                  <c:v>26.832757999999998</c:v>
                </c:pt>
                <c:pt idx="390">
                  <c:v>26.806944000000001</c:v>
                </c:pt>
                <c:pt idx="391">
                  <c:v>26.814063999999998</c:v>
                </c:pt>
                <c:pt idx="392">
                  <c:v>26.811067999999999</c:v>
                </c:pt>
                <c:pt idx="393">
                  <c:v>26.798611000000001</c:v>
                </c:pt>
                <c:pt idx="394">
                  <c:v>26.807175000000001</c:v>
                </c:pt>
                <c:pt idx="395">
                  <c:v>26.8095</c:v>
                </c:pt>
                <c:pt idx="396">
                  <c:v>26.803379</c:v>
                </c:pt>
                <c:pt idx="397">
                  <c:v>26.806141</c:v>
                </c:pt>
                <c:pt idx="398">
                  <c:v>26.804500999999998</c:v>
                </c:pt>
                <c:pt idx="399">
                  <c:v>26.760528999999998</c:v>
                </c:pt>
                <c:pt idx="400">
                  <c:v>26.766784999999999</c:v>
                </c:pt>
                <c:pt idx="401">
                  <c:v>26.756788</c:v>
                </c:pt>
                <c:pt idx="402">
                  <c:v>26.735303999999999</c:v>
                </c:pt>
                <c:pt idx="403">
                  <c:v>26.712305000000001</c:v>
                </c:pt>
                <c:pt idx="404">
                  <c:v>26.710155</c:v>
                </c:pt>
                <c:pt idx="405">
                  <c:v>26.694095999999998</c:v>
                </c:pt>
                <c:pt idx="406">
                  <c:v>26.67116</c:v>
                </c:pt>
                <c:pt idx="407">
                  <c:v>26.647414999999999</c:v>
                </c:pt>
                <c:pt idx="408">
                  <c:v>26.630465999999998</c:v>
                </c:pt>
                <c:pt idx="409">
                  <c:v>26.627963999999999</c:v>
                </c:pt>
                <c:pt idx="410">
                  <c:v>26.603449000000001</c:v>
                </c:pt>
                <c:pt idx="411">
                  <c:v>26.602854000000001</c:v>
                </c:pt>
                <c:pt idx="412">
                  <c:v>26.601178999999998</c:v>
                </c:pt>
                <c:pt idx="413">
                  <c:v>26.607164000000001</c:v>
                </c:pt>
                <c:pt idx="414">
                  <c:v>26.603459999999998</c:v>
                </c:pt>
                <c:pt idx="415">
                  <c:v>26.598811999999999</c:v>
                </c:pt>
                <c:pt idx="416">
                  <c:v>26.600349000000001</c:v>
                </c:pt>
                <c:pt idx="417">
                  <c:v>26.587944</c:v>
                </c:pt>
                <c:pt idx="418">
                  <c:v>26.571058000000001</c:v>
                </c:pt>
                <c:pt idx="419">
                  <c:v>26.532591</c:v>
                </c:pt>
                <c:pt idx="420">
                  <c:v>26.522863000000001</c:v>
                </c:pt>
                <c:pt idx="421">
                  <c:v>26.506883999999999</c:v>
                </c:pt>
                <c:pt idx="422">
                  <c:v>26.502302</c:v>
                </c:pt>
                <c:pt idx="423">
                  <c:v>26.487760999999999</c:v>
                </c:pt>
                <c:pt idx="424">
                  <c:v>26.489342000000001</c:v>
                </c:pt>
                <c:pt idx="425">
                  <c:v>26.485254000000001</c:v>
                </c:pt>
                <c:pt idx="426">
                  <c:v>26.461763000000001</c:v>
                </c:pt>
                <c:pt idx="427">
                  <c:v>26.438414000000002</c:v>
                </c:pt>
                <c:pt idx="428">
                  <c:v>26.426228999999999</c:v>
                </c:pt>
                <c:pt idx="429">
                  <c:v>26.407402000000001</c:v>
                </c:pt>
                <c:pt idx="430">
                  <c:v>26.386603999999998</c:v>
                </c:pt>
                <c:pt idx="431">
                  <c:v>26.367798000000001</c:v>
                </c:pt>
                <c:pt idx="432">
                  <c:v>26.361823999999999</c:v>
                </c:pt>
                <c:pt idx="433">
                  <c:v>26.351416</c:v>
                </c:pt>
                <c:pt idx="434">
                  <c:v>26.327701999999999</c:v>
                </c:pt>
                <c:pt idx="435">
                  <c:v>26.296514999999999</c:v>
                </c:pt>
                <c:pt idx="436">
                  <c:v>26.287251999999999</c:v>
                </c:pt>
                <c:pt idx="437">
                  <c:v>26.280536999999999</c:v>
                </c:pt>
                <c:pt idx="438">
                  <c:v>26.278236</c:v>
                </c:pt>
                <c:pt idx="439">
                  <c:v>26.283752</c:v>
                </c:pt>
                <c:pt idx="440">
                  <c:v>26.278112</c:v>
                </c:pt>
                <c:pt idx="441">
                  <c:v>26.270630000000001</c:v>
                </c:pt>
                <c:pt idx="442">
                  <c:v>26.241886000000001</c:v>
                </c:pt>
                <c:pt idx="443">
                  <c:v>26.206251000000002</c:v>
                </c:pt>
                <c:pt idx="444">
                  <c:v>26.188866000000001</c:v>
                </c:pt>
                <c:pt idx="445">
                  <c:v>26.165495</c:v>
                </c:pt>
                <c:pt idx="446">
                  <c:v>26.166798</c:v>
                </c:pt>
                <c:pt idx="447">
                  <c:v>26.158619000000002</c:v>
                </c:pt>
                <c:pt idx="448">
                  <c:v>26.144763999999999</c:v>
                </c:pt>
                <c:pt idx="449">
                  <c:v>26.137423999999999</c:v>
                </c:pt>
                <c:pt idx="450">
                  <c:v>26.15296</c:v>
                </c:pt>
                <c:pt idx="451">
                  <c:v>26.110575000000001</c:v>
                </c:pt>
                <c:pt idx="452">
                  <c:v>26.091546999999998</c:v>
                </c:pt>
                <c:pt idx="453">
                  <c:v>26.092065999999999</c:v>
                </c:pt>
                <c:pt idx="454">
                  <c:v>26.064022000000001</c:v>
                </c:pt>
                <c:pt idx="455">
                  <c:v>26.036684000000001</c:v>
                </c:pt>
                <c:pt idx="456">
                  <c:v>26.030629999999999</c:v>
                </c:pt>
                <c:pt idx="457">
                  <c:v>26.026699000000001</c:v>
                </c:pt>
                <c:pt idx="458">
                  <c:v>25.995087000000002</c:v>
                </c:pt>
                <c:pt idx="459">
                  <c:v>25.988758000000001</c:v>
                </c:pt>
                <c:pt idx="460">
                  <c:v>25.961940999999999</c:v>
                </c:pt>
                <c:pt idx="461">
                  <c:v>25.955421000000001</c:v>
                </c:pt>
                <c:pt idx="462">
                  <c:v>25.951008000000002</c:v>
                </c:pt>
                <c:pt idx="463">
                  <c:v>25.933706000000001</c:v>
                </c:pt>
                <c:pt idx="464">
                  <c:v>25.917190999999999</c:v>
                </c:pt>
                <c:pt idx="465">
                  <c:v>25.912490999999999</c:v>
                </c:pt>
                <c:pt idx="466">
                  <c:v>25.894157</c:v>
                </c:pt>
                <c:pt idx="467">
                  <c:v>25.860168000000002</c:v>
                </c:pt>
                <c:pt idx="468">
                  <c:v>25.853549999999998</c:v>
                </c:pt>
                <c:pt idx="469">
                  <c:v>25.827335000000001</c:v>
                </c:pt>
                <c:pt idx="470">
                  <c:v>25.812815000000001</c:v>
                </c:pt>
                <c:pt idx="471">
                  <c:v>25.807568</c:v>
                </c:pt>
                <c:pt idx="472">
                  <c:v>25.789833000000002</c:v>
                </c:pt>
                <c:pt idx="473">
                  <c:v>25.767923</c:v>
                </c:pt>
                <c:pt idx="474">
                  <c:v>25.748899000000002</c:v>
                </c:pt>
                <c:pt idx="475">
                  <c:v>25.726987999999999</c:v>
                </c:pt>
                <c:pt idx="476">
                  <c:v>25.705781999999999</c:v>
                </c:pt>
                <c:pt idx="477">
                  <c:v>25.695339000000001</c:v>
                </c:pt>
                <c:pt idx="478">
                  <c:v>25.681234</c:v>
                </c:pt>
                <c:pt idx="479">
                  <c:v>25.661598000000001</c:v>
                </c:pt>
                <c:pt idx="480">
                  <c:v>25.650155999999999</c:v>
                </c:pt>
                <c:pt idx="481">
                  <c:v>25.609891999999999</c:v>
                </c:pt>
                <c:pt idx="482">
                  <c:v>25.592783000000001</c:v>
                </c:pt>
                <c:pt idx="483">
                  <c:v>25.584983999999999</c:v>
                </c:pt>
                <c:pt idx="484">
                  <c:v>25.585144</c:v>
                </c:pt>
                <c:pt idx="485">
                  <c:v>25.56662</c:v>
                </c:pt>
                <c:pt idx="486">
                  <c:v>25.566082000000002</c:v>
                </c:pt>
                <c:pt idx="487">
                  <c:v>25.559363999999999</c:v>
                </c:pt>
                <c:pt idx="488">
                  <c:v>25.548169999999999</c:v>
                </c:pt>
                <c:pt idx="489">
                  <c:v>25.534172000000002</c:v>
                </c:pt>
                <c:pt idx="490">
                  <c:v>25.510601000000001</c:v>
                </c:pt>
                <c:pt idx="491">
                  <c:v>25.515004999999999</c:v>
                </c:pt>
                <c:pt idx="492">
                  <c:v>25.469856</c:v>
                </c:pt>
                <c:pt idx="493">
                  <c:v>25.434885000000001</c:v>
                </c:pt>
                <c:pt idx="494">
                  <c:v>25.403773999999999</c:v>
                </c:pt>
                <c:pt idx="495">
                  <c:v>25.388659000000001</c:v>
                </c:pt>
                <c:pt idx="496">
                  <c:v>25.333666000000001</c:v>
                </c:pt>
                <c:pt idx="497">
                  <c:v>25.340425</c:v>
                </c:pt>
                <c:pt idx="498">
                  <c:v>25.30414</c:v>
                </c:pt>
                <c:pt idx="499">
                  <c:v>25.279948999999998</c:v>
                </c:pt>
                <c:pt idx="500">
                  <c:v>25.292159999999999</c:v>
                </c:pt>
                <c:pt idx="501">
                  <c:v>25.288360999999998</c:v>
                </c:pt>
                <c:pt idx="502">
                  <c:v>25.262288999999999</c:v>
                </c:pt>
                <c:pt idx="503">
                  <c:v>25.263729000000001</c:v>
                </c:pt>
                <c:pt idx="504">
                  <c:v>25.258638000000001</c:v>
                </c:pt>
                <c:pt idx="505">
                  <c:v>25.236618</c:v>
                </c:pt>
                <c:pt idx="506">
                  <c:v>25.215458000000002</c:v>
                </c:pt>
                <c:pt idx="507">
                  <c:v>25.190861000000002</c:v>
                </c:pt>
                <c:pt idx="508">
                  <c:v>25.186568999999999</c:v>
                </c:pt>
                <c:pt idx="509">
                  <c:v>25.179518000000002</c:v>
                </c:pt>
                <c:pt idx="510">
                  <c:v>25.163143000000002</c:v>
                </c:pt>
                <c:pt idx="511">
                  <c:v>25.163025000000001</c:v>
                </c:pt>
                <c:pt idx="512">
                  <c:v>25.168398</c:v>
                </c:pt>
                <c:pt idx="513">
                  <c:v>25.149581999999999</c:v>
                </c:pt>
                <c:pt idx="514">
                  <c:v>25.148181999999998</c:v>
                </c:pt>
                <c:pt idx="515">
                  <c:v>25.101765</c:v>
                </c:pt>
                <c:pt idx="516">
                  <c:v>25.075109000000001</c:v>
                </c:pt>
                <c:pt idx="517">
                  <c:v>25.056341</c:v>
                </c:pt>
                <c:pt idx="518">
                  <c:v>25.042973</c:v>
                </c:pt>
                <c:pt idx="519">
                  <c:v>25.032164000000002</c:v>
                </c:pt>
                <c:pt idx="520">
                  <c:v>25.041461999999999</c:v>
                </c:pt>
                <c:pt idx="521">
                  <c:v>25.061094000000001</c:v>
                </c:pt>
                <c:pt idx="522">
                  <c:v>25.031365999999998</c:v>
                </c:pt>
                <c:pt idx="523">
                  <c:v>25.002796</c:v>
                </c:pt>
                <c:pt idx="524">
                  <c:v>24.967735000000001</c:v>
                </c:pt>
                <c:pt idx="525">
                  <c:v>24.959394</c:v>
                </c:pt>
                <c:pt idx="526">
                  <c:v>24.907291000000001</c:v>
                </c:pt>
                <c:pt idx="527">
                  <c:v>24.903873000000001</c:v>
                </c:pt>
                <c:pt idx="528">
                  <c:v>24.873327</c:v>
                </c:pt>
                <c:pt idx="529">
                  <c:v>24.884288999999999</c:v>
                </c:pt>
                <c:pt idx="530">
                  <c:v>24.876905000000001</c:v>
                </c:pt>
                <c:pt idx="531">
                  <c:v>24.873804</c:v>
                </c:pt>
                <c:pt idx="532">
                  <c:v>24.855131</c:v>
                </c:pt>
                <c:pt idx="533">
                  <c:v>24.830410000000001</c:v>
                </c:pt>
                <c:pt idx="534">
                  <c:v>24.783819000000001</c:v>
                </c:pt>
                <c:pt idx="535">
                  <c:v>24.755182000000001</c:v>
                </c:pt>
                <c:pt idx="536">
                  <c:v>24.721188999999999</c:v>
                </c:pt>
                <c:pt idx="537">
                  <c:v>24.713467000000001</c:v>
                </c:pt>
                <c:pt idx="538">
                  <c:v>24.721432</c:v>
                </c:pt>
                <c:pt idx="539">
                  <c:v>24.718857</c:v>
                </c:pt>
                <c:pt idx="540">
                  <c:v>24.680004</c:v>
                </c:pt>
                <c:pt idx="541">
                  <c:v>24.666471000000001</c:v>
                </c:pt>
                <c:pt idx="542">
                  <c:v>24.644629999999999</c:v>
                </c:pt>
                <c:pt idx="543">
                  <c:v>24.660118000000001</c:v>
                </c:pt>
                <c:pt idx="544">
                  <c:v>24.639966999999999</c:v>
                </c:pt>
                <c:pt idx="545">
                  <c:v>24.666414</c:v>
                </c:pt>
                <c:pt idx="546">
                  <c:v>24.688013000000002</c:v>
                </c:pt>
                <c:pt idx="547">
                  <c:v>24.663895</c:v>
                </c:pt>
                <c:pt idx="548">
                  <c:v>24.608754999999999</c:v>
                </c:pt>
                <c:pt idx="549">
                  <c:v>24.607607000000002</c:v>
                </c:pt>
                <c:pt idx="550">
                  <c:v>24.551435000000001</c:v>
                </c:pt>
                <c:pt idx="551">
                  <c:v>24.522511999999999</c:v>
                </c:pt>
                <c:pt idx="552">
                  <c:v>24.504604</c:v>
                </c:pt>
                <c:pt idx="553">
                  <c:v>24.526627999999999</c:v>
                </c:pt>
                <c:pt idx="554">
                  <c:v>24.512459</c:v>
                </c:pt>
                <c:pt idx="555">
                  <c:v>24.528345000000002</c:v>
                </c:pt>
                <c:pt idx="556">
                  <c:v>24.528212</c:v>
                </c:pt>
                <c:pt idx="557">
                  <c:v>24.519843999999999</c:v>
                </c:pt>
                <c:pt idx="558">
                  <c:v>24.539166999999999</c:v>
                </c:pt>
                <c:pt idx="559">
                  <c:v>24.548483000000001</c:v>
                </c:pt>
                <c:pt idx="560">
                  <c:v>24.465316999999999</c:v>
                </c:pt>
                <c:pt idx="561">
                  <c:v>24.420089999999998</c:v>
                </c:pt>
                <c:pt idx="562">
                  <c:v>24.447994000000001</c:v>
                </c:pt>
                <c:pt idx="563">
                  <c:v>24.424970999999999</c:v>
                </c:pt>
                <c:pt idx="564">
                  <c:v>24.388945</c:v>
                </c:pt>
                <c:pt idx="565">
                  <c:v>24.430243999999998</c:v>
                </c:pt>
                <c:pt idx="566">
                  <c:v>24.458884999999999</c:v>
                </c:pt>
                <c:pt idx="567">
                  <c:v>24.384831999999999</c:v>
                </c:pt>
                <c:pt idx="568">
                  <c:v>24.380924</c:v>
                </c:pt>
                <c:pt idx="569">
                  <c:v>24.371459999999999</c:v>
                </c:pt>
                <c:pt idx="570">
                  <c:v>24.412872</c:v>
                </c:pt>
                <c:pt idx="571">
                  <c:v>24.431894</c:v>
                </c:pt>
                <c:pt idx="572">
                  <c:v>24.440113</c:v>
                </c:pt>
                <c:pt idx="573">
                  <c:v>24.419107</c:v>
                </c:pt>
                <c:pt idx="574">
                  <c:v>24.411821</c:v>
                </c:pt>
                <c:pt idx="575">
                  <c:v>24.40699</c:v>
                </c:pt>
                <c:pt idx="576">
                  <c:v>24.341486</c:v>
                </c:pt>
                <c:pt idx="577">
                  <c:v>24.300663</c:v>
                </c:pt>
                <c:pt idx="578">
                  <c:v>24.228017999999999</c:v>
                </c:pt>
                <c:pt idx="579">
                  <c:v>24.146235999999998</c:v>
                </c:pt>
                <c:pt idx="580">
                  <c:v>24.070484</c:v>
                </c:pt>
                <c:pt idx="581">
                  <c:v>24.076270999999998</c:v>
                </c:pt>
                <c:pt idx="582">
                  <c:v>24.044461999999999</c:v>
                </c:pt>
                <c:pt idx="583">
                  <c:v>24.108042000000001</c:v>
                </c:pt>
                <c:pt idx="584">
                  <c:v>24.155352000000001</c:v>
                </c:pt>
                <c:pt idx="585">
                  <c:v>24.131226000000002</c:v>
                </c:pt>
                <c:pt idx="586">
                  <c:v>24.133852000000001</c:v>
                </c:pt>
                <c:pt idx="587">
                  <c:v>24.165662999999999</c:v>
                </c:pt>
                <c:pt idx="588">
                  <c:v>24.168678</c:v>
                </c:pt>
                <c:pt idx="589">
                  <c:v>24.236499999999999</c:v>
                </c:pt>
                <c:pt idx="590">
                  <c:v>24.272438000000001</c:v>
                </c:pt>
                <c:pt idx="591">
                  <c:v>24.246119</c:v>
                </c:pt>
                <c:pt idx="592">
                  <c:v>24.271682999999999</c:v>
                </c:pt>
                <c:pt idx="593">
                  <c:v>24.235005999999998</c:v>
                </c:pt>
                <c:pt idx="594">
                  <c:v>24.167221000000001</c:v>
                </c:pt>
                <c:pt idx="595">
                  <c:v>24.124040999999998</c:v>
                </c:pt>
                <c:pt idx="596">
                  <c:v>24.121919999999999</c:v>
                </c:pt>
                <c:pt idx="597">
                  <c:v>24.090600999999999</c:v>
                </c:pt>
                <c:pt idx="598">
                  <c:v>24.120234</c:v>
                </c:pt>
                <c:pt idx="599">
                  <c:v>24.133139</c:v>
                </c:pt>
                <c:pt idx="600">
                  <c:v>24.156815000000002</c:v>
                </c:pt>
                <c:pt idx="601">
                  <c:v>24.163107</c:v>
                </c:pt>
                <c:pt idx="602">
                  <c:v>24.137816999999998</c:v>
                </c:pt>
                <c:pt idx="603">
                  <c:v>24.106387999999999</c:v>
                </c:pt>
                <c:pt idx="604">
                  <c:v>24.099079</c:v>
                </c:pt>
                <c:pt idx="605">
                  <c:v>24.079032999999999</c:v>
                </c:pt>
                <c:pt idx="606">
                  <c:v>24.066071999999998</c:v>
                </c:pt>
                <c:pt idx="607">
                  <c:v>24.062576</c:v>
                </c:pt>
                <c:pt idx="608">
                  <c:v>24.072026999999999</c:v>
                </c:pt>
                <c:pt idx="609">
                  <c:v>24.039750999999999</c:v>
                </c:pt>
                <c:pt idx="610">
                  <c:v>24.053459</c:v>
                </c:pt>
                <c:pt idx="611">
                  <c:v>24.035382999999999</c:v>
                </c:pt>
                <c:pt idx="612">
                  <c:v>23.994408</c:v>
                </c:pt>
                <c:pt idx="613">
                  <c:v>23.960995</c:v>
                </c:pt>
                <c:pt idx="614">
                  <c:v>23.946363000000002</c:v>
                </c:pt>
                <c:pt idx="615">
                  <c:v>23.924188999999998</c:v>
                </c:pt>
                <c:pt idx="616">
                  <c:v>23.951719000000001</c:v>
                </c:pt>
                <c:pt idx="617">
                  <c:v>23.938182999999999</c:v>
                </c:pt>
                <c:pt idx="618">
                  <c:v>23.922867</c:v>
                </c:pt>
                <c:pt idx="619">
                  <c:v>23.898606999999998</c:v>
                </c:pt>
                <c:pt idx="620">
                  <c:v>23.858073999999998</c:v>
                </c:pt>
                <c:pt idx="621">
                  <c:v>23.839801999999999</c:v>
                </c:pt>
                <c:pt idx="622">
                  <c:v>23.920117999999999</c:v>
                </c:pt>
                <c:pt idx="623">
                  <c:v>23.970638000000001</c:v>
                </c:pt>
                <c:pt idx="624">
                  <c:v>24.050262</c:v>
                </c:pt>
                <c:pt idx="625">
                  <c:v>24.024899000000001</c:v>
                </c:pt>
                <c:pt idx="626">
                  <c:v>24.009454999999999</c:v>
                </c:pt>
                <c:pt idx="627">
                  <c:v>23.993919000000002</c:v>
                </c:pt>
                <c:pt idx="628">
                  <c:v>23.920245999999999</c:v>
                </c:pt>
                <c:pt idx="629">
                  <c:v>23.852229999999999</c:v>
                </c:pt>
                <c:pt idx="630">
                  <c:v>23.896149000000001</c:v>
                </c:pt>
                <c:pt idx="631">
                  <c:v>23.855205999999999</c:v>
                </c:pt>
                <c:pt idx="632">
                  <c:v>23.805703999999999</c:v>
                </c:pt>
                <c:pt idx="633">
                  <c:v>23.843371999999999</c:v>
                </c:pt>
                <c:pt idx="634">
                  <c:v>23.872364000000001</c:v>
                </c:pt>
                <c:pt idx="635">
                  <c:v>23.794643000000001</c:v>
                </c:pt>
                <c:pt idx="636">
                  <c:v>23.823775999999999</c:v>
                </c:pt>
                <c:pt idx="637">
                  <c:v>23.858053000000002</c:v>
                </c:pt>
                <c:pt idx="638">
                  <c:v>23.834194</c:v>
                </c:pt>
                <c:pt idx="639">
                  <c:v>23.858502999999999</c:v>
                </c:pt>
                <c:pt idx="640">
                  <c:v>23.910395000000001</c:v>
                </c:pt>
                <c:pt idx="641">
                  <c:v>23.898382000000002</c:v>
                </c:pt>
                <c:pt idx="642">
                  <c:v>23.850287999999999</c:v>
                </c:pt>
                <c:pt idx="643">
                  <c:v>23.892675000000001</c:v>
                </c:pt>
                <c:pt idx="644">
                  <c:v>23.831457</c:v>
                </c:pt>
                <c:pt idx="645">
                  <c:v>23.850982999999999</c:v>
                </c:pt>
                <c:pt idx="646">
                  <c:v>23.868151000000001</c:v>
                </c:pt>
                <c:pt idx="647">
                  <c:v>23.912329</c:v>
                </c:pt>
                <c:pt idx="648">
                  <c:v>23.869297</c:v>
                </c:pt>
                <c:pt idx="649">
                  <c:v>23.878844999999998</c:v>
                </c:pt>
                <c:pt idx="650">
                  <c:v>23.905214000000001</c:v>
                </c:pt>
                <c:pt idx="651">
                  <c:v>23.895441000000002</c:v>
                </c:pt>
                <c:pt idx="652">
                  <c:v>23.873283000000001</c:v>
                </c:pt>
                <c:pt idx="653">
                  <c:v>23.869926</c:v>
                </c:pt>
                <c:pt idx="654">
                  <c:v>23.869959000000001</c:v>
                </c:pt>
                <c:pt idx="655">
                  <c:v>23.824148000000001</c:v>
                </c:pt>
                <c:pt idx="656">
                  <c:v>23.847041999999998</c:v>
                </c:pt>
                <c:pt idx="657">
                  <c:v>23.840294</c:v>
                </c:pt>
                <c:pt idx="658">
                  <c:v>23.859100000000002</c:v>
                </c:pt>
                <c:pt idx="659">
                  <c:v>23.855944000000001</c:v>
                </c:pt>
                <c:pt idx="660">
                  <c:v>23.853085</c:v>
                </c:pt>
                <c:pt idx="661">
                  <c:v>23.784773000000001</c:v>
                </c:pt>
                <c:pt idx="662">
                  <c:v>23.768284000000001</c:v>
                </c:pt>
                <c:pt idx="663">
                  <c:v>23.748224</c:v>
                </c:pt>
                <c:pt idx="664">
                  <c:v>23.708732999999999</c:v>
                </c:pt>
                <c:pt idx="665">
                  <c:v>23.732631999999999</c:v>
                </c:pt>
                <c:pt idx="666">
                  <c:v>23.788606999999999</c:v>
                </c:pt>
                <c:pt idx="667">
                  <c:v>23.814367000000001</c:v>
                </c:pt>
                <c:pt idx="668">
                  <c:v>23.835922</c:v>
                </c:pt>
                <c:pt idx="669">
                  <c:v>23.904861</c:v>
                </c:pt>
                <c:pt idx="670">
                  <c:v>23.844159999999999</c:v>
                </c:pt>
                <c:pt idx="671">
                  <c:v>23.825602</c:v>
                </c:pt>
                <c:pt idx="672">
                  <c:v>23.787334000000001</c:v>
                </c:pt>
                <c:pt idx="673">
                  <c:v>23.767852999999999</c:v>
                </c:pt>
                <c:pt idx="674">
                  <c:v>23.757028999999999</c:v>
                </c:pt>
                <c:pt idx="675">
                  <c:v>23.791270999999998</c:v>
                </c:pt>
                <c:pt idx="676">
                  <c:v>23.812908</c:v>
                </c:pt>
                <c:pt idx="677">
                  <c:v>23.861257999999999</c:v>
                </c:pt>
                <c:pt idx="678">
                  <c:v>23.871373999999999</c:v>
                </c:pt>
                <c:pt idx="679">
                  <c:v>23.876723999999999</c:v>
                </c:pt>
                <c:pt idx="680">
                  <c:v>23.880226</c:v>
                </c:pt>
                <c:pt idx="681">
                  <c:v>23.896757000000001</c:v>
                </c:pt>
                <c:pt idx="682">
                  <c:v>23.901814999999999</c:v>
                </c:pt>
                <c:pt idx="683">
                  <c:v>23.900734</c:v>
                </c:pt>
                <c:pt idx="684">
                  <c:v>23.887492999999999</c:v>
                </c:pt>
                <c:pt idx="685">
                  <c:v>23.872323999999999</c:v>
                </c:pt>
                <c:pt idx="686">
                  <c:v>23.840363</c:v>
                </c:pt>
                <c:pt idx="687">
                  <c:v>23.800322999999999</c:v>
                </c:pt>
                <c:pt idx="688">
                  <c:v>23.782743</c:v>
                </c:pt>
                <c:pt idx="689">
                  <c:v>23.795007999999999</c:v>
                </c:pt>
                <c:pt idx="690">
                  <c:v>23.862677000000001</c:v>
                </c:pt>
                <c:pt idx="691">
                  <c:v>23.872472999999999</c:v>
                </c:pt>
                <c:pt idx="692">
                  <c:v>23.920683</c:v>
                </c:pt>
                <c:pt idx="693">
                  <c:v>23.962309000000001</c:v>
                </c:pt>
                <c:pt idx="694">
                  <c:v>23.973189999999999</c:v>
                </c:pt>
                <c:pt idx="695">
                  <c:v>23.956085000000002</c:v>
                </c:pt>
                <c:pt idx="696">
                  <c:v>23.976680999999999</c:v>
                </c:pt>
                <c:pt idx="697">
                  <c:v>23.938075999999999</c:v>
                </c:pt>
                <c:pt idx="698">
                  <c:v>23.900048999999999</c:v>
                </c:pt>
                <c:pt idx="699">
                  <c:v>23.868185</c:v>
                </c:pt>
                <c:pt idx="700">
                  <c:v>23.838839</c:v>
                </c:pt>
                <c:pt idx="701">
                  <c:v>23.805107</c:v>
                </c:pt>
                <c:pt idx="702">
                  <c:v>23.801195</c:v>
                </c:pt>
                <c:pt idx="703">
                  <c:v>23.862780000000001</c:v>
                </c:pt>
                <c:pt idx="704">
                  <c:v>23.874701000000002</c:v>
                </c:pt>
                <c:pt idx="705">
                  <c:v>23.913627999999999</c:v>
                </c:pt>
                <c:pt idx="706">
                  <c:v>23.949359999999999</c:v>
                </c:pt>
                <c:pt idx="707">
                  <c:v>23.990452000000001</c:v>
                </c:pt>
                <c:pt idx="708">
                  <c:v>23.945810000000002</c:v>
                </c:pt>
                <c:pt idx="709">
                  <c:v>23.961331999999999</c:v>
                </c:pt>
                <c:pt idx="710">
                  <c:v>23.926362999999998</c:v>
                </c:pt>
                <c:pt idx="711">
                  <c:v>23.940446999999999</c:v>
                </c:pt>
                <c:pt idx="712">
                  <c:v>23.934958000000002</c:v>
                </c:pt>
                <c:pt idx="713">
                  <c:v>23.929089000000001</c:v>
                </c:pt>
                <c:pt idx="714">
                  <c:v>23.942152</c:v>
                </c:pt>
                <c:pt idx="715">
                  <c:v>23.960352</c:v>
                </c:pt>
                <c:pt idx="716">
                  <c:v>23.965026999999999</c:v>
                </c:pt>
                <c:pt idx="717">
                  <c:v>23.982040000000001</c:v>
                </c:pt>
                <c:pt idx="718">
                  <c:v>24.031331999999999</c:v>
                </c:pt>
                <c:pt idx="719">
                  <c:v>24.049084000000001</c:v>
                </c:pt>
                <c:pt idx="720">
                  <c:v>24.099364999999999</c:v>
                </c:pt>
                <c:pt idx="721">
                  <c:v>24.098092999999999</c:v>
                </c:pt>
                <c:pt idx="722">
                  <c:v>24.110142</c:v>
                </c:pt>
                <c:pt idx="723">
                  <c:v>24.124300000000002</c:v>
                </c:pt>
                <c:pt idx="724">
                  <c:v>24.129898000000001</c:v>
                </c:pt>
                <c:pt idx="725">
                  <c:v>24.085336999999999</c:v>
                </c:pt>
                <c:pt idx="726">
                  <c:v>24.108091000000002</c:v>
                </c:pt>
                <c:pt idx="727">
                  <c:v>24.110222</c:v>
                </c:pt>
                <c:pt idx="728">
                  <c:v>24.104617999999999</c:v>
                </c:pt>
                <c:pt idx="729">
                  <c:v>24.125525</c:v>
                </c:pt>
                <c:pt idx="730">
                  <c:v>24.173096000000001</c:v>
                </c:pt>
                <c:pt idx="731">
                  <c:v>24.209795</c:v>
                </c:pt>
                <c:pt idx="732">
                  <c:v>24.247693999999999</c:v>
                </c:pt>
                <c:pt idx="733">
                  <c:v>24.308707999999999</c:v>
                </c:pt>
                <c:pt idx="734">
                  <c:v>24.342651</c:v>
                </c:pt>
                <c:pt idx="735">
                  <c:v>24.367329000000002</c:v>
                </c:pt>
                <c:pt idx="736">
                  <c:v>24.373965999999999</c:v>
                </c:pt>
                <c:pt idx="737">
                  <c:v>24.400143</c:v>
                </c:pt>
                <c:pt idx="738">
                  <c:v>24.393170999999999</c:v>
                </c:pt>
                <c:pt idx="739">
                  <c:v>24.395150999999998</c:v>
                </c:pt>
                <c:pt idx="740">
                  <c:v>24.417460999999999</c:v>
                </c:pt>
                <c:pt idx="741">
                  <c:v>24.409859000000001</c:v>
                </c:pt>
                <c:pt idx="742">
                  <c:v>24.389430999999998</c:v>
                </c:pt>
                <c:pt idx="743">
                  <c:v>24.405497</c:v>
                </c:pt>
                <c:pt idx="744">
                  <c:v>24.382006000000001</c:v>
                </c:pt>
                <c:pt idx="745">
                  <c:v>24.389807000000001</c:v>
                </c:pt>
                <c:pt idx="746">
                  <c:v>24.359885999999999</c:v>
                </c:pt>
                <c:pt idx="747">
                  <c:v>24.388603</c:v>
                </c:pt>
                <c:pt idx="748">
                  <c:v>24.370529000000001</c:v>
                </c:pt>
                <c:pt idx="749">
                  <c:v>24.372119999999999</c:v>
                </c:pt>
                <c:pt idx="750">
                  <c:v>24.368587000000002</c:v>
                </c:pt>
                <c:pt idx="751">
                  <c:v>24.422830999999999</c:v>
                </c:pt>
                <c:pt idx="752">
                  <c:v>24.441219</c:v>
                </c:pt>
                <c:pt idx="753">
                  <c:v>24.460173000000001</c:v>
                </c:pt>
                <c:pt idx="754">
                  <c:v>24.521297000000001</c:v>
                </c:pt>
                <c:pt idx="755">
                  <c:v>24.539155999999998</c:v>
                </c:pt>
                <c:pt idx="756">
                  <c:v>24.559601000000001</c:v>
                </c:pt>
                <c:pt idx="757">
                  <c:v>24.562968999999999</c:v>
                </c:pt>
                <c:pt idx="758">
                  <c:v>24.600747999999999</c:v>
                </c:pt>
                <c:pt idx="759">
                  <c:v>24.613277</c:v>
                </c:pt>
                <c:pt idx="760">
                  <c:v>24.625174999999999</c:v>
                </c:pt>
                <c:pt idx="761">
                  <c:v>24.635517</c:v>
                </c:pt>
                <c:pt idx="762">
                  <c:v>24.661933999999999</c:v>
                </c:pt>
                <c:pt idx="763">
                  <c:v>24.641463999999999</c:v>
                </c:pt>
                <c:pt idx="764">
                  <c:v>24.634260000000001</c:v>
                </c:pt>
                <c:pt idx="765">
                  <c:v>24.636381</c:v>
                </c:pt>
                <c:pt idx="766">
                  <c:v>24.643913000000001</c:v>
                </c:pt>
                <c:pt idx="767">
                  <c:v>24.656345000000002</c:v>
                </c:pt>
                <c:pt idx="768">
                  <c:v>24.694272999999999</c:v>
                </c:pt>
                <c:pt idx="769">
                  <c:v>24.70562</c:v>
                </c:pt>
                <c:pt idx="770">
                  <c:v>24.728663999999998</c:v>
                </c:pt>
                <c:pt idx="771">
                  <c:v>24.752535000000002</c:v>
                </c:pt>
                <c:pt idx="772">
                  <c:v>24.775963000000001</c:v>
                </c:pt>
                <c:pt idx="773">
                  <c:v>24.786375</c:v>
                </c:pt>
                <c:pt idx="774">
                  <c:v>24.830959</c:v>
                </c:pt>
                <c:pt idx="775">
                  <c:v>24.826355</c:v>
                </c:pt>
                <c:pt idx="776">
                  <c:v>24.852565999999999</c:v>
                </c:pt>
                <c:pt idx="777">
                  <c:v>24.862963000000001</c:v>
                </c:pt>
                <c:pt idx="778">
                  <c:v>24.861754999999999</c:v>
                </c:pt>
                <c:pt idx="779">
                  <c:v>24.874220000000001</c:v>
                </c:pt>
                <c:pt idx="780">
                  <c:v>24.914242000000002</c:v>
                </c:pt>
                <c:pt idx="781">
                  <c:v>24.924892</c:v>
                </c:pt>
                <c:pt idx="782">
                  <c:v>24.923424000000001</c:v>
                </c:pt>
                <c:pt idx="783">
                  <c:v>24.923746000000001</c:v>
                </c:pt>
                <c:pt idx="784">
                  <c:v>24.956011</c:v>
                </c:pt>
                <c:pt idx="785">
                  <c:v>24.971249</c:v>
                </c:pt>
                <c:pt idx="786">
                  <c:v>24.981043</c:v>
                </c:pt>
                <c:pt idx="787">
                  <c:v>25.012544999999999</c:v>
                </c:pt>
                <c:pt idx="788">
                  <c:v>25.068026</c:v>
                </c:pt>
                <c:pt idx="789">
                  <c:v>25.072019999999998</c:v>
                </c:pt>
                <c:pt idx="790">
                  <c:v>25.123987</c:v>
                </c:pt>
                <c:pt idx="791">
                  <c:v>25.159414000000002</c:v>
                </c:pt>
                <c:pt idx="792">
                  <c:v>25.170313</c:v>
                </c:pt>
                <c:pt idx="793">
                  <c:v>25.188407999999999</c:v>
                </c:pt>
                <c:pt idx="794">
                  <c:v>25.182352000000002</c:v>
                </c:pt>
                <c:pt idx="795">
                  <c:v>25.177268999999999</c:v>
                </c:pt>
                <c:pt idx="796">
                  <c:v>25.207623999999999</c:v>
                </c:pt>
                <c:pt idx="797">
                  <c:v>25.213979999999999</c:v>
                </c:pt>
                <c:pt idx="798">
                  <c:v>25.224888</c:v>
                </c:pt>
                <c:pt idx="799">
                  <c:v>25.280939</c:v>
                </c:pt>
                <c:pt idx="800">
                  <c:v>25.302847</c:v>
                </c:pt>
                <c:pt idx="801">
                  <c:v>25.326941000000001</c:v>
                </c:pt>
                <c:pt idx="802">
                  <c:v>25.367198999999999</c:v>
                </c:pt>
                <c:pt idx="803">
                  <c:v>25.401385999999999</c:v>
                </c:pt>
                <c:pt idx="804">
                  <c:v>25.395783999999999</c:v>
                </c:pt>
                <c:pt idx="805">
                  <c:v>25.450918000000001</c:v>
                </c:pt>
                <c:pt idx="806">
                  <c:v>25.492948999999999</c:v>
                </c:pt>
                <c:pt idx="807">
                  <c:v>25.542207999999999</c:v>
                </c:pt>
                <c:pt idx="808">
                  <c:v>25.589583999999999</c:v>
                </c:pt>
                <c:pt idx="809">
                  <c:v>25.661507</c:v>
                </c:pt>
                <c:pt idx="810">
                  <c:v>25.680150999999999</c:v>
                </c:pt>
                <c:pt idx="811">
                  <c:v>25.646688000000001</c:v>
                </c:pt>
                <c:pt idx="812">
                  <c:v>25.657917000000001</c:v>
                </c:pt>
                <c:pt idx="813">
                  <c:v>25.671602</c:v>
                </c:pt>
                <c:pt idx="814">
                  <c:v>25.666964</c:v>
                </c:pt>
                <c:pt idx="815">
                  <c:v>25.679541</c:v>
                </c:pt>
                <c:pt idx="816">
                  <c:v>25.760453999999999</c:v>
                </c:pt>
                <c:pt idx="817">
                  <c:v>25.776198999999998</c:v>
                </c:pt>
                <c:pt idx="818">
                  <c:v>25.796963000000002</c:v>
                </c:pt>
                <c:pt idx="819">
                  <c:v>25.873905000000001</c:v>
                </c:pt>
                <c:pt idx="820">
                  <c:v>25.929935</c:v>
                </c:pt>
                <c:pt idx="821">
                  <c:v>25.945706999999999</c:v>
                </c:pt>
                <c:pt idx="822">
                  <c:v>25.998622999999998</c:v>
                </c:pt>
                <c:pt idx="823">
                  <c:v>26.073042000000001</c:v>
                </c:pt>
                <c:pt idx="824">
                  <c:v>26.039508999999999</c:v>
                </c:pt>
                <c:pt idx="825">
                  <c:v>26.038954</c:v>
                </c:pt>
                <c:pt idx="826">
                  <c:v>26.089780999999999</c:v>
                </c:pt>
                <c:pt idx="827">
                  <c:v>26.127171000000001</c:v>
                </c:pt>
                <c:pt idx="828">
                  <c:v>26.134969999999999</c:v>
                </c:pt>
                <c:pt idx="829">
                  <c:v>26.176753999999999</c:v>
                </c:pt>
                <c:pt idx="830">
                  <c:v>26.238835999999999</c:v>
                </c:pt>
                <c:pt idx="831">
                  <c:v>26.228625999999998</c:v>
                </c:pt>
                <c:pt idx="832">
                  <c:v>26.269331000000001</c:v>
                </c:pt>
                <c:pt idx="833">
                  <c:v>26.342268000000001</c:v>
                </c:pt>
                <c:pt idx="834">
                  <c:v>26.377489000000001</c:v>
                </c:pt>
                <c:pt idx="835">
                  <c:v>26.375744000000001</c:v>
                </c:pt>
                <c:pt idx="836">
                  <c:v>26.446760000000001</c:v>
                </c:pt>
                <c:pt idx="837">
                  <c:v>26.472494000000001</c:v>
                </c:pt>
                <c:pt idx="838">
                  <c:v>26.487261</c:v>
                </c:pt>
                <c:pt idx="839">
                  <c:v>26.574255000000001</c:v>
                </c:pt>
                <c:pt idx="840">
                  <c:v>26.667428999999998</c:v>
                </c:pt>
                <c:pt idx="841">
                  <c:v>26.690313</c:v>
                </c:pt>
                <c:pt idx="842">
                  <c:v>26.740722999999999</c:v>
                </c:pt>
                <c:pt idx="843">
                  <c:v>26.775274</c:v>
                </c:pt>
                <c:pt idx="844">
                  <c:v>26.817775999999999</c:v>
                </c:pt>
                <c:pt idx="845">
                  <c:v>26.823613999999999</c:v>
                </c:pt>
                <c:pt idx="846">
                  <c:v>26.881112999999999</c:v>
                </c:pt>
                <c:pt idx="847">
                  <c:v>26.925234</c:v>
                </c:pt>
                <c:pt idx="848">
                  <c:v>26.975781999999999</c:v>
                </c:pt>
                <c:pt idx="849">
                  <c:v>26.998346000000002</c:v>
                </c:pt>
                <c:pt idx="850">
                  <c:v>27.048041999999999</c:v>
                </c:pt>
                <c:pt idx="851">
                  <c:v>27.125273</c:v>
                </c:pt>
                <c:pt idx="852">
                  <c:v>27.151872999999998</c:v>
                </c:pt>
                <c:pt idx="853">
                  <c:v>27.160629</c:v>
                </c:pt>
                <c:pt idx="854">
                  <c:v>27.232319</c:v>
                </c:pt>
                <c:pt idx="855">
                  <c:v>27.309353000000002</c:v>
                </c:pt>
                <c:pt idx="856">
                  <c:v>27.346983000000002</c:v>
                </c:pt>
                <c:pt idx="857">
                  <c:v>27.396312999999999</c:v>
                </c:pt>
                <c:pt idx="858">
                  <c:v>27.503969000000001</c:v>
                </c:pt>
                <c:pt idx="859">
                  <c:v>27.521837000000001</c:v>
                </c:pt>
                <c:pt idx="860">
                  <c:v>27.580031999999999</c:v>
                </c:pt>
                <c:pt idx="861">
                  <c:v>27.622043999999999</c:v>
                </c:pt>
                <c:pt idx="862">
                  <c:v>27.690598999999999</c:v>
                </c:pt>
                <c:pt idx="863">
                  <c:v>27.746845</c:v>
                </c:pt>
                <c:pt idx="864">
                  <c:v>27.831949000000002</c:v>
                </c:pt>
                <c:pt idx="865">
                  <c:v>27.866876999999999</c:v>
                </c:pt>
                <c:pt idx="866">
                  <c:v>27.880222</c:v>
                </c:pt>
                <c:pt idx="867">
                  <c:v>27.911873</c:v>
                </c:pt>
                <c:pt idx="868">
                  <c:v>27.924368000000001</c:v>
                </c:pt>
                <c:pt idx="869">
                  <c:v>27.958083999999999</c:v>
                </c:pt>
                <c:pt idx="870">
                  <c:v>28.001577000000001</c:v>
                </c:pt>
                <c:pt idx="871">
                  <c:v>28.109444</c:v>
                </c:pt>
                <c:pt idx="872">
                  <c:v>28.205853999999999</c:v>
                </c:pt>
                <c:pt idx="873">
                  <c:v>28.286766</c:v>
                </c:pt>
                <c:pt idx="874">
                  <c:v>28.337523999999998</c:v>
                </c:pt>
                <c:pt idx="875">
                  <c:v>28.41066</c:v>
                </c:pt>
                <c:pt idx="876">
                  <c:v>28.436651000000001</c:v>
                </c:pt>
                <c:pt idx="877">
                  <c:v>28.471675999999999</c:v>
                </c:pt>
                <c:pt idx="878">
                  <c:v>28.532129000000001</c:v>
                </c:pt>
                <c:pt idx="879">
                  <c:v>28.602568000000002</c:v>
                </c:pt>
                <c:pt idx="880">
                  <c:v>28.670342999999999</c:v>
                </c:pt>
                <c:pt idx="881">
                  <c:v>28.732885</c:v>
                </c:pt>
                <c:pt idx="882">
                  <c:v>28.834631000000002</c:v>
                </c:pt>
                <c:pt idx="883">
                  <c:v>28.886969000000001</c:v>
                </c:pt>
                <c:pt idx="884">
                  <c:v>28.980736</c:v>
                </c:pt>
                <c:pt idx="885">
                  <c:v>29.008789</c:v>
                </c:pt>
                <c:pt idx="886">
                  <c:v>29.060524000000001</c:v>
                </c:pt>
                <c:pt idx="887">
                  <c:v>29.053958999999999</c:v>
                </c:pt>
                <c:pt idx="888">
                  <c:v>29.091358</c:v>
                </c:pt>
                <c:pt idx="889">
                  <c:v>29.110023000000002</c:v>
                </c:pt>
                <c:pt idx="890">
                  <c:v>29.176914</c:v>
                </c:pt>
                <c:pt idx="891">
                  <c:v>29.281509</c:v>
                </c:pt>
                <c:pt idx="892">
                  <c:v>29.390775999999999</c:v>
                </c:pt>
                <c:pt idx="893">
                  <c:v>29.480505000000001</c:v>
                </c:pt>
                <c:pt idx="894">
                  <c:v>29.551691000000002</c:v>
                </c:pt>
                <c:pt idx="895">
                  <c:v>29.590644999999999</c:v>
                </c:pt>
                <c:pt idx="896">
                  <c:v>29.632835</c:v>
                </c:pt>
                <c:pt idx="897">
                  <c:v>29.697514999999999</c:v>
                </c:pt>
                <c:pt idx="898">
                  <c:v>29.741406999999999</c:v>
                </c:pt>
                <c:pt idx="899">
                  <c:v>29.804569000000001</c:v>
                </c:pt>
                <c:pt idx="900">
                  <c:v>29.880929999999999</c:v>
                </c:pt>
                <c:pt idx="901">
                  <c:v>29.932278</c:v>
                </c:pt>
                <c:pt idx="902">
                  <c:v>29.947327000000001</c:v>
                </c:pt>
                <c:pt idx="903">
                  <c:v>30.033508000000001</c:v>
                </c:pt>
                <c:pt idx="904">
                  <c:v>30.112096999999999</c:v>
                </c:pt>
                <c:pt idx="905">
                  <c:v>30.170704000000001</c:v>
                </c:pt>
                <c:pt idx="906">
                  <c:v>30.242540000000002</c:v>
                </c:pt>
                <c:pt idx="907">
                  <c:v>30.327680999999998</c:v>
                </c:pt>
                <c:pt idx="908">
                  <c:v>30.366164999999999</c:v>
                </c:pt>
                <c:pt idx="909">
                  <c:v>30.379204000000001</c:v>
                </c:pt>
                <c:pt idx="910">
                  <c:v>30.450890000000001</c:v>
                </c:pt>
                <c:pt idx="911">
                  <c:v>30.518871000000001</c:v>
                </c:pt>
                <c:pt idx="912">
                  <c:v>30.555133999999999</c:v>
                </c:pt>
                <c:pt idx="913">
                  <c:v>30.593567</c:v>
                </c:pt>
                <c:pt idx="914">
                  <c:v>30.699359999999999</c:v>
                </c:pt>
                <c:pt idx="915">
                  <c:v>30.776624999999999</c:v>
                </c:pt>
                <c:pt idx="916">
                  <c:v>30.812598999999999</c:v>
                </c:pt>
                <c:pt idx="917">
                  <c:v>30.880903</c:v>
                </c:pt>
                <c:pt idx="918">
                  <c:v>31.015951000000001</c:v>
                </c:pt>
                <c:pt idx="919">
                  <c:v>31.064007</c:v>
                </c:pt>
                <c:pt idx="920">
                  <c:v>31.146172</c:v>
                </c:pt>
                <c:pt idx="921">
                  <c:v>31.217846000000002</c:v>
                </c:pt>
                <c:pt idx="922">
                  <c:v>31.299454000000001</c:v>
                </c:pt>
                <c:pt idx="923">
                  <c:v>31.304758</c:v>
                </c:pt>
                <c:pt idx="924">
                  <c:v>31.347649000000001</c:v>
                </c:pt>
                <c:pt idx="925">
                  <c:v>31.391922000000001</c:v>
                </c:pt>
                <c:pt idx="926">
                  <c:v>31.495267999999999</c:v>
                </c:pt>
                <c:pt idx="927">
                  <c:v>31.575839999999999</c:v>
                </c:pt>
                <c:pt idx="928">
                  <c:v>31.641216</c:v>
                </c:pt>
                <c:pt idx="929">
                  <c:v>31.765888</c:v>
                </c:pt>
                <c:pt idx="930">
                  <c:v>31.829806999999999</c:v>
                </c:pt>
                <c:pt idx="931">
                  <c:v>31.85182</c:v>
                </c:pt>
                <c:pt idx="932">
                  <c:v>31.903410000000001</c:v>
                </c:pt>
                <c:pt idx="933">
                  <c:v>32.005043000000001</c:v>
                </c:pt>
                <c:pt idx="934">
                  <c:v>32.018245999999998</c:v>
                </c:pt>
                <c:pt idx="935">
                  <c:v>32.085945000000002</c:v>
                </c:pt>
                <c:pt idx="936">
                  <c:v>32.181415999999999</c:v>
                </c:pt>
                <c:pt idx="937">
                  <c:v>32.243999000000002</c:v>
                </c:pt>
                <c:pt idx="938">
                  <c:v>32.339889999999997</c:v>
                </c:pt>
                <c:pt idx="939">
                  <c:v>32.446086999999999</c:v>
                </c:pt>
                <c:pt idx="940">
                  <c:v>32.507281999999996</c:v>
                </c:pt>
                <c:pt idx="941">
                  <c:v>32.596981</c:v>
                </c:pt>
                <c:pt idx="942">
                  <c:v>32.695968999999998</c:v>
                </c:pt>
                <c:pt idx="943">
                  <c:v>32.698616000000001</c:v>
                </c:pt>
                <c:pt idx="944">
                  <c:v>32.77084</c:v>
                </c:pt>
                <c:pt idx="945">
                  <c:v>32.841884999999998</c:v>
                </c:pt>
                <c:pt idx="946">
                  <c:v>32.841988000000001</c:v>
                </c:pt>
                <c:pt idx="947">
                  <c:v>32.889651999999998</c:v>
                </c:pt>
                <c:pt idx="948">
                  <c:v>32.980224999999997</c:v>
                </c:pt>
                <c:pt idx="949">
                  <c:v>33.022575000000003</c:v>
                </c:pt>
                <c:pt idx="950">
                  <c:v>33.118499999999997</c:v>
                </c:pt>
                <c:pt idx="951">
                  <c:v>33.170783999999998</c:v>
                </c:pt>
                <c:pt idx="952">
                  <c:v>33.270245000000003</c:v>
                </c:pt>
                <c:pt idx="953">
                  <c:v>33.328856999999999</c:v>
                </c:pt>
                <c:pt idx="954">
                  <c:v>33.417976000000003</c:v>
                </c:pt>
                <c:pt idx="955">
                  <c:v>33.448906000000001</c:v>
                </c:pt>
                <c:pt idx="956">
                  <c:v>33.582630000000002</c:v>
                </c:pt>
                <c:pt idx="957">
                  <c:v>33.639735999999999</c:v>
                </c:pt>
                <c:pt idx="958">
                  <c:v>33.733485999999999</c:v>
                </c:pt>
                <c:pt idx="959">
                  <c:v>33.769858999999997</c:v>
                </c:pt>
                <c:pt idx="960">
                  <c:v>33.824432000000002</c:v>
                </c:pt>
                <c:pt idx="961">
                  <c:v>33.910378000000001</c:v>
                </c:pt>
                <c:pt idx="962">
                  <c:v>33.955883</c:v>
                </c:pt>
                <c:pt idx="963">
                  <c:v>34.023285000000001</c:v>
                </c:pt>
                <c:pt idx="964">
                  <c:v>34.149036000000002</c:v>
                </c:pt>
                <c:pt idx="965">
                  <c:v>34.223728000000001</c:v>
                </c:pt>
                <c:pt idx="966">
                  <c:v>34.267024999999997</c:v>
                </c:pt>
                <c:pt idx="967">
                  <c:v>34.372498</c:v>
                </c:pt>
                <c:pt idx="968">
                  <c:v>34.442078000000002</c:v>
                </c:pt>
                <c:pt idx="969">
                  <c:v>34.459347000000001</c:v>
                </c:pt>
                <c:pt idx="970">
                  <c:v>34.519492999999997</c:v>
                </c:pt>
                <c:pt idx="971">
                  <c:v>34.595492999999998</c:v>
                </c:pt>
                <c:pt idx="972">
                  <c:v>34.621254</c:v>
                </c:pt>
                <c:pt idx="973">
                  <c:v>34.658417</c:v>
                </c:pt>
                <c:pt idx="974">
                  <c:v>34.791145</c:v>
                </c:pt>
                <c:pt idx="975">
                  <c:v>34.896931000000002</c:v>
                </c:pt>
                <c:pt idx="976">
                  <c:v>34.938614000000001</c:v>
                </c:pt>
                <c:pt idx="977">
                  <c:v>35.007277999999999</c:v>
                </c:pt>
                <c:pt idx="978">
                  <c:v>35.123486</c:v>
                </c:pt>
                <c:pt idx="979">
                  <c:v>35.135387000000001</c:v>
                </c:pt>
                <c:pt idx="980">
                  <c:v>35.216507</c:v>
                </c:pt>
                <c:pt idx="981">
                  <c:v>35.257945999999997</c:v>
                </c:pt>
                <c:pt idx="982">
                  <c:v>35.361815999999997</c:v>
                </c:pt>
                <c:pt idx="983">
                  <c:v>35.412388</c:v>
                </c:pt>
                <c:pt idx="984">
                  <c:v>35.535187000000001</c:v>
                </c:pt>
                <c:pt idx="985">
                  <c:v>35.615482</c:v>
                </c:pt>
                <c:pt idx="986">
                  <c:v>35.762366999999998</c:v>
                </c:pt>
                <c:pt idx="987">
                  <c:v>35.828834999999998</c:v>
                </c:pt>
                <c:pt idx="988">
                  <c:v>35.920883000000003</c:v>
                </c:pt>
                <c:pt idx="989">
                  <c:v>35.942672999999999</c:v>
                </c:pt>
                <c:pt idx="990">
                  <c:v>36.022796999999997</c:v>
                </c:pt>
                <c:pt idx="991">
                  <c:v>36.115734000000003</c:v>
                </c:pt>
                <c:pt idx="992">
                  <c:v>36.203460999999997</c:v>
                </c:pt>
                <c:pt idx="993">
                  <c:v>36.274642999999998</c:v>
                </c:pt>
                <c:pt idx="994">
                  <c:v>36.334350999999998</c:v>
                </c:pt>
                <c:pt idx="995">
                  <c:v>36.394970000000001</c:v>
                </c:pt>
                <c:pt idx="996">
                  <c:v>36.397132999999997</c:v>
                </c:pt>
                <c:pt idx="997">
                  <c:v>36.432952999999998</c:v>
                </c:pt>
                <c:pt idx="998">
                  <c:v>36.520389999999999</c:v>
                </c:pt>
                <c:pt idx="999">
                  <c:v>36.687176000000001</c:v>
                </c:pt>
                <c:pt idx="1000">
                  <c:v>36.758423000000001</c:v>
                </c:pt>
                <c:pt idx="1001">
                  <c:v>36.884704999999997</c:v>
                </c:pt>
                <c:pt idx="1002">
                  <c:v>37.010178000000003</c:v>
                </c:pt>
                <c:pt idx="1003">
                  <c:v>37.056846999999998</c:v>
                </c:pt>
                <c:pt idx="1004">
                  <c:v>37.084667000000003</c:v>
                </c:pt>
                <c:pt idx="1005">
                  <c:v>37.148628000000002</c:v>
                </c:pt>
                <c:pt idx="1006">
                  <c:v>37.245987</c:v>
                </c:pt>
                <c:pt idx="1007">
                  <c:v>37.324489999999997</c:v>
                </c:pt>
                <c:pt idx="1008">
                  <c:v>37.402054</c:v>
                </c:pt>
                <c:pt idx="1009">
                  <c:v>37.455410000000001</c:v>
                </c:pt>
                <c:pt idx="1010">
                  <c:v>37.561619</c:v>
                </c:pt>
                <c:pt idx="1011">
                  <c:v>37.574061999999998</c:v>
                </c:pt>
                <c:pt idx="1012">
                  <c:v>37.648845999999999</c:v>
                </c:pt>
                <c:pt idx="1013">
                  <c:v>37.707424000000003</c:v>
                </c:pt>
                <c:pt idx="1014">
                  <c:v>37.809811000000003</c:v>
                </c:pt>
                <c:pt idx="1015">
                  <c:v>37.871093999999999</c:v>
                </c:pt>
                <c:pt idx="1016">
                  <c:v>37.956691999999997</c:v>
                </c:pt>
                <c:pt idx="1017">
                  <c:v>37.971080999999998</c:v>
                </c:pt>
                <c:pt idx="1018">
                  <c:v>38.091068</c:v>
                </c:pt>
                <c:pt idx="1019">
                  <c:v>38.164482</c:v>
                </c:pt>
                <c:pt idx="1020">
                  <c:v>38.221919999999997</c:v>
                </c:pt>
                <c:pt idx="1021">
                  <c:v>38.317985999999998</c:v>
                </c:pt>
                <c:pt idx="1022">
                  <c:v>38.457932</c:v>
                </c:pt>
                <c:pt idx="1023">
                  <c:v>38.538207999999997</c:v>
                </c:pt>
                <c:pt idx="1024">
                  <c:v>38.620331</c:v>
                </c:pt>
                <c:pt idx="1025">
                  <c:v>38.724196999999997</c:v>
                </c:pt>
                <c:pt idx="1026">
                  <c:v>38.794037000000003</c:v>
                </c:pt>
                <c:pt idx="1027">
                  <c:v>38.890942000000003</c:v>
                </c:pt>
                <c:pt idx="1028">
                  <c:v>38.939335</c:v>
                </c:pt>
                <c:pt idx="1029">
                  <c:v>39.044117</c:v>
                </c:pt>
                <c:pt idx="1030">
                  <c:v>39.200721999999999</c:v>
                </c:pt>
                <c:pt idx="1031">
                  <c:v>39.379665000000003</c:v>
                </c:pt>
                <c:pt idx="1032">
                  <c:v>39.409100000000002</c:v>
                </c:pt>
                <c:pt idx="1033">
                  <c:v>39.503746</c:v>
                </c:pt>
                <c:pt idx="1034">
                  <c:v>39.581108</c:v>
                </c:pt>
                <c:pt idx="1035">
                  <c:v>39.649853</c:v>
                </c:pt>
                <c:pt idx="1036">
                  <c:v>39.645167999999998</c:v>
                </c:pt>
                <c:pt idx="1037">
                  <c:v>39.781925000000001</c:v>
                </c:pt>
                <c:pt idx="1038">
                  <c:v>39.835529000000001</c:v>
                </c:pt>
                <c:pt idx="1039">
                  <c:v>39.879944000000002</c:v>
                </c:pt>
                <c:pt idx="1040">
                  <c:v>39.990662</c:v>
                </c:pt>
                <c:pt idx="1041">
                  <c:v>40.105179</c:v>
                </c:pt>
                <c:pt idx="1042">
                  <c:v>40.230930000000001</c:v>
                </c:pt>
                <c:pt idx="1043">
                  <c:v>40.354855000000001</c:v>
                </c:pt>
                <c:pt idx="1044">
                  <c:v>40.547657000000001</c:v>
                </c:pt>
                <c:pt idx="1045">
                  <c:v>40.606129000000003</c:v>
                </c:pt>
                <c:pt idx="1046">
                  <c:v>40.673865999999997</c:v>
                </c:pt>
                <c:pt idx="1047">
                  <c:v>40.607605</c:v>
                </c:pt>
                <c:pt idx="1048">
                  <c:v>40.958328000000002</c:v>
                </c:pt>
                <c:pt idx="1049">
                  <c:v>41.307026</c:v>
                </c:pt>
                <c:pt idx="1050">
                  <c:v>41.714497000000001</c:v>
                </c:pt>
                <c:pt idx="1051">
                  <c:v>42.136223000000001</c:v>
                </c:pt>
                <c:pt idx="1052">
                  <c:v>42.451801000000003</c:v>
                </c:pt>
                <c:pt idx="1053">
                  <c:v>42.866081000000001</c:v>
                </c:pt>
                <c:pt idx="1054">
                  <c:v>43.277968999999999</c:v>
                </c:pt>
                <c:pt idx="1055">
                  <c:v>43.648212000000001</c:v>
                </c:pt>
                <c:pt idx="1056">
                  <c:v>44.102435999999997</c:v>
                </c:pt>
                <c:pt idx="1057">
                  <c:v>44.475757999999999</c:v>
                </c:pt>
                <c:pt idx="1058">
                  <c:v>44.906914</c:v>
                </c:pt>
                <c:pt idx="1059">
                  <c:v>45.324218999999999</c:v>
                </c:pt>
                <c:pt idx="1060">
                  <c:v>45.788471000000001</c:v>
                </c:pt>
                <c:pt idx="1061">
                  <c:v>46.187430999999997</c:v>
                </c:pt>
                <c:pt idx="1062">
                  <c:v>46.637436000000001</c:v>
                </c:pt>
                <c:pt idx="1063">
                  <c:v>47.121651</c:v>
                </c:pt>
                <c:pt idx="1064">
                  <c:v>47.576121999999998</c:v>
                </c:pt>
                <c:pt idx="1065">
                  <c:v>48.033566</c:v>
                </c:pt>
                <c:pt idx="1066">
                  <c:v>48.503596999999999</c:v>
                </c:pt>
                <c:pt idx="1067">
                  <c:v>49.031371999999998</c:v>
                </c:pt>
                <c:pt idx="1068">
                  <c:v>49.522190000000002</c:v>
                </c:pt>
                <c:pt idx="1069">
                  <c:v>49.991798000000003</c:v>
                </c:pt>
                <c:pt idx="1070">
                  <c:v>50.512005000000002</c:v>
                </c:pt>
                <c:pt idx="1071">
                  <c:v>51.047997000000002</c:v>
                </c:pt>
                <c:pt idx="1072">
                  <c:v>51.608139000000001</c:v>
                </c:pt>
                <c:pt idx="1073">
                  <c:v>52.180168000000002</c:v>
                </c:pt>
                <c:pt idx="1074">
                  <c:v>52.742927999999999</c:v>
                </c:pt>
                <c:pt idx="1075">
                  <c:v>53.273646999999997</c:v>
                </c:pt>
                <c:pt idx="1076">
                  <c:v>53.824703</c:v>
                </c:pt>
                <c:pt idx="1077">
                  <c:v>54.457146000000002</c:v>
                </c:pt>
                <c:pt idx="1078">
                  <c:v>55.083964999999999</c:v>
                </c:pt>
                <c:pt idx="1079">
                  <c:v>55.670326000000003</c:v>
                </c:pt>
                <c:pt idx="1080">
                  <c:v>56.315227999999998</c:v>
                </c:pt>
                <c:pt idx="1081">
                  <c:v>56.945152</c:v>
                </c:pt>
                <c:pt idx="1082">
                  <c:v>57.590922999999997</c:v>
                </c:pt>
                <c:pt idx="1083">
                  <c:v>58.266705000000002</c:v>
                </c:pt>
                <c:pt idx="1084">
                  <c:v>58.948483000000003</c:v>
                </c:pt>
                <c:pt idx="1085">
                  <c:v>59.60577</c:v>
                </c:pt>
                <c:pt idx="1086">
                  <c:v>60.334831000000001</c:v>
                </c:pt>
                <c:pt idx="1087">
                  <c:v>61.050831000000002</c:v>
                </c:pt>
                <c:pt idx="1088">
                  <c:v>61.771557000000001</c:v>
                </c:pt>
                <c:pt idx="1089">
                  <c:v>62.513556999999999</c:v>
                </c:pt>
                <c:pt idx="1090">
                  <c:v>63.287807000000001</c:v>
                </c:pt>
                <c:pt idx="1091">
                  <c:v>64.083252000000002</c:v>
                </c:pt>
                <c:pt idx="1092">
                  <c:v>64.870636000000005</c:v>
                </c:pt>
                <c:pt idx="1093">
                  <c:v>65.646904000000006</c:v>
                </c:pt>
                <c:pt idx="1094">
                  <c:v>66.469207999999995</c:v>
                </c:pt>
                <c:pt idx="1095">
                  <c:v>67.294037000000003</c:v>
                </c:pt>
                <c:pt idx="1096">
                  <c:v>68.096489000000005</c:v>
                </c:pt>
                <c:pt idx="1097">
                  <c:v>68.933952000000005</c:v>
                </c:pt>
                <c:pt idx="1098">
                  <c:v>69.728415999999996</c:v>
                </c:pt>
                <c:pt idx="1099">
                  <c:v>70.608467000000005</c:v>
                </c:pt>
                <c:pt idx="1100">
                  <c:v>71.407143000000005</c:v>
                </c:pt>
                <c:pt idx="1101">
                  <c:v>72.251068000000004</c:v>
                </c:pt>
                <c:pt idx="1102">
                  <c:v>73.051711999999995</c:v>
                </c:pt>
                <c:pt idx="1103">
                  <c:v>73.910942000000006</c:v>
                </c:pt>
                <c:pt idx="1104">
                  <c:v>74.750183000000007</c:v>
                </c:pt>
                <c:pt idx="1105">
                  <c:v>75.591507000000007</c:v>
                </c:pt>
                <c:pt idx="1106">
                  <c:v>76.383926000000002</c:v>
                </c:pt>
                <c:pt idx="1107">
                  <c:v>77.085921999999997</c:v>
                </c:pt>
                <c:pt idx="1108">
                  <c:v>77.766777000000005</c:v>
                </c:pt>
                <c:pt idx="1109">
                  <c:v>78.459693999999999</c:v>
                </c:pt>
                <c:pt idx="1110">
                  <c:v>79.004493999999994</c:v>
                </c:pt>
                <c:pt idx="1111">
                  <c:v>79.522789000000003</c:v>
                </c:pt>
                <c:pt idx="1112">
                  <c:v>79.937340000000006</c:v>
                </c:pt>
                <c:pt idx="1113">
                  <c:v>80.326721000000006</c:v>
                </c:pt>
                <c:pt idx="1114">
                  <c:v>80.571037000000004</c:v>
                </c:pt>
                <c:pt idx="1115">
                  <c:v>80.669739000000007</c:v>
                </c:pt>
                <c:pt idx="1116">
                  <c:v>80.686684</c:v>
                </c:pt>
                <c:pt idx="1117">
                  <c:v>80.538337999999996</c:v>
                </c:pt>
                <c:pt idx="1118">
                  <c:v>80.311577</c:v>
                </c:pt>
                <c:pt idx="1119">
                  <c:v>80.009735000000006</c:v>
                </c:pt>
                <c:pt idx="1120">
                  <c:v>79.594489999999993</c:v>
                </c:pt>
                <c:pt idx="1121">
                  <c:v>79.104347000000004</c:v>
                </c:pt>
                <c:pt idx="1122">
                  <c:v>78.463875000000002</c:v>
                </c:pt>
                <c:pt idx="1123">
                  <c:v>77.892814999999999</c:v>
                </c:pt>
                <c:pt idx="1124">
                  <c:v>77.160010999999997</c:v>
                </c:pt>
                <c:pt idx="1125">
                  <c:v>76.511238000000006</c:v>
                </c:pt>
                <c:pt idx="1126">
                  <c:v>75.836760999999996</c:v>
                </c:pt>
                <c:pt idx="1127">
                  <c:v>75.063689999999994</c:v>
                </c:pt>
                <c:pt idx="1128">
                  <c:v>74.370895000000004</c:v>
                </c:pt>
                <c:pt idx="1129">
                  <c:v>73.670142999999996</c:v>
                </c:pt>
                <c:pt idx="1130">
                  <c:v>72.930983999999995</c:v>
                </c:pt>
                <c:pt idx="1131">
                  <c:v>72.220650000000006</c:v>
                </c:pt>
                <c:pt idx="1132">
                  <c:v>71.487746999999999</c:v>
                </c:pt>
                <c:pt idx="1133">
                  <c:v>70.743126000000004</c:v>
                </c:pt>
                <c:pt idx="1134">
                  <c:v>70.044951999999995</c:v>
                </c:pt>
                <c:pt idx="1135">
                  <c:v>69.400741999999994</c:v>
                </c:pt>
                <c:pt idx="1136">
                  <c:v>68.731460999999996</c:v>
                </c:pt>
                <c:pt idx="1137">
                  <c:v>67.973984000000002</c:v>
                </c:pt>
                <c:pt idx="1138">
                  <c:v>67.270240999999999</c:v>
                </c:pt>
                <c:pt idx="1139">
                  <c:v>66.618835000000004</c:v>
                </c:pt>
                <c:pt idx="1140">
                  <c:v>65.897064</c:v>
                </c:pt>
                <c:pt idx="1141">
                  <c:v>65.371268999999998</c:v>
                </c:pt>
                <c:pt idx="1142">
                  <c:v>64.800797000000003</c:v>
                </c:pt>
                <c:pt idx="1143">
                  <c:v>64.205414000000005</c:v>
                </c:pt>
                <c:pt idx="1144">
                  <c:v>63.644112</c:v>
                </c:pt>
                <c:pt idx="1145">
                  <c:v>63.010959999999997</c:v>
                </c:pt>
                <c:pt idx="1146">
                  <c:v>62.513302000000003</c:v>
                </c:pt>
                <c:pt idx="1147">
                  <c:v>61.974972000000001</c:v>
                </c:pt>
                <c:pt idx="1148">
                  <c:v>61.472152999999999</c:v>
                </c:pt>
                <c:pt idx="1149">
                  <c:v>60.988925999999999</c:v>
                </c:pt>
                <c:pt idx="1150">
                  <c:v>60.563533999999997</c:v>
                </c:pt>
                <c:pt idx="1151">
                  <c:v>60.037678</c:v>
                </c:pt>
                <c:pt idx="1152">
                  <c:v>59.523380000000003</c:v>
                </c:pt>
                <c:pt idx="1153">
                  <c:v>59.116722000000003</c:v>
                </c:pt>
                <c:pt idx="1154">
                  <c:v>58.637881999999998</c:v>
                </c:pt>
                <c:pt idx="1155">
                  <c:v>58.233345</c:v>
                </c:pt>
                <c:pt idx="1156">
                  <c:v>57.801937000000002</c:v>
                </c:pt>
                <c:pt idx="1157">
                  <c:v>57.347774999999999</c:v>
                </c:pt>
                <c:pt idx="1158">
                  <c:v>56.929817</c:v>
                </c:pt>
                <c:pt idx="1159">
                  <c:v>56.563732000000002</c:v>
                </c:pt>
                <c:pt idx="1160">
                  <c:v>56.206493000000002</c:v>
                </c:pt>
                <c:pt idx="1161">
                  <c:v>55.923034999999999</c:v>
                </c:pt>
                <c:pt idx="1162">
                  <c:v>55.680858999999998</c:v>
                </c:pt>
                <c:pt idx="1163">
                  <c:v>55.324145999999999</c:v>
                </c:pt>
                <c:pt idx="1164">
                  <c:v>54.919342</c:v>
                </c:pt>
                <c:pt idx="1165">
                  <c:v>54.692416999999999</c:v>
                </c:pt>
                <c:pt idx="1166">
                  <c:v>54.308067000000001</c:v>
                </c:pt>
                <c:pt idx="1167">
                  <c:v>54.083323999999998</c:v>
                </c:pt>
                <c:pt idx="1168">
                  <c:v>53.700977000000002</c:v>
                </c:pt>
                <c:pt idx="1169">
                  <c:v>53.461024999999999</c:v>
                </c:pt>
                <c:pt idx="1170">
                  <c:v>53.193676000000004</c:v>
                </c:pt>
                <c:pt idx="1171">
                  <c:v>52.882992000000002</c:v>
                </c:pt>
                <c:pt idx="1172">
                  <c:v>52.650471000000003</c:v>
                </c:pt>
                <c:pt idx="1173">
                  <c:v>52.389797000000002</c:v>
                </c:pt>
                <c:pt idx="1174">
                  <c:v>52.162987000000001</c:v>
                </c:pt>
                <c:pt idx="1175">
                  <c:v>51.937885000000001</c:v>
                </c:pt>
                <c:pt idx="1176">
                  <c:v>51.835650999999999</c:v>
                </c:pt>
                <c:pt idx="1177">
                  <c:v>51.597805000000001</c:v>
                </c:pt>
                <c:pt idx="1178">
                  <c:v>51.336818999999998</c:v>
                </c:pt>
                <c:pt idx="1179">
                  <c:v>51.122954999999997</c:v>
                </c:pt>
                <c:pt idx="1180">
                  <c:v>50.866073999999998</c:v>
                </c:pt>
                <c:pt idx="1181">
                  <c:v>50.706325999999997</c:v>
                </c:pt>
                <c:pt idx="1182">
                  <c:v>50.547035000000001</c:v>
                </c:pt>
                <c:pt idx="1183">
                  <c:v>50.382710000000003</c:v>
                </c:pt>
                <c:pt idx="1184">
                  <c:v>50.237000000000002</c:v>
                </c:pt>
                <c:pt idx="1185">
                  <c:v>50.048594999999999</c:v>
                </c:pt>
                <c:pt idx="1186">
                  <c:v>49.914771999999999</c:v>
                </c:pt>
                <c:pt idx="1187">
                  <c:v>49.695999</c:v>
                </c:pt>
                <c:pt idx="1188">
                  <c:v>49.697758</c:v>
                </c:pt>
                <c:pt idx="1189">
                  <c:v>49.385883</c:v>
                </c:pt>
                <c:pt idx="1190">
                  <c:v>49.311394</c:v>
                </c:pt>
                <c:pt idx="1191">
                  <c:v>49.106555999999998</c:v>
                </c:pt>
                <c:pt idx="1192">
                  <c:v>48.994019000000002</c:v>
                </c:pt>
                <c:pt idx="1193">
                  <c:v>48.888336000000002</c:v>
                </c:pt>
                <c:pt idx="1194">
                  <c:v>48.799903999999998</c:v>
                </c:pt>
                <c:pt idx="1195">
                  <c:v>48.693030999999998</c:v>
                </c:pt>
                <c:pt idx="1196">
                  <c:v>48.544403000000003</c:v>
                </c:pt>
                <c:pt idx="1197">
                  <c:v>48.431305000000002</c:v>
                </c:pt>
                <c:pt idx="1198">
                  <c:v>48.362254999999998</c:v>
                </c:pt>
                <c:pt idx="1199">
                  <c:v>48.303421</c:v>
                </c:pt>
                <c:pt idx="1200">
                  <c:v>48.188526000000003</c:v>
                </c:pt>
                <c:pt idx="1201">
                  <c:v>47.988585999999998</c:v>
                </c:pt>
                <c:pt idx="1202">
                  <c:v>47.849505999999998</c:v>
                </c:pt>
                <c:pt idx="1203">
                  <c:v>47.923447000000003</c:v>
                </c:pt>
                <c:pt idx="1204">
                  <c:v>47.836128000000002</c:v>
                </c:pt>
                <c:pt idx="1205">
                  <c:v>47.645457999999998</c:v>
                </c:pt>
                <c:pt idx="1206">
                  <c:v>47.631256</c:v>
                </c:pt>
                <c:pt idx="1207">
                  <c:v>47.449325999999999</c:v>
                </c:pt>
                <c:pt idx="1208">
                  <c:v>47.254482000000003</c:v>
                </c:pt>
                <c:pt idx="1209">
                  <c:v>47.235320999999999</c:v>
                </c:pt>
                <c:pt idx="1210">
                  <c:v>47.155014000000001</c:v>
                </c:pt>
                <c:pt idx="1211">
                  <c:v>47.074272000000001</c:v>
                </c:pt>
                <c:pt idx="1212">
                  <c:v>46.999130000000001</c:v>
                </c:pt>
                <c:pt idx="1213">
                  <c:v>46.919238999999997</c:v>
                </c:pt>
                <c:pt idx="1214">
                  <c:v>46.854858</c:v>
                </c:pt>
                <c:pt idx="1215">
                  <c:v>46.783672000000003</c:v>
                </c:pt>
                <c:pt idx="1216">
                  <c:v>46.706511999999996</c:v>
                </c:pt>
                <c:pt idx="1217">
                  <c:v>46.608348999999997</c:v>
                </c:pt>
                <c:pt idx="1218">
                  <c:v>46.685093000000002</c:v>
                </c:pt>
                <c:pt idx="1219">
                  <c:v>46.633006999999999</c:v>
                </c:pt>
                <c:pt idx="1220">
                  <c:v>46.463078000000003</c:v>
                </c:pt>
                <c:pt idx="1221">
                  <c:v>46.362354000000003</c:v>
                </c:pt>
                <c:pt idx="1222">
                  <c:v>46.437922999999998</c:v>
                </c:pt>
                <c:pt idx="1223">
                  <c:v>46.406322000000003</c:v>
                </c:pt>
                <c:pt idx="1224">
                  <c:v>46.392895000000003</c:v>
                </c:pt>
                <c:pt idx="1225">
                  <c:v>46.277949999999997</c:v>
                </c:pt>
                <c:pt idx="1226">
                  <c:v>46.223007000000003</c:v>
                </c:pt>
                <c:pt idx="1227">
                  <c:v>46.191540000000003</c:v>
                </c:pt>
                <c:pt idx="1228">
                  <c:v>46.164009</c:v>
                </c:pt>
                <c:pt idx="1229">
                  <c:v>46.072662000000001</c:v>
                </c:pt>
                <c:pt idx="1230">
                  <c:v>46.086407000000001</c:v>
                </c:pt>
                <c:pt idx="1231">
                  <c:v>46.046413000000001</c:v>
                </c:pt>
                <c:pt idx="1232">
                  <c:v>45.897877000000001</c:v>
                </c:pt>
                <c:pt idx="1233">
                  <c:v>45.935890000000001</c:v>
                </c:pt>
                <c:pt idx="1234">
                  <c:v>45.925277999999999</c:v>
                </c:pt>
                <c:pt idx="1235">
                  <c:v>45.798774999999999</c:v>
                </c:pt>
                <c:pt idx="1236">
                  <c:v>45.747883000000002</c:v>
                </c:pt>
                <c:pt idx="1237">
                  <c:v>45.698371999999999</c:v>
                </c:pt>
                <c:pt idx="1238">
                  <c:v>45.823559000000003</c:v>
                </c:pt>
                <c:pt idx="1239">
                  <c:v>45.716380999999998</c:v>
                </c:pt>
                <c:pt idx="1240">
                  <c:v>45.696972000000002</c:v>
                </c:pt>
                <c:pt idx="1241">
                  <c:v>45.591290000000001</c:v>
                </c:pt>
                <c:pt idx="1242">
                  <c:v>45.740569999999998</c:v>
                </c:pt>
                <c:pt idx="1243">
                  <c:v>45.545794999999998</c:v>
                </c:pt>
                <c:pt idx="1244">
                  <c:v>45.613213000000002</c:v>
                </c:pt>
                <c:pt idx="1245">
                  <c:v>45.551139999999997</c:v>
                </c:pt>
                <c:pt idx="1246">
                  <c:v>45.482013999999999</c:v>
                </c:pt>
                <c:pt idx="1247">
                  <c:v>45.521121999999998</c:v>
                </c:pt>
                <c:pt idx="1248">
                  <c:v>45.508209000000001</c:v>
                </c:pt>
                <c:pt idx="1249">
                  <c:v>45.461585999999997</c:v>
                </c:pt>
                <c:pt idx="1250">
                  <c:v>45.392814999999999</c:v>
                </c:pt>
              </c:numCache>
            </c:numRef>
          </c:yVal>
          <c:smooth val="1"/>
          <c:extLst>
            <c:ext xmlns:c16="http://schemas.microsoft.com/office/drawing/2014/chart" uri="{C3380CC4-5D6E-409C-BE32-E72D297353CC}">
              <c16:uniqueId val="{00000000-A72D-49AC-ADC5-1BAB8CEA9A08}"/>
            </c:ext>
          </c:extLst>
        </c:ser>
        <c:ser>
          <c:idx val="1"/>
          <c:order val="1"/>
          <c:tx>
            <c:v>Δ</c:v>
          </c:tx>
          <c:spPr>
            <a:ln w="19050">
              <a:prstDash val="sysDash"/>
            </a:ln>
          </c:spPr>
          <c:marker>
            <c:symbol val="none"/>
          </c:marker>
          <c:xVal>
            <c:numRef>
              <c:f>'BC-400'!$F$2:$F$1252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'BC-400'!$J$2:$J$1252</c:f>
              <c:numCache>
                <c:formatCode>General</c:formatCode>
                <c:ptCount val="1251"/>
                <c:pt idx="0">
                  <c:v>59.270049999999998</c:v>
                </c:pt>
                <c:pt idx="1">
                  <c:v>59.530838000000003</c:v>
                </c:pt>
                <c:pt idx="2">
                  <c:v>59.812271000000003</c:v>
                </c:pt>
                <c:pt idx="3">
                  <c:v>60.141544000000003</c:v>
                </c:pt>
                <c:pt idx="4">
                  <c:v>60.386063</c:v>
                </c:pt>
                <c:pt idx="5">
                  <c:v>60.693770999999998</c:v>
                </c:pt>
                <c:pt idx="6">
                  <c:v>60.794857</c:v>
                </c:pt>
                <c:pt idx="7">
                  <c:v>60.986237000000003</c:v>
                </c:pt>
                <c:pt idx="8">
                  <c:v>61.121077999999997</c:v>
                </c:pt>
                <c:pt idx="9">
                  <c:v>61.335769999999997</c:v>
                </c:pt>
                <c:pt idx="10">
                  <c:v>61.533199000000003</c:v>
                </c:pt>
                <c:pt idx="11">
                  <c:v>61.801608999999999</c:v>
                </c:pt>
                <c:pt idx="12">
                  <c:v>61.986656000000004</c:v>
                </c:pt>
                <c:pt idx="13">
                  <c:v>62.151733</c:v>
                </c:pt>
                <c:pt idx="14">
                  <c:v>62.297020000000003</c:v>
                </c:pt>
                <c:pt idx="15">
                  <c:v>62.436672000000002</c:v>
                </c:pt>
                <c:pt idx="16">
                  <c:v>62.583590999999998</c:v>
                </c:pt>
                <c:pt idx="17">
                  <c:v>62.788696000000002</c:v>
                </c:pt>
                <c:pt idx="18">
                  <c:v>63.004246000000002</c:v>
                </c:pt>
                <c:pt idx="19">
                  <c:v>63.219344999999997</c:v>
                </c:pt>
                <c:pt idx="20">
                  <c:v>63.404902999999997</c:v>
                </c:pt>
                <c:pt idx="21">
                  <c:v>63.538463999999998</c:v>
                </c:pt>
                <c:pt idx="22">
                  <c:v>63.670237999999998</c:v>
                </c:pt>
                <c:pt idx="23">
                  <c:v>63.771984000000003</c:v>
                </c:pt>
                <c:pt idx="24">
                  <c:v>63.895229</c:v>
                </c:pt>
                <c:pt idx="25">
                  <c:v>64.028060999999994</c:v>
                </c:pt>
                <c:pt idx="26">
                  <c:v>64.234665000000007</c:v>
                </c:pt>
                <c:pt idx="27">
                  <c:v>64.337958999999998</c:v>
                </c:pt>
                <c:pt idx="28">
                  <c:v>64.420592999999997</c:v>
                </c:pt>
                <c:pt idx="29">
                  <c:v>64.530745999999994</c:v>
                </c:pt>
                <c:pt idx="30">
                  <c:v>64.631538000000006</c:v>
                </c:pt>
                <c:pt idx="31">
                  <c:v>64.711685000000003</c:v>
                </c:pt>
                <c:pt idx="32">
                  <c:v>64.838241999999994</c:v>
                </c:pt>
                <c:pt idx="33">
                  <c:v>64.985518999999996</c:v>
                </c:pt>
                <c:pt idx="34">
                  <c:v>65.069214000000002</c:v>
                </c:pt>
                <c:pt idx="35">
                  <c:v>65.190810999999997</c:v>
                </c:pt>
                <c:pt idx="36">
                  <c:v>65.286857999999995</c:v>
                </c:pt>
                <c:pt idx="37">
                  <c:v>65.392302999999998</c:v>
                </c:pt>
                <c:pt idx="38">
                  <c:v>65.498054999999994</c:v>
                </c:pt>
                <c:pt idx="39">
                  <c:v>65.584106000000006</c:v>
                </c:pt>
                <c:pt idx="40">
                  <c:v>65.633018000000007</c:v>
                </c:pt>
                <c:pt idx="41">
                  <c:v>65.713881999999998</c:v>
                </c:pt>
                <c:pt idx="42">
                  <c:v>65.750122000000005</c:v>
                </c:pt>
                <c:pt idx="43">
                  <c:v>65.802582000000001</c:v>
                </c:pt>
                <c:pt idx="44">
                  <c:v>65.789597000000001</c:v>
                </c:pt>
                <c:pt idx="45">
                  <c:v>65.834541000000002</c:v>
                </c:pt>
                <c:pt idx="46">
                  <c:v>65.883803999999998</c:v>
                </c:pt>
                <c:pt idx="47">
                  <c:v>65.953613000000004</c:v>
                </c:pt>
                <c:pt idx="48">
                  <c:v>65.998626999999999</c:v>
                </c:pt>
                <c:pt idx="49">
                  <c:v>66.153023000000005</c:v>
                </c:pt>
                <c:pt idx="50">
                  <c:v>66.198059000000001</c:v>
                </c:pt>
                <c:pt idx="51">
                  <c:v>66.274574000000001</c:v>
                </c:pt>
                <c:pt idx="52">
                  <c:v>66.320044999999993</c:v>
                </c:pt>
                <c:pt idx="53">
                  <c:v>66.347472999999994</c:v>
                </c:pt>
                <c:pt idx="54">
                  <c:v>66.271720999999999</c:v>
                </c:pt>
                <c:pt idx="55">
                  <c:v>66.308136000000005</c:v>
                </c:pt>
                <c:pt idx="56">
                  <c:v>66.279976000000005</c:v>
                </c:pt>
                <c:pt idx="57">
                  <c:v>66.326858999999999</c:v>
                </c:pt>
                <c:pt idx="58">
                  <c:v>66.343506000000005</c:v>
                </c:pt>
                <c:pt idx="59">
                  <c:v>66.500275000000002</c:v>
                </c:pt>
                <c:pt idx="60">
                  <c:v>66.466537000000002</c:v>
                </c:pt>
                <c:pt idx="61">
                  <c:v>66.512603999999996</c:v>
                </c:pt>
                <c:pt idx="62">
                  <c:v>66.522910999999993</c:v>
                </c:pt>
                <c:pt idx="63">
                  <c:v>66.595596</c:v>
                </c:pt>
                <c:pt idx="64">
                  <c:v>66.614463999999998</c:v>
                </c:pt>
                <c:pt idx="65">
                  <c:v>66.760086000000001</c:v>
                </c:pt>
                <c:pt idx="66">
                  <c:v>66.835289000000003</c:v>
                </c:pt>
                <c:pt idx="67">
                  <c:v>66.856133</c:v>
                </c:pt>
                <c:pt idx="68">
                  <c:v>66.790954999999997</c:v>
                </c:pt>
                <c:pt idx="69">
                  <c:v>66.793846000000002</c:v>
                </c:pt>
                <c:pt idx="70">
                  <c:v>66.822356999999997</c:v>
                </c:pt>
                <c:pt idx="71">
                  <c:v>66.765868999999995</c:v>
                </c:pt>
                <c:pt idx="72">
                  <c:v>66.798102999999998</c:v>
                </c:pt>
                <c:pt idx="73">
                  <c:v>66.834907999999999</c:v>
                </c:pt>
                <c:pt idx="74">
                  <c:v>66.777396999999993</c:v>
                </c:pt>
                <c:pt idx="75">
                  <c:v>66.705710999999994</c:v>
                </c:pt>
                <c:pt idx="76">
                  <c:v>66.708709999999996</c:v>
                </c:pt>
                <c:pt idx="77">
                  <c:v>66.763901000000004</c:v>
                </c:pt>
                <c:pt idx="78">
                  <c:v>66.831421000000006</c:v>
                </c:pt>
                <c:pt idx="79">
                  <c:v>66.944091999999998</c:v>
                </c:pt>
                <c:pt idx="80">
                  <c:v>66.987373000000005</c:v>
                </c:pt>
                <c:pt idx="81">
                  <c:v>66.993583999999998</c:v>
                </c:pt>
                <c:pt idx="82">
                  <c:v>66.903892999999997</c:v>
                </c:pt>
                <c:pt idx="83">
                  <c:v>66.821747000000002</c:v>
                </c:pt>
                <c:pt idx="84">
                  <c:v>66.731673999999998</c:v>
                </c:pt>
                <c:pt idx="85">
                  <c:v>66.718399000000005</c:v>
                </c:pt>
                <c:pt idx="86">
                  <c:v>66.722504000000001</c:v>
                </c:pt>
                <c:pt idx="87">
                  <c:v>66.722442999999998</c:v>
                </c:pt>
                <c:pt idx="88">
                  <c:v>66.747437000000005</c:v>
                </c:pt>
                <c:pt idx="89">
                  <c:v>66.738701000000006</c:v>
                </c:pt>
                <c:pt idx="90">
                  <c:v>66.830237999999994</c:v>
                </c:pt>
                <c:pt idx="91">
                  <c:v>66.778000000000006</c:v>
                </c:pt>
                <c:pt idx="92">
                  <c:v>66.793266000000003</c:v>
                </c:pt>
                <c:pt idx="93">
                  <c:v>66.815162999999998</c:v>
                </c:pt>
                <c:pt idx="94">
                  <c:v>66.726219</c:v>
                </c:pt>
                <c:pt idx="95">
                  <c:v>66.606803999999997</c:v>
                </c:pt>
                <c:pt idx="96">
                  <c:v>66.655640000000005</c:v>
                </c:pt>
                <c:pt idx="97">
                  <c:v>66.522728000000001</c:v>
                </c:pt>
                <c:pt idx="98">
                  <c:v>66.473663000000002</c:v>
                </c:pt>
                <c:pt idx="99">
                  <c:v>66.552422000000007</c:v>
                </c:pt>
                <c:pt idx="100">
                  <c:v>66.457213999999993</c:v>
                </c:pt>
                <c:pt idx="101">
                  <c:v>66.376389000000003</c:v>
                </c:pt>
                <c:pt idx="102">
                  <c:v>66.448943999999997</c:v>
                </c:pt>
                <c:pt idx="103">
                  <c:v>66.424812000000003</c:v>
                </c:pt>
                <c:pt idx="104">
                  <c:v>66.356414999999998</c:v>
                </c:pt>
                <c:pt idx="105">
                  <c:v>66.330275999999998</c:v>
                </c:pt>
                <c:pt idx="106">
                  <c:v>66.276527000000002</c:v>
                </c:pt>
                <c:pt idx="107">
                  <c:v>66.219002000000003</c:v>
                </c:pt>
                <c:pt idx="108">
                  <c:v>66.092360999999997</c:v>
                </c:pt>
                <c:pt idx="109">
                  <c:v>66.053780000000003</c:v>
                </c:pt>
                <c:pt idx="110">
                  <c:v>66.00985</c:v>
                </c:pt>
                <c:pt idx="111">
                  <c:v>65.814673999999997</c:v>
                </c:pt>
                <c:pt idx="112">
                  <c:v>65.638687000000004</c:v>
                </c:pt>
                <c:pt idx="113">
                  <c:v>65.447745999999995</c:v>
                </c:pt>
                <c:pt idx="114">
                  <c:v>65.174453999999997</c:v>
                </c:pt>
                <c:pt idx="115">
                  <c:v>65.011086000000006</c:v>
                </c:pt>
                <c:pt idx="116">
                  <c:v>64.980491999999998</c:v>
                </c:pt>
                <c:pt idx="117">
                  <c:v>64.887580999999997</c:v>
                </c:pt>
                <c:pt idx="118">
                  <c:v>64.910431000000003</c:v>
                </c:pt>
                <c:pt idx="119">
                  <c:v>64.844748999999993</c:v>
                </c:pt>
                <c:pt idx="120">
                  <c:v>64.736832000000007</c:v>
                </c:pt>
                <c:pt idx="121">
                  <c:v>64.583152999999996</c:v>
                </c:pt>
                <c:pt idx="122">
                  <c:v>64.495293000000004</c:v>
                </c:pt>
                <c:pt idx="123">
                  <c:v>64.223740000000006</c:v>
                </c:pt>
                <c:pt idx="124">
                  <c:v>64.084648000000001</c:v>
                </c:pt>
                <c:pt idx="125">
                  <c:v>63.831843999999997</c:v>
                </c:pt>
                <c:pt idx="126">
                  <c:v>63.651066</c:v>
                </c:pt>
                <c:pt idx="127">
                  <c:v>63.372104999999998</c:v>
                </c:pt>
                <c:pt idx="128">
                  <c:v>63.163960000000003</c:v>
                </c:pt>
                <c:pt idx="129">
                  <c:v>62.914993000000003</c:v>
                </c:pt>
                <c:pt idx="130">
                  <c:v>62.828158999999999</c:v>
                </c:pt>
                <c:pt idx="131">
                  <c:v>62.781131999999999</c:v>
                </c:pt>
                <c:pt idx="132">
                  <c:v>62.692951000000001</c:v>
                </c:pt>
                <c:pt idx="133">
                  <c:v>62.667777999999998</c:v>
                </c:pt>
                <c:pt idx="134">
                  <c:v>62.626663000000001</c:v>
                </c:pt>
                <c:pt idx="135">
                  <c:v>62.513325000000002</c:v>
                </c:pt>
                <c:pt idx="136">
                  <c:v>62.305405</c:v>
                </c:pt>
                <c:pt idx="137">
                  <c:v>62.039951000000002</c:v>
                </c:pt>
                <c:pt idx="138">
                  <c:v>61.845108000000003</c:v>
                </c:pt>
                <c:pt idx="139">
                  <c:v>61.652061000000003</c:v>
                </c:pt>
                <c:pt idx="140">
                  <c:v>61.373711</c:v>
                </c:pt>
                <c:pt idx="141">
                  <c:v>61.081443999999998</c:v>
                </c:pt>
                <c:pt idx="142">
                  <c:v>60.965716999999998</c:v>
                </c:pt>
                <c:pt idx="143">
                  <c:v>60.795383000000001</c:v>
                </c:pt>
                <c:pt idx="144">
                  <c:v>60.576981000000004</c:v>
                </c:pt>
                <c:pt idx="145">
                  <c:v>60.401854999999998</c:v>
                </c:pt>
                <c:pt idx="146">
                  <c:v>60.200851</c:v>
                </c:pt>
                <c:pt idx="147">
                  <c:v>59.975605000000002</c:v>
                </c:pt>
                <c:pt idx="148">
                  <c:v>59.754272</c:v>
                </c:pt>
                <c:pt idx="149">
                  <c:v>59.748885999999999</c:v>
                </c:pt>
                <c:pt idx="150">
                  <c:v>59.693137999999998</c:v>
                </c:pt>
                <c:pt idx="151">
                  <c:v>59.589333000000003</c:v>
                </c:pt>
                <c:pt idx="152">
                  <c:v>59.631720999999999</c:v>
                </c:pt>
                <c:pt idx="153">
                  <c:v>59.519913000000003</c:v>
                </c:pt>
                <c:pt idx="154">
                  <c:v>59.115336999999997</c:v>
                </c:pt>
                <c:pt idx="155">
                  <c:v>58.794288999999999</c:v>
                </c:pt>
                <c:pt idx="156">
                  <c:v>58.571689999999997</c:v>
                </c:pt>
                <c:pt idx="157">
                  <c:v>58.210472000000003</c:v>
                </c:pt>
                <c:pt idx="158">
                  <c:v>57.936169</c:v>
                </c:pt>
                <c:pt idx="159">
                  <c:v>57.810341000000001</c:v>
                </c:pt>
                <c:pt idx="160">
                  <c:v>57.534039</c:v>
                </c:pt>
                <c:pt idx="161">
                  <c:v>57.354267</c:v>
                </c:pt>
                <c:pt idx="162">
                  <c:v>57.114970999999997</c:v>
                </c:pt>
                <c:pt idx="163">
                  <c:v>56.876353999999999</c:v>
                </c:pt>
                <c:pt idx="164">
                  <c:v>56.548073000000002</c:v>
                </c:pt>
                <c:pt idx="165">
                  <c:v>56.261409999999998</c:v>
                </c:pt>
                <c:pt idx="166">
                  <c:v>55.906371999999998</c:v>
                </c:pt>
                <c:pt idx="167">
                  <c:v>55.598708999999999</c:v>
                </c:pt>
                <c:pt idx="168">
                  <c:v>55.450896999999998</c:v>
                </c:pt>
                <c:pt idx="169">
                  <c:v>55.315989999999999</c:v>
                </c:pt>
                <c:pt idx="170">
                  <c:v>55.246718999999999</c:v>
                </c:pt>
                <c:pt idx="171">
                  <c:v>55.236217000000003</c:v>
                </c:pt>
                <c:pt idx="172">
                  <c:v>55.081859999999999</c:v>
                </c:pt>
                <c:pt idx="173">
                  <c:v>54.960281000000002</c:v>
                </c:pt>
                <c:pt idx="174">
                  <c:v>54.733474999999999</c:v>
                </c:pt>
                <c:pt idx="175">
                  <c:v>54.569923000000003</c:v>
                </c:pt>
                <c:pt idx="176">
                  <c:v>54.348717000000001</c:v>
                </c:pt>
                <c:pt idx="177">
                  <c:v>54.200927999999998</c:v>
                </c:pt>
                <c:pt idx="178">
                  <c:v>53.856223999999997</c:v>
                </c:pt>
                <c:pt idx="179">
                  <c:v>53.818638</c:v>
                </c:pt>
                <c:pt idx="180">
                  <c:v>53.640152</c:v>
                </c:pt>
                <c:pt idx="181">
                  <c:v>53.555553000000003</c:v>
                </c:pt>
                <c:pt idx="182">
                  <c:v>53.503883000000002</c:v>
                </c:pt>
                <c:pt idx="183">
                  <c:v>53.559798999999998</c:v>
                </c:pt>
                <c:pt idx="184">
                  <c:v>53.448708000000003</c:v>
                </c:pt>
                <c:pt idx="185">
                  <c:v>53.600265999999998</c:v>
                </c:pt>
                <c:pt idx="186">
                  <c:v>53.534744000000003</c:v>
                </c:pt>
                <c:pt idx="187">
                  <c:v>53.440784000000001</c:v>
                </c:pt>
                <c:pt idx="188">
                  <c:v>53.328915000000002</c:v>
                </c:pt>
                <c:pt idx="189">
                  <c:v>53.382129999999997</c:v>
                </c:pt>
                <c:pt idx="190">
                  <c:v>53.305573000000003</c:v>
                </c:pt>
                <c:pt idx="191">
                  <c:v>53.386890000000001</c:v>
                </c:pt>
                <c:pt idx="192">
                  <c:v>53.404991000000003</c:v>
                </c:pt>
                <c:pt idx="193">
                  <c:v>53.520676000000002</c:v>
                </c:pt>
                <c:pt idx="194">
                  <c:v>53.486052999999998</c:v>
                </c:pt>
                <c:pt idx="195">
                  <c:v>53.389617999999999</c:v>
                </c:pt>
                <c:pt idx="196">
                  <c:v>53.306282000000003</c:v>
                </c:pt>
                <c:pt idx="197">
                  <c:v>53.407702999999998</c:v>
                </c:pt>
                <c:pt idx="198">
                  <c:v>53.514668</c:v>
                </c:pt>
                <c:pt idx="199">
                  <c:v>53.525565999999998</c:v>
                </c:pt>
                <c:pt idx="200">
                  <c:v>53.686909</c:v>
                </c:pt>
                <c:pt idx="201">
                  <c:v>53.927750000000003</c:v>
                </c:pt>
                <c:pt idx="202">
                  <c:v>53.888461999999997</c:v>
                </c:pt>
                <c:pt idx="203">
                  <c:v>53.971767</c:v>
                </c:pt>
                <c:pt idx="204">
                  <c:v>54.098250999999998</c:v>
                </c:pt>
                <c:pt idx="205">
                  <c:v>54.211609000000003</c:v>
                </c:pt>
                <c:pt idx="206">
                  <c:v>54.183757999999997</c:v>
                </c:pt>
                <c:pt idx="207">
                  <c:v>54.351742000000002</c:v>
                </c:pt>
                <c:pt idx="208">
                  <c:v>54.447254000000001</c:v>
                </c:pt>
                <c:pt idx="209">
                  <c:v>54.600597</c:v>
                </c:pt>
                <c:pt idx="210">
                  <c:v>54.671039999999998</c:v>
                </c:pt>
                <c:pt idx="211">
                  <c:v>54.847583999999998</c:v>
                </c:pt>
                <c:pt idx="212">
                  <c:v>55.063808000000002</c:v>
                </c:pt>
                <c:pt idx="213">
                  <c:v>55.192661000000001</c:v>
                </c:pt>
                <c:pt idx="214">
                  <c:v>55.315379999999998</c:v>
                </c:pt>
                <c:pt idx="215">
                  <c:v>55.545994</c:v>
                </c:pt>
                <c:pt idx="216">
                  <c:v>55.672794000000003</c:v>
                </c:pt>
                <c:pt idx="217">
                  <c:v>55.957591999999998</c:v>
                </c:pt>
                <c:pt idx="218">
                  <c:v>56.188510999999998</c:v>
                </c:pt>
                <c:pt idx="219">
                  <c:v>56.534526999999997</c:v>
                </c:pt>
                <c:pt idx="220">
                  <c:v>56.825862999999998</c:v>
                </c:pt>
                <c:pt idx="221">
                  <c:v>57.122219000000001</c:v>
                </c:pt>
                <c:pt idx="222">
                  <c:v>57.329594</c:v>
                </c:pt>
                <c:pt idx="223">
                  <c:v>57.481647000000002</c:v>
                </c:pt>
                <c:pt idx="224">
                  <c:v>57.625678999999998</c:v>
                </c:pt>
                <c:pt idx="225">
                  <c:v>57.881568999999999</c:v>
                </c:pt>
                <c:pt idx="226">
                  <c:v>58.253258000000002</c:v>
                </c:pt>
                <c:pt idx="227">
                  <c:v>58.438541000000001</c:v>
                </c:pt>
                <c:pt idx="228">
                  <c:v>58.745567000000001</c:v>
                </c:pt>
                <c:pt idx="229">
                  <c:v>59.077961000000002</c:v>
                </c:pt>
                <c:pt idx="230">
                  <c:v>59.242477000000001</c:v>
                </c:pt>
                <c:pt idx="231">
                  <c:v>59.425663</c:v>
                </c:pt>
                <c:pt idx="232">
                  <c:v>59.617893000000002</c:v>
                </c:pt>
                <c:pt idx="233">
                  <c:v>59.779358000000002</c:v>
                </c:pt>
                <c:pt idx="234">
                  <c:v>59.918297000000003</c:v>
                </c:pt>
                <c:pt idx="235">
                  <c:v>60.245944999999999</c:v>
                </c:pt>
                <c:pt idx="236">
                  <c:v>60.438220999999999</c:v>
                </c:pt>
                <c:pt idx="237">
                  <c:v>60.690353000000002</c:v>
                </c:pt>
                <c:pt idx="238">
                  <c:v>61.047652999999997</c:v>
                </c:pt>
                <c:pt idx="239">
                  <c:v>61.360492999999998</c:v>
                </c:pt>
                <c:pt idx="240">
                  <c:v>61.512324999999997</c:v>
                </c:pt>
                <c:pt idx="241">
                  <c:v>61.803165</c:v>
                </c:pt>
                <c:pt idx="242">
                  <c:v>62.129474999999999</c:v>
                </c:pt>
                <c:pt idx="243">
                  <c:v>62.344017000000001</c:v>
                </c:pt>
                <c:pt idx="244">
                  <c:v>62.568053999999997</c:v>
                </c:pt>
                <c:pt idx="245">
                  <c:v>62.912242999999997</c:v>
                </c:pt>
                <c:pt idx="246">
                  <c:v>63.238163</c:v>
                </c:pt>
                <c:pt idx="247">
                  <c:v>63.529471999999998</c:v>
                </c:pt>
                <c:pt idx="248">
                  <c:v>63.886875000000003</c:v>
                </c:pt>
                <c:pt idx="249">
                  <c:v>64.280197000000001</c:v>
                </c:pt>
                <c:pt idx="250">
                  <c:v>64.622894000000002</c:v>
                </c:pt>
                <c:pt idx="251">
                  <c:v>64.897148000000001</c:v>
                </c:pt>
                <c:pt idx="252">
                  <c:v>65.224449000000007</c:v>
                </c:pt>
                <c:pt idx="253">
                  <c:v>65.458527000000004</c:v>
                </c:pt>
                <c:pt idx="254">
                  <c:v>65.738570999999993</c:v>
                </c:pt>
                <c:pt idx="255">
                  <c:v>65.957335999999998</c:v>
                </c:pt>
                <c:pt idx="256">
                  <c:v>66.242416000000006</c:v>
                </c:pt>
                <c:pt idx="257">
                  <c:v>66.534508000000002</c:v>
                </c:pt>
                <c:pt idx="258">
                  <c:v>66.926956000000004</c:v>
                </c:pt>
                <c:pt idx="259">
                  <c:v>67.141548</c:v>
                </c:pt>
                <c:pt idx="260">
                  <c:v>67.539764000000005</c:v>
                </c:pt>
                <c:pt idx="261">
                  <c:v>67.887366999999998</c:v>
                </c:pt>
                <c:pt idx="262">
                  <c:v>68.249038999999996</c:v>
                </c:pt>
                <c:pt idx="263">
                  <c:v>68.415801999999999</c:v>
                </c:pt>
                <c:pt idx="264">
                  <c:v>68.823791999999997</c:v>
                </c:pt>
                <c:pt idx="265">
                  <c:v>69.075310000000002</c:v>
                </c:pt>
                <c:pt idx="266">
                  <c:v>69.382819999999995</c:v>
                </c:pt>
                <c:pt idx="267">
                  <c:v>69.667739999999995</c:v>
                </c:pt>
                <c:pt idx="268">
                  <c:v>70.128578000000005</c:v>
                </c:pt>
                <c:pt idx="269">
                  <c:v>70.388405000000006</c:v>
                </c:pt>
                <c:pt idx="270">
                  <c:v>70.725020999999998</c:v>
                </c:pt>
                <c:pt idx="271">
                  <c:v>71.022980000000004</c:v>
                </c:pt>
                <c:pt idx="272">
                  <c:v>71.360573000000002</c:v>
                </c:pt>
                <c:pt idx="273">
                  <c:v>71.725516999999996</c:v>
                </c:pt>
                <c:pt idx="274">
                  <c:v>72.138885000000002</c:v>
                </c:pt>
                <c:pt idx="275">
                  <c:v>72.492431999999994</c:v>
                </c:pt>
                <c:pt idx="276">
                  <c:v>72.818016</c:v>
                </c:pt>
                <c:pt idx="277">
                  <c:v>73.170517000000004</c:v>
                </c:pt>
                <c:pt idx="278">
                  <c:v>73.488524999999996</c:v>
                </c:pt>
                <c:pt idx="279">
                  <c:v>73.784003999999996</c:v>
                </c:pt>
                <c:pt idx="280">
                  <c:v>74.189301</c:v>
                </c:pt>
                <c:pt idx="281">
                  <c:v>74.635818</c:v>
                </c:pt>
                <c:pt idx="282">
                  <c:v>75.034606999999994</c:v>
                </c:pt>
                <c:pt idx="283">
                  <c:v>75.426322999999996</c:v>
                </c:pt>
                <c:pt idx="284">
                  <c:v>75.841262999999998</c:v>
                </c:pt>
                <c:pt idx="285">
                  <c:v>76.258728000000005</c:v>
                </c:pt>
                <c:pt idx="286">
                  <c:v>76.581581</c:v>
                </c:pt>
                <c:pt idx="287">
                  <c:v>77.017341999999999</c:v>
                </c:pt>
                <c:pt idx="288">
                  <c:v>77.400931999999997</c:v>
                </c:pt>
                <c:pt idx="289">
                  <c:v>77.822433000000004</c:v>
                </c:pt>
                <c:pt idx="290">
                  <c:v>78.146193999999994</c:v>
                </c:pt>
                <c:pt idx="291">
                  <c:v>78.567436000000001</c:v>
                </c:pt>
                <c:pt idx="292">
                  <c:v>78.859108000000006</c:v>
                </c:pt>
                <c:pt idx="293">
                  <c:v>79.178848000000002</c:v>
                </c:pt>
                <c:pt idx="294">
                  <c:v>79.485518999999996</c:v>
                </c:pt>
                <c:pt idx="295">
                  <c:v>79.826346999999998</c:v>
                </c:pt>
                <c:pt idx="296">
                  <c:v>80.111328</c:v>
                </c:pt>
                <c:pt idx="297">
                  <c:v>80.428580999999994</c:v>
                </c:pt>
                <c:pt idx="298">
                  <c:v>80.792015000000006</c:v>
                </c:pt>
                <c:pt idx="299">
                  <c:v>81.087272999999996</c:v>
                </c:pt>
                <c:pt idx="300">
                  <c:v>81.384131999999994</c:v>
                </c:pt>
                <c:pt idx="301">
                  <c:v>81.682175000000001</c:v>
                </c:pt>
                <c:pt idx="302">
                  <c:v>81.896332000000001</c:v>
                </c:pt>
                <c:pt idx="303">
                  <c:v>82.121155000000002</c:v>
                </c:pt>
                <c:pt idx="304">
                  <c:v>82.370552000000004</c:v>
                </c:pt>
                <c:pt idx="305">
                  <c:v>82.646193999999994</c:v>
                </c:pt>
                <c:pt idx="306">
                  <c:v>82.933411000000007</c:v>
                </c:pt>
                <c:pt idx="307">
                  <c:v>83.268021000000005</c:v>
                </c:pt>
                <c:pt idx="308">
                  <c:v>83.627494999999996</c:v>
                </c:pt>
                <c:pt idx="309">
                  <c:v>83.967438000000001</c:v>
                </c:pt>
                <c:pt idx="310">
                  <c:v>84.287689</c:v>
                </c:pt>
                <c:pt idx="311">
                  <c:v>84.653769999999994</c:v>
                </c:pt>
                <c:pt idx="312">
                  <c:v>85.054069999999996</c:v>
                </c:pt>
                <c:pt idx="313">
                  <c:v>85.470337000000001</c:v>
                </c:pt>
                <c:pt idx="314">
                  <c:v>85.841865999999996</c:v>
                </c:pt>
                <c:pt idx="315">
                  <c:v>86.259879999999995</c:v>
                </c:pt>
                <c:pt idx="316">
                  <c:v>86.659942999999998</c:v>
                </c:pt>
                <c:pt idx="317">
                  <c:v>87.051581999999996</c:v>
                </c:pt>
                <c:pt idx="318">
                  <c:v>87.411026000000007</c:v>
                </c:pt>
                <c:pt idx="319">
                  <c:v>87.810753000000005</c:v>
                </c:pt>
                <c:pt idx="320">
                  <c:v>88.157516000000001</c:v>
                </c:pt>
                <c:pt idx="321">
                  <c:v>88.492371000000006</c:v>
                </c:pt>
                <c:pt idx="322">
                  <c:v>88.768578000000005</c:v>
                </c:pt>
                <c:pt idx="323">
                  <c:v>89.018767999999994</c:v>
                </c:pt>
                <c:pt idx="324">
                  <c:v>89.283859000000007</c:v>
                </c:pt>
                <c:pt idx="325">
                  <c:v>89.491989000000004</c:v>
                </c:pt>
                <c:pt idx="326">
                  <c:v>89.732155000000006</c:v>
                </c:pt>
                <c:pt idx="327">
                  <c:v>89.997169</c:v>
                </c:pt>
                <c:pt idx="328">
                  <c:v>90.219932999999997</c:v>
                </c:pt>
                <c:pt idx="329">
                  <c:v>90.421288000000004</c:v>
                </c:pt>
                <c:pt idx="330">
                  <c:v>90.720802000000006</c:v>
                </c:pt>
                <c:pt idx="331">
                  <c:v>90.970496999999995</c:v>
                </c:pt>
                <c:pt idx="332">
                  <c:v>91.242553999999998</c:v>
                </c:pt>
                <c:pt idx="333">
                  <c:v>91.536331000000004</c:v>
                </c:pt>
                <c:pt idx="334">
                  <c:v>91.860352000000006</c:v>
                </c:pt>
                <c:pt idx="335">
                  <c:v>92.152869999999993</c:v>
                </c:pt>
                <c:pt idx="336">
                  <c:v>92.480141000000003</c:v>
                </c:pt>
                <c:pt idx="337">
                  <c:v>92.860657000000003</c:v>
                </c:pt>
                <c:pt idx="338">
                  <c:v>93.230735999999993</c:v>
                </c:pt>
                <c:pt idx="339">
                  <c:v>93.636818000000005</c:v>
                </c:pt>
                <c:pt idx="340">
                  <c:v>94.043639999999996</c:v>
                </c:pt>
                <c:pt idx="341">
                  <c:v>94.414467000000002</c:v>
                </c:pt>
                <c:pt idx="342">
                  <c:v>94.743790000000004</c:v>
                </c:pt>
                <c:pt idx="343">
                  <c:v>95.172646</c:v>
                </c:pt>
                <c:pt idx="344">
                  <c:v>95.579041000000004</c:v>
                </c:pt>
                <c:pt idx="345">
                  <c:v>95.972999999999999</c:v>
                </c:pt>
                <c:pt idx="346">
                  <c:v>96.357444999999998</c:v>
                </c:pt>
                <c:pt idx="347">
                  <c:v>96.737624999999994</c:v>
                </c:pt>
                <c:pt idx="348">
                  <c:v>97.039458999999994</c:v>
                </c:pt>
                <c:pt idx="349">
                  <c:v>97.348884999999996</c:v>
                </c:pt>
                <c:pt idx="350">
                  <c:v>97.615097000000006</c:v>
                </c:pt>
                <c:pt idx="351">
                  <c:v>97.905463999999995</c:v>
                </c:pt>
                <c:pt idx="352">
                  <c:v>98.161704999999998</c:v>
                </c:pt>
                <c:pt idx="353">
                  <c:v>98.385222999999996</c:v>
                </c:pt>
                <c:pt idx="354">
                  <c:v>98.652657000000005</c:v>
                </c:pt>
                <c:pt idx="355">
                  <c:v>98.970061999999999</c:v>
                </c:pt>
                <c:pt idx="356">
                  <c:v>99.283484999999999</c:v>
                </c:pt>
                <c:pt idx="357">
                  <c:v>99.620743000000004</c:v>
                </c:pt>
                <c:pt idx="358">
                  <c:v>99.970000999999996</c:v>
                </c:pt>
                <c:pt idx="359">
                  <c:v>100.26357299999999</c:v>
                </c:pt>
                <c:pt idx="360">
                  <c:v>100.570656</c:v>
                </c:pt>
                <c:pt idx="361">
                  <c:v>100.85257</c:v>
                </c:pt>
                <c:pt idx="362">
                  <c:v>101.123604</c:v>
                </c:pt>
                <c:pt idx="363">
                  <c:v>101.438698</c:v>
                </c:pt>
                <c:pt idx="364">
                  <c:v>101.694717</c:v>
                </c:pt>
                <c:pt idx="365">
                  <c:v>101.94702100000001</c:v>
                </c:pt>
                <c:pt idx="366">
                  <c:v>102.23693799999999</c:v>
                </c:pt>
                <c:pt idx="367">
                  <c:v>102.52441399999999</c:v>
                </c:pt>
                <c:pt idx="368">
                  <c:v>102.783615</c:v>
                </c:pt>
                <c:pt idx="369">
                  <c:v>103.030968</c:v>
                </c:pt>
                <c:pt idx="370">
                  <c:v>103.334557</c:v>
                </c:pt>
                <c:pt idx="371">
                  <c:v>103.615112</c:v>
                </c:pt>
                <c:pt idx="372">
                  <c:v>103.920822</c:v>
                </c:pt>
                <c:pt idx="373">
                  <c:v>104.205872</c:v>
                </c:pt>
                <c:pt idx="374">
                  <c:v>104.538147</c:v>
                </c:pt>
                <c:pt idx="375">
                  <c:v>104.812515</c:v>
                </c:pt>
                <c:pt idx="376">
                  <c:v>105.11449399999999</c:v>
                </c:pt>
                <c:pt idx="377">
                  <c:v>105.423416</c:v>
                </c:pt>
                <c:pt idx="378">
                  <c:v>105.778313</c:v>
                </c:pt>
                <c:pt idx="379">
                  <c:v>106.070778</c:v>
                </c:pt>
                <c:pt idx="380">
                  <c:v>106.38209500000001</c:v>
                </c:pt>
                <c:pt idx="381">
                  <c:v>106.622589</c:v>
                </c:pt>
                <c:pt idx="382">
                  <c:v>106.904167</c:v>
                </c:pt>
                <c:pt idx="383">
                  <c:v>107.228729</c:v>
                </c:pt>
                <c:pt idx="384">
                  <c:v>107.584366</c:v>
                </c:pt>
                <c:pt idx="385">
                  <c:v>107.852058</c:v>
                </c:pt>
                <c:pt idx="386">
                  <c:v>108.194908</c:v>
                </c:pt>
                <c:pt idx="387">
                  <c:v>108.53387499999999</c:v>
                </c:pt>
                <c:pt idx="388">
                  <c:v>108.749763</c:v>
                </c:pt>
                <c:pt idx="389">
                  <c:v>109.004105</c:v>
                </c:pt>
                <c:pt idx="390">
                  <c:v>109.27971599999999</c:v>
                </c:pt>
                <c:pt idx="391">
                  <c:v>109.515961</c:v>
                </c:pt>
                <c:pt idx="392">
                  <c:v>109.720146</c:v>
                </c:pt>
                <c:pt idx="393">
                  <c:v>110.01950100000001</c:v>
                </c:pt>
                <c:pt idx="394">
                  <c:v>110.30463399999999</c:v>
                </c:pt>
                <c:pt idx="395">
                  <c:v>110.635689</c:v>
                </c:pt>
                <c:pt idx="396">
                  <c:v>111.014343</c:v>
                </c:pt>
                <c:pt idx="397">
                  <c:v>111.31178300000001</c:v>
                </c:pt>
                <c:pt idx="398">
                  <c:v>111.580719</c:v>
                </c:pt>
                <c:pt idx="399">
                  <c:v>111.94377900000001</c:v>
                </c:pt>
                <c:pt idx="400">
                  <c:v>112.231827</c:v>
                </c:pt>
                <c:pt idx="401">
                  <c:v>112.53643</c:v>
                </c:pt>
                <c:pt idx="402">
                  <c:v>112.886658</c:v>
                </c:pt>
                <c:pt idx="403">
                  <c:v>113.241287</c:v>
                </c:pt>
                <c:pt idx="404">
                  <c:v>113.527412</c:v>
                </c:pt>
                <c:pt idx="405">
                  <c:v>113.885757</c:v>
                </c:pt>
                <c:pt idx="406">
                  <c:v>114.146767</c:v>
                </c:pt>
                <c:pt idx="407">
                  <c:v>114.437645</c:v>
                </c:pt>
                <c:pt idx="408">
                  <c:v>114.76178</c:v>
                </c:pt>
                <c:pt idx="409">
                  <c:v>115.083687</c:v>
                </c:pt>
                <c:pt idx="410">
                  <c:v>115.39994799999999</c:v>
                </c:pt>
                <c:pt idx="411">
                  <c:v>115.765648</c:v>
                </c:pt>
                <c:pt idx="412">
                  <c:v>116.116196</c:v>
                </c:pt>
                <c:pt idx="413">
                  <c:v>116.445381</c:v>
                </c:pt>
                <c:pt idx="414">
                  <c:v>116.76438899999999</c:v>
                </c:pt>
                <c:pt idx="415">
                  <c:v>117.04025300000001</c:v>
                </c:pt>
                <c:pt idx="416">
                  <c:v>117.35818500000001</c:v>
                </c:pt>
                <c:pt idx="417">
                  <c:v>117.65879099999999</c:v>
                </c:pt>
                <c:pt idx="418">
                  <c:v>117.934555</c:v>
                </c:pt>
                <c:pt idx="419">
                  <c:v>118.232857</c:v>
                </c:pt>
                <c:pt idx="420">
                  <c:v>118.578506</c:v>
                </c:pt>
                <c:pt idx="421">
                  <c:v>118.895714</c:v>
                </c:pt>
                <c:pt idx="422">
                  <c:v>119.289337</c:v>
                </c:pt>
                <c:pt idx="423">
                  <c:v>119.613922</c:v>
                </c:pt>
                <c:pt idx="424">
                  <c:v>119.930504</c:v>
                </c:pt>
                <c:pt idx="425">
                  <c:v>120.24762699999999</c:v>
                </c:pt>
                <c:pt idx="426">
                  <c:v>120.568642</c:v>
                </c:pt>
                <c:pt idx="427">
                  <c:v>120.781975</c:v>
                </c:pt>
                <c:pt idx="428">
                  <c:v>121.06566599999999</c:v>
                </c:pt>
                <c:pt idx="429">
                  <c:v>121.376091</c:v>
                </c:pt>
                <c:pt idx="430">
                  <c:v>121.69280999999999</c:v>
                </c:pt>
                <c:pt idx="431">
                  <c:v>121.94761699999999</c:v>
                </c:pt>
                <c:pt idx="432">
                  <c:v>122.25953699999999</c:v>
                </c:pt>
                <c:pt idx="433">
                  <c:v>122.579292</c:v>
                </c:pt>
                <c:pt idx="434">
                  <c:v>122.88155399999999</c:v>
                </c:pt>
                <c:pt idx="435">
                  <c:v>123.14080800000001</c:v>
                </c:pt>
                <c:pt idx="436">
                  <c:v>123.437866</c:v>
                </c:pt>
                <c:pt idx="437">
                  <c:v>123.76271800000001</c:v>
                </c:pt>
                <c:pt idx="438">
                  <c:v>124.06858800000001</c:v>
                </c:pt>
                <c:pt idx="439">
                  <c:v>124.367805</c:v>
                </c:pt>
                <c:pt idx="440">
                  <c:v>124.678551</c:v>
                </c:pt>
                <c:pt idx="441">
                  <c:v>125.02961000000001</c:v>
                </c:pt>
                <c:pt idx="442">
                  <c:v>125.32833100000001</c:v>
                </c:pt>
                <c:pt idx="443">
                  <c:v>125.653008</c:v>
                </c:pt>
                <c:pt idx="444">
                  <c:v>125.92770400000001</c:v>
                </c:pt>
                <c:pt idx="445">
                  <c:v>126.224228</c:v>
                </c:pt>
                <c:pt idx="446">
                  <c:v>126.58023799999999</c:v>
                </c:pt>
                <c:pt idx="447">
                  <c:v>126.89260899999999</c:v>
                </c:pt>
                <c:pt idx="448">
                  <c:v>127.14653</c:v>
                </c:pt>
                <c:pt idx="449">
                  <c:v>127.471992</c:v>
                </c:pt>
                <c:pt idx="450">
                  <c:v>127.82674400000001</c:v>
                </c:pt>
                <c:pt idx="451">
                  <c:v>128.03144800000001</c:v>
                </c:pt>
                <c:pt idx="452">
                  <c:v>128.33621199999999</c:v>
                </c:pt>
                <c:pt idx="453">
                  <c:v>128.701492</c:v>
                </c:pt>
                <c:pt idx="454">
                  <c:v>129.00874300000001</c:v>
                </c:pt>
                <c:pt idx="455">
                  <c:v>129.32543899999999</c:v>
                </c:pt>
                <c:pt idx="456">
                  <c:v>129.67865</c:v>
                </c:pt>
                <c:pt idx="457">
                  <c:v>129.98547400000001</c:v>
                </c:pt>
                <c:pt idx="458">
                  <c:v>130.24906899999999</c:v>
                </c:pt>
                <c:pt idx="459">
                  <c:v>130.57077000000001</c:v>
                </c:pt>
                <c:pt idx="460">
                  <c:v>130.83543399999999</c:v>
                </c:pt>
                <c:pt idx="461">
                  <c:v>131.15579199999999</c:v>
                </c:pt>
                <c:pt idx="462">
                  <c:v>131.47500600000001</c:v>
                </c:pt>
                <c:pt idx="463">
                  <c:v>131.73857100000001</c:v>
                </c:pt>
                <c:pt idx="464">
                  <c:v>132.05201700000001</c:v>
                </c:pt>
                <c:pt idx="465">
                  <c:v>132.38696300000001</c:v>
                </c:pt>
                <c:pt idx="466">
                  <c:v>132.702652</c:v>
                </c:pt>
                <c:pt idx="467">
                  <c:v>133.021973</c:v>
                </c:pt>
                <c:pt idx="468">
                  <c:v>133.38720699999999</c:v>
                </c:pt>
                <c:pt idx="469">
                  <c:v>133.650406</c:v>
                </c:pt>
                <c:pt idx="470">
                  <c:v>133.92394999999999</c:v>
                </c:pt>
                <c:pt idx="471">
                  <c:v>134.22410600000001</c:v>
                </c:pt>
                <c:pt idx="472">
                  <c:v>134.512878</c:v>
                </c:pt>
                <c:pt idx="473">
                  <c:v>134.81745900000001</c:v>
                </c:pt>
                <c:pt idx="474">
                  <c:v>135.14711</c:v>
                </c:pt>
                <c:pt idx="475">
                  <c:v>135.49311800000001</c:v>
                </c:pt>
                <c:pt idx="476">
                  <c:v>135.81161499999999</c:v>
                </c:pt>
                <c:pt idx="477">
                  <c:v>136.128387</c:v>
                </c:pt>
                <c:pt idx="478">
                  <c:v>136.402039</c:v>
                </c:pt>
                <c:pt idx="479">
                  <c:v>136.70916700000001</c:v>
                </c:pt>
                <c:pt idx="480">
                  <c:v>137.011292</c:v>
                </c:pt>
                <c:pt idx="481">
                  <c:v>137.28639200000001</c:v>
                </c:pt>
                <c:pt idx="482">
                  <c:v>137.580917</c:v>
                </c:pt>
                <c:pt idx="483">
                  <c:v>137.93821700000001</c:v>
                </c:pt>
                <c:pt idx="484">
                  <c:v>138.26585399999999</c:v>
                </c:pt>
                <c:pt idx="485">
                  <c:v>138.53591900000001</c:v>
                </c:pt>
                <c:pt idx="486">
                  <c:v>138.869415</c:v>
                </c:pt>
                <c:pt idx="487">
                  <c:v>139.19236799999999</c:v>
                </c:pt>
                <c:pt idx="488">
                  <c:v>139.49525499999999</c:v>
                </c:pt>
                <c:pt idx="489">
                  <c:v>139.82139599999999</c:v>
                </c:pt>
                <c:pt idx="490">
                  <c:v>140.161224</c:v>
                </c:pt>
                <c:pt idx="491">
                  <c:v>140.457504</c:v>
                </c:pt>
                <c:pt idx="492">
                  <c:v>140.760818</c:v>
                </c:pt>
                <c:pt idx="493">
                  <c:v>141.108383</c:v>
                </c:pt>
                <c:pt idx="494">
                  <c:v>141.386932</c:v>
                </c:pt>
                <c:pt idx="495">
                  <c:v>141.65119899999999</c:v>
                </c:pt>
                <c:pt idx="496">
                  <c:v>141.972565</c:v>
                </c:pt>
                <c:pt idx="497">
                  <c:v>142.29573099999999</c:v>
                </c:pt>
                <c:pt idx="498">
                  <c:v>142.54473899999999</c:v>
                </c:pt>
                <c:pt idx="499">
                  <c:v>142.83786000000001</c:v>
                </c:pt>
                <c:pt idx="500">
                  <c:v>143.20671100000001</c:v>
                </c:pt>
                <c:pt idx="501">
                  <c:v>143.49646000000001</c:v>
                </c:pt>
                <c:pt idx="502">
                  <c:v>143.79664600000001</c:v>
                </c:pt>
                <c:pt idx="503">
                  <c:v>144.205231</c:v>
                </c:pt>
                <c:pt idx="504">
                  <c:v>144.575287</c:v>
                </c:pt>
                <c:pt idx="505">
                  <c:v>144.85543799999999</c:v>
                </c:pt>
                <c:pt idx="506">
                  <c:v>145.19331399999999</c:v>
                </c:pt>
                <c:pt idx="507">
                  <c:v>145.54315199999999</c:v>
                </c:pt>
                <c:pt idx="508">
                  <c:v>145.76617400000001</c:v>
                </c:pt>
                <c:pt idx="509">
                  <c:v>146.06071499999999</c:v>
                </c:pt>
                <c:pt idx="510">
                  <c:v>146.35571300000001</c:v>
                </c:pt>
                <c:pt idx="511">
                  <c:v>146.63429300000001</c:v>
                </c:pt>
                <c:pt idx="512">
                  <c:v>146.84368900000001</c:v>
                </c:pt>
                <c:pt idx="513">
                  <c:v>147.16722100000001</c:v>
                </c:pt>
                <c:pt idx="514">
                  <c:v>147.46086099999999</c:v>
                </c:pt>
                <c:pt idx="515">
                  <c:v>147.80685399999999</c:v>
                </c:pt>
                <c:pt idx="516">
                  <c:v>148.118866</c:v>
                </c:pt>
                <c:pt idx="517">
                  <c:v>148.47081</c:v>
                </c:pt>
                <c:pt idx="518">
                  <c:v>148.82214400000001</c:v>
                </c:pt>
                <c:pt idx="519">
                  <c:v>149.11937</c:v>
                </c:pt>
                <c:pt idx="520">
                  <c:v>149.38485700000001</c:v>
                </c:pt>
                <c:pt idx="521">
                  <c:v>149.72554</c:v>
                </c:pt>
                <c:pt idx="522">
                  <c:v>150.03303500000001</c:v>
                </c:pt>
                <c:pt idx="523">
                  <c:v>150.30972299999999</c:v>
                </c:pt>
                <c:pt idx="524">
                  <c:v>150.62574799999999</c:v>
                </c:pt>
                <c:pt idx="525">
                  <c:v>150.94982899999999</c:v>
                </c:pt>
                <c:pt idx="526">
                  <c:v>151.232361</c:v>
                </c:pt>
                <c:pt idx="527">
                  <c:v>151.576584</c:v>
                </c:pt>
                <c:pt idx="528">
                  <c:v>151.890717</c:v>
                </c:pt>
                <c:pt idx="529">
                  <c:v>152.26028400000001</c:v>
                </c:pt>
                <c:pt idx="530">
                  <c:v>152.582809</c:v>
                </c:pt>
                <c:pt idx="531">
                  <c:v>153.05029300000001</c:v>
                </c:pt>
                <c:pt idx="532">
                  <c:v>153.37144499999999</c:v>
                </c:pt>
                <c:pt idx="533">
                  <c:v>153.72010800000001</c:v>
                </c:pt>
                <c:pt idx="534">
                  <c:v>153.99432400000001</c:v>
                </c:pt>
                <c:pt idx="535">
                  <c:v>154.33372499999999</c:v>
                </c:pt>
                <c:pt idx="536">
                  <c:v>154.56463600000001</c:v>
                </c:pt>
                <c:pt idx="537">
                  <c:v>154.829376</c:v>
                </c:pt>
                <c:pt idx="538">
                  <c:v>155.10955799999999</c:v>
                </c:pt>
                <c:pt idx="539">
                  <c:v>155.46086099999999</c:v>
                </c:pt>
                <c:pt idx="540">
                  <c:v>155.77568099999999</c:v>
                </c:pt>
                <c:pt idx="541">
                  <c:v>156.01919599999999</c:v>
                </c:pt>
                <c:pt idx="542">
                  <c:v>156.43083200000001</c:v>
                </c:pt>
                <c:pt idx="543">
                  <c:v>156.729568</c:v>
                </c:pt>
                <c:pt idx="544">
                  <c:v>157.06308000000001</c:v>
                </c:pt>
                <c:pt idx="545">
                  <c:v>157.40550200000001</c:v>
                </c:pt>
                <c:pt idx="546">
                  <c:v>157.77681000000001</c:v>
                </c:pt>
                <c:pt idx="547">
                  <c:v>158.060013</c:v>
                </c:pt>
                <c:pt idx="548">
                  <c:v>158.448669</c:v>
                </c:pt>
                <c:pt idx="549">
                  <c:v>158.730301</c:v>
                </c:pt>
                <c:pt idx="550">
                  <c:v>159.05661000000001</c:v>
                </c:pt>
                <c:pt idx="551">
                  <c:v>159.37626599999999</c:v>
                </c:pt>
                <c:pt idx="552">
                  <c:v>159.666809</c:v>
                </c:pt>
                <c:pt idx="553">
                  <c:v>159.97833299999999</c:v>
                </c:pt>
                <c:pt idx="554">
                  <c:v>160.225784</c:v>
                </c:pt>
                <c:pt idx="555">
                  <c:v>160.43461600000001</c:v>
                </c:pt>
                <c:pt idx="556">
                  <c:v>160.651657</c:v>
                </c:pt>
                <c:pt idx="557">
                  <c:v>160.99501000000001</c:v>
                </c:pt>
                <c:pt idx="558">
                  <c:v>161.23513800000001</c:v>
                </c:pt>
                <c:pt idx="559">
                  <c:v>161.63475</c:v>
                </c:pt>
                <c:pt idx="560">
                  <c:v>162.033661</c:v>
                </c:pt>
                <c:pt idx="561">
                  <c:v>162.417755</c:v>
                </c:pt>
                <c:pt idx="562">
                  <c:v>162.73732000000001</c:v>
                </c:pt>
                <c:pt idx="563">
                  <c:v>163.06637599999999</c:v>
                </c:pt>
                <c:pt idx="564">
                  <c:v>163.339676</c:v>
                </c:pt>
                <c:pt idx="565">
                  <c:v>163.61132799999999</c:v>
                </c:pt>
                <c:pt idx="566">
                  <c:v>163.934708</c:v>
                </c:pt>
                <c:pt idx="567">
                  <c:v>164.19181800000001</c:v>
                </c:pt>
                <c:pt idx="568">
                  <c:v>164.61158800000001</c:v>
                </c:pt>
                <c:pt idx="569">
                  <c:v>165.029572</c:v>
                </c:pt>
                <c:pt idx="570">
                  <c:v>165.65557899999999</c:v>
                </c:pt>
                <c:pt idx="571">
                  <c:v>166.40675400000001</c:v>
                </c:pt>
                <c:pt idx="572">
                  <c:v>166.960037</c:v>
                </c:pt>
                <c:pt idx="573">
                  <c:v>167.345688</c:v>
                </c:pt>
                <c:pt idx="574">
                  <c:v>167.56660500000001</c:v>
                </c:pt>
                <c:pt idx="575">
                  <c:v>167.77851899999999</c:v>
                </c:pt>
                <c:pt idx="576">
                  <c:v>167.882034</c:v>
                </c:pt>
                <c:pt idx="577">
                  <c:v>167.99311800000001</c:v>
                </c:pt>
                <c:pt idx="578">
                  <c:v>167.961365</c:v>
                </c:pt>
                <c:pt idx="579">
                  <c:v>167.95542900000001</c:v>
                </c:pt>
                <c:pt idx="580">
                  <c:v>167.956299</c:v>
                </c:pt>
                <c:pt idx="581">
                  <c:v>168.06390400000001</c:v>
                </c:pt>
                <c:pt idx="582">
                  <c:v>168.29428100000001</c:v>
                </c:pt>
                <c:pt idx="583">
                  <c:v>168.85432399999999</c:v>
                </c:pt>
                <c:pt idx="584">
                  <c:v>169.58183299999999</c:v>
                </c:pt>
                <c:pt idx="585">
                  <c:v>170.09179700000001</c:v>
                </c:pt>
                <c:pt idx="586">
                  <c:v>170.43360899999999</c:v>
                </c:pt>
                <c:pt idx="587">
                  <c:v>170.757645</c:v>
                </c:pt>
                <c:pt idx="588">
                  <c:v>171.21051</c:v>
                </c:pt>
                <c:pt idx="589">
                  <c:v>171.539368</c:v>
                </c:pt>
                <c:pt idx="590">
                  <c:v>171.86142000000001</c:v>
                </c:pt>
                <c:pt idx="591">
                  <c:v>172.17289700000001</c:v>
                </c:pt>
                <c:pt idx="592">
                  <c:v>172.48396299999999</c:v>
                </c:pt>
                <c:pt idx="593">
                  <c:v>172.69143700000001</c:v>
                </c:pt>
                <c:pt idx="594">
                  <c:v>173.04754600000001</c:v>
                </c:pt>
                <c:pt idx="595">
                  <c:v>173.37348900000001</c:v>
                </c:pt>
                <c:pt idx="596">
                  <c:v>173.67575099999999</c:v>
                </c:pt>
                <c:pt idx="597">
                  <c:v>173.953934</c:v>
                </c:pt>
                <c:pt idx="598">
                  <c:v>174.30976899999999</c:v>
                </c:pt>
                <c:pt idx="599">
                  <c:v>174.64179999999999</c:v>
                </c:pt>
                <c:pt idx="600">
                  <c:v>174.940338</c:v>
                </c:pt>
                <c:pt idx="601">
                  <c:v>175.27165199999999</c:v>
                </c:pt>
                <c:pt idx="602">
                  <c:v>175.577011</c:v>
                </c:pt>
                <c:pt idx="603">
                  <c:v>175.826874</c:v>
                </c:pt>
                <c:pt idx="604">
                  <c:v>176.08395400000001</c:v>
                </c:pt>
                <c:pt idx="605">
                  <c:v>176.34312399999999</c:v>
                </c:pt>
                <c:pt idx="606">
                  <c:v>176.62188699999999</c:v>
                </c:pt>
                <c:pt idx="607">
                  <c:v>177.06819200000001</c:v>
                </c:pt>
                <c:pt idx="608">
                  <c:v>177.51916499999999</c:v>
                </c:pt>
                <c:pt idx="609">
                  <c:v>177.881775</c:v>
                </c:pt>
                <c:pt idx="610">
                  <c:v>178.29873699999999</c:v>
                </c:pt>
                <c:pt idx="611">
                  <c:v>178.59008800000001</c:v>
                </c:pt>
                <c:pt idx="612">
                  <c:v>178.858093</c:v>
                </c:pt>
                <c:pt idx="613">
                  <c:v>179.07489000000001</c:v>
                </c:pt>
                <c:pt idx="614">
                  <c:v>179.37072800000001</c:v>
                </c:pt>
                <c:pt idx="615">
                  <c:v>179.648346</c:v>
                </c:pt>
                <c:pt idx="616">
                  <c:v>179.96012899999999</c:v>
                </c:pt>
                <c:pt idx="617">
                  <c:v>180.238068</c:v>
                </c:pt>
                <c:pt idx="618">
                  <c:v>180.55641199999999</c:v>
                </c:pt>
                <c:pt idx="619">
                  <c:v>180.851349</c:v>
                </c:pt>
                <c:pt idx="620">
                  <c:v>181.10029599999999</c:v>
                </c:pt>
                <c:pt idx="621">
                  <c:v>181.471283</c:v>
                </c:pt>
                <c:pt idx="622">
                  <c:v>181.75344799999999</c:v>
                </c:pt>
                <c:pt idx="623">
                  <c:v>181.98873900000001</c:v>
                </c:pt>
                <c:pt idx="624">
                  <c:v>182.29173299999999</c:v>
                </c:pt>
                <c:pt idx="625">
                  <c:v>182.65991199999999</c:v>
                </c:pt>
                <c:pt idx="626">
                  <c:v>182.933899</c:v>
                </c:pt>
                <c:pt idx="627">
                  <c:v>183.310486</c:v>
                </c:pt>
                <c:pt idx="628">
                  <c:v>183.74298099999999</c:v>
                </c:pt>
                <c:pt idx="629">
                  <c:v>184.03062399999999</c:v>
                </c:pt>
                <c:pt idx="630">
                  <c:v>184.32991000000001</c:v>
                </c:pt>
                <c:pt idx="631">
                  <c:v>184.72912600000001</c:v>
                </c:pt>
                <c:pt idx="632">
                  <c:v>185.111649</c:v>
                </c:pt>
                <c:pt idx="633">
                  <c:v>185.421188</c:v>
                </c:pt>
                <c:pt idx="634">
                  <c:v>185.765289</c:v>
                </c:pt>
                <c:pt idx="635">
                  <c:v>186.09472700000001</c:v>
                </c:pt>
                <c:pt idx="636">
                  <c:v>186.33696</c:v>
                </c:pt>
                <c:pt idx="637">
                  <c:v>186.54884300000001</c:v>
                </c:pt>
                <c:pt idx="638">
                  <c:v>186.72730999999999</c:v>
                </c:pt>
                <c:pt idx="639">
                  <c:v>187.08216899999999</c:v>
                </c:pt>
                <c:pt idx="640">
                  <c:v>187.37117000000001</c:v>
                </c:pt>
                <c:pt idx="641">
                  <c:v>187.67872600000001</c:v>
                </c:pt>
                <c:pt idx="642">
                  <c:v>188.050476</c:v>
                </c:pt>
                <c:pt idx="643">
                  <c:v>188.502014</c:v>
                </c:pt>
                <c:pt idx="644">
                  <c:v>188.829803</c:v>
                </c:pt>
                <c:pt idx="645">
                  <c:v>189.23431400000001</c:v>
                </c:pt>
                <c:pt idx="646">
                  <c:v>189.585114</c:v>
                </c:pt>
                <c:pt idx="647">
                  <c:v>189.93417400000001</c:v>
                </c:pt>
                <c:pt idx="648">
                  <c:v>190.268112</c:v>
                </c:pt>
                <c:pt idx="649">
                  <c:v>190.61532600000001</c:v>
                </c:pt>
                <c:pt idx="650">
                  <c:v>190.91540499999999</c:v>
                </c:pt>
                <c:pt idx="651">
                  <c:v>191.214157</c:v>
                </c:pt>
                <c:pt idx="652">
                  <c:v>191.45794699999999</c:v>
                </c:pt>
                <c:pt idx="653">
                  <c:v>191.69278</c:v>
                </c:pt>
                <c:pt idx="654">
                  <c:v>191.90123</c:v>
                </c:pt>
                <c:pt idx="655">
                  <c:v>192.11885100000001</c:v>
                </c:pt>
                <c:pt idx="656">
                  <c:v>192.42340100000001</c:v>
                </c:pt>
                <c:pt idx="657">
                  <c:v>192.73391699999999</c:v>
                </c:pt>
                <c:pt idx="658">
                  <c:v>193.12506099999999</c:v>
                </c:pt>
                <c:pt idx="659">
                  <c:v>193.44233700000001</c:v>
                </c:pt>
                <c:pt idx="660">
                  <c:v>193.82295199999999</c:v>
                </c:pt>
                <c:pt idx="661">
                  <c:v>194.15652499999999</c:v>
                </c:pt>
                <c:pt idx="662">
                  <c:v>194.55154400000001</c:v>
                </c:pt>
                <c:pt idx="663">
                  <c:v>194.77188100000001</c:v>
                </c:pt>
                <c:pt idx="664">
                  <c:v>195.02722199999999</c:v>
                </c:pt>
                <c:pt idx="665">
                  <c:v>195.26260400000001</c:v>
                </c:pt>
                <c:pt idx="666">
                  <c:v>195.555542</c:v>
                </c:pt>
                <c:pt idx="667">
                  <c:v>195.74774199999999</c:v>
                </c:pt>
                <c:pt idx="668">
                  <c:v>196.066498</c:v>
                </c:pt>
                <c:pt idx="669">
                  <c:v>196.49054000000001</c:v>
                </c:pt>
                <c:pt idx="670">
                  <c:v>196.80703700000001</c:v>
                </c:pt>
                <c:pt idx="671">
                  <c:v>197.11054999999999</c:v>
                </c:pt>
                <c:pt idx="672">
                  <c:v>197.46769699999999</c:v>
                </c:pt>
                <c:pt idx="673">
                  <c:v>197.75834699999999</c:v>
                </c:pt>
                <c:pt idx="674">
                  <c:v>198.01019299999999</c:v>
                </c:pt>
                <c:pt idx="675">
                  <c:v>198.27104199999999</c:v>
                </c:pt>
                <c:pt idx="676">
                  <c:v>198.50221300000001</c:v>
                </c:pt>
                <c:pt idx="677">
                  <c:v>198.781631</c:v>
                </c:pt>
                <c:pt idx="678">
                  <c:v>199.15889000000001</c:v>
                </c:pt>
                <c:pt idx="679">
                  <c:v>199.50282300000001</c:v>
                </c:pt>
                <c:pt idx="680">
                  <c:v>199.852127</c:v>
                </c:pt>
                <c:pt idx="681">
                  <c:v>200.21121199999999</c:v>
                </c:pt>
                <c:pt idx="682">
                  <c:v>200.564774</c:v>
                </c:pt>
                <c:pt idx="683">
                  <c:v>200.88424699999999</c:v>
                </c:pt>
                <c:pt idx="684">
                  <c:v>201.214417</c:v>
                </c:pt>
                <c:pt idx="685">
                  <c:v>201.530777</c:v>
                </c:pt>
                <c:pt idx="686">
                  <c:v>201.90733299999999</c:v>
                </c:pt>
                <c:pt idx="687">
                  <c:v>202.15997300000001</c:v>
                </c:pt>
                <c:pt idx="688">
                  <c:v>202.44319200000001</c:v>
                </c:pt>
                <c:pt idx="689">
                  <c:v>202.688919</c:v>
                </c:pt>
                <c:pt idx="690">
                  <c:v>202.95657299999999</c:v>
                </c:pt>
                <c:pt idx="691">
                  <c:v>203.16529800000001</c:v>
                </c:pt>
                <c:pt idx="692">
                  <c:v>203.46679700000001</c:v>
                </c:pt>
                <c:pt idx="693">
                  <c:v>203.80497700000001</c:v>
                </c:pt>
                <c:pt idx="694">
                  <c:v>204.12698399999999</c:v>
                </c:pt>
                <c:pt idx="695">
                  <c:v>204.53248600000001</c:v>
                </c:pt>
                <c:pt idx="696">
                  <c:v>204.81549100000001</c:v>
                </c:pt>
                <c:pt idx="697">
                  <c:v>205.11320499999999</c:v>
                </c:pt>
                <c:pt idx="698">
                  <c:v>205.318039</c:v>
                </c:pt>
                <c:pt idx="699">
                  <c:v>205.60075399999999</c:v>
                </c:pt>
                <c:pt idx="700">
                  <c:v>205.852982</c:v>
                </c:pt>
                <c:pt idx="701">
                  <c:v>206.273315</c:v>
                </c:pt>
                <c:pt idx="702">
                  <c:v>206.58570900000001</c:v>
                </c:pt>
                <c:pt idx="703">
                  <c:v>206.863495</c:v>
                </c:pt>
                <c:pt idx="704">
                  <c:v>207.106796</c:v>
                </c:pt>
                <c:pt idx="705">
                  <c:v>207.374619</c:v>
                </c:pt>
                <c:pt idx="706">
                  <c:v>207.58914200000001</c:v>
                </c:pt>
                <c:pt idx="707">
                  <c:v>207.87136799999999</c:v>
                </c:pt>
                <c:pt idx="708">
                  <c:v>208.19099399999999</c:v>
                </c:pt>
                <c:pt idx="709">
                  <c:v>208.470856</c:v>
                </c:pt>
                <c:pt idx="710">
                  <c:v>208.766006</c:v>
                </c:pt>
                <c:pt idx="711">
                  <c:v>209.05102500000001</c:v>
                </c:pt>
                <c:pt idx="712">
                  <c:v>209.33976699999999</c:v>
                </c:pt>
                <c:pt idx="713">
                  <c:v>209.63699299999999</c:v>
                </c:pt>
                <c:pt idx="714">
                  <c:v>209.995285</c:v>
                </c:pt>
                <c:pt idx="715">
                  <c:v>210.208405</c:v>
                </c:pt>
                <c:pt idx="716">
                  <c:v>210.519623</c:v>
                </c:pt>
                <c:pt idx="717">
                  <c:v>210.76791399999999</c:v>
                </c:pt>
                <c:pt idx="718">
                  <c:v>211.00967399999999</c:v>
                </c:pt>
                <c:pt idx="719">
                  <c:v>211.221802</c:v>
                </c:pt>
                <c:pt idx="720">
                  <c:v>211.56475800000001</c:v>
                </c:pt>
                <c:pt idx="721">
                  <c:v>211.83634900000001</c:v>
                </c:pt>
                <c:pt idx="722">
                  <c:v>212.06961100000001</c:v>
                </c:pt>
                <c:pt idx="723">
                  <c:v>212.36492899999999</c:v>
                </c:pt>
                <c:pt idx="724">
                  <c:v>212.674072</c:v>
                </c:pt>
                <c:pt idx="725">
                  <c:v>212.95266699999999</c:v>
                </c:pt>
                <c:pt idx="726">
                  <c:v>213.19906599999999</c:v>
                </c:pt>
                <c:pt idx="727">
                  <c:v>213.54068000000001</c:v>
                </c:pt>
                <c:pt idx="728">
                  <c:v>213.795456</c:v>
                </c:pt>
                <c:pt idx="729">
                  <c:v>214.08914200000001</c:v>
                </c:pt>
                <c:pt idx="730">
                  <c:v>214.384872</c:v>
                </c:pt>
                <c:pt idx="731">
                  <c:v>214.66772499999999</c:v>
                </c:pt>
                <c:pt idx="732">
                  <c:v>214.899078</c:v>
                </c:pt>
                <c:pt idx="733">
                  <c:v>215.21212800000001</c:v>
                </c:pt>
                <c:pt idx="734">
                  <c:v>215.467209</c:v>
                </c:pt>
                <c:pt idx="735">
                  <c:v>215.71958900000001</c:v>
                </c:pt>
                <c:pt idx="736">
                  <c:v>215.936081</c:v>
                </c:pt>
                <c:pt idx="737">
                  <c:v>216.24395799999999</c:v>
                </c:pt>
                <c:pt idx="738">
                  <c:v>216.477585</c:v>
                </c:pt>
                <c:pt idx="739">
                  <c:v>216.77522300000001</c:v>
                </c:pt>
                <c:pt idx="740">
                  <c:v>217.08412200000001</c:v>
                </c:pt>
                <c:pt idx="741">
                  <c:v>217.40820299999999</c:v>
                </c:pt>
                <c:pt idx="742">
                  <c:v>217.65292400000001</c:v>
                </c:pt>
                <c:pt idx="743">
                  <c:v>217.98580899999999</c:v>
                </c:pt>
                <c:pt idx="744">
                  <c:v>218.220428</c:v>
                </c:pt>
                <c:pt idx="745">
                  <c:v>218.45957899999999</c:v>
                </c:pt>
                <c:pt idx="746">
                  <c:v>218.750473</c:v>
                </c:pt>
                <c:pt idx="747">
                  <c:v>219.025925</c:v>
                </c:pt>
                <c:pt idx="748">
                  <c:v>219.283997</c:v>
                </c:pt>
                <c:pt idx="749">
                  <c:v>219.546097</c:v>
                </c:pt>
                <c:pt idx="750">
                  <c:v>219.754593</c:v>
                </c:pt>
                <c:pt idx="751">
                  <c:v>219.92056299999999</c:v>
                </c:pt>
                <c:pt idx="752">
                  <c:v>220.19998200000001</c:v>
                </c:pt>
                <c:pt idx="753">
                  <c:v>220.37022400000001</c:v>
                </c:pt>
                <c:pt idx="754">
                  <c:v>220.60682700000001</c:v>
                </c:pt>
                <c:pt idx="755">
                  <c:v>220.83227500000001</c:v>
                </c:pt>
                <c:pt idx="756">
                  <c:v>221.108688</c:v>
                </c:pt>
                <c:pt idx="757">
                  <c:v>221.35475199999999</c:v>
                </c:pt>
                <c:pt idx="758">
                  <c:v>221.62352000000001</c:v>
                </c:pt>
                <c:pt idx="759">
                  <c:v>221.89408900000001</c:v>
                </c:pt>
                <c:pt idx="760">
                  <c:v>222.16885400000001</c:v>
                </c:pt>
                <c:pt idx="761">
                  <c:v>222.462265</c:v>
                </c:pt>
                <c:pt idx="762">
                  <c:v>222.693985</c:v>
                </c:pt>
                <c:pt idx="763">
                  <c:v>222.94624300000001</c:v>
                </c:pt>
                <c:pt idx="764">
                  <c:v>223.15123</c:v>
                </c:pt>
                <c:pt idx="765">
                  <c:v>223.44416799999999</c:v>
                </c:pt>
                <c:pt idx="766">
                  <c:v>223.6474</c:v>
                </c:pt>
                <c:pt idx="767">
                  <c:v>223.87428299999999</c:v>
                </c:pt>
                <c:pt idx="768">
                  <c:v>224.15827899999999</c:v>
                </c:pt>
                <c:pt idx="769">
                  <c:v>224.40152</c:v>
                </c:pt>
                <c:pt idx="770">
                  <c:v>224.57321200000001</c:v>
                </c:pt>
                <c:pt idx="771">
                  <c:v>224.74565100000001</c:v>
                </c:pt>
                <c:pt idx="772">
                  <c:v>224.985062</c:v>
                </c:pt>
                <c:pt idx="773">
                  <c:v>225.14610300000001</c:v>
                </c:pt>
                <c:pt idx="774">
                  <c:v>225.396896</c:v>
                </c:pt>
                <c:pt idx="775">
                  <c:v>225.65411399999999</c:v>
                </c:pt>
                <c:pt idx="776">
                  <c:v>225.95105000000001</c:v>
                </c:pt>
                <c:pt idx="777">
                  <c:v>226.183853</c:v>
                </c:pt>
                <c:pt idx="778">
                  <c:v>226.403809</c:v>
                </c:pt>
                <c:pt idx="779">
                  <c:v>226.63076799999999</c:v>
                </c:pt>
                <c:pt idx="780">
                  <c:v>226.86367799999999</c:v>
                </c:pt>
                <c:pt idx="781">
                  <c:v>227.10462999999999</c:v>
                </c:pt>
                <c:pt idx="782">
                  <c:v>227.347916</c:v>
                </c:pt>
                <c:pt idx="783">
                  <c:v>227.61972</c:v>
                </c:pt>
                <c:pt idx="784">
                  <c:v>227.87176500000001</c:v>
                </c:pt>
                <c:pt idx="785">
                  <c:v>228.09848</c:v>
                </c:pt>
                <c:pt idx="786">
                  <c:v>228.30571</c:v>
                </c:pt>
                <c:pt idx="787">
                  <c:v>228.53881799999999</c:v>
                </c:pt>
                <c:pt idx="788">
                  <c:v>228.71078499999999</c:v>
                </c:pt>
                <c:pt idx="789">
                  <c:v>228.94169600000001</c:v>
                </c:pt>
                <c:pt idx="790">
                  <c:v>229.18185399999999</c:v>
                </c:pt>
                <c:pt idx="791">
                  <c:v>229.38708500000001</c:v>
                </c:pt>
                <c:pt idx="792">
                  <c:v>229.51084900000001</c:v>
                </c:pt>
                <c:pt idx="793">
                  <c:v>229.72555500000001</c:v>
                </c:pt>
                <c:pt idx="794">
                  <c:v>229.91957099999999</c:v>
                </c:pt>
                <c:pt idx="795">
                  <c:v>230.07629399999999</c:v>
                </c:pt>
                <c:pt idx="796">
                  <c:v>230.34165999999999</c:v>
                </c:pt>
                <c:pt idx="797">
                  <c:v>230.61776699999999</c:v>
                </c:pt>
                <c:pt idx="798">
                  <c:v>230.86222799999999</c:v>
                </c:pt>
                <c:pt idx="799">
                  <c:v>231.04269400000001</c:v>
                </c:pt>
                <c:pt idx="800">
                  <c:v>231.28900100000001</c:v>
                </c:pt>
                <c:pt idx="801">
                  <c:v>231.42332500000001</c:v>
                </c:pt>
                <c:pt idx="802">
                  <c:v>231.59947199999999</c:v>
                </c:pt>
                <c:pt idx="803">
                  <c:v>231.83981299999999</c:v>
                </c:pt>
                <c:pt idx="804">
                  <c:v>232.00436400000001</c:v>
                </c:pt>
                <c:pt idx="805">
                  <c:v>232.19332900000001</c:v>
                </c:pt>
                <c:pt idx="806">
                  <c:v>232.40536499999999</c:v>
                </c:pt>
                <c:pt idx="807">
                  <c:v>232.63014200000001</c:v>
                </c:pt>
                <c:pt idx="808">
                  <c:v>232.777603</c:v>
                </c:pt>
                <c:pt idx="809">
                  <c:v>233.04557800000001</c:v>
                </c:pt>
                <c:pt idx="810">
                  <c:v>233.20697000000001</c:v>
                </c:pt>
                <c:pt idx="811">
                  <c:v>233.41168200000001</c:v>
                </c:pt>
                <c:pt idx="812">
                  <c:v>233.541077</c:v>
                </c:pt>
                <c:pt idx="813">
                  <c:v>233.76759300000001</c:v>
                </c:pt>
                <c:pt idx="814">
                  <c:v>233.94564800000001</c:v>
                </c:pt>
                <c:pt idx="815">
                  <c:v>234.163422</c:v>
                </c:pt>
                <c:pt idx="816">
                  <c:v>234.34674100000001</c:v>
                </c:pt>
                <c:pt idx="817">
                  <c:v>234.59033199999999</c:v>
                </c:pt>
                <c:pt idx="818">
                  <c:v>234.70519999999999</c:v>
                </c:pt>
                <c:pt idx="819">
                  <c:v>234.835205</c:v>
                </c:pt>
                <c:pt idx="820">
                  <c:v>235.05827300000001</c:v>
                </c:pt>
                <c:pt idx="821">
                  <c:v>235.25988799999999</c:v>
                </c:pt>
                <c:pt idx="822">
                  <c:v>235.38893100000001</c:v>
                </c:pt>
                <c:pt idx="823">
                  <c:v>235.587952</c:v>
                </c:pt>
                <c:pt idx="824">
                  <c:v>235.81097399999999</c:v>
                </c:pt>
                <c:pt idx="825">
                  <c:v>235.990387</c:v>
                </c:pt>
                <c:pt idx="826">
                  <c:v>236.14308199999999</c:v>
                </c:pt>
                <c:pt idx="827">
                  <c:v>236.35884100000001</c:v>
                </c:pt>
                <c:pt idx="828">
                  <c:v>236.633408</c:v>
                </c:pt>
                <c:pt idx="829">
                  <c:v>236.77246099999999</c:v>
                </c:pt>
                <c:pt idx="830">
                  <c:v>236.91445899999999</c:v>
                </c:pt>
                <c:pt idx="831">
                  <c:v>237.10360700000001</c:v>
                </c:pt>
                <c:pt idx="832">
                  <c:v>237.33857699999999</c:v>
                </c:pt>
                <c:pt idx="833">
                  <c:v>237.46080000000001</c:v>
                </c:pt>
                <c:pt idx="834">
                  <c:v>237.63014200000001</c:v>
                </c:pt>
                <c:pt idx="835">
                  <c:v>237.82666</c:v>
                </c:pt>
                <c:pt idx="836">
                  <c:v>237.98625200000001</c:v>
                </c:pt>
                <c:pt idx="837">
                  <c:v>238.179092</c:v>
                </c:pt>
                <c:pt idx="838">
                  <c:v>238.346146</c:v>
                </c:pt>
                <c:pt idx="839">
                  <c:v>238.56437700000001</c:v>
                </c:pt>
                <c:pt idx="840">
                  <c:v>238.721802</c:v>
                </c:pt>
                <c:pt idx="841">
                  <c:v>238.948013</c:v>
                </c:pt>
                <c:pt idx="842">
                  <c:v>239.088943</c:v>
                </c:pt>
                <c:pt idx="843">
                  <c:v>239.27065999999999</c:v>
                </c:pt>
                <c:pt idx="844">
                  <c:v>239.46227999999999</c:v>
                </c:pt>
                <c:pt idx="845">
                  <c:v>239.63159200000001</c:v>
                </c:pt>
                <c:pt idx="846">
                  <c:v>239.819031</c:v>
                </c:pt>
                <c:pt idx="847">
                  <c:v>239.979691</c:v>
                </c:pt>
                <c:pt idx="848">
                  <c:v>240.18040500000001</c:v>
                </c:pt>
                <c:pt idx="849">
                  <c:v>240.335159</c:v>
                </c:pt>
                <c:pt idx="850">
                  <c:v>240.557098</c:v>
                </c:pt>
                <c:pt idx="851">
                  <c:v>240.73730499999999</c:v>
                </c:pt>
                <c:pt idx="852">
                  <c:v>240.95834400000001</c:v>
                </c:pt>
                <c:pt idx="853">
                  <c:v>241.13795500000001</c:v>
                </c:pt>
                <c:pt idx="854">
                  <c:v>241.34751900000001</c:v>
                </c:pt>
                <c:pt idx="855">
                  <c:v>241.462616</c:v>
                </c:pt>
                <c:pt idx="856">
                  <c:v>241.60318000000001</c:v>
                </c:pt>
                <c:pt idx="857">
                  <c:v>241.72769199999999</c:v>
                </c:pt>
                <c:pt idx="858">
                  <c:v>241.88685599999999</c:v>
                </c:pt>
                <c:pt idx="859">
                  <c:v>242.01542699999999</c:v>
                </c:pt>
                <c:pt idx="860">
                  <c:v>242.23422199999999</c:v>
                </c:pt>
                <c:pt idx="861">
                  <c:v>242.31672699999999</c:v>
                </c:pt>
                <c:pt idx="862">
                  <c:v>242.56965600000001</c:v>
                </c:pt>
                <c:pt idx="863">
                  <c:v>242.67913799999999</c:v>
                </c:pt>
                <c:pt idx="864">
                  <c:v>242.849289</c:v>
                </c:pt>
                <c:pt idx="865">
                  <c:v>242.99614</c:v>
                </c:pt>
                <c:pt idx="866">
                  <c:v>243.27862500000001</c:v>
                </c:pt>
                <c:pt idx="867">
                  <c:v>243.359848</c:v>
                </c:pt>
                <c:pt idx="868">
                  <c:v>243.57356300000001</c:v>
                </c:pt>
                <c:pt idx="869">
                  <c:v>243.767471</c:v>
                </c:pt>
                <c:pt idx="870">
                  <c:v>243.91098</c:v>
                </c:pt>
                <c:pt idx="871">
                  <c:v>243.97305299999999</c:v>
                </c:pt>
                <c:pt idx="872">
                  <c:v>244.10850500000001</c:v>
                </c:pt>
                <c:pt idx="873">
                  <c:v>244.306747</c:v>
                </c:pt>
                <c:pt idx="874">
                  <c:v>244.44056699999999</c:v>
                </c:pt>
                <c:pt idx="875">
                  <c:v>244.62600699999999</c:v>
                </c:pt>
                <c:pt idx="876">
                  <c:v>244.92443800000001</c:v>
                </c:pt>
                <c:pt idx="877">
                  <c:v>245.082245</c:v>
                </c:pt>
                <c:pt idx="878">
                  <c:v>245.208832</c:v>
                </c:pt>
                <c:pt idx="879">
                  <c:v>245.33613600000001</c:v>
                </c:pt>
                <c:pt idx="880">
                  <c:v>245.481155</c:v>
                </c:pt>
                <c:pt idx="881">
                  <c:v>245.58819600000001</c:v>
                </c:pt>
                <c:pt idx="882">
                  <c:v>245.77075199999999</c:v>
                </c:pt>
                <c:pt idx="883">
                  <c:v>245.92768899999999</c:v>
                </c:pt>
                <c:pt idx="884">
                  <c:v>246.11499000000001</c:v>
                </c:pt>
                <c:pt idx="885">
                  <c:v>246.28582800000001</c:v>
                </c:pt>
                <c:pt idx="886">
                  <c:v>246.40039100000001</c:v>
                </c:pt>
                <c:pt idx="887">
                  <c:v>246.56568899999999</c:v>
                </c:pt>
                <c:pt idx="888">
                  <c:v>246.679779</c:v>
                </c:pt>
                <c:pt idx="889">
                  <c:v>246.797775</c:v>
                </c:pt>
                <c:pt idx="890">
                  <c:v>246.95640599999999</c:v>
                </c:pt>
                <c:pt idx="891">
                  <c:v>247.09393299999999</c:v>
                </c:pt>
                <c:pt idx="892">
                  <c:v>247.21092200000001</c:v>
                </c:pt>
                <c:pt idx="893">
                  <c:v>247.37674000000001</c:v>
                </c:pt>
                <c:pt idx="894">
                  <c:v>247.52877799999999</c:v>
                </c:pt>
                <c:pt idx="895">
                  <c:v>247.68606600000001</c:v>
                </c:pt>
                <c:pt idx="896">
                  <c:v>247.907455</c:v>
                </c:pt>
                <c:pt idx="897">
                  <c:v>248.1241</c:v>
                </c:pt>
                <c:pt idx="898">
                  <c:v>248.35034200000001</c:v>
                </c:pt>
                <c:pt idx="899">
                  <c:v>248.575974</c:v>
                </c:pt>
                <c:pt idx="900">
                  <c:v>248.75855999999999</c:v>
                </c:pt>
                <c:pt idx="901">
                  <c:v>248.94714400000001</c:v>
                </c:pt>
                <c:pt idx="902">
                  <c:v>249.116165</c:v>
                </c:pt>
                <c:pt idx="903">
                  <c:v>249.28085300000001</c:v>
                </c:pt>
                <c:pt idx="904">
                  <c:v>249.41018700000001</c:v>
                </c:pt>
                <c:pt idx="905">
                  <c:v>249.599503</c:v>
                </c:pt>
                <c:pt idx="906">
                  <c:v>249.70408599999999</c:v>
                </c:pt>
                <c:pt idx="907">
                  <c:v>249.86312899999999</c:v>
                </c:pt>
                <c:pt idx="908">
                  <c:v>250.01944</c:v>
                </c:pt>
                <c:pt idx="909">
                  <c:v>250.20970199999999</c:v>
                </c:pt>
                <c:pt idx="910">
                  <c:v>250.378128</c:v>
                </c:pt>
                <c:pt idx="911">
                  <c:v>250.56147799999999</c:v>
                </c:pt>
                <c:pt idx="912">
                  <c:v>250.68214399999999</c:v>
                </c:pt>
                <c:pt idx="913">
                  <c:v>250.77191199999999</c:v>
                </c:pt>
                <c:pt idx="914">
                  <c:v>250.926422</c:v>
                </c:pt>
                <c:pt idx="915">
                  <c:v>251.03680399999999</c:v>
                </c:pt>
                <c:pt idx="916">
                  <c:v>251.217209</c:v>
                </c:pt>
                <c:pt idx="917">
                  <c:v>251.367706</c:v>
                </c:pt>
                <c:pt idx="918">
                  <c:v>251.569794</c:v>
                </c:pt>
                <c:pt idx="919">
                  <c:v>251.68670700000001</c:v>
                </c:pt>
                <c:pt idx="920">
                  <c:v>251.80548099999999</c:v>
                </c:pt>
                <c:pt idx="921">
                  <c:v>251.94811999999999</c:v>
                </c:pt>
                <c:pt idx="922">
                  <c:v>252.08360300000001</c:v>
                </c:pt>
                <c:pt idx="923">
                  <c:v>252.20808400000001</c:v>
                </c:pt>
                <c:pt idx="924">
                  <c:v>252.363022</c:v>
                </c:pt>
                <c:pt idx="925">
                  <c:v>252.54679899999999</c:v>
                </c:pt>
                <c:pt idx="926">
                  <c:v>252.59947199999999</c:v>
                </c:pt>
                <c:pt idx="927">
                  <c:v>252.797256</c:v>
                </c:pt>
                <c:pt idx="928">
                  <c:v>252.92553699999999</c:v>
                </c:pt>
                <c:pt idx="929">
                  <c:v>253.100922</c:v>
                </c:pt>
                <c:pt idx="930">
                  <c:v>253.20405600000001</c:v>
                </c:pt>
                <c:pt idx="931">
                  <c:v>253.43684400000001</c:v>
                </c:pt>
                <c:pt idx="932">
                  <c:v>253.57756000000001</c:v>
                </c:pt>
                <c:pt idx="933">
                  <c:v>253.75195299999999</c:v>
                </c:pt>
                <c:pt idx="934">
                  <c:v>253.94129899999999</c:v>
                </c:pt>
                <c:pt idx="935">
                  <c:v>254.071945</c:v>
                </c:pt>
                <c:pt idx="936">
                  <c:v>254.20172099999999</c:v>
                </c:pt>
                <c:pt idx="937">
                  <c:v>254.294769</c:v>
                </c:pt>
                <c:pt idx="938">
                  <c:v>254.49830600000001</c:v>
                </c:pt>
                <c:pt idx="939">
                  <c:v>254.60742200000001</c:v>
                </c:pt>
                <c:pt idx="940">
                  <c:v>254.78997799999999</c:v>
                </c:pt>
                <c:pt idx="941">
                  <c:v>254.940079</c:v>
                </c:pt>
                <c:pt idx="942">
                  <c:v>255.14643899999999</c:v>
                </c:pt>
                <c:pt idx="943">
                  <c:v>255.28949</c:v>
                </c:pt>
                <c:pt idx="944">
                  <c:v>255.38417100000001</c:v>
                </c:pt>
                <c:pt idx="945">
                  <c:v>255.586197</c:v>
                </c:pt>
                <c:pt idx="946">
                  <c:v>255.75466900000001</c:v>
                </c:pt>
                <c:pt idx="947">
                  <c:v>255.869339</c:v>
                </c:pt>
                <c:pt idx="948">
                  <c:v>256.01882899999998</c:v>
                </c:pt>
                <c:pt idx="949">
                  <c:v>256.19586199999998</c:v>
                </c:pt>
                <c:pt idx="950">
                  <c:v>256.27267499999999</c:v>
                </c:pt>
                <c:pt idx="951">
                  <c:v>256.38815299999999</c:v>
                </c:pt>
                <c:pt idx="952">
                  <c:v>256.54458599999998</c:v>
                </c:pt>
                <c:pt idx="953">
                  <c:v>256.64920000000001</c:v>
                </c:pt>
                <c:pt idx="954">
                  <c:v>256.85311899999999</c:v>
                </c:pt>
                <c:pt idx="955">
                  <c:v>257.01165800000001</c:v>
                </c:pt>
                <c:pt idx="956">
                  <c:v>257.13568099999998</c:v>
                </c:pt>
                <c:pt idx="957">
                  <c:v>257.31445300000001</c:v>
                </c:pt>
                <c:pt idx="958">
                  <c:v>257.46258499999999</c:v>
                </c:pt>
                <c:pt idx="959">
                  <c:v>257.54269399999998</c:v>
                </c:pt>
                <c:pt idx="960">
                  <c:v>257.68646200000001</c:v>
                </c:pt>
                <c:pt idx="961">
                  <c:v>257.88931300000002</c:v>
                </c:pt>
                <c:pt idx="962">
                  <c:v>258.04040500000002</c:v>
                </c:pt>
                <c:pt idx="963">
                  <c:v>258.13864100000001</c:v>
                </c:pt>
                <c:pt idx="964">
                  <c:v>258.29611199999999</c:v>
                </c:pt>
                <c:pt idx="965">
                  <c:v>258.43988000000002</c:v>
                </c:pt>
                <c:pt idx="966">
                  <c:v>258.52688599999999</c:v>
                </c:pt>
                <c:pt idx="967">
                  <c:v>258.62829599999998</c:v>
                </c:pt>
                <c:pt idx="968">
                  <c:v>258.75805700000001</c:v>
                </c:pt>
                <c:pt idx="969">
                  <c:v>258.86767600000002</c:v>
                </c:pt>
                <c:pt idx="970">
                  <c:v>258.974335</c:v>
                </c:pt>
                <c:pt idx="971">
                  <c:v>259.04718000000003</c:v>
                </c:pt>
                <c:pt idx="972">
                  <c:v>259.14968900000002</c:v>
                </c:pt>
                <c:pt idx="973">
                  <c:v>259.31417800000003</c:v>
                </c:pt>
                <c:pt idx="974">
                  <c:v>259.460083</c:v>
                </c:pt>
                <c:pt idx="975">
                  <c:v>259.54226699999998</c:v>
                </c:pt>
                <c:pt idx="976">
                  <c:v>259.72772200000003</c:v>
                </c:pt>
                <c:pt idx="977">
                  <c:v>259.865387</c:v>
                </c:pt>
                <c:pt idx="978">
                  <c:v>259.960846</c:v>
                </c:pt>
                <c:pt idx="979">
                  <c:v>260.11996499999998</c:v>
                </c:pt>
                <c:pt idx="980">
                  <c:v>260.29641700000002</c:v>
                </c:pt>
                <c:pt idx="981">
                  <c:v>260.375092</c:v>
                </c:pt>
                <c:pt idx="982">
                  <c:v>260.553314</c:v>
                </c:pt>
                <c:pt idx="983">
                  <c:v>260.699005</c:v>
                </c:pt>
                <c:pt idx="984">
                  <c:v>260.79834</c:v>
                </c:pt>
                <c:pt idx="985">
                  <c:v>260.917419</c:v>
                </c:pt>
                <c:pt idx="986">
                  <c:v>261.08261099999999</c:v>
                </c:pt>
                <c:pt idx="987">
                  <c:v>261.22491500000001</c:v>
                </c:pt>
                <c:pt idx="988">
                  <c:v>261.34439099999997</c:v>
                </c:pt>
                <c:pt idx="989">
                  <c:v>261.40579200000002</c:v>
                </c:pt>
                <c:pt idx="990">
                  <c:v>261.48599200000001</c:v>
                </c:pt>
                <c:pt idx="991">
                  <c:v>261.57473800000002</c:v>
                </c:pt>
                <c:pt idx="992">
                  <c:v>261.606964</c:v>
                </c:pt>
                <c:pt idx="993">
                  <c:v>261.63983200000001</c:v>
                </c:pt>
                <c:pt idx="994">
                  <c:v>261.77929699999999</c:v>
                </c:pt>
                <c:pt idx="995">
                  <c:v>261.84164399999997</c:v>
                </c:pt>
                <c:pt idx="996">
                  <c:v>261.97662400000002</c:v>
                </c:pt>
                <c:pt idx="997">
                  <c:v>262.00762900000001</c:v>
                </c:pt>
                <c:pt idx="998">
                  <c:v>262.17352299999999</c:v>
                </c:pt>
                <c:pt idx="999">
                  <c:v>262.32046500000001</c:v>
                </c:pt>
                <c:pt idx="1000">
                  <c:v>262.55969199999998</c:v>
                </c:pt>
                <c:pt idx="1001">
                  <c:v>262.65695199999999</c:v>
                </c:pt>
                <c:pt idx="1002">
                  <c:v>262.79025300000001</c:v>
                </c:pt>
                <c:pt idx="1003">
                  <c:v>262.85611</c:v>
                </c:pt>
                <c:pt idx="1004">
                  <c:v>262.83828699999998</c:v>
                </c:pt>
                <c:pt idx="1005">
                  <c:v>262.92892499999999</c:v>
                </c:pt>
                <c:pt idx="1006">
                  <c:v>263.04177900000002</c:v>
                </c:pt>
                <c:pt idx="1007">
                  <c:v>263.28250100000002</c:v>
                </c:pt>
                <c:pt idx="1008">
                  <c:v>263.324341</c:v>
                </c:pt>
                <c:pt idx="1009">
                  <c:v>263.51144399999998</c:v>
                </c:pt>
                <c:pt idx="1010">
                  <c:v>263.44525099999998</c:v>
                </c:pt>
                <c:pt idx="1011">
                  <c:v>263.57852200000002</c:v>
                </c:pt>
                <c:pt idx="1012">
                  <c:v>263.56948899999998</c:v>
                </c:pt>
                <c:pt idx="1013">
                  <c:v>263.80285600000002</c:v>
                </c:pt>
                <c:pt idx="1014">
                  <c:v>263.85089099999999</c:v>
                </c:pt>
                <c:pt idx="1015">
                  <c:v>263.99700899999999</c:v>
                </c:pt>
                <c:pt idx="1016">
                  <c:v>264.03890999999999</c:v>
                </c:pt>
                <c:pt idx="1017">
                  <c:v>264.19595299999997</c:v>
                </c:pt>
                <c:pt idx="1018">
                  <c:v>264.25769000000003</c:v>
                </c:pt>
                <c:pt idx="1019">
                  <c:v>264.44164999999998</c:v>
                </c:pt>
                <c:pt idx="1020">
                  <c:v>264.66287199999999</c:v>
                </c:pt>
                <c:pt idx="1021">
                  <c:v>264.74151599999999</c:v>
                </c:pt>
                <c:pt idx="1022">
                  <c:v>264.82879600000001</c:v>
                </c:pt>
                <c:pt idx="1023">
                  <c:v>264.83926400000001</c:v>
                </c:pt>
                <c:pt idx="1024">
                  <c:v>264.93969700000002</c:v>
                </c:pt>
                <c:pt idx="1025">
                  <c:v>264.95413200000002</c:v>
                </c:pt>
                <c:pt idx="1026">
                  <c:v>265.07437099999999</c:v>
                </c:pt>
                <c:pt idx="1027">
                  <c:v>265.15652499999999</c:v>
                </c:pt>
                <c:pt idx="1028">
                  <c:v>265.32195999999999</c:v>
                </c:pt>
                <c:pt idx="1029">
                  <c:v>265.40545700000001</c:v>
                </c:pt>
                <c:pt idx="1030">
                  <c:v>265.51489299999997</c:v>
                </c:pt>
                <c:pt idx="1031">
                  <c:v>265.66101099999997</c:v>
                </c:pt>
                <c:pt idx="1032">
                  <c:v>265.68048099999999</c:v>
                </c:pt>
                <c:pt idx="1033">
                  <c:v>265.74911500000002</c:v>
                </c:pt>
                <c:pt idx="1034">
                  <c:v>265.76904300000001</c:v>
                </c:pt>
                <c:pt idx="1035">
                  <c:v>265.83990499999999</c:v>
                </c:pt>
                <c:pt idx="1036">
                  <c:v>265.84613000000002</c:v>
                </c:pt>
                <c:pt idx="1037">
                  <c:v>265.894318</c:v>
                </c:pt>
                <c:pt idx="1038">
                  <c:v>265.935272</c:v>
                </c:pt>
                <c:pt idx="1039">
                  <c:v>265.99624599999999</c:v>
                </c:pt>
                <c:pt idx="1040">
                  <c:v>266.21450800000002</c:v>
                </c:pt>
                <c:pt idx="1041">
                  <c:v>266.33041400000002</c:v>
                </c:pt>
                <c:pt idx="1042">
                  <c:v>266.35934400000002</c:v>
                </c:pt>
                <c:pt idx="1043">
                  <c:v>266.47586100000001</c:v>
                </c:pt>
                <c:pt idx="1044">
                  <c:v>266.60632299999997</c:v>
                </c:pt>
                <c:pt idx="1045">
                  <c:v>266.47686800000002</c:v>
                </c:pt>
                <c:pt idx="1046">
                  <c:v>266.56530800000002</c:v>
                </c:pt>
                <c:pt idx="1047">
                  <c:v>266.79070999999999</c:v>
                </c:pt>
                <c:pt idx="1048">
                  <c:v>267.16037</c:v>
                </c:pt>
                <c:pt idx="1049">
                  <c:v>267.50228900000002</c:v>
                </c:pt>
                <c:pt idx="1050">
                  <c:v>267.87829599999998</c:v>
                </c:pt>
                <c:pt idx="1051">
                  <c:v>268.270782</c:v>
                </c:pt>
                <c:pt idx="1052">
                  <c:v>268.56741299999999</c:v>
                </c:pt>
                <c:pt idx="1053">
                  <c:v>268.90621900000002</c:v>
                </c:pt>
                <c:pt idx="1054">
                  <c:v>269.22070300000001</c:v>
                </c:pt>
                <c:pt idx="1055">
                  <c:v>269.535034</c:v>
                </c:pt>
                <c:pt idx="1056">
                  <c:v>269.840149</c:v>
                </c:pt>
                <c:pt idx="1057">
                  <c:v>270.049103</c:v>
                </c:pt>
                <c:pt idx="1058">
                  <c:v>270.24420199999997</c:v>
                </c:pt>
                <c:pt idx="1059">
                  <c:v>270.465126</c:v>
                </c:pt>
                <c:pt idx="1060">
                  <c:v>270.67970300000002</c:v>
                </c:pt>
                <c:pt idx="1061">
                  <c:v>270.85280599999999</c:v>
                </c:pt>
                <c:pt idx="1062">
                  <c:v>271.02813700000002</c:v>
                </c:pt>
                <c:pt idx="1063">
                  <c:v>271.17346199999997</c:v>
                </c:pt>
                <c:pt idx="1064">
                  <c:v>271.26509900000002</c:v>
                </c:pt>
                <c:pt idx="1065">
                  <c:v>271.34240699999998</c:v>
                </c:pt>
                <c:pt idx="1066">
                  <c:v>271.42529300000001</c:v>
                </c:pt>
                <c:pt idx="1067">
                  <c:v>271.44920300000001</c:v>
                </c:pt>
                <c:pt idx="1068">
                  <c:v>271.476517</c:v>
                </c:pt>
                <c:pt idx="1069">
                  <c:v>271.52149200000002</c:v>
                </c:pt>
                <c:pt idx="1070">
                  <c:v>271.52330000000001</c:v>
                </c:pt>
                <c:pt idx="1071">
                  <c:v>271.50887299999999</c:v>
                </c:pt>
                <c:pt idx="1072">
                  <c:v>271.487572</c:v>
                </c:pt>
                <c:pt idx="1073">
                  <c:v>271.38745899999998</c:v>
                </c:pt>
                <c:pt idx="1074">
                  <c:v>271.31602500000002</c:v>
                </c:pt>
                <c:pt idx="1075">
                  <c:v>271.23117100000002</c:v>
                </c:pt>
                <c:pt idx="1076">
                  <c:v>271.03650699999997</c:v>
                </c:pt>
                <c:pt idx="1077">
                  <c:v>270.82566800000001</c:v>
                </c:pt>
                <c:pt idx="1078">
                  <c:v>270.57833099999999</c:v>
                </c:pt>
                <c:pt idx="1079">
                  <c:v>270.29424299999999</c:v>
                </c:pt>
                <c:pt idx="1080">
                  <c:v>269.96542399999998</c:v>
                </c:pt>
                <c:pt idx="1081">
                  <c:v>269.62194799999997</c:v>
                </c:pt>
                <c:pt idx="1082">
                  <c:v>269.30911300000002</c:v>
                </c:pt>
                <c:pt idx="1083">
                  <c:v>269.029877</c:v>
                </c:pt>
                <c:pt idx="1084">
                  <c:v>268.62133799999998</c:v>
                </c:pt>
                <c:pt idx="1085">
                  <c:v>268.17251599999997</c:v>
                </c:pt>
                <c:pt idx="1086">
                  <c:v>267.60043300000001</c:v>
                </c:pt>
                <c:pt idx="1087">
                  <c:v>267.15893599999998</c:v>
                </c:pt>
                <c:pt idx="1088">
                  <c:v>266.64404300000001</c:v>
                </c:pt>
                <c:pt idx="1089">
                  <c:v>265.99917599999998</c:v>
                </c:pt>
                <c:pt idx="1090">
                  <c:v>265.22622699999999</c:v>
                </c:pt>
                <c:pt idx="1091">
                  <c:v>264.47808800000001</c:v>
                </c:pt>
                <c:pt idx="1092">
                  <c:v>263.74993899999998</c:v>
                </c:pt>
                <c:pt idx="1093">
                  <c:v>262.82098400000001</c:v>
                </c:pt>
                <c:pt idx="1094">
                  <c:v>261.82293700000002</c:v>
                </c:pt>
                <c:pt idx="1095">
                  <c:v>260.70339999999999</c:v>
                </c:pt>
                <c:pt idx="1096">
                  <c:v>259.56896999999998</c:v>
                </c:pt>
                <c:pt idx="1097">
                  <c:v>258.34713699999998</c:v>
                </c:pt>
                <c:pt idx="1098">
                  <c:v>257.00479100000001</c:v>
                </c:pt>
                <c:pt idx="1099">
                  <c:v>255.647446</c:v>
                </c:pt>
                <c:pt idx="1100">
                  <c:v>254.04235800000001</c:v>
                </c:pt>
                <c:pt idx="1101">
                  <c:v>252.182907</c:v>
                </c:pt>
                <c:pt idx="1102">
                  <c:v>250.122772</c:v>
                </c:pt>
                <c:pt idx="1103">
                  <c:v>247.97361799999999</c:v>
                </c:pt>
                <c:pt idx="1104">
                  <c:v>245.50299100000001</c:v>
                </c:pt>
                <c:pt idx="1105">
                  <c:v>242.638214</c:v>
                </c:pt>
                <c:pt idx="1106">
                  <c:v>239.70594800000001</c:v>
                </c:pt>
                <c:pt idx="1107">
                  <c:v>236.25151099999999</c:v>
                </c:pt>
                <c:pt idx="1108">
                  <c:v>232.65068099999999</c:v>
                </c:pt>
                <c:pt idx="1109">
                  <c:v>228.20813000000001</c:v>
                </c:pt>
                <c:pt idx="1110">
                  <c:v>223.69010900000001</c:v>
                </c:pt>
                <c:pt idx="1111">
                  <c:v>218.22865300000001</c:v>
                </c:pt>
                <c:pt idx="1112">
                  <c:v>212.32046500000001</c:v>
                </c:pt>
                <c:pt idx="1113">
                  <c:v>206.185913</c:v>
                </c:pt>
                <c:pt idx="1114">
                  <c:v>199.88247699999999</c:v>
                </c:pt>
                <c:pt idx="1115">
                  <c:v>192.77690100000001</c:v>
                </c:pt>
                <c:pt idx="1116">
                  <c:v>186.08860799999999</c:v>
                </c:pt>
                <c:pt idx="1117">
                  <c:v>179.42755099999999</c:v>
                </c:pt>
                <c:pt idx="1118">
                  <c:v>172.60252399999999</c:v>
                </c:pt>
                <c:pt idx="1119">
                  <c:v>166.443726</c:v>
                </c:pt>
                <c:pt idx="1120">
                  <c:v>160.82896400000001</c:v>
                </c:pt>
                <c:pt idx="1121">
                  <c:v>155.59059099999999</c:v>
                </c:pt>
                <c:pt idx="1122">
                  <c:v>151.17001300000001</c:v>
                </c:pt>
                <c:pt idx="1123">
                  <c:v>146.866592</c:v>
                </c:pt>
                <c:pt idx="1124">
                  <c:v>143.63056900000001</c:v>
                </c:pt>
                <c:pt idx="1125">
                  <c:v>139.96360799999999</c:v>
                </c:pt>
                <c:pt idx="1126">
                  <c:v>136.914627</c:v>
                </c:pt>
                <c:pt idx="1127">
                  <c:v>134.385986</c:v>
                </c:pt>
                <c:pt idx="1128">
                  <c:v>131.959</c:v>
                </c:pt>
                <c:pt idx="1129">
                  <c:v>129.403717</c:v>
                </c:pt>
                <c:pt idx="1130">
                  <c:v>127.405548</c:v>
                </c:pt>
                <c:pt idx="1131">
                  <c:v>125.550583</c:v>
                </c:pt>
                <c:pt idx="1132">
                  <c:v>123.730782</c:v>
                </c:pt>
                <c:pt idx="1133">
                  <c:v>122.405052</c:v>
                </c:pt>
                <c:pt idx="1134">
                  <c:v>120.78009</c:v>
                </c:pt>
                <c:pt idx="1135">
                  <c:v>119.351715</c:v>
                </c:pt>
                <c:pt idx="1136">
                  <c:v>118.081192</c:v>
                </c:pt>
                <c:pt idx="1137">
                  <c:v>116.994141</c:v>
                </c:pt>
                <c:pt idx="1138">
                  <c:v>115.7659</c:v>
                </c:pt>
                <c:pt idx="1139">
                  <c:v>114.680801</c:v>
                </c:pt>
                <c:pt idx="1140">
                  <c:v>113.633675</c:v>
                </c:pt>
                <c:pt idx="1141">
                  <c:v>112.763779</c:v>
                </c:pt>
                <c:pt idx="1142">
                  <c:v>111.942986</c:v>
                </c:pt>
                <c:pt idx="1143">
                  <c:v>110.965309</c:v>
                </c:pt>
                <c:pt idx="1144">
                  <c:v>110.16934999999999</c:v>
                </c:pt>
                <c:pt idx="1145">
                  <c:v>109.348747</c:v>
                </c:pt>
                <c:pt idx="1146">
                  <c:v>108.544983</c:v>
                </c:pt>
                <c:pt idx="1147">
                  <c:v>107.93158</c:v>
                </c:pt>
                <c:pt idx="1148">
                  <c:v>107.24305</c:v>
                </c:pt>
                <c:pt idx="1149">
                  <c:v>106.557739</c:v>
                </c:pt>
                <c:pt idx="1150">
                  <c:v>105.894569</c:v>
                </c:pt>
                <c:pt idx="1151">
                  <c:v>105.319839</c:v>
                </c:pt>
                <c:pt idx="1152">
                  <c:v>104.849289</c:v>
                </c:pt>
                <c:pt idx="1153">
                  <c:v>104.097565</c:v>
                </c:pt>
                <c:pt idx="1154">
                  <c:v>103.59774</c:v>
                </c:pt>
                <c:pt idx="1155">
                  <c:v>103.27121699999999</c:v>
                </c:pt>
                <c:pt idx="1156">
                  <c:v>102.763268</c:v>
                </c:pt>
                <c:pt idx="1157">
                  <c:v>102.086899</c:v>
                </c:pt>
                <c:pt idx="1158">
                  <c:v>101.900826</c:v>
                </c:pt>
                <c:pt idx="1159">
                  <c:v>101.22901899999999</c:v>
                </c:pt>
                <c:pt idx="1160">
                  <c:v>100.874725</c:v>
                </c:pt>
                <c:pt idx="1161">
                  <c:v>100.38961</c:v>
                </c:pt>
                <c:pt idx="1162">
                  <c:v>99.854996</c:v>
                </c:pt>
                <c:pt idx="1163">
                  <c:v>99.743324000000001</c:v>
                </c:pt>
                <c:pt idx="1164">
                  <c:v>99.254822000000004</c:v>
                </c:pt>
                <c:pt idx="1165">
                  <c:v>98.907096999999993</c:v>
                </c:pt>
                <c:pt idx="1166">
                  <c:v>98.600043999999997</c:v>
                </c:pt>
                <c:pt idx="1167">
                  <c:v>98.411582999999993</c:v>
                </c:pt>
                <c:pt idx="1168">
                  <c:v>97.890129000000002</c:v>
                </c:pt>
                <c:pt idx="1169">
                  <c:v>97.679435999999995</c:v>
                </c:pt>
                <c:pt idx="1170">
                  <c:v>97.279670999999993</c:v>
                </c:pt>
                <c:pt idx="1171">
                  <c:v>97.145072999999996</c:v>
                </c:pt>
                <c:pt idx="1172">
                  <c:v>96.638480999999999</c:v>
                </c:pt>
                <c:pt idx="1173">
                  <c:v>96.468108999999998</c:v>
                </c:pt>
                <c:pt idx="1174">
                  <c:v>96.261093000000002</c:v>
                </c:pt>
                <c:pt idx="1175">
                  <c:v>95.998253000000005</c:v>
                </c:pt>
                <c:pt idx="1176">
                  <c:v>95.752617000000001</c:v>
                </c:pt>
                <c:pt idx="1177">
                  <c:v>95.579841999999999</c:v>
                </c:pt>
                <c:pt idx="1178">
                  <c:v>95.222228999999999</c:v>
                </c:pt>
                <c:pt idx="1179">
                  <c:v>94.881103999999993</c:v>
                </c:pt>
                <c:pt idx="1180">
                  <c:v>94.664901999999998</c:v>
                </c:pt>
                <c:pt idx="1181">
                  <c:v>94.444046</c:v>
                </c:pt>
                <c:pt idx="1182">
                  <c:v>94.274840999999995</c:v>
                </c:pt>
                <c:pt idx="1183">
                  <c:v>94.122390999999993</c:v>
                </c:pt>
                <c:pt idx="1184">
                  <c:v>93.970993000000007</c:v>
                </c:pt>
                <c:pt idx="1185">
                  <c:v>93.735984999999999</c:v>
                </c:pt>
                <c:pt idx="1186">
                  <c:v>93.718277</c:v>
                </c:pt>
                <c:pt idx="1187">
                  <c:v>93.528892999999997</c:v>
                </c:pt>
                <c:pt idx="1188">
                  <c:v>93.312118999999996</c:v>
                </c:pt>
                <c:pt idx="1189">
                  <c:v>93.112517999999994</c:v>
                </c:pt>
                <c:pt idx="1190">
                  <c:v>93.056083999999998</c:v>
                </c:pt>
                <c:pt idx="1191">
                  <c:v>92.738258000000002</c:v>
                </c:pt>
                <c:pt idx="1192">
                  <c:v>92.863051999999996</c:v>
                </c:pt>
                <c:pt idx="1193">
                  <c:v>92.460571000000002</c:v>
                </c:pt>
                <c:pt idx="1194">
                  <c:v>92.55941</c:v>
                </c:pt>
                <c:pt idx="1195">
                  <c:v>92.461624</c:v>
                </c:pt>
                <c:pt idx="1196">
                  <c:v>92.221091999999999</c:v>
                </c:pt>
                <c:pt idx="1197">
                  <c:v>91.972747999999996</c:v>
                </c:pt>
                <c:pt idx="1198">
                  <c:v>91.859177000000003</c:v>
                </c:pt>
                <c:pt idx="1199">
                  <c:v>91.843734999999995</c:v>
                </c:pt>
                <c:pt idx="1200">
                  <c:v>91.801743000000002</c:v>
                </c:pt>
                <c:pt idx="1201">
                  <c:v>91.623397999999995</c:v>
                </c:pt>
                <c:pt idx="1202">
                  <c:v>91.687393</c:v>
                </c:pt>
                <c:pt idx="1203">
                  <c:v>91.499663999999996</c:v>
                </c:pt>
                <c:pt idx="1204">
                  <c:v>91.388458</c:v>
                </c:pt>
                <c:pt idx="1205">
                  <c:v>91.544715999999994</c:v>
                </c:pt>
                <c:pt idx="1206">
                  <c:v>91.438575999999998</c:v>
                </c:pt>
                <c:pt idx="1207">
                  <c:v>91.305840000000003</c:v>
                </c:pt>
                <c:pt idx="1208">
                  <c:v>91.358559</c:v>
                </c:pt>
                <c:pt idx="1209">
                  <c:v>91.178580999999994</c:v>
                </c:pt>
                <c:pt idx="1210">
                  <c:v>91.109566000000001</c:v>
                </c:pt>
                <c:pt idx="1211">
                  <c:v>91.008117999999996</c:v>
                </c:pt>
                <c:pt idx="1212">
                  <c:v>90.928886000000006</c:v>
                </c:pt>
                <c:pt idx="1213">
                  <c:v>90.860755999999995</c:v>
                </c:pt>
                <c:pt idx="1214">
                  <c:v>90.810935999999998</c:v>
                </c:pt>
                <c:pt idx="1215">
                  <c:v>90.806229000000002</c:v>
                </c:pt>
                <c:pt idx="1216">
                  <c:v>90.966507000000007</c:v>
                </c:pt>
                <c:pt idx="1217">
                  <c:v>90.984070000000003</c:v>
                </c:pt>
                <c:pt idx="1218">
                  <c:v>90.982810999999998</c:v>
                </c:pt>
                <c:pt idx="1219">
                  <c:v>90.926033000000004</c:v>
                </c:pt>
                <c:pt idx="1220">
                  <c:v>90.780036999999993</c:v>
                </c:pt>
                <c:pt idx="1221">
                  <c:v>90.769058000000001</c:v>
                </c:pt>
                <c:pt idx="1222">
                  <c:v>90.675301000000005</c:v>
                </c:pt>
                <c:pt idx="1223">
                  <c:v>90.757155999999995</c:v>
                </c:pt>
                <c:pt idx="1224">
                  <c:v>90.931174999999996</c:v>
                </c:pt>
                <c:pt idx="1225">
                  <c:v>90.846100000000007</c:v>
                </c:pt>
                <c:pt idx="1226">
                  <c:v>90.746894999999995</c:v>
                </c:pt>
                <c:pt idx="1227">
                  <c:v>90.864410000000007</c:v>
                </c:pt>
                <c:pt idx="1228">
                  <c:v>90.558395000000004</c:v>
                </c:pt>
                <c:pt idx="1229">
                  <c:v>91.085189999999997</c:v>
                </c:pt>
                <c:pt idx="1230">
                  <c:v>90.833252000000002</c:v>
                </c:pt>
                <c:pt idx="1231">
                  <c:v>91.025841</c:v>
                </c:pt>
                <c:pt idx="1232">
                  <c:v>90.864716000000001</c:v>
                </c:pt>
                <c:pt idx="1233">
                  <c:v>90.861496000000002</c:v>
                </c:pt>
                <c:pt idx="1234">
                  <c:v>91.031586000000004</c:v>
                </c:pt>
                <c:pt idx="1235">
                  <c:v>90.822647000000003</c:v>
                </c:pt>
                <c:pt idx="1236">
                  <c:v>90.999038999999996</c:v>
                </c:pt>
                <c:pt idx="1237">
                  <c:v>90.976707000000005</c:v>
                </c:pt>
                <c:pt idx="1238">
                  <c:v>90.857879999999994</c:v>
                </c:pt>
                <c:pt idx="1239">
                  <c:v>90.925956999999997</c:v>
                </c:pt>
                <c:pt idx="1240">
                  <c:v>90.896377999999999</c:v>
                </c:pt>
                <c:pt idx="1241">
                  <c:v>91.171242000000007</c:v>
                </c:pt>
                <c:pt idx="1242">
                  <c:v>91.027175999999997</c:v>
                </c:pt>
                <c:pt idx="1243">
                  <c:v>91.044044</c:v>
                </c:pt>
                <c:pt idx="1244">
                  <c:v>91.221076999999994</c:v>
                </c:pt>
                <c:pt idx="1245">
                  <c:v>91.243613999999994</c:v>
                </c:pt>
                <c:pt idx="1246">
                  <c:v>91.154633000000004</c:v>
                </c:pt>
                <c:pt idx="1247">
                  <c:v>91.263519000000002</c:v>
                </c:pt>
                <c:pt idx="1248">
                  <c:v>91.238135999999997</c:v>
                </c:pt>
                <c:pt idx="1249">
                  <c:v>91.261543000000003</c:v>
                </c:pt>
                <c:pt idx="1250">
                  <c:v>91.308494999999994</c:v>
                </c:pt>
              </c:numCache>
            </c:numRef>
          </c:yVal>
          <c:smooth val="1"/>
          <c:extLst>
            <c:ext xmlns:c16="http://schemas.microsoft.com/office/drawing/2014/chart" uri="{C3380CC4-5D6E-409C-BE32-E72D297353CC}">
              <c16:uniqueId val="{00000001-A72D-49AC-ADC5-1BAB8CEA9A08}"/>
            </c:ext>
          </c:extLst>
        </c:ser>
        <c:ser>
          <c:idx val="2"/>
          <c:order val="2"/>
          <c:tx>
            <c:v>Модель Ψ</c:v>
          </c:tx>
          <c:spPr>
            <a:ln w="19050">
              <a:prstDash val="dash"/>
            </a:ln>
          </c:spPr>
          <c:marker>
            <c:symbol val="none"/>
          </c:marker>
          <c:xVal>
            <c:numRef>
              <c:f>'BC-400'!$L$2:$L$1252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'BC-400'!$N$2:$N$1252</c:f>
              <c:numCache>
                <c:formatCode>General</c:formatCode>
                <c:ptCount val="1251"/>
                <c:pt idx="0">
                  <c:v>21.862048999999999</c:v>
                </c:pt>
                <c:pt idx="1">
                  <c:v>21.788195999999999</c:v>
                </c:pt>
                <c:pt idx="2">
                  <c:v>21.7149</c:v>
                </c:pt>
                <c:pt idx="3">
                  <c:v>21.642147999999999</c:v>
                </c:pt>
                <c:pt idx="4">
                  <c:v>21.569921000000001</c:v>
                </c:pt>
                <c:pt idx="5">
                  <c:v>21.498244</c:v>
                </c:pt>
                <c:pt idx="6">
                  <c:v>21.427012000000001</c:v>
                </c:pt>
                <c:pt idx="7">
                  <c:v>21.356003000000001</c:v>
                </c:pt>
                <c:pt idx="8">
                  <c:v>21.285307</c:v>
                </c:pt>
                <c:pt idx="9">
                  <c:v>21.215053000000001</c:v>
                </c:pt>
                <c:pt idx="10">
                  <c:v>21.145278999999999</c:v>
                </c:pt>
                <c:pt idx="11">
                  <c:v>21.075945999999998</c:v>
                </c:pt>
                <c:pt idx="12">
                  <c:v>21.00705</c:v>
                </c:pt>
                <c:pt idx="13">
                  <c:v>20.938578</c:v>
                </c:pt>
                <c:pt idx="14">
                  <c:v>20.870515999999999</c:v>
                </c:pt>
                <c:pt idx="15">
                  <c:v>20.802852999999999</c:v>
                </c:pt>
                <c:pt idx="16">
                  <c:v>20.735575000000001</c:v>
                </c:pt>
                <c:pt idx="17">
                  <c:v>20.668672999999998</c:v>
                </c:pt>
                <c:pt idx="18">
                  <c:v>20.602134</c:v>
                </c:pt>
                <c:pt idx="19">
                  <c:v>20.535943</c:v>
                </c:pt>
                <c:pt idx="20">
                  <c:v>20.470088000000001</c:v>
                </c:pt>
                <c:pt idx="21">
                  <c:v>20.404679999999999</c:v>
                </c:pt>
                <c:pt idx="22">
                  <c:v>20.339637</c:v>
                </c:pt>
                <c:pt idx="23">
                  <c:v>20.274906999999999</c:v>
                </c:pt>
                <c:pt idx="24">
                  <c:v>20.210473</c:v>
                </c:pt>
                <c:pt idx="25">
                  <c:v>20.146322999999999</c:v>
                </c:pt>
                <c:pt idx="26">
                  <c:v>20.082447999999999</c:v>
                </c:pt>
                <c:pt idx="27">
                  <c:v>20.018837000000001</c:v>
                </c:pt>
                <c:pt idx="28">
                  <c:v>19.955480999999999</c:v>
                </c:pt>
                <c:pt idx="29">
                  <c:v>19.892371000000001</c:v>
                </c:pt>
                <c:pt idx="30">
                  <c:v>19.829495999999999</c:v>
                </c:pt>
                <c:pt idx="31">
                  <c:v>19.766850000000002</c:v>
                </c:pt>
                <c:pt idx="32">
                  <c:v>19.704419999999999</c:v>
                </c:pt>
                <c:pt idx="33">
                  <c:v>19.642201</c:v>
                </c:pt>
                <c:pt idx="34">
                  <c:v>19.580172000000001</c:v>
                </c:pt>
                <c:pt idx="35">
                  <c:v>19.518376</c:v>
                </c:pt>
                <c:pt idx="36">
                  <c:v>19.456669999999999</c:v>
                </c:pt>
                <c:pt idx="37">
                  <c:v>19.394781999999999</c:v>
                </c:pt>
                <c:pt idx="38">
                  <c:v>19.333098</c:v>
                </c:pt>
                <c:pt idx="39">
                  <c:v>19.271585999999999</c:v>
                </c:pt>
                <c:pt idx="40">
                  <c:v>19.210236999999999</c:v>
                </c:pt>
                <c:pt idx="41">
                  <c:v>19.149044</c:v>
                </c:pt>
                <c:pt idx="42">
                  <c:v>19.088001999999999</c:v>
                </c:pt>
                <c:pt idx="43">
                  <c:v>19.027104000000001</c:v>
                </c:pt>
                <c:pt idx="44">
                  <c:v>18.966346999999999</c:v>
                </c:pt>
                <c:pt idx="45">
                  <c:v>18.905726000000001</c:v>
                </c:pt>
                <c:pt idx="46">
                  <c:v>18.845237000000001</c:v>
                </c:pt>
                <c:pt idx="47">
                  <c:v>18.784873000000001</c:v>
                </c:pt>
                <c:pt idx="48">
                  <c:v>18.724634000000002</c:v>
                </c:pt>
                <c:pt idx="49">
                  <c:v>18.664515999999999</c:v>
                </c:pt>
                <c:pt idx="50">
                  <c:v>18.604514999999999</c:v>
                </c:pt>
                <c:pt idx="51">
                  <c:v>18.544620999999999</c:v>
                </c:pt>
                <c:pt idx="52">
                  <c:v>18.484864000000002</c:v>
                </c:pt>
                <c:pt idx="53">
                  <c:v>18.425146999999999</c:v>
                </c:pt>
                <c:pt idx="54">
                  <c:v>18.365334000000001</c:v>
                </c:pt>
                <c:pt idx="55">
                  <c:v>18.305655999999999</c:v>
                </c:pt>
                <c:pt idx="56">
                  <c:v>18.246093999999999</c:v>
                </c:pt>
                <c:pt idx="57">
                  <c:v>18.186641999999999</c:v>
                </c:pt>
                <c:pt idx="58">
                  <c:v>18.127302</c:v>
                </c:pt>
                <c:pt idx="59">
                  <c:v>18.068076999999999</c:v>
                </c:pt>
                <c:pt idx="60">
                  <c:v>18.008965</c:v>
                </c:pt>
                <c:pt idx="61">
                  <c:v>17.949967999999998</c:v>
                </c:pt>
                <c:pt idx="62">
                  <c:v>17.891085</c:v>
                </c:pt>
                <c:pt idx="63">
                  <c:v>17.832319999999999</c:v>
                </c:pt>
                <c:pt idx="64">
                  <c:v>17.773675000000001</c:v>
                </c:pt>
                <c:pt idx="65">
                  <c:v>17.715150000000001</c:v>
                </c:pt>
                <c:pt idx="66">
                  <c:v>17.656752999999998</c:v>
                </c:pt>
                <c:pt idx="67">
                  <c:v>17.598482000000001</c:v>
                </c:pt>
                <c:pt idx="68">
                  <c:v>17.540343</c:v>
                </c:pt>
                <c:pt idx="69">
                  <c:v>17.482341000000002</c:v>
                </c:pt>
                <c:pt idx="70">
                  <c:v>17.424479000000002</c:v>
                </c:pt>
                <c:pt idx="71">
                  <c:v>17.366762000000001</c:v>
                </c:pt>
                <c:pt idx="72">
                  <c:v>17.309128000000001</c:v>
                </c:pt>
                <c:pt idx="73">
                  <c:v>17.251583</c:v>
                </c:pt>
                <c:pt idx="74">
                  <c:v>17.194185000000001</c:v>
                </c:pt>
                <c:pt idx="75">
                  <c:v>17.136970000000002</c:v>
                </c:pt>
                <c:pt idx="76">
                  <c:v>17.079940000000001</c:v>
                </c:pt>
                <c:pt idx="77">
                  <c:v>17.023099999999999</c:v>
                </c:pt>
                <c:pt idx="78">
                  <c:v>16.966460000000001</c:v>
                </c:pt>
                <c:pt idx="79">
                  <c:v>16.910028000000001</c:v>
                </c:pt>
                <c:pt idx="80">
                  <c:v>16.853815000000001</c:v>
                </c:pt>
                <c:pt idx="81">
                  <c:v>16.797829</c:v>
                </c:pt>
                <c:pt idx="82">
                  <c:v>16.742079</c:v>
                </c:pt>
                <c:pt idx="83">
                  <c:v>16.686579999999999</c:v>
                </c:pt>
                <c:pt idx="84">
                  <c:v>16.631336999999998</c:v>
                </c:pt>
                <c:pt idx="85">
                  <c:v>16.576364000000002</c:v>
                </c:pt>
                <c:pt idx="86">
                  <c:v>16.521674999999998</c:v>
                </c:pt>
                <c:pt idx="87">
                  <c:v>16.467279999999999</c:v>
                </c:pt>
                <c:pt idx="88">
                  <c:v>16.413195000000002</c:v>
                </c:pt>
                <c:pt idx="89">
                  <c:v>16.359428999999999</c:v>
                </c:pt>
                <c:pt idx="90">
                  <c:v>16.306001999999999</c:v>
                </c:pt>
                <c:pt idx="91">
                  <c:v>16.252921000000001</c:v>
                </c:pt>
                <c:pt idx="92">
                  <c:v>16.200209999999998</c:v>
                </c:pt>
                <c:pt idx="93">
                  <c:v>16.147924</c:v>
                </c:pt>
                <c:pt idx="94">
                  <c:v>16.096150999999999</c:v>
                </c:pt>
                <c:pt idx="95">
                  <c:v>16.044813999999999</c:v>
                </c:pt>
                <c:pt idx="96">
                  <c:v>15.993893999999999</c:v>
                </c:pt>
                <c:pt idx="97">
                  <c:v>15.943425</c:v>
                </c:pt>
                <c:pt idx="98">
                  <c:v>15.893420000000001</c:v>
                </c:pt>
                <c:pt idx="99">
                  <c:v>15.843897999999999</c:v>
                </c:pt>
                <c:pt idx="100">
                  <c:v>15.794878000000001</c:v>
                </c:pt>
                <c:pt idx="101">
                  <c:v>15.746382000000001</c:v>
                </c:pt>
                <c:pt idx="102">
                  <c:v>15.698423</c:v>
                </c:pt>
                <c:pt idx="103">
                  <c:v>15.651073</c:v>
                </c:pt>
                <c:pt idx="104">
                  <c:v>15.604172999999999</c:v>
                </c:pt>
                <c:pt idx="105">
                  <c:v>15.557721000000001</c:v>
                </c:pt>
                <c:pt idx="106">
                  <c:v>15.511946999999999</c:v>
                </c:pt>
                <c:pt idx="107">
                  <c:v>15.466847</c:v>
                </c:pt>
                <c:pt idx="108">
                  <c:v>15.422442999999999</c:v>
                </c:pt>
                <c:pt idx="109">
                  <c:v>15.378759000000001</c:v>
                </c:pt>
                <c:pt idx="110">
                  <c:v>15.335823</c:v>
                </c:pt>
                <c:pt idx="111">
                  <c:v>15.293654999999999</c:v>
                </c:pt>
                <c:pt idx="112">
                  <c:v>15.252287000000001</c:v>
                </c:pt>
                <c:pt idx="113">
                  <c:v>15.211739</c:v>
                </c:pt>
                <c:pt idx="114">
                  <c:v>15.172043</c:v>
                </c:pt>
                <c:pt idx="115">
                  <c:v>15.133227</c:v>
                </c:pt>
                <c:pt idx="116">
                  <c:v>15.095298</c:v>
                </c:pt>
                <c:pt idx="117">
                  <c:v>15.058355000000001</c:v>
                </c:pt>
                <c:pt idx="118">
                  <c:v>15.022536000000001</c:v>
                </c:pt>
                <c:pt idx="119">
                  <c:v>14.987688</c:v>
                </c:pt>
                <c:pt idx="120">
                  <c:v>14.953862000000001</c:v>
                </c:pt>
                <c:pt idx="121">
                  <c:v>14.921086000000001</c:v>
                </c:pt>
                <c:pt idx="122">
                  <c:v>14.889388</c:v>
                </c:pt>
                <c:pt idx="123">
                  <c:v>14.858798999999999</c:v>
                </c:pt>
                <c:pt idx="124">
                  <c:v>14.829348</c:v>
                </c:pt>
                <c:pt idx="125">
                  <c:v>14.801064999999999</c:v>
                </c:pt>
                <c:pt idx="126">
                  <c:v>14.773978</c:v>
                </c:pt>
                <c:pt idx="127">
                  <c:v>14.748118</c:v>
                </c:pt>
                <c:pt idx="128">
                  <c:v>14.723508000000001</c:v>
                </c:pt>
                <c:pt idx="129">
                  <c:v>14.700201</c:v>
                </c:pt>
                <c:pt idx="130">
                  <c:v>14.678232</c:v>
                </c:pt>
                <c:pt idx="131">
                  <c:v>14.657627</c:v>
                </c:pt>
                <c:pt idx="132">
                  <c:v>14.638419000000001</c:v>
                </c:pt>
                <c:pt idx="133">
                  <c:v>14.620638</c:v>
                </c:pt>
                <c:pt idx="134">
                  <c:v>14.604312999999999</c:v>
                </c:pt>
                <c:pt idx="135">
                  <c:v>14.589472000000001</c:v>
                </c:pt>
                <c:pt idx="136">
                  <c:v>14.576148999999999</c:v>
                </c:pt>
                <c:pt idx="137">
                  <c:v>14.564354</c:v>
                </c:pt>
                <c:pt idx="138">
                  <c:v>14.554173</c:v>
                </c:pt>
                <c:pt idx="139">
                  <c:v>14.545654000000001</c:v>
                </c:pt>
                <c:pt idx="140">
                  <c:v>14.538777</c:v>
                </c:pt>
                <c:pt idx="141">
                  <c:v>14.533547</c:v>
                </c:pt>
                <c:pt idx="142">
                  <c:v>14.529987999999999</c:v>
                </c:pt>
                <c:pt idx="143">
                  <c:v>14.528124999999999</c:v>
                </c:pt>
                <c:pt idx="144">
                  <c:v>14.527983000000001</c:v>
                </c:pt>
                <c:pt idx="145">
                  <c:v>14.529585000000001</c:v>
                </c:pt>
                <c:pt idx="146">
                  <c:v>14.532952999999999</c:v>
                </c:pt>
                <c:pt idx="147">
                  <c:v>14.538109</c:v>
                </c:pt>
                <c:pt idx="148">
                  <c:v>14.545073</c:v>
                </c:pt>
                <c:pt idx="149">
                  <c:v>14.553862000000001</c:v>
                </c:pt>
                <c:pt idx="150">
                  <c:v>14.564512000000001</c:v>
                </c:pt>
                <c:pt idx="151">
                  <c:v>14.577026999999999</c:v>
                </c:pt>
                <c:pt idx="152">
                  <c:v>14.591409000000001</c:v>
                </c:pt>
                <c:pt idx="153">
                  <c:v>14.607673999999999</c:v>
                </c:pt>
                <c:pt idx="154">
                  <c:v>14.625833999999999</c:v>
                </c:pt>
                <c:pt idx="155">
                  <c:v>14.645902</c:v>
                </c:pt>
                <c:pt idx="156">
                  <c:v>14.66789</c:v>
                </c:pt>
                <c:pt idx="157">
                  <c:v>14.691805</c:v>
                </c:pt>
                <c:pt idx="158">
                  <c:v>14.717655000000001</c:v>
                </c:pt>
                <c:pt idx="159">
                  <c:v>14.745447</c:v>
                </c:pt>
                <c:pt idx="160">
                  <c:v>14.775185</c:v>
                </c:pt>
                <c:pt idx="161">
                  <c:v>14.806863</c:v>
                </c:pt>
                <c:pt idx="162">
                  <c:v>14.840695</c:v>
                </c:pt>
                <c:pt idx="163">
                  <c:v>14.876666999999999</c:v>
                </c:pt>
                <c:pt idx="164">
                  <c:v>14.914707999999999</c:v>
                </c:pt>
                <c:pt idx="165">
                  <c:v>14.954706</c:v>
                </c:pt>
                <c:pt idx="166">
                  <c:v>14.996683000000001</c:v>
                </c:pt>
                <c:pt idx="167">
                  <c:v>15.040628</c:v>
                </c:pt>
                <c:pt idx="168">
                  <c:v>15.086496</c:v>
                </c:pt>
                <c:pt idx="169">
                  <c:v>15.134354</c:v>
                </c:pt>
                <c:pt idx="170">
                  <c:v>15.185699</c:v>
                </c:pt>
                <c:pt idx="171">
                  <c:v>15.239212999999999</c:v>
                </c:pt>
                <c:pt idx="172">
                  <c:v>15.294532999999999</c:v>
                </c:pt>
                <c:pt idx="173">
                  <c:v>15.351851999999999</c:v>
                </c:pt>
                <c:pt idx="174">
                  <c:v>15.411198000000001</c:v>
                </c:pt>
                <c:pt idx="175">
                  <c:v>15.471552000000001</c:v>
                </c:pt>
                <c:pt idx="176">
                  <c:v>15.533268</c:v>
                </c:pt>
                <c:pt idx="177">
                  <c:v>15.596714</c:v>
                </c:pt>
                <c:pt idx="178">
                  <c:v>15.661963</c:v>
                </c:pt>
                <c:pt idx="179">
                  <c:v>15.728978</c:v>
                </c:pt>
                <c:pt idx="180">
                  <c:v>15.797732</c:v>
                </c:pt>
                <c:pt idx="181">
                  <c:v>15.868193</c:v>
                </c:pt>
                <c:pt idx="182">
                  <c:v>15.940332</c:v>
                </c:pt>
                <c:pt idx="183">
                  <c:v>16.014119000000001</c:v>
                </c:pt>
                <c:pt idx="184">
                  <c:v>16.089521999999999</c:v>
                </c:pt>
                <c:pt idx="185">
                  <c:v>16.166501</c:v>
                </c:pt>
                <c:pt idx="186">
                  <c:v>16.245024999999998</c:v>
                </c:pt>
                <c:pt idx="187">
                  <c:v>16.325057999999999</c:v>
                </c:pt>
                <c:pt idx="188">
                  <c:v>16.406545000000001</c:v>
                </c:pt>
                <c:pt idx="189">
                  <c:v>16.489425000000001</c:v>
                </c:pt>
                <c:pt idx="190">
                  <c:v>16.573637000000002</c:v>
                </c:pt>
                <c:pt idx="191">
                  <c:v>16.659189000000001</c:v>
                </c:pt>
                <c:pt idx="192">
                  <c:v>16.746032</c:v>
                </c:pt>
                <c:pt idx="193">
                  <c:v>16.834126999999999</c:v>
                </c:pt>
                <c:pt idx="194">
                  <c:v>16.923427</c:v>
                </c:pt>
                <c:pt idx="195">
                  <c:v>17.013885999999999</c:v>
                </c:pt>
                <c:pt idx="196">
                  <c:v>17.105460999999998</c:v>
                </c:pt>
                <c:pt idx="197">
                  <c:v>17.198105999999999</c:v>
                </c:pt>
                <c:pt idx="198">
                  <c:v>17.29177</c:v>
                </c:pt>
                <c:pt idx="199">
                  <c:v>17.386413999999998</c:v>
                </c:pt>
                <c:pt idx="200">
                  <c:v>17.481995999999999</c:v>
                </c:pt>
                <c:pt idx="201">
                  <c:v>17.578409000000001</c:v>
                </c:pt>
                <c:pt idx="202">
                  <c:v>17.675730000000001</c:v>
                </c:pt>
                <c:pt idx="203">
                  <c:v>17.774201999999999</c:v>
                </c:pt>
                <c:pt idx="204">
                  <c:v>17.874333</c:v>
                </c:pt>
                <c:pt idx="205">
                  <c:v>17.975332000000002</c:v>
                </c:pt>
                <c:pt idx="206">
                  <c:v>18.076865999999999</c:v>
                </c:pt>
                <c:pt idx="207">
                  <c:v>18.179017000000002</c:v>
                </c:pt>
                <c:pt idx="208">
                  <c:v>18.281699</c:v>
                </c:pt>
                <c:pt idx="209">
                  <c:v>18.384864</c:v>
                </c:pt>
                <c:pt idx="210">
                  <c:v>18.488454999999998</c:v>
                </c:pt>
                <c:pt idx="211">
                  <c:v>18.592428999999999</c:v>
                </c:pt>
                <c:pt idx="212">
                  <c:v>18.696724</c:v>
                </c:pt>
                <c:pt idx="213">
                  <c:v>18.801300000000001</c:v>
                </c:pt>
                <c:pt idx="214">
                  <c:v>18.906096999999999</c:v>
                </c:pt>
                <c:pt idx="215">
                  <c:v>19.011068999999999</c:v>
                </c:pt>
                <c:pt idx="216">
                  <c:v>19.116157999999999</c:v>
                </c:pt>
                <c:pt idx="217">
                  <c:v>19.221354000000002</c:v>
                </c:pt>
                <c:pt idx="218">
                  <c:v>19.326477000000001</c:v>
                </c:pt>
                <c:pt idx="219">
                  <c:v>19.431397</c:v>
                </c:pt>
                <c:pt idx="220">
                  <c:v>19.536086999999998</c:v>
                </c:pt>
                <c:pt idx="221">
                  <c:v>19.640653</c:v>
                </c:pt>
                <c:pt idx="222">
                  <c:v>19.745048000000001</c:v>
                </c:pt>
                <c:pt idx="223">
                  <c:v>19.849226000000002</c:v>
                </c:pt>
                <c:pt idx="224">
                  <c:v>19.953143000000001</c:v>
                </c:pt>
                <c:pt idx="225">
                  <c:v>20.056747999999999</c:v>
                </c:pt>
                <c:pt idx="226">
                  <c:v>20.159998000000002</c:v>
                </c:pt>
                <c:pt idx="227">
                  <c:v>20.262858000000001</c:v>
                </c:pt>
                <c:pt idx="228">
                  <c:v>20.365278</c:v>
                </c:pt>
                <c:pt idx="229">
                  <c:v>20.467219</c:v>
                </c:pt>
                <c:pt idx="230">
                  <c:v>20.568641</c:v>
                </c:pt>
                <c:pt idx="231">
                  <c:v>20.669505999999998</c:v>
                </c:pt>
                <c:pt idx="232">
                  <c:v>20.769774000000002</c:v>
                </c:pt>
                <c:pt idx="233">
                  <c:v>20.869418</c:v>
                </c:pt>
                <c:pt idx="234">
                  <c:v>20.968353</c:v>
                </c:pt>
                <c:pt idx="235">
                  <c:v>21.066727</c:v>
                </c:pt>
                <c:pt idx="236">
                  <c:v>21.164714</c:v>
                </c:pt>
                <c:pt idx="237">
                  <c:v>21.261872</c:v>
                </c:pt>
                <c:pt idx="238">
                  <c:v>21.358217</c:v>
                </c:pt>
                <c:pt idx="239">
                  <c:v>21.453717000000001</c:v>
                </c:pt>
                <c:pt idx="240">
                  <c:v>21.548344</c:v>
                </c:pt>
                <c:pt idx="241">
                  <c:v>21.642073</c:v>
                </c:pt>
                <c:pt idx="242">
                  <c:v>21.734870999999998</c:v>
                </c:pt>
                <c:pt idx="243">
                  <c:v>21.826713999999999</c:v>
                </c:pt>
                <c:pt idx="244">
                  <c:v>21.917584000000002</c:v>
                </c:pt>
                <c:pt idx="245">
                  <c:v>22.007446999999999</c:v>
                </c:pt>
                <c:pt idx="246">
                  <c:v>22.096291999999998</c:v>
                </c:pt>
                <c:pt idx="247">
                  <c:v>22.184090999999999</c:v>
                </c:pt>
                <c:pt idx="248">
                  <c:v>22.270826</c:v>
                </c:pt>
                <c:pt idx="249">
                  <c:v>22.356480000000001</c:v>
                </c:pt>
                <c:pt idx="250">
                  <c:v>22.441058999999999</c:v>
                </c:pt>
                <c:pt idx="251">
                  <c:v>22.524442000000001</c:v>
                </c:pt>
                <c:pt idx="252">
                  <c:v>22.6069</c:v>
                </c:pt>
                <c:pt idx="253">
                  <c:v>22.688922000000002</c:v>
                </c:pt>
                <c:pt idx="254">
                  <c:v>22.770026999999999</c:v>
                </c:pt>
                <c:pt idx="255">
                  <c:v>22.849989000000001</c:v>
                </c:pt>
                <c:pt idx="256">
                  <c:v>22.928726999999999</c:v>
                </c:pt>
                <c:pt idx="257">
                  <c:v>23.006274000000001</c:v>
                </c:pt>
                <c:pt idx="258">
                  <c:v>23.082606999999999</c:v>
                </c:pt>
                <c:pt idx="259">
                  <c:v>23.157723000000001</c:v>
                </c:pt>
                <c:pt idx="260">
                  <c:v>23.231617</c:v>
                </c:pt>
                <c:pt idx="261">
                  <c:v>23.304286999999999</c:v>
                </c:pt>
                <c:pt idx="262">
                  <c:v>23.375727000000001</c:v>
                </c:pt>
                <c:pt idx="263">
                  <c:v>23.445934000000001</c:v>
                </c:pt>
                <c:pt idx="264">
                  <c:v>23.514908999999999</c:v>
                </c:pt>
                <c:pt idx="265">
                  <c:v>23.582653000000001</c:v>
                </c:pt>
                <c:pt idx="266">
                  <c:v>23.649166000000001</c:v>
                </c:pt>
                <c:pt idx="267">
                  <c:v>23.714448999999998</c:v>
                </c:pt>
                <c:pt idx="268">
                  <c:v>23.778504000000002</c:v>
                </c:pt>
                <c:pt idx="269">
                  <c:v>23.841341</c:v>
                </c:pt>
                <c:pt idx="270">
                  <c:v>23.902972999999999</c:v>
                </c:pt>
                <c:pt idx="271">
                  <c:v>23.963134</c:v>
                </c:pt>
                <c:pt idx="272">
                  <c:v>24.021784</c:v>
                </c:pt>
                <c:pt idx="273">
                  <c:v>24.079042000000001</c:v>
                </c:pt>
                <c:pt idx="274">
                  <c:v>24.135164</c:v>
                </c:pt>
                <c:pt idx="275">
                  <c:v>24.190099</c:v>
                </c:pt>
                <c:pt idx="276">
                  <c:v>24.243865</c:v>
                </c:pt>
                <c:pt idx="277">
                  <c:v>24.296474</c:v>
                </c:pt>
                <c:pt idx="278">
                  <c:v>24.347930999999999</c:v>
                </c:pt>
                <c:pt idx="279">
                  <c:v>24.398250999999998</c:v>
                </c:pt>
                <c:pt idx="280">
                  <c:v>24.447441999999999</c:v>
                </c:pt>
                <c:pt idx="281">
                  <c:v>24.495517</c:v>
                </c:pt>
                <c:pt idx="282">
                  <c:v>24.542489</c:v>
                </c:pt>
                <c:pt idx="283">
                  <c:v>24.588367999999999</c:v>
                </c:pt>
                <c:pt idx="284">
                  <c:v>24.633168999999999</c:v>
                </c:pt>
                <c:pt idx="285">
                  <c:v>24.676905000000001</c:v>
                </c:pt>
                <c:pt idx="286">
                  <c:v>24.719588999999999</c:v>
                </c:pt>
                <c:pt idx="287">
                  <c:v>24.761236</c:v>
                </c:pt>
                <c:pt idx="288">
                  <c:v>24.801864999999999</c:v>
                </c:pt>
                <c:pt idx="289">
                  <c:v>24.841470999999999</c:v>
                </c:pt>
                <c:pt idx="290">
                  <c:v>24.880095000000001</c:v>
                </c:pt>
                <c:pt idx="291">
                  <c:v>24.917812000000001</c:v>
                </c:pt>
                <c:pt idx="292">
                  <c:v>24.955029</c:v>
                </c:pt>
                <c:pt idx="293">
                  <c:v>24.991437999999999</c:v>
                </c:pt>
                <c:pt idx="294">
                  <c:v>25.026844000000001</c:v>
                </c:pt>
                <c:pt idx="295">
                  <c:v>25.061330000000002</c:v>
                </c:pt>
                <c:pt idx="296">
                  <c:v>25.094898000000001</c:v>
                </c:pt>
                <c:pt idx="297">
                  <c:v>25.127564</c:v>
                </c:pt>
                <c:pt idx="298">
                  <c:v>25.159343</c:v>
                </c:pt>
                <c:pt idx="299">
                  <c:v>25.190245999999998</c:v>
                </c:pt>
                <c:pt idx="300">
                  <c:v>25.220361</c:v>
                </c:pt>
                <c:pt idx="301">
                  <c:v>25.249400999999999</c:v>
                </c:pt>
                <c:pt idx="302">
                  <c:v>25.277379</c:v>
                </c:pt>
                <c:pt idx="303">
                  <c:v>25.304614999999998</c:v>
                </c:pt>
                <c:pt idx="304">
                  <c:v>25.331060000000001</c:v>
                </c:pt>
                <c:pt idx="305">
                  <c:v>25.356735</c:v>
                </c:pt>
                <c:pt idx="306">
                  <c:v>25.381654999999999</c:v>
                </c:pt>
                <c:pt idx="307">
                  <c:v>25.405837999999999</c:v>
                </c:pt>
                <c:pt idx="308">
                  <c:v>25.429296000000001</c:v>
                </c:pt>
                <c:pt idx="309">
                  <c:v>25.452045999999999</c:v>
                </c:pt>
                <c:pt idx="310">
                  <c:v>25.474104000000001</c:v>
                </c:pt>
                <c:pt idx="311">
                  <c:v>25.495484000000001</c:v>
                </c:pt>
                <c:pt idx="312">
                  <c:v>25.516152999999999</c:v>
                </c:pt>
                <c:pt idx="313">
                  <c:v>25.536422999999999</c:v>
                </c:pt>
                <c:pt idx="314">
                  <c:v>25.556291000000002</c:v>
                </c:pt>
                <c:pt idx="315">
                  <c:v>25.575543</c:v>
                </c:pt>
                <c:pt idx="316">
                  <c:v>25.594179</c:v>
                </c:pt>
                <c:pt idx="317">
                  <c:v>25.612214000000002</c:v>
                </c:pt>
                <c:pt idx="318">
                  <c:v>25.629664999999999</c:v>
                </c:pt>
                <c:pt idx="319">
                  <c:v>25.646543000000001</c:v>
                </c:pt>
                <c:pt idx="320">
                  <c:v>25.662862000000001</c:v>
                </c:pt>
                <c:pt idx="321">
                  <c:v>25.678636000000001</c:v>
                </c:pt>
                <c:pt idx="322">
                  <c:v>25.693875999999999</c:v>
                </c:pt>
                <c:pt idx="323">
                  <c:v>25.708599</c:v>
                </c:pt>
                <c:pt idx="324">
                  <c:v>25.722815000000001</c:v>
                </c:pt>
                <c:pt idx="325">
                  <c:v>25.736536999999998</c:v>
                </c:pt>
                <c:pt idx="326">
                  <c:v>25.749776000000001</c:v>
                </c:pt>
                <c:pt idx="327">
                  <c:v>25.762546</c:v>
                </c:pt>
                <c:pt idx="328">
                  <c:v>25.774856</c:v>
                </c:pt>
                <c:pt idx="329">
                  <c:v>25.786721</c:v>
                </c:pt>
                <c:pt idx="330">
                  <c:v>25.798148999999999</c:v>
                </c:pt>
                <c:pt idx="331">
                  <c:v>25.809153999999999</c:v>
                </c:pt>
                <c:pt idx="332">
                  <c:v>25.819745000000001</c:v>
                </c:pt>
                <c:pt idx="333">
                  <c:v>25.829930999999998</c:v>
                </c:pt>
                <c:pt idx="334">
                  <c:v>25.839728000000001</c:v>
                </c:pt>
                <c:pt idx="335">
                  <c:v>25.849139000000001</c:v>
                </c:pt>
                <c:pt idx="336">
                  <c:v>25.858166000000001</c:v>
                </c:pt>
                <c:pt idx="337">
                  <c:v>25.866581</c:v>
                </c:pt>
                <c:pt idx="338">
                  <c:v>25.874578</c:v>
                </c:pt>
                <c:pt idx="339">
                  <c:v>25.882258</c:v>
                </c:pt>
                <c:pt idx="340">
                  <c:v>25.889596000000001</c:v>
                </c:pt>
                <c:pt idx="341">
                  <c:v>25.896608000000001</c:v>
                </c:pt>
                <c:pt idx="342">
                  <c:v>25.903302</c:v>
                </c:pt>
                <c:pt idx="343">
                  <c:v>25.909687000000002</c:v>
                </c:pt>
                <c:pt idx="344">
                  <c:v>25.915770999999999</c:v>
                </c:pt>
                <c:pt idx="345">
                  <c:v>25.921561000000001</c:v>
                </c:pt>
                <c:pt idx="346">
                  <c:v>25.927064999999999</c:v>
                </c:pt>
                <c:pt idx="347">
                  <c:v>25.932292</c:v>
                </c:pt>
                <c:pt idx="348">
                  <c:v>25.937248</c:v>
                </c:pt>
                <c:pt idx="349">
                  <c:v>25.941939000000001</c:v>
                </c:pt>
                <c:pt idx="350">
                  <c:v>25.946373999999999</c:v>
                </c:pt>
                <c:pt idx="351">
                  <c:v>25.950559999999999</c:v>
                </c:pt>
                <c:pt idx="352">
                  <c:v>25.954501</c:v>
                </c:pt>
                <c:pt idx="353">
                  <c:v>25.958207000000002</c:v>
                </c:pt>
                <c:pt idx="354">
                  <c:v>25.961680000000001</c:v>
                </c:pt>
                <c:pt idx="355">
                  <c:v>25.964929000000001</c:v>
                </c:pt>
                <c:pt idx="356">
                  <c:v>25.967960000000001</c:v>
                </c:pt>
                <c:pt idx="357">
                  <c:v>25.970776999999998</c:v>
                </c:pt>
                <c:pt idx="358">
                  <c:v>25.973386000000001</c:v>
                </c:pt>
                <c:pt idx="359">
                  <c:v>25.975791999999998</c:v>
                </c:pt>
                <c:pt idx="360">
                  <c:v>25.978000999999999</c:v>
                </c:pt>
                <c:pt idx="361">
                  <c:v>25.98002</c:v>
                </c:pt>
                <c:pt idx="362">
                  <c:v>25.981781000000002</c:v>
                </c:pt>
                <c:pt idx="363">
                  <c:v>25.983309999999999</c:v>
                </c:pt>
                <c:pt idx="364">
                  <c:v>25.984677999999999</c:v>
                </c:pt>
                <c:pt idx="365">
                  <c:v>25.985863999999999</c:v>
                </c:pt>
                <c:pt idx="366">
                  <c:v>25.986934999999999</c:v>
                </c:pt>
                <c:pt idx="367">
                  <c:v>25.987687000000001</c:v>
                </c:pt>
                <c:pt idx="368">
                  <c:v>25.988064000000001</c:v>
                </c:pt>
                <c:pt idx="369">
                  <c:v>25.988320999999999</c:v>
                </c:pt>
                <c:pt idx="370">
                  <c:v>25.988426</c:v>
                </c:pt>
                <c:pt idx="371">
                  <c:v>25.988384</c:v>
                </c:pt>
                <c:pt idx="372">
                  <c:v>25.988198000000001</c:v>
                </c:pt>
                <c:pt idx="373">
                  <c:v>25.987877999999998</c:v>
                </c:pt>
                <c:pt idx="374">
                  <c:v>25.987362000000001</c:v>
                </c:pt>
                <c:pt idx="375">
                  <c:v>25.986892000000001</c:v>
                </c:pt>
                <c:pt idx="376">
                  <c:v>25.986528</c:v>
                </c:pt>
                <c:pt idx="377">
                  <c:v>25.986024</c:v>
                </c:pt>
                <c:pt idx="378">
                  <c:v>25.985395</c:v>
                </c:pt>
                <c:pt idx="379">
                  <c:v>25.984642000000001</c:v>
                </c:pt>
                <c:pt idx="380">
                  <c:v>25.983768000000001</c:v>
                </c:pt>
                <c:pt idx="381">
                  <c:v>25.982779000000001</c:v>
                </c:pt>
                <c:pt idx="382">
                  <c:v>25.981672</c:v>
                </c:pt>
                <c:pt idx="383">
                  <c:v>25.980454000000002</c:v>
                </c:pt>
                <c:pt idx="384">
                  <c:v>25.979126000000001</c:v>
                </c:pt>
                <c:pt idx="385">
                  <c:v>25.977692000000001</c:v>
                </c:pt>
                <c:pt idx="386">
                  <c:v>25.976153</c:v>
                </c:pt>
                <c:pt idx="387">
                  <c:v>25.974509000000001</c:v>
                </c:pt>
                <c:pt idx="388">
                  <c:v>25.972769</c:v>
                </c:pt>
                <c:pt idx="389">
                  <c:v>25.970955</c:v>
                </c:pt>
                <c:pt idx="390">
                  <c:v>25.969085</c:v>
                </c:pt>
                <c:pt idx="391">
                  <c:v>25.967130999999998</c:v>
                </c:pt>
                <c:pt idx="392">
                  <c:v>25.96508</c:v>
                </c:pt>
                <c:pt idx="393">
                  <c:v>25.96294</c:v>
                </c:pt>
                <c:pt idx="394">
                  <c:v>25.960712999999998</c:v>
                </c:pt>
                <c:pt idx="395">
                  <c:v>25.958400000000001</c:v>
                </c:pt>
                <c:pt idx="396">
                  <c:v>25.956002999999999</c:v>
                </c:pt>
                <c:pt idx="397">
                  <c:v>25.953524999999999</c:v>
                </c:pt>
                <c:pt idx="398">
                  <c:v>25.950965</c:v>
                </c:pt>
                <c:pt idx="399">
                  <c:v>25.948328</c:v>
                </c:pt>
                <c:pt idx="400">
                  <c:v>25.945613000000002</c:v>
                </c:pt>
                <c:pt idx="401">
                  <c:v>25.942819</c:v>
                </c:pt>
                <c:pt idx="402">
                  <c:v>25.939997999999999</c:v>
                </c:pt>
                <c:pt idx="403">
                  <c:v>25.936910000000001</c:v>
                </c:pt>
                <c:pt idx="404">
                  <c:v>25.933375999999999</c:v>
                </c:pt>
                <c:pt idx="405">
                  <c:v>25.929316</c:v>
                </c:pt>
                <c:pt idx="406">
                  <c:v>25.925214</c:v>
                </c:pt>
                <c:pt idx="407">
                  <c:v>25.921054000000002</c:v>
                </c:pt>
                <c:pt idx="408">
                  <c:v>25.916830999999998</c:v>
                </c:pt>
                <c:pt idx="409">
                  <c:v>25.912545999999999</c:v>
                </c:pt>
                <c:pt idx="410">
                  <c:v>25.908200000000001</c:v>
                </c:pt>
                <c:pt idx="411">
                  <c:v>25.903794999999999</c:v>
                </c:pt>
                <c:pt idx="412">
                  <c:v>25.899332000000001</c:v>
                </c:pt>
                <c:pt idx="413">
                  <c:v>25.894812999999999</c:v>
                </c:pt>
                <c:pt idx="414">
                  <c:v>25.890236999999999</c:v>
                </c:pt>
                <c:pt idx="415">
                  <c:v>25.885605999999999</c:v>
                </c:pt>
                <c:pt idx="416">
                  <c:v>25.880922999999999</c:v>
                </c:pt>
                <c:pt idx="417">
                  <c:v>25.876193000000001</c:v>
                </c:pt>
                <c:pt idx="418">
                  <c:v>25.871321999999999</c:v>
                </c:pt>
                <c:pt idx="419">
                  <c:v>25.866800000000001</c:v>
                </c:pt>
                <c:pt idx="420">
                  <c:v>25.862608000000002</c:v>
                </c:pt>
                <c:pt idx="421">
                  <c:v>25.858322000000001</c:v>
                </c:pt>
                <c:pt idx="422">
                  <c:v>25.853994</c:v>
                </c:pt>
                <c:pt idx="423">
                  <c:v>25.849620000000002</c:v>
                </c:pt>
                <c:pt idx="424">
                  <c:v>25.845202</c:v>
                </c:pt>
                <c:pt idx="425">
                  <c:v>25.840741999999999</c:v>
                </c:pt>
                <c:pt idx="426">
                  <c:v>25.836238000000002</c:v>
                </c:pt>
                <c:pt idx="427">
                  <c:v>25.831693999999999</c:v>
                </c:pt>
                <c:pt idx="428">
                  <c:v>25.827110000000001</c:v>
                </c:pt>
                <c:pt idx="429">
                  <c:v>25.822488</c:v>
                </c:pt>
                <c:pt idx="430">
                  <c:v>25.817827000000001</c:v>
                </c:pt>
                <c:pt idx="431">
                  <c:v>25.813129</c:v>
                </c:pt>
                <c:pt idx="432">
                  <c:v>25.808446</c:v>
                </c:pt>
                <c:pt idx="433">
                  <c:v>25.803729000000001</c:v>
                </c:pt>
                <c:pt idx="434">
                  <c:v>25.796544999999998</c:v>
                </c:pt>
                <c:pt idx="435">
                  <c:v>25.790078000000001</c:v>
                </c:pt>
                <c:pt idx="436">
                  <c:v>25.784732000000002</c:v>
                </c:pt>
                <c:pt idx="437">
                  <c:v>25.778998000000001</c:v>
                </c:pt>
                <c:pt idx="438">
                  <c:v>25.773266</c:v>
                </c:pt>
                <c:pt idx="439">
                  <c:v>25.767503999999999</c:v>
                </c:pt>
                <c:pt idx="440">
                  <c:v>25.761714000000001</c:v>
                </c:pt>
                <c:pt idx="441">
                  <c:v>25.755897999999998</c:v>
                </c:pt>
                <c:pt idx="442">
                  <c:v>25.750057999999999</c:v>
                </c:pt>
                <c:pt idx="443">
                  <c:v>25.744191000000001</c:v>
                </c:pt>
                <c:pt idx="444">
                  <c:v>25.738301</c:v>
                </c:pt>
                <c:pt idx="445">
                  <c:v>25.732389000000001</c:v>
                </c:pt>
                <c:pt idx="446">
                  <c:v>25.726455000000001</c:v>
                </c:pt>
                <c:pt idx="447">
                  <c:v>25.720500999999999</c:v>
                </c:pt>
                <c:pt idx="448">
                  <c:v>25.714525999999999</c:v>
                </c:pt>
                <c:pt idx="449">
                  <c:v>25.708532999999999</c:v>
                </c:pt>
                <c:pt idx="450">
                  <c:v>25.702534</c:v>
                </c:pt>
                <c:pt idx="451">
                  <c:v>25.696444</c:v>
                </c:pt>
                <c:pt idx="452">
                  <c:v>25.690207999999998</c:v>
                </c:pt>
                <c:pt idx="453">
                  <c:v>25.683807999999999</c:v>
                </c:pt>
                <c:pt idx="454">
                  <c:v>25.677408</c:v>
                </c:pt>
                <c:pt idx="455">
                  <c:v>25.670995999999999</c:v>
                </c:pt>
                <c:pt idx="456">
                  <c:v>25.664573000000001</c:v>
                </c:pt>
                <c:pt idx="457">
                  <c:v>25.658137</c:v>
                </c:pt>
                <c:pt idx="458">
                  <c:v>25.651691</c:v>
                </c:pt>
                <c:pt idx="459">
                  <c:v>25.645235</c:v>
                </c:pt>
                <c:pt idx="460">
                  <c:v>25.638770999999998</c:v>
                </c:pt>
                <c:pt idx="461">
                  <c:v>25.632299</c:v>
                </c:pt>
                <c:pt idx="462">
                  <c:v>25.625820999999998</c:v>
                </c:pt>
                <c:pt idx="463">
                  <c:v>25.619337000000002</c:v>
                </c:pt>
                <c:pt idx="464">
                  <c:v>25.612846999999999</c:v>
                </c:pt>
                <c:pt idx="465">
                  <c:v>25.606354</c:v>
                </c:pt>
                <c:pt idx="466">
                  <c:v>25.599851999999998</c:v>
                </c:pt>
                <c:pt idx="467">
                  <c:v>25.593371000000001</c:v>
                </c:pt>
                <c:pt idx="468">
                  <c:v>25.586836000000002</c:v>
                </c:pt>
                <c:pt idx="469">
                  <c:v>25.580082999999998</c:v>
                </c:pt>
                <c:pt idx="470">
                  <c:v>25.572824000000001</c:v>
                </c:pt>
                <c:pt idx="471">
                  <c:v>25.565487000000001</c:v>
                </c:pt>
                <c:pt idx="472">
                  <c:v>25.558209000000002</c:v>
                </c:pt>
                <c:pt idx="473">
                  <c:v>25.550916000000001</c:v>
                </c:pt>
                <c:pt idx="474">
                  <c:v>25.54363</c:v>
                </c:pt>
                <c:pt idx="475">
                  <c:v>25.536349999999999</c:v>
                </c:pt>
                <c:pt idx="476">
                  <c:v>25.529077000000001</c:v>
                </c:pt>
                <c:pt idx="477">
                  <c:v>25.521812000000001</c:v>
                </c:pt>
                <c:pt idx="478">
                  <c:v>25.514555999999999</c:v>
                </c:pt>
                <c:pt idx="479">
                  <c:v>25.50731</c:v>
                </c:pt>
                <c:pt idx="480">
                  <c:v>25.500076</c:v>
                </c:pt>
                <c:pt idx="481">
                  <c:v>25.492854000000001</c:v>
                </c:pt>
                <c:pt idx="482">
                  <c:v>25.485644000000001</c:v>
                </c:pt>
                <c:pt idx="483">
                  <c:v>25.478448</c:v>
                </c:pt>
                <c:pt idx="484">
                  <c:v>25.471267999999998</c:v>
                </c:pt>
                <c:pt idx="485">
                  <c:v>25.464103999999999</c:v>
                </c:pt>
                <c:pt idx="486">
                  <c:v>25.456939999999999</c:v>
                </c:pt>
                <c:pt idx="487">
                  <c:v>25.449874000000001</c:v>
                </c:pt>
                <c:pt idx="488">
                  <c:v>25.442931999999999</c:v>
                </c:pt>
                <c:pt idx="489">
                  <c:v>25.436070000000001</c:v>
                </c:pt>
                <c:pt idx="490">
                  <c:v>25.429226</c:v>
                </c:pt>
                <c:pt idx="491">
                  <c:v>25.422402999999999</c:v>
                </c:pt>
                <c:pt idx="492">
                  <c:v>25.415604999999999</c:v>
                </c:pt>
                <c:pt idx="493">
                  <c:v>25.408833999999999</c:v>
                </c:pt>
                <c:pt idx="494">
                  <c:v>25.402089</c:v>
                </c:pt>
                <c:pt idx="495">
                  <c:v>25.395371999999998</c:v>
                </c:pt>
                <c:pt idx="496">
                  <c:v>25.388683</c:v>
                </c:pt>
                <c:pt idx="497">
                  <c:v>25.382023</c:v>
                </c:pt>
                <c:pt idx="498">
                  <c:v>25.375401</c:v>
                </c:pt>
                <c:pt idx="499">
                  <c:v>25.368787000000001</c:v>
                </c:pt>
                <c:pt idx="500">
                  <c:v>25.362259000000002</c:v>
                </c:pt>
                <c:pt idx="501">
                  <c:v>25.355979999999999</c:v>
                </c:pt>
                <c:pt idx="502">
                  <c:v>25.349720999999999</c:v>
                </c:pt>
                <c:pt idx="503">
                  <c:v>25.343491</c:v>
                </c:pt>
                <c:pt idx="504">
                  <c:v>25.337294</c:v>
                </c:pt>
                <c:pt idx="505">
                  <c:v>25.331130999999999</c:v>
                </c:pt>
                <c:pt idx="506">
                  <c:v>25.324981999999999</c:v>
                </c:pt>
                <c:pt idx="507">
                  <c:v>25.31861</c:v>
                </c:pt>
                <c:pt idx="508">
                  <c:v>25.312041000000001</c:v>
                </c:pt>
                <c:pt idx="509">
                  <c:v>25.305575000000001</c:v>
                </c:pt>
                <c:pt idx="510">
                  <c:v>25.299147999999999</c:v>
                </c:pt>
                <c:pt idx="511">
                  <c:v>25.292766</c:v>
                </c:pt>
                <c:pt idx="512">
                  <c:v>25.286428000000001</c:v>
                </c:pt>
                <c:pt idx="513">
                  <c:v>25.280138000000001</c:v>
                </c:pt>
                <c:pt idx="514">
                  <c:v>25.273896000000001</c:v>
                </c:pt>
                <c:pt idx="515">
                  <c:v>25.267702</c:v>
                </c:pt>
                <c:pt idx="516">
                  <c:v>25.261557</c:v>
                </c:pt>
                <c:pt idx="517">
                  <c:v>25.255462999999999</c:v>
                </c:pt>
                <c:pt idx="518">
                  <c:v>25.249421999999999</c:v>
                </c:pt>
                <c:pt idx="519">
                  <c:v>25.243433</c:v>
                </c:pt>
                <c:pt idx="520">
                  <c:v>25.237497999999999</c:v>
                </c:pt>
                <c:pt idx="521">
                  <c:v>25.231617</c:v>
                </c:pt>
                <c:pt idx="522">
                  <c:v>25.225791999999998</c:v>
                </c:pt>
                <c:pt idx="523">
                  <c:v>25.220025</c:v>
                </c:pt>
                <c:pt idx="524">
                  <c:v>25.214316</c:v>
                </c:pt>
                <c:pt idx="525">
                  <c:v>25.208659000000001</c:v>
                </c:pt>
                <c:pt idx="526">
                  <c:v>25.203123999999999</c:v>
                </c:pt>
                <c:pt idx="527">
                  <c:v>25.197230000000001</c:v>
                </c:pt>
                <c:pt idx="528">
                  <c:v>25.190908</c:v>
                </c:pt>
                <c:pt idx="529">
                  <c:v>25.184743000000001</c:v>
                </c:pt>
                <c:pt idx="530">
                  <c:v>25.178640000000001</c:v>
                </c:pt>
                <c:pt idx="531">
                  <c:v>25.172602000000001</c:v>
                </c:pt>
                <c:pt idx="532">
                  <c:v>25.166629</c:v>
                </c:pt>
                <c:pt idx="533">
                  <c:v>25.160726</c:v>
                </c:pt>
                <c:pt idx="534">
                  <c:v>25.154890999999999</c:v>
                </c:pt>
                <c:pt idx="535">
                  <c:v>25.149125000000002</c:v>
                </c:pt>
                <c:pt idx="536">
                  <c:v>25.143429000000001</c:v>
                </c:pt>
                <c:pt idx="537">
                  <c:v>25.137803999999999</c:v>
                </c:pt>
                <c:pt idx="538">
                  <c:v>25.132252999999999</c:v>
                </c:pt>
                <c:pt idx="539">
                  <c:v>25.126776</c:v>
                </c:pt>
                <c:pt idx="540">
                  <c:v>25.121372000000001</c:v>
                </c:pt>
                <c:pt idx="541">
                  <c:v>25.116043999999999</c:v>
                </c:pt>
                <c:pt idx="542">
                  <c:v>25.110792</c:v>
                </c:pt>
                <c:pt idx="543">
                  <c:v>25.105618</c:v>
                </c:pt>
                <c:pt idx="544">
                  <c:v>25.100522999999999</c:v>
                </c:pt>
                <c:pt idx="545">
                  <c:v>25.095503000000001</c:v>
                </c:pt>
                <c:pt idx="546">
                  <c:v>25.090577</c:v>
                </c:pt>
                <c:pt idx="547">
                  <c:v>25.085705999999998</c:v>
                </c:pt>
                <c:pt idx="548">
                  <c:v>25.080798999999999</c:v>
                </c:pt>
                <c:pt idx="549">
                  <c:v>25.075502</c:v>
                </c:pt>
                <c:pt idx="550">
                  <c:v>25.070215000000001</c:v>
                </c:pt>
                <c:pt idx="551">
                  <c:v>25.065062000000001</c:v>
                </c:pt>
                <c:pt idx="552">
                  <c:v>25.059978000000001</c:v>
                </c:pt>
                <c:pt idx="553">
                  <c:v>25.05498</c:v>
                </c:pt>
                <c:pt idx="554">
                  <c:v>25.050068</c:v>
                </c:pt>
                <c:pt idx="555">
                  <c:v>25.045241999999998</c:v>
                </c:pt>
                <c:pt idx="556">
                  <c:v>25.040507000000002</c:v>
                </c:pt>
                <c:pt idx="557">
                  <c:v>25.03586</c:v>
                </c:pt>
                <c:pt idx="558">
                  <c:v>25.031303999999999</c:v>
                </c:pt>
                <c:pt idx="559">
                  <c:v>25.026838000000001</c:v>
                </c:pt>
                <c:pt idx="560">
                  <c:v>25.022466000000001</c:v>
                </c:pt>
                <c:pt idx="561">
                  <c:v>25.018187000000001</c:v>
                </c:pt>
                <c:pt idx="562">
                  <c:v>25.014001</c:v>
                </c:pt>
                <c:pt idx="563">
                  <c:v>25.009910000000001</c:v>
                </c:pt>
                <c:pt idx="564">
                  <c:v>25.005915000000002</c:v>
                </c:pt>
                <c:pt idx="565">
                  <c:v>25.002001</c:v>
                </c:pt>
                <c:pt idx="566">
                  <c:v>24.998238000000001</c:v>
                </c:pt>
                <c:pt idx="567">
                  <c:v>24.994481</c:v>
                </c:pt>
                <c:pt idx="568">
                  <c:v>24.990337</c:v>
                </c:pt>
                <c:pt idx="569">
                  <c:v>24.986279</c:v>
                </c:pt>
                <c:pt idx="570">
                  <c:v>24.982468000000001</c:v>
                </c:pt>
                <c:pt idx="571">
                  <c:v>24.979015</c:v>
                </c:pt>
                <c:pt idx="572">
                  <c:v>24.976001</c:v>
                </c:pt>
                <c:pt idx="573">
                  <c:v>24.973105</c:v>
                </c:pt>
                <c:pt idx="574">
                  <c:v>24.970310999999999</c:v>
                </c:pt>
                <c:pt idx="575">
                  <c:v>24.96763</c:v>
                </c:pt>
                <c:pt idx="576">
                  <c:v>24.965063000000001</c:v>
                </c:pt>
                <c:pt idx="577">
                  <c:v>24.962610999999999</c:v>
                </c:pt>
                <c:pt idx="578">
                  <c:v>24.960273999999998</c:v>
                </c:pt>
                <c:pt idx="579">
                  <c:v>24.958054000000001</c:v>
                </c:pt>
                <c:pt idx="580">
                  <c:v>24.955950999999999</c:v>
                </c:pt>
                <c:pt idx="581">
                  <c:v>24.953965</c:v>
                </c:pt>
                <c:pt idx="582">
                  <c:v>24.952099</c:v>
                </c:pt>
                <c:pt idx="583">
                  <c:v>24.950354000000001</c:v>
                </c:pt>
                <c:pt idx="584">
                  <c:v>24.948729</c:v>
                </c:pt>
                <c:pt idx="585">
                  <c:v>24.947225</c:v>
                </c:pt>
                <c:pt idx="586">
                  <c:v>24.945844000000001</c:v>
                </c:pt>
                <c:pt idx="587">
                  <c:v>24.944586000000001</c:v>
                </c:pt>
                <c:pt idx="588">
                  <c:v>24.943453000000002</c:v>
                </c:pt>
                <c:pt idx="589">
                  <c:v>24.942443000000001</c:v>
                </c:pt>
                <c:pt idx="590">
                  <c:v>24.941559000000002</c:v>
                </c:pt>
                <c:pt idx="591">
                  <c:v>24.940804</c:v>
                </c:pt>
                <c:pt idx="592">
                  <c:v>24.940145999999999</c:v>
                </c:pt>
                <c:pt idx="593">
                  <c:v>24.939717000000002</c:v>
                </c:pt>
                <c:pt idx="594">
                  <c:v>24.939193</c:v>
                </c:pt>
                <c:pt idx="595">
                  <c:v>24.937913000000002</c:v>
                </c:pt>
                <c:pt idx="596">
                  <c:v>24.936598</c:v>
                </c:pt>
                <c:pt idx="597">
                  <c:v>24.935386000000001</c:v>
                </c:pt>
                <c:pt idx="598">
                  <c:v>24.934338</c:v>
                </c:pt>
                <c:pt idx="599">
                  <c:v>24.933423999999999</c:v>
                </c:pt>
                <c:pt idx="600">
                  <c:v>24.932651</c:v>
                </c:pt>
                <c:pt idx="601">
                  <c:v>24.932020000000001</c:v>
                </c:pt>
                <c:pt idx="602">
                  <c:v>24.931533000000002</c:v>
                </c:pt>
                <c:pt idx="603">
                  <c:v>24.931190000000001</c:v>
                </c:pt>
                <c:pt idx="604">
                  <c:v>24.930990999999999</c:v>
                </c:pt>
                <c:pt idx="605">
                  <c:v>24.930937</c:v>
                </c:pt>
                <c:pt idx="606">
                  <c:v>24.93103</c:v>
                </c:pt>
                <c:pt idx="607">
                  <c:v>24.931269</c:v>
                </c:pt>
                <c:pt idx="608">
                  <c:v>24.931656</c:v>
                </c:pt>
                <c:pt idx="609">
                  <c:v>24.932191</c:v>
                </c:pt>
                <c:pt idx="610">
                  <c:v>24.932874999999999</c:v>
                </c:pt>
                <c:pt idx="611">
                  <c:v>24.933707999999999</c:v>
                </c:pt>
                <c:pt idx="612">
                  <c:v>24.934691999999998</c:v>
                </c:pt>
                <c:pt idx="613">
                  <c:v>24.935827</c:v>
                </c:pt>
                <c:pt idx="614">
                  <c:v>24.937114000000001</c:v>
                </c:pt>
                <c:pt idx="615">
                  <c:v>24.938554</c:v>
                </c:pt>
                <c:pt idx="616">
                  <c:v>24.940145999999999</c:v>
                </c:pt>
                <c:pt idx="617">
                  <c:v>24.941903</c:v>
                </c:pt>
                <c:pt idx="618">
                  <c:v>24.943798999999999</c:v>
                </c:pt>
                <c:pt idx="619">
                  <c:v>24.945699999999999</c:v>
                </c:pt>
                <c:pt idx="620">
                  <c:v>24.946453000000002</c:v>
                </c:pt>
                <c:pt idx="621">
                  <c:v>24.946334</c:v>
                </c:pt>
                <c:pt idx="622">
                  <c:v>24.946677000000001</c:v>
                </c:pt>
                <c:pt idx="623">
                  <c:v>24.947146</c:v>
                </c:pt>
                <c:pt idx="624">
                  <c:v>24.947769999999998</c:v>
                </c:pt>
                <c:pt idx="625">
                  <c:v>24.948550999999998</c:v>
                </c:pt>
                <c:pt idx="626">
                  <c:v>24.949487000000001</c:v>
                </c:pt>
                <c:pt idx="627">
                  <c:v>24.950582000000001</c:v>
                </c:pt>
                <c:pt idx="628">
                  <c:v>24.951834999999999</c:v>
                </c:pt>
                <c:pt idx="629">
                  <c:v>24.953247999999999</c:v>
                </c:pt>
                <c:pt idx="630">
                  <c:v>24.954819000000001</c:v>
                </c:pt>
                <c:pt idx="631">
                  <c:v>24.956551000000001</c:v>
                </c:pt>
                <c:pt idx="632">
                  <c:v>24.958444</c:v>
                </c:pt>
                <c:pt idx="633">
                  <c:v>24.960502999999999</c:v>
                </c:pt>
                <c:pt idx="634">
                  <c:v>24.962799</c:v>
                </c:pt>
                <c:pt idx="635">
                  <c:v>24.964586000000001</c:v>
                </c:pt>
                <c:pt idx="636">
                  <c:v>24.966315000000002</c:v>
                </c:pt>
                <c:pt idx="637">
                  <c:v>24.968295999999999</c:v>
                </c:pt>
                <c:pt idx="638">
                  <c:v>24.970433</c:v>
                </c:pt>
                <c:pt idx="639">
                  <c:v>24.972746000000001</c:v>
                </c:pt>
                <c:pt idx="640">
                  <c:v>24.975237</c:v>
                </c:pt>
                <c:pt idx="641">
                  <c:v>24.977906999999998</c:v>
                </c:pt>
                <c:pt idx="642">
                  <c:v>24.980754000000001</c:v>
                </c:pt>
                <c:pt idx="643">
                  <c:v>24.983781</c:v>
                </c:pt>
                <c:pt idx="644">
                  <c:v>24.987013999999999</c:v>
                </c:pt>
                <c:pt idx="645">
                  <c:v>24.990418999999999</c:v>
                </c:pt>
                <c:pt idx="646">
                  <c:v>24.993106000000001</c:v>
                </c:pt>
                <c:pt idx="647">
                  <c:v>24.994994999999999</c:v>
                </c:pt>
                <c:pt idx="648">
                  <c:v>24.996466999999999</c:v>
                </c:pt>
                <c:pt idx="649">
                  <c:v>24.998301999999999</c:v>
                </c:pt>
                <c:pt idx="650">
                  <c:v>25.000313999999999</c:v>
                </c:pt>
                <c:pt idx="651">
                  <c:v>25.002518999999999</c:v>
                </c:pt>
                <c:pt idx="652">
                  <c:v>25.004916999999999</c:v>
                </c:pt>
                <c:pt idx="653">
                  <c:v>25.007511000000001</c:v>
                </c:pt>
                <c:pt idx="654">
                  <c:v>25.010301999999999</c:v>
                </c:pt>
                <c:pt idx="655">
                  <c:v>25.013286999999998</c:v>
                </c:pt>
                <c:pt idx="656">
                  <c:v>25.016468</c:v>
                </c:pt>
                <c:pt idx="657">
                  <c:v>25.019849000000001</c:v>
                </c:pt>
                <c:pt idx="658">
                  <c:v>25.023426000000001</c:v>
                </c:pt>
                <c:pt idx="659">
                  <c:v>25.027201000000002</c:v>
                </c:pt>
                <c:pt idx="660">
                  <c:v>25.031177</c:v>
                </c:pt>
                <c:pt idx="661">
                  <c:v>25.035352</c:v>
                </c:pt>
                <c:pt idx="662">
                  <c:v>25.039726999999999</c:v>
                </c:pt>
                <c:pt idx="663">
                  <c:v>25.044301000000001</c:v>
                </c:pt>
                <c:pt idx="664">
                  <c:v>25.049078000000002</c:v>
                </c:pt>
                <c:pt idx="665">
                  <c:v>25.054055000000002</c:v>
                </c:pt>
                <c:pt idx="666">
                  <c:v>25.059235999999999</c:v>
                </c:pt>
                <c:pt idx="667">
                  <c:v>25.064620000000001</c:v>
                </c:pt>
                <c:pt idx="668">
                  <c:v>25.070205000000001</c:v>
                </c:pt>
                <c:pt idx="669">
                  <c:v>25.075996</c:v>
                </c:pt>
                <c:pt idx="670">
                  <c:v>25.081990000000001</c:v>
                </c:pt>
                <c:pt idx="671">
                  <c:v>25.088190000000001</c:v>
                </c:pt>
                <c:pt idx="672">
                  <c:v>25.094515999999999</c:v>
                </c:pt>
                <c:pt idx="673">
                  <c:v>25.101973999999998</c:v>
                </c:pt>
                <c:pt idx="674">
                  <c:v>25.106255999999998</c:v>
                </c:pt>
                <c:pt idx="675">
                  <c:v>25.106414999999998</c:v>
                </c:pt>
                <c:pt idx="676">
                  <c:v>25.105384000000001</c:v>
                </c:pt>
                <c:pt idx="677">
                  <c:v>25.104503999999999</c:v>
                </c:pt>
                <c:pt idx="678">
                  <c:v>25.103864000000002</c:v>
                </c:pt>
                <c:pt idx="679">
                  <c:v>25.10341</c:v>
                </c:pt>
                <c:pt idx="680">
                  <c:v>25.103145000000001</c:v>
                </c:pt>
                <c:pt idx="681">
                  <c:v>25.103069999999999</c:v>
                </c:pt>
                <c:pt idx="682">
                  <c:v>25.103183999999999</c:v>
                </c:pt>
                <c:pt idx="683">
                  <c:v>25.103487000000001</c:v>
                </c:pt>
                <c:pt idx="684">
                  <c:v>25.103982999999999</c:v>
                </c:pt>
                <c:pt idx="685">
                  <c:v>25.104669999999999</c:v>
                </c:pt>
                <c:pt idx="686">
                  <c:v>25.105550000000001</c:v>
                </c:pt>
                <c:pt idx="687">
                  <c:v>25.106625999999999</c:v>
                </c:pt>
                <c:pt idx="688">
                  <c:v>25.107894999999999</c:v>
                </c:pt>
                <c:pt idx="689">
                  <c:v>25.109359000000001</c:v>
                </c:pt>
                <c:pt idx="690">
                  <c:v>25.11102</c:v>
                </c:pt>
                <c:pt idx="691">
                  <c:v>25.112877999999998</c:v>
                </c:pt>
                <c:pt idx="692">
                  <c:v>25.114933000000001</c:v>
                </c:pt>
                <c:pt idx="693">
                  <c:v>25.117186</c:v>
                </c:pt>
                <c:pt idx="694">
                  <c:v>25.119638999999999</c:v>
                </c:pt>
                <c:pt idx="695">
                  <c:v>25.122292999999999</c:v>
                </c:pt>
                <c:pt idx="696">
                  <c:v>25.125146999999998</c:v>
                </c:pt>
                <c:pt idx="697">
                  <c:v>25.128202999999999</c:v>
                </c:pt>
                <c:pt idx="698">
                  <c:v>25.131461999999999</c:v>
                </c:pt>
                <c:pt idx="699">
                  <c:v>25.134922</c:v>
                </c:pt>
                <c:pt idx="700">
                  <c:v>25.138608000000001</c:v>
                </c:pt>
                <c:pt idx="701">
                  <c:v>25.142437000000001</c:v>
                </c:pt>
                <c:pt idx="702">
                  <c:v>25.146516999999999</c:v>
                </c:pt>
                <c:pt idx="703">
                  <c:v>25.151530000000001</c:v>
                </c:pt>
                <c:pt idx="704">
                  <c:v>25.155733000000001</c:v>
                </c:pt>
                <c:pt idx="705">
                  <c:v>25.158840000000001</c:v>
                </c:pt>
                <c:pt idx="706">
                  <c:v>25.161489</c:v>
                </c:pt>
                <c:pt idx="707">
                  <c:v>25.164358</c:v>
                </c:pt>
                <c:pt idx="708">
                  <c:v>25.167401000000002</c:v>
                </c:pt>
                <c:pt idx="709">
                  <c:v>25.170608999999999</c:v>
                </c:pt>
                <c:pt idx="710">
                  <c:v>25.173981999999999</c:v>
                </c:pt>
                <c:pt idx="711">
                  <c:v>25.177517999999999</c:v>
                </c:pt>
                <c:pt idx="712">
                  <c:v>25.181222000000002</c:v>
                </c:pt>
                <c:pt idx="713">
                  <c:v>25.185093999999999</c:v>
                </c:pt>
                <c:pt idx="714">
                  <c:v>25.189132000000001</c:v>
                </c:pt>
                <c:pt idx="715">
                  <c:v>25.193339999999999</c:v>
                </c:pt>
                <c:pt idx="716">
                  <c:v>25.197716</c:v>
                </c:pt>
                <c:pt idx="717">
                  <c:v>25.202261</c:v>
                </c:pt>
                <c:pt idx="718">
                  <c:v>25.206976000000001</c:v>
                </c:pt>
                <c:pt idx="719">
                  <c:v>25.211860999999999</c:v>
                </c:pt>
                <c:pt idx="720">
                  <c:v>25.216916999999999</c:v>
                </c:pt>
                <c:pt idx="721">
                  <c:v>25.222145999999999</c:v>
                </c:pt>
                <c:pt idx="722">
                  <c:v>25.227547000000001</c:v>
                </c:pt>
                <c:pt idx="723">
                  <c:v>25.23312</c:v>
                </c:pt>
                <c:pt idx="724">
                  <c:v>25.238868</c:v>
                </c:pt>
                <c:pt idx="725">
                  <c:v>25.244792</c:v>
                </c:pt>
                <c:pt idx="726">
                  <c:v>25.250888</c:v>
                </c:pt>
                <c:pt idx="727">
                  <c:v>25.257159000000001</c:v>
                </c:pt>
                <c:pt idx="728">
                  <c:v>25.263607</c:v>
                </c:pt>
                <c:pt idx="729">
                  <c:v>25.270232</c:v>
                </c:pt>
                <c:pt idx="730">
                  <c:v>25.277032999999999</c:v>
                </c:pt>
                <c:pt idx="731">
                  <c:v>25.284012000000001</c:v>
                </c:pt>
                <c:pt idx="732">
                  <c:v>25.291169</c:v>
                </c:pt>
                <c:pt idx="733">
                  <c:v>25.298493000000001</c:v>
                </c:pt>
                <c:pt idx="734">
                  <c:v>25.305949999999999</c:v>
                </c:pt>
                <c:pt idx="735">
                  <c:v>25.313739999999999</c:v>
                </c:pt>
                <c:pt idx="736">
                  <c:v>25.321005</c:v>
                </c:pt>
                <c:pt idx="737">
                  <c:v>25.324189000000001</c:v>
                </c:pt>
                <c:pt idx="738">
                  <c:v>25.326938999999999</c:v>
                </c:pt>
                <c:pt idx="739">
                  <c:v>25.330269999999999</c:v>
                </c:pt>
                <c:pt idx="740">
                  <c:v>25.333580999999999</c:v>
                </c:pt>
                <c:pt idx="741">
                  <c:v>25.337019999999999</c:v>
                </c:pt>
                <c:pt idx="742">
                  <c:v>25.340588</c:v>
                </c:pt>
                <c:pt idx="743">
                  <c:v>25.344284999999999</c:v>
                </c:pt>
                <c:pt idx="744">
                  <c:v>25.348110999999999</c:v>
                </c:pt>
                <c:pt idx="745">
                  <c:v>25.352067000000002</c:v>
                </c:pt>
                <c:pt idx="746">
                  <c:v>25.356152000000002</c:v>
                </c:pt>
                <c:pt idx="747">
                  <c:v>25.360368999999999</c:v>
                </c:pt>
                <c:pt idx="748">
                  <c:v>25.364715</c:v>
                </c:pt>
                <c:pt idx="749">
                  <c:v>25.369192999999999</c:v>
                </c:pt>
                <c:pt idx="750">
                  <c:v>25.373805000000001</c:v>
                </c:pt>
                <c:pt idx="751">
                  <c:v>25.378549</c:v>
                </c:pt>
                <c:pt idx="752">
                  <c:v>25.383424999999999</c:v>
                </c:pt>
                <c:pt idx="753">
                  <c:v>25.388432999999999</c:v>
                </c:pt>
                <c:pt idx="754">
                  <c:v>25.393574999999998</c:v>
                </c:pt>
                <c:pt idx="755">
                  <c:v>25.398851000000001</c:v>
                </c:pt>
                <c:pt idx="756">
                  <c:v>25.404261999999999</c:v>
                </c:pt>
                <c:pt idx="757">
                  <c:v>25.409808999999999</c:v>
                </c:pt>
                <c:pt idx="758">
                  <c:v>25.415492</c:v>
                </c:pt>
                <c:pt idx="759">
                  <c:v>25.421308</c:v>
                </c:pt>
                <c:pt idx="760">
                  <c:v>25.427264000000001</c:v>
                </c:pt>
                <c:pt idx="761">
                  <c:v>25.433356</c:v>
                </c:pt>
                <c:pt idx="762">
                  <c:v>25.439585000000001</c:v>
                </c:pt>
                <c:pt idx="763">
                  <c:v>25.445951000000001</c:v>
                </c:pt>
                <c:pt idx="764">
                  <c:v>25.452456000000002</c:v>
                </c:pt>
                <c:pt idx="765">
                  <c:v>25.459101</c:v>
                </c:pt>
                <c:pt idx="766">
                  <c:v>25.465885</c:v>
                </c:pt>
                <c:pt idx="767">
                  <c:v>25.472821</c:v>
                </c:pt>
                <c:pt idx="768">
                  <c:v>25.479845000000001</c:v>
                </c:pt>
                <c:pt idx="769">
                  <c:v>25.487051999999998</c:v>
                </c:pt>
                <c:pt idx="770">
                  <c:v>25.494755000000001</c:v>
                </c:pt>
                <c:pt idx="771">
                  <c:v>25.506755999999999</c:v>
                </c:pt>
                <c:pt idx="772">
                  <c:v>25.519736000000002</c:v>
                </c:pt>
                <c:pt idx="773">
                  <c:v>25.532354999999999</c:v>
                </c:pt>
                <c:pt idx="774">
                  <c:v>25.545213</c:v>
                </c:pt>
                <c:pt idx="775">
                  <c:v>25.558171000000002</c:v>
                </c:pt>
                <c:pt idx="776">
                  <c:v>25.571231999999998</c:v>
                </c:pt>
                <c:pt idx="777">
                  <c:v>25.584396999999999</c:v>
                </c:pt>
                <c:pt idx="778">
                  <c:v>25.597664000000002</c:v>
                </c:pt>
                <c:pt idx="779">
                  <c:v>25.611034</c:v>
                </c:pt>
                <c:pt idx="780">
                  <c:v>25.624507000000001</c:v>
                </c:pt>
                <c:pt idx="781">
                  <c:v>25.638079999999999</c:v>
                </c:pt>
                <c:pt idx="782">
                  <c:v>25.651755999999999</c:v>
                </c:pt>
                <c:pt idx="783">
                  <c:v>25.665535999999999</c:v>
                </c:pt>
                <c:pt idx="784">
                  <c:v>25.679418999999999</c:v>
                </c:pt>
                <c:pt idx="785">
                  <c:v>25.693401000000001</c:v>
                </c:pt>
                <c:pt idx="786">
                  <c:v>25.707488999999999</c:v>
                </c:pt>
                <c:pt idx="787">
                  <c:v>25.721679000000002</c:v>
                </c:pt>
                <c:pt idx="788">
                  <c:v>25.735969999999998</c:v>
                </c:pt>
                <c:pt idx="789">
                  <c:v>25.750364000000001</c:v>
                </c:pt>
                <c:pt idx="790">
                  <c:v>25.764858</c:v>
                </c:pt>
                <c:pt idx="791">
                  <c:v>25.779454000000001</c:v>
                </c:pt>
                <c:pt idx="792">
                  <c:v>25.794155</c:v>
                </c:pt>
                <c:pt idx="793">
                  <c:v>25.808958000000001</c:v>
                </c:pt>
                <c:pt idx="794">
                  <c:v>25.823861999999998</c:v>
                </c:pt>
                <c:pt idx="795">
                  <c:v>25.838865999999999</c:v>
                </c:pt>
                <c:pt idx="796">
                  <c:v>25.853973</c:v>
                </c:pt>
                <c:pt idx="797">
                  <c:v>25.869183</c:v>
                </c:pt>
                <c:pt idx="798">
                  <c:v>25.884495000000001</c:v>
                </c:pt>
                <c:pt idx="799">
                  <c:v>25.899909999999998</c:v>
                </c:pt>
                <c:pt idx="800">
                  <c:v>25.915424999999999</c:v>
                </c:pt>
                <c:pt idx="801">
                  <c:v>25.931041</c:v>
                </c:pt>
                <c:pt idx="802">
                  <c:v>25.946757999999999</c:v>
                </c:pt>
                <c:pt idx="803">
                  <c:v>25.96255</c:v>
                </c:pt>
                <c:pt idx="804">
                  <c:v>25.977236000000001</c:v>
                </c:pt>
                <c:pt idx="805">
                  <c:v>25.999845000000001</c:v>
                </c:pt>
                <c:pt idx="806">
                  <c:v>26.027335000000001</c:v>
                </c:pt>
                <c:pt idx="807">
                  <c:v>26.050879999999999</c:v>
                </c:pt>
                <c:pt idx="808">
                  <c:v>26.071655</c:v>
                </c:pt>
                <c:pt idx="809">
                  <c:v>26.092023999999999</c:v>
                </c:pt>
                <c:pt idx="810">
                  <c:v>26.112857999999999</c:v>
                </c:pt>
                <c:pt idx="811">
                  <c:v>26.133686999999998</c:v>
                </c:pt>
                <c:pt idx="812">
                  <c:v>26.154620000000001</c:v>
                </c:pt>
                <c:pt idx="813">
                  <c:v>26.175657999999999</c:v>
                </c:pt>
                <c:pt idx="814">
                  <c:v>26.196802999999999</c:v>
                </c:pt>
                <c:pt idx="815">
                  <c:v>26.218052</c:v>
                </c:pt>
                <c:pt idx="816">
                  <c:v>26.239404</c:v>
                </c:pt>
                <c:pt idx="817">
                  <c:v>26.260860999999998</c:v>
                </c:pt>
                <c:pt idx="818">
                  <c:v>26.282426999999998</c:v>
                </c:pt>
                <c:pt idx="819">
                  <c:v>26.304092000000001</c:v>
                </c:pt>
                <c:pt idx="820">
                  <c:v>26.325862999999998</c:v>
                </c:pt>
                <c:pt idx="821">
                  <c:v>26.347740999999999</c:v>
                </c:pt>
                <c:pt idx="822">
                  <c:v>26.369720999999998</c:v>
                </c:pt>
                <c:pt idx="823">
                  <c:v>26.391808999999999</c:v>
                </c:pt>
                <c:pt idx="824">
                  <c:v>26.413999</c:v>
                </c:pt>
                <c:pt idx="825">
                  <c:v>26.436292999999999</c:v>
                </c:pt>
                <c:pt idx="826">
                  <c:v>26.458693</c:v>
                </c:pt>
                <c:pt idx="827">
                  <c:v>26.481196000000001</c:v>
                </c:pt>
                <c:pt idx="828">
                  <c:v>26.503802</c:v>
                </c:pt>
                <c:pt idx="829">
                  <c:v>26.526515</c:v>
                </c:pt>
                <c:pt idx="830">
                  <c:v>26.549330999999999</c:v>
                </c:pt>
                <c:pt idx="831">
                  <c:v>26.572248999999999</c:v>
                </c:pt>
                <c:pt idx="832">
                  <c:v>26.595272000000001</c:v>
                </c:pt>
                <c:pt idx="833">
                  <c:v>26.618397000000002</c:v>
                </c:pt>
                <c:pt idx="834">
                  <c:v>26.641628000000001</c:v>
                </c:pt>
                <c:pt idx="835">
                  <c:v>26.664963</c:v>
                </c:pt>
                <c:pt idx="836">
                  <c:v>26.688403000000001</c:v>
                </c:pt>
                <c:pt idx="837">
                  <c:v>26.712001000000001</c:v>
                </c:pt>
                <c:pt idx="838">
                  <c:v>26.735140000000001</c:v>
                </c:pt>
                <c:pt idx="839">
                  <c:v>26.760066999999999</c:v>
                </c:pt>
                <c:pt idx="840">
                  <c:v>26.787284</c:v>
                </c:pt>
                <c:pt idx="841">
                  <c:v>26.814232000000001</c:v>
                </c:pt>
                <c:pt idx="842">
                  <c:v>26.841294999999999</c:v>
                </c:pt>
                <c:pt idx="843">
                  <c:v>26.868472000000001</c:v>
                </c:pt>
                <c:pt idx="844">
                  <c:v>26.895779999999998</c:v>
                </c:pt>
                <c:pt idx="845">
                  <c:v>26.922889000000001</c:v>
                </c:pt>
                <c:pt idx="846">
                  <c:v>26.951359</c:v>
                </c:pt>
                <c:pt idx="847">
                  <c:v>26.981251</c:v>
                </c:pt>
                <c:pt idx="848">
                  <c:v>27.011132</c:v>
                </c:pt>
                <c:pt idx="849">
                  <c:v>27.041143999999999</c:v>
                </c:pt>
                <c:pt idx="850">
                  <c:v>27.071266000000001</c:v>
                </c:pt>
                <c:pt idx="851">
                  <c:v>27.101500999999999</c:v>
                </c:pt>
                <c:pt idx="852">
                  <c:v>27.13185</c:v>
                </c:pt>
                <c:pt idx="853">
                  <c:v>27.162310999999999</c:v>
                </c:pt>
                <c:pt idx="854">
                  <c:v>27.192882999999998</c:v>
                </c:pt>
                <c:pt idx="855">
                  <c:v>27.223572999999998</c:v>
                </c:pt>
                <c:pt idx="856">
                  <c:v>27.254373999999999</c:v>
                </c:pt>
                <c:pt idx="857">
                  <c:v>27.285287</c:v>
                </c:pt>
                <c:pt idx="858">
                  <c:v>27.316316</c:v>
                </c:pt>
                <c:pt idx="859">
                  <c:v>27.347455</c:v>
                </c:pt>
                <c:pt idx="860">
                  <c:v>27.378706999999999</c:v>
                </c:pt>
                <c:pt idx="861">
                  <c:v>27.410077000000001</c:v>
                </c:pt>
                <c:pt idx="862">
                  <c:v>27.441558000000001</c:v>
                </c:pt>
                <c:pt idx="863">
                  <c:v>27.473151000000001</c:v>
                </c:pt>
                <c:pt idx="864">
                  <c:v>27.504857000000001</c:v>
                </c:pt>
                <c:pt idx="865">
                  <c:v>27.536676</c:v>
                </c:pt>
                <c:pt idx="866">
                  <c:v>27.568608000000001</c:v>
                </c:pt>
                <c:pt idx="867">
                  <c:v>27.600656000000001</c:v>
                </c:pt>
                <c:pt idx="868">
                  <c:v>27.632816999999999</c:v>
                </c:pt>
                <c:pt idx="869">
                  <c:v>27.665088999999998</c:v>
                </c:pt>
                <c:pt idx="870">
                  <c:v>27.697476000000002</c:v>
                </c:pt>
                <c:pt idx="871">
                  <c:v>27.730222000000001</c:v>
                </c:pt>
                <c:pt idx="872">
                  <c:v>27.762343000000001</c:v>
                </c:pt>
                <c:pt idx="873">
                  <c:v>27.79523</c:v>
                </c:pt>
                <c:pt idx="874">
                  <c:v>27.835449000000001</c:v>
                </c:pt>
                <c:pt idx="875">
                  <c:v>27.876660999999999</c:v>
                </c:pt>
                <c:pt idx="876">
                  <c:v>27.917245999999999</c:v>
                </c:pt>
                <c:pt idx="877">
                  <c:v>27.958203999999999</c:v>
                </c:pt>
                <c:pt idx="878">
                  <c:v>27.999296000000001</c:v>
                </c:pt>
                <c:pt idx="879">
                  <c:v>28.040513000000001</c:v>
                </c:pt>
                <c:pt idx="880">
                  <c:v>28.081861</c:v>
                </c:pt>
                <c:pt idx="881">
                  <c:v>28.123339999999999</c:v>
                </c:pt>
                <c:pt idx="882">
                  <c:v>28.164950000000001</c:v>
                </c:pt>
                <c:pt idx="883">
                  <c:v>28.206686000000001</c:v>
                </c:pt>
                <c:pt idx="884">
                  <c:v>28.248553999999999</c:v>
                </c:pt>
                <c:pt idx="885">
                  <c:v>28.290603999999998</c:v>
                </c:pt>
                <c:pt idx="886">
                  <c:v>28.332584000000001</c:v>
                </c:pt>
                <c:pt idx="887">
                  <c:v>28.3751</c:v>
                </c:pt>
                <c:pt idx="888">
                  <c:v>28.419385999999999</c:v>
                </c:pt>
                <c:pt idx="889">
                  <c:v>28.466376</c:v>
                </c:pt>
                <c:pt idx="890">
                  <c:v>28.514139</c:v>
                </c:pt>
                <c:pt idx="891">
                  <c:v>28.561737000000001</c:v>
                </c:pt>
                <c:pt idx="892">
                  <c:v>28.609544</c:v>
                </c:pt>
                <c:pt idx="893">
                  <c:v>28.657475999999999</c:v>
                </c:pt>
                <c:pt idx="894">
                  <c:v>28.705538000000001</c:v>
                </c:pt>
                <c:pt idx="895">
                  <c:v>28.753734999999999</c:v>
                </c:pt>
                <c:pt idx="896">
                  <c:v>28.802056</c:v>
                </c:pt>
                <c:pt idx="897">
                  <c:v>28.850504999999998</c:v>
                </c:pt>
                <c:pt idx="898">
                  <c:v>28.899083999999998</c:v>
                </c:pt>
                <c:pt idx="899">
                  <c:v>28.947793999999998</c:v>
                </c:pt>
                <c:pt idx="900">
                  <c:v>28.996632000000002</c:v>
                </c:pt>
                <c:pt idx="901">
                  <c:v>29.045594999999999</c:v>
                </c:pt>
                <c:pt idx="902">
                  <c:v>29.094691000000001</c:v>
                </c:pt>
                <c:pt idx="903">
                  <c:v>29.143915</c:v>
                </c:pt>
                <c:pt idx="904">
                  <c:v>29.193265</c:v>
                </c:pt>
                <c:pt idx="905">
                  <c:v>29.242747000000001</c:v>
                </c:pt>
                <c:pt idx="906">
                  <c:v>29.292369999999998</c:v>
                </c:pt>
                <c:pt idx="907">
                  <c:v>29.341885999999999</c:v>
                </c:pt>
                <c:pt idx="908">
                  <c:v>29.392410999999999</c:v>
                </c:pt>
                <c:pt idx="909">
                  <c:v>29.443987</c:v>
                </c:pt>
                <c:pt idx="910">
                  <c:v>29.495470000000001</c:v>
                </c:pt>
                <c:pt idx="911">
                  <c:v>29.547084000000002</c:v>
                </c:pt>
                <c:pt idx="912">
                  <c:v>29.59883</c:v>
                </c:pt>
                <c:pt idx="913">
                  <c:v>29.650706</c:v>
                </c:pt>
                <c:pt idx="914">
                  <c:v>29.702711000000001</c:v>
                </c:pt>
                <c:pt idx="915">
                  <c:v>29.754836999999998</c:v>
                </c:pt>
                <c:pt idx="916">
                  <c:v>29.807089999999999</c:v>
                </c:pt>
                <c:pt idx="917">
                  <c:v>29.859477999999999</c:v>
                </c:pt>
                <c:pt idx="918">
                  <c:v>29.911988000000001</c:v>
                </c:pt>
                <c:pt idx="919">
                  <c:v>29.964627</c:v>
                </c:pt>
                <c:pt idx="920">
                  <c:v>30.017396000000002</c:v>
                </c:pt>
                <c:pt idx="921">
                  <c:v>30.070291000000001</c:v>
                </c:pt>
                <c:pt idx="922">
                  <c:v>30.123314000000001</c:v>
                </c:pt>
                <c:pt idx="923">
                  <c:v>30.176461</c:v>
                </c:pt>
                <c:pt idx="924">
                  <c:v>30.229742000000002</c:v>
                </c:pt>
                <c:pt idx="925">
                  <c:v>30.283147</c:v>
                </c:pt>
                <c:pt idx="926">
                  <c:v>30.336684000000002</c:v>
                </c:pt>
                <c:pt idx="927">
                  <c:v>30.390346999999998</c:v>
                </c:pt>
                <c:pt idx="928">
                  <c:v>30.444139</c:v>
                </c:pt>
                <c:pt idx="929">
                  <c:v>30.498059000000001</c:v>
                </c:pt>
                <c:pt idx="930">
                  <c:v>30.552106999999999</c:v>
                </c:pt>
                <c:pt idx="931">
                  <c:v>30.606286000000001</c:v>
                </c:pt>
                <c:pt idx="932">
                  <c:v>30.660551999999999</c:v>
                </c:pt>
                <c:pt idx="933">
                  <c:v>30.715143000000001</c:v>
                </c:pt>
                <c:pt idx="934">
                  <c:v>30.770087</c:v>
                </c:pt>
                <c:pt idx="935">
                  <c:v>30.825284</c:v>
                </c:pt>
                <c:pt idx="936">
                  <c:v>30.880607999999999</c:v>
                </c:pt>
                <c:pt idx="937">
                  <c:v>30.936053000000001</c:v>
                </c:pt>
                <c:pt idx="938">
                  <c:v>30.991620000000001</c:v>
                </c:pt>
                <c:pt idx="939">
                  <c:v>31.047319999999999</c:v>
                </c:pt>
                <c:pt idx="940">
                  <c:v>31.103147</c:v>
                </c:pt>
                <c:pt idx="941">
                  <c:v>31.158815000000001</c:v>
                </c:pt>
                <c:pt idx="942">
                  <c:v>31.214456999999999</c:v>
                </c:pt>
                <c:pt idx="943">
                  <c:v>31.281797000000001</c:v>
                </c:pt>
                <c:pt idx="944">
                  <c:v>31.351614000000001</c:v>
                </c:pt>
                <c:pt idx="945">
                  <c:v>31.420242999999999</c:v>
                </c:pt>
                <c:pt idx="946">
                  <c:v>31.489345</c:v>
                </c:pt>
                <c:pt idx="947">
                  <c:v>31.558540000000001</c:v>
                </c:pt>
                <c:pt idx="948">
                  <c:v>31.627842999999999</c:v>
                </c:pt>
                <c:pt idx="949">
                  <c:v>31.697243</c:v>
                </c:pt>
                <c:pt idx="950">
                  <c:v>31.766749000000001</c:v>
                </c:pt>
                <c:pt idx="951">
                  <c:v>31.836352000000002</c:v>
                </c:pt>
                <c:pt idx="952">
                  <c:v>31.906057000000001</c:v>
                </c:pt>
                <c:pt idx="953">
                  <c:v>31.975860999999998</c:v>
                </c:pt>
                <c:pt idx="954">
                  <c:v>32.045771999999999</c:v>
                </c:pt>
                <c:pt idx="955">
                  <c:v>32.115780000000001</c:v>
                </c:pt>
                <c:pt idx="956">
                  <c:v>32.185898999999999</c:v>
                </c:pt>
                <c:pt idx="957">
                  <c:v>32.256118000000001</c:v>
                </c:pt>
                <c:pt idx="958">
                  <c:v>32.326439000000001</c:v>
                </c:pt>
                <c:pt idx="959">
                  <c:v>32.396863000000003</c:v>
                </c:pt>
                <c:pt idx="960">
                  <c:v>32.467393000000001</c:v>
                </c:pt>
                <c:pt idx="961">
                  <c:v>32.538027</c:v>
                </c:pt>
                <c:pt idx="962">
                  <c:v>32.608763000000003</c:v>
                </c:pt>
                <c:pt idx="963">
                  <c:v>32.679608000000002</c:v>
                </c:pt>
                <c:pt idx="964">
                  <c:v>32.750557000000001</c:v>
                </c:pt>
                <c:pt idx="965">
                  <c:v>32.821612999999999</c:v>
                </c:pt>
                <c:pt idx="966">
                  <c:v>32.892769000000001</c:v>
                </c:pt>
                <c:pt idx="967">
                  <c:v>32.964039</c:v>
                </c:pt>
                <c:pt idx="968">
                  <c:v>33.035412000000001</c:v>
                </c:pt>
                <c:pt idx="969">
                  <c:v>33.106892999999999</c:v>
                </c:pt>
                <c:pt idx="970">
                  <c:v>33.178480999999998</c:v>
                </c:pt>
                <c:pt idx="971">
                  <c:v>33.250177999999998</c:v>
                </c:pt>
                <c:pt idx="972">
                  <c:v>33.321984999999998</c:v>
                </c:pt>
                <c:pt idx="973">
                  <c:v>33.393897000000003</c:v>
                </c:pt>
                <c:pt idx="974">
                  <c:v>33.465926000000003</c:v>
                </c:pt>
                <c:pt idx="975">
                  <c:v>33.538195999999999</c:v>
                </c:pt>
                <c:pt idx="976">
                  <c:v>33.610084000000001</c:v>
                </c:pt>
                <c:pt idx="977">
                  <c:v>33.683053000000001</c:v>
                </c:pt>
                <c:pt idx="978">
                  <c:v>33.760548</c:v>
                </c:pt>
                <c:pt idx="979">
                  <c:v>33.838000999999998</c:v>
                </c:pt>
                <c:pt idx="980">
                  <c:v>33.915697999999999</c:v>
                </c:pt>
                <c:pt idx="981">
                  <c:v>33.993329000000003</c:v>
                </c:pt>
                <c:pt idx="982">
                  <c:v>34.069789999999998</c:v>
                </c:pt>
                <c:pt idx="983">
                  <c:v>34.142603999999999</c:v>
                </c:pt>
                <c:pt idx="984">
                  <c:v>34.212766000000002</c:v>
                </c:pt>
                <c:pt idx="985">
                  <c:v>34.283954000000001</c:v>
                </c:pt>
                <c:pt idx="986">
                  <c:v>34.355244999999996</c:v>
                </c:pt>
                <c:pt idx="987">
                  <c:v>34.42671</c:v>
                </c:pt>
                <c:pt idx="988">
                  <c:v>34.498362</c:v>
                </c:pt>
                <c:pt idx="989">
                  <c:v>34.570188999999999</c:v>
                </c:pt>
                <c:pt idx="990">
                  <c:v>34.642204</c:v>
                </c:pt>
                <c:pt idx="991">
                  <c:v>34.714396999999998</c:v>
                </c:pt>
                <c:pt idx="992">
                  <c:v>34.786769999999997</c:v>
                </c:pt>
                <c:pt idx="993">
                  <c:v>34.859335000000002</c:v>
                </c:pt>
                <c:pt idx="994">
                  <c:v>34.932082000000001</c:v>
                </c:pt>
                <c:pt idx="995">
                  <c:v>35.005015999999998</c:v>
                </c:pt>
                <c:pt idx="996">
                  <c:v>35.078136999999998</c:v>
                </c:pt>
                <c:pt idx="997">
                  <c:v>35.151449</c:v>
                </c:pt>
                <c:pt idx="998">
                  <c:v>35.224947</c:v>
                </c:pt>
                <c:pt idx="999">
                  <c:v>35.298645</c:v>
                </c:pt>
                <c:pt idx="1000">
                  <c:v>35.372526999999998</c:v>
                </c:pt>
                <c:pt idx="1001">
                  <c:v>35.446598000000002</c:v>
                </c:pt>
                <c:pt idx="1002">
                  <c:v>35.520871</c:v>
                </c:pt>
                <c:pt idx="1003">
                  <c:v>35.595334000000001</c:v>
                </c:pt>
                <c:pt idx="1004">
                  <c:v>35.669994000000003</c:v>
                </c:pt>
                <c:pt idx="1005">
                  <c:v>35.744853999999997</c:v>
                </c:pt>
                <c:pt idx="1006">
                  <c:v>35.819912000000002</c:v>
                </c:pt>
                <c:pt idx="1007">
                  <c:v>35.895164999999999</c:v>
                </c:pt>
                <c:pt idx="1008">
                  <c:v>35.970621999999999</c:v>
                </c:pt>
                <c:pt idx="1009">
                  <c:v>36.046283000000003</c:v>
                </c:pt>
                <c:pt idx="1010">
                  <c:v>36.122145000000003</c:v>
                </c:pt>
                <c:pt idx="1011">
                  <c:v>36.198206999999996</c:v>
                </c:pt>
                <c:pt idx="1012">
                  <c:v>36.274482999999996</c:v>
                </c:pt>
                <c:pt idx="1013">
                  <c:v>36.350952999999997</c:v>
                </c:pt>
                <c:pt idx="1014">
                  <c:v>36.427638000000002</c:v>
                </c:pt>
                <c:pt idx="1015">
                  <c:v>36.504534</c:v>
                </c:pt>
                <c:pt idx="1016">
                  <c:v>36.581634999999999</c:v>
                </c:pt>
                <c:pt idx="1017">
                  <c:v>36.658948000000002</c:v>
                </c:pt>
                <c:pt idx="1018">
                  <c:v>36.736468000000002</c:v>
                </c:pt>
                <c:pt idx="1019">
                  <c:v>36.814210000000003</c:v>
                </c:pt>
                <c:pt idx="1020">
                  <c:v>36.892161999999999</c:v>
                </c:pt>
                <c:pt idx="1021">
                  <c:v>36.970329999999997</c:v>
                </c:pt>
                <c:pt idx="1022">
                  <c:v>37.048710999999997</c:v>
                </c:pt>
                <c:pt idx="1023">
                  <c:v>37.127319</c:v>
                </c:pt>
                <c:pt idx="1024">
                  <c:v>37.206141000000002</c:v>
                </c:pt>
                <c:pt idx="1025">
                  <c:v>37.285178000000002</c:v>
                </c:pt>
                <c:pt idx="1026">
                  <c:v>37.364445000000003</c:v>
                </c:pt>
                <c:pt idx="1027">
                  <c:v>37.443930999999999</c:v>
                </c:pt>
                <c:pt idx="1028">
                  <c:v>37.523643999999997</c:v>
                </c:pt>
                <c:pt idx="1029">
                  <c:v>37.603583999999998</c:v>
                </c:pt>
                <c:pt idx="1030">
                  <c:v>37.683746999999997</c:v>
                </c:pt>
                <c:pt idx="1031">
                  <c:v>37.764139</c:v>
                </c:pt>
                <c:pt idx="1032">
                  <c:v>37.844749999999998</c:v>
                </c:pt>
                <c:pt idx="1033">
                  <c:v>37.925632999999998</c:v>
                </c:pt>
                <c:pt idx="1034">
                  <c:v>38.006695000000001</c:v>
                </c:pt>
                <c:pt idx="1035">
                  <c:v>38.088197000000001</c:v>
                </c:pt>
                <c:pt idx="1036">
                  <c:v>38.167312000000003</c:v>
                </c:pt>
                <c:pt idx="1037">
                  <c:v>38.244281999999998</c:v>
                </c:pt>
                <c:pt idx="1038">
                  <c:v>38.322128999999997</c:v>
                </c:pt>
                <c:pt idx="1039">
                  <c:v>38.400182000000001</c:v>
                </c:pt>
                <c:pt idx="1040">
                  <c:v>38.478473999999999</c:v>
                </c:pt>
                <c:pt idx="1041">
                  <c:v>38.557017999999999</c:v>
                </c:pt>
                <c:pt idx="1042">
                  <c:v>38.635798999999999</c:v>
                </c:pt>
                <c:pt idx="1043">
                  <c:v>38.714834000000003</c:v>
                </c:pt>
                <c:pt idx="1044">
                  <c:v>38.794111000000001</c:v>
                </c:pt>
                <c:pt idx="1045">
                  <c:v>38.873657999999999</c:v>
                </c:pt>
                <c:pt idx="1046">
                  <c:v>38.953249999999997</c:v>
                </c:pt>
                <c:pt idx="1047">
                  <c:v>39.102161000000002</c:v>
                </c:pt>
                <c:pt idx="1048">
                  <c:v>39.492666999999997</c:v>
                </c:pt>
                <c:pt idx="1049">
                  <c:v>39.886884000000002</c:v>
                </c:pt>
                <c:pt idx="1050">
                  <c:v>40.286791999999998</c:v>
                </c:pt>
                <c:pt idx="1051">
                  <c:v>40.692545000000003</c:v>
                </c:pt>
                <c:pt idx="1052">
                  <c:v>41.104295</c:v>
                </c:pt>
                <c:pt idx="1053">
                  <c:v>41.522202999999998</c:v>
                </c:pt>
                <c:pt idx="1054">
                  <c:v>41.946437000000003</c:v>
                </c:pt>
                <c:pt idx="1055">
                  <c:v>42.377158999999999</c:v>
                </c:pt>
                <c:pt idx="1056">
                  <c:v>42.814404000000003</c:v>
                </c:pt>
                <c:pt idx="1057">
                  <c:v>43.262520000000002</c:v>
                </c:pt>
                <c:pt idx="1058">
                  <c:v>43.726877999999999</c:v>
                </c:pt>
                <c:pt idx="1059">
                  <c:v>44.199356999999999</c:v>
                </c:pt>
                <c:pt idx="1060">
                  <c:v>44.679639999999999</c:v>
                </c:pt>
                <c:pt idx="1061">
                  <c:v>45.167955999999997</c:v>
                </c:pt>
                <c:pt idx="1062">
                  <c:v>45.664535999999998</c:v>
                </c:pt>
                <c:pt idx="1063">
                  <c:v>46.169589999999999</c:v>
                </c:pt>
                <c:pt idx="1064">
                  <c:v>46.683298000000001</c:v>
                </c:pt>
                <c:pt idx="1065">
                  <c:v>47.205911</c:v>
                </c:pt>
                <c:pt idx="1066">
                  <c:v>47.737658000000003</c:v>
                </c:pt>
                <c:pt idx="1067">
                  <c:v>48.278708999999999</c:v>
                </c:pt>
                <c:pt idx="1068">
                  <c:v>48.829329000000001</c:v>
                </c:pt>
                <c:pt idx="1069">
                  <c:v>49.389744999999998</c:v>
                </c:pt>
                <c:pt idx="1070">
                  <c:v>49.960039999999999</c:v>
                </c:pt>
                <c:pt idx="1071">
                  <c:v>50.541648000000002</c:v>
                </c:pt>
                <c:pt idx="1072">
                  <c:v>51.134574999999998</c:v>
                </c:pt>
                <c:pt idx="1073">
                  <c:v>51.738543</c:v>
                </c:pt>
                <c:pt idx="1074">
                  <c:v>52.353738</c:v>
                </c:pt>
                <c:pt idx="1075">
                  <c:v>52.980407999999997</c:v>
                </c:pt>
                <c:pt idx="1076">
                  <c:v>53.618743000000002</c:v>
                </c:pt>
                <c:pt idx="1077">
                  <c:v>54.268931000000002</c:v>
                </c:pt>
                <c:pt idx="1078">
                  <c:v>54.931184000000002</c:v>
                </c:pt>
                <c:pt idx="1079">
                  <c:v>55.605623999999999</c:v>
                </c:pt>
                <c:pt idx="1080">
                  <c:v>56.292440999999997</c:v>
                </c:pt>
                <c:pt idx="1081">
                  <c:v>56.991753000000003</c:v>
                </c:pt>
                <c:pt idx="1082">
                  <c:v>57.703651000000001</c:v>
                </c:pt>
                <c:pt idx="1083">
                  <c:v>58.428218999999999</c:v>
                </c:pt>
                <c:pt idx="1084">
                  <c:v>59.165528999999999</c:v>
                </c:pt>
                <c:pt idx="1085">
                  <c:v>59.915512</c:v>
                </c:pt>
                <c:pt idx="1086">
                  <c:v>60.677891000000002</c:v>
                </c:pt>
                <c:pt idx="1087">
                  <c:v>61.452869999999997</c:v>
                </c:pt>
                <c:pt idx="1088">
                  <c:v>62.240589</c:v>
                </c:pt>
                <c:pt idx="1089">
                  <c:v>63.040809000000003</c:v>
                </c:pt>
                <c:pt idx="1090">
                  <c:v>63.853321999999999</c:v>
                </c:pt>
                <c:pt idx="1091">
                  <c:v>64.677734000000001</c:v>
                </c:pt>
                <c:pt idx="1092">
                  <c:v>65.513566999999995</c:v>
                </c:pt>
                <c:pt idx="1093">
                  <c:v>66.360322999999994</c:v>
                </c:pt>
                <c:pt idx="1094">
                  <c:v>67.217279000000005</c:v>
                </c:pt>
                <c:pt idx="1095">
                  <c:v>68.083603999999994</c:v>
                </c:pt>
                <c:pt idx="1096">
                  <c:v>68.958262000000005</c:v>
                </c:pt>
                <c:pt idx="1097">
                  <c:v>69.840123000000006</c:v>
                </c:pt>
                <c:pt idx="1098">
                  <c:v>70.727704000000003</c:v>
                </c:pt>
                <c:pt idx="1099">
                  <c:v>71.619380000000007</c:v>
                </c:pt>
                <c:pt idx="1100">
                  <c:v>72.513081</c:v>
                </c:pt>
                <c:pt idx="1101">
                  <c:v>73.406530000000004</c:v>
                </c:pt>
                <c:pt idx="1102">
                  <c:v>74.295997</c:v>
                </c:pt>
                <c:pt idx="1103">
                  <c:v>75.175383999999994</c:v>
                </c:pt>
                <c:pt idx="1104">
                  <c:v>76.043691999999993</c:v>
                </c:pt>
                <c:pt idx="1105">
                  <c:v>76.896659999999997</c:v>
                </c:pt>
                <c:pt idx="1106">
                  <c:v>77.728301000000002</c:v>
                </c:pt>
                <c:pt idx="1107">
                  <c:v>78.531464999999997</c:v>
                </c:pt>
                <c:pt idx="1108">
                  <c:v>79.296946000000005</c:v>
                </c:pt>
                <c:pt idx="1109">
                  <c:v>80.007788000000005</c:v>
                </c:pt>
                <c:pt idx="1110">
                  <c:v>80.649634000000006</c:v>
                </c:pt>
                <c:pt idx="1111">
                  <c:v>81.205860000000001</c:v>
                </c:pt>
                <c:pt idx="1112">
                  <c:v>81.658687999999998</c:v>
                </c:pt>
                <c:pt idx="1113">
                  <c:v>81.990538999999998</c:v>
                </c:pt>
                <c:pt idx="1114">
                  <c:v>82.186761000000004</c:v>
                </c:pt>
                <c:pt idx="1115">
                  <c:v>82.238543000000007</c:v>
                </c:pt>
                <c:pt idx="1116">
                  <c:v>82.145233000000005</c:v>
                </c:pt>
                <c:pt idx="1117">
                  <c:v>81.914627999999993</c:v>
                </c:pt>
                <c:pt idx="1118">
                  <c:v>81.561226000000005</c:v>
                </c:pt>
                <c:pt idx="1119">
                  <c:v>81.103703999999993</c:v>
                </c:pt>
                <c:pt idx="1120">
                  <c:v>80.558367000000004</c:v>
                </c:pt>
                <c:pt idx="1121">
                  <c:v>79.968919999999997</c:v>
                </c:pt>
                <c:pt idx="1122">
                  <c:v>79.328233999999995</c:v>
                </c:pt>
                <c:pt idx="1123">
                  <c:v>78.647375999999994</c:v>
                </c:pt>
                <c:pt idx="1124">
                  <c:v>77.936859999999996</c:v>
                </c:pt>
                <c:pt idx="1125">
                  <c:v>77.205382</c:v>
                </c:pt>
                <c:pt idx="1126">
                  <c:v>76.459941000000001</c:v>
                </c:pt>
                <c:pt idx="1127">
                  <c:v>75.706208000000004</c:v>
                </c:pt>
                <c:pt idx="1128">
                  <c:v>74.948706000000001</c:v>
                </c:pt>
                <c:pt idx="1129">
                  <c:v>74.191113000000001</c:v>
                </c:pt>
                <c:pt idx="1130">
                  <c:v>73.436436999999998</c:v>
                </c:pt>
                <c:pt idx="1131">
                  <c:v>72.687077000000002</c:v>
                </c:pt>
                <c:pt idx="1132">
                  <c:v>71.944917000000004</c:v>
                </c:pt>
                <c:pt idx="1133">
                  <c:v>71.211630999999997</c:v>
                </c:pt>
                <c:pt idx="1134">
                  <c:v>70.488410000000002</c:v>
                </c:pt>
                <c:pt idx="1135">
                  <c:v>69.776289000000006</c:v>
                </c:pt>
                <c:pt idx="1136">
                  <c:v>69.076086000000004</c:v>
                </c:pt>
                <c:pt idx="1137">
                  <c:v>68.388444000000007</c:v>
                </c:pt>
                <c:pt idx="1138">
                  <c:v>67.713819000000001</c:v>
                </c:pt>
                <c:pt idx="1139">
                  <c:v>67.052587000000003</c:v>
                </c:pt>
                <c:pt idx="1140">
                  <c:v>66.405996000000002</c:v>
                </c:pt>
                <c:pt idx="1141">
                  <c:v>65.763703000000007</c:v>
                </c:pt>
                <c:pt idx="1142">
                  <c:v>65.133065999999999</c:v>
                </c:pt>
                <c:pt idx="1143">
                  <c:v>64.517000999999993</c:v>
                </c:pt>
                <c:pt idx="1144">
                  <c:v>63.915384000000003</c:v>
                </c:pt>
                <c:pt idx="1145">
                  <c:v>63.328189000000002</c:v>
                </c:pt>
                <c:pt idx="1146">
                  <c:v>62.755248000000002</c:v>
                </c:pt>
                <c:pt idx="1147">
                  <c:v>62.196423000000003</c:v>
                </c:pt>
                <c:pt idx="1148">
                  <c:v>61.651564999999998</c:v>
                </c:pt>
                <c:pt idx="1149">
                  <c:v>61.120475999999996</c:v>
                </c:pt>
                <c:pt idx="1150">
                  <c:v>60.602953999999997</c:v>
                </c:pt>
                <c:pt idx="1151">
                  <c:v>60.098770999999999</c:v>
                </c:pt>
                <c:pt idx="1152">
                  <c:v>59.607675999999998</c:v>
                </c:pt>
                <c:pt idx="1153">
                  <c:v>59.129444999999997</c:v>
                </c:pt>
                <c:pt idx="1154">
                  <c:v>58.663812</c:v>
                </c:pt>
                <c:pt idx="1155">
                  <c:v>58.210554000000002</c:v>
                </c:pt>
                <c:pt idx="1156">
                  <c:v>57.769382999999998</c:v>
                </c:pt>
                <c:pt idx="1157">
                  <c:v>57.340054000000002</c:v>
                </c:pt>
                <c:pt idx="1158">
                  <c:v>56.922310000000003</c:v>
                </c:pt>
                <c:pt idx="1159">
                  <c:v>56.515872999999999</c:v>
                </c:pt>
                <c:pt idx="1160">
                  <c:v>56.120522999999999</c:v>
                </c:pt>
                <c:pt idx="1161">
                  <c:v>55.735965</c:v>
                </c:pt>
                <c:pt idx="1162">
                  <c:v>55.361877999999997</c:v>
                </c:pt>
                <c:pt idx="1163">
                  <c:v>54.998153000000002</c:v>
                </c:pt>
                <c:pt idx="1164">
                  <c:v>54.637309000000002</c:v>
                </c:pt>
                <c:pt idx="1165">
                  <c:v>54.285482999999999</c:v>
                </c:pt>
                <c:pt idx="1166">
                  <c:v>53.943663999999998</c:v>
                </c:pt>
                <c:pt idx="1167">
                  <c:v>53.611598000000001</c:v>
                </c:pt>
                <c:pt idx="1168">
                  <c:v>53.289023999999998</c:v>
                </c:pt>
                <c:pt idx="1169">
                  <c:v>52.975724</c:v>
                </c:pt>
                <c:pt idx="1170">
                  <c:v>52.671441999999999</c:v>
                </c:pt>
                <c:pt idx="1171">
                  <c:v>52.375976999999999</c:v>
                </c:pt>
                <c:pt idx="1172">
                  <c:v>52.089083000000002</c:v>
                </c:pt>
                <c:pt idx="1173">
                  <c:v>51.810558999999998</c:v>
                </c:pt>
                <c:pt idx="1174">
                  <c:v>51.540197999999997</c:v>
                </c:pt>
                <c:pt idx="1175">
                  <c:v>51.27778</c:v>
                </c:pt>
                <c:pt idx="1176">
                  <c:v>51.023111</c:v>
                </c:pt>
                <c:pt idx="1177">
                  <c:v>50.776009000000002</c:v>
                </c:pt>
                <c:pt idx="1178">
                  <c:v>50.536262999999998</c:v>
                </c:pt>
                <c:pt idx="1179">
                  <c:v>50.303708999999998</c:v>
                </c:pt>
                <c:pt idx="1180">
                  <c:v>50.078147999999999</c:v>
                </c:pt>
                <c:pt idx="1181">
                  <c:v>49.859423</c:v>
                </c:pt>
                <c:pt idx="1182">
                  <c:v>49.647357</c:v>
                </c:pt>
                <c:pt idx="1183">
                  <c:v>49.441783000000001</c:v>
                </c:pt>
                <c:pt idx="1184">
                  <c:v>49.242541000000003</c:v>
                </c:pt>
                <c:pt idx="1185">
                  <c:v>49.049473999999996</c:v>
                </c:pt>
                <c:pt idx="1186">
                  <c:v>48.862431999999998</c:v>
                </c:pt>
                <c:pt idx="1187">
                  <c:v>48.681213</c:v>
                </c:pt>
                <c:pt idx="1188">
                  <c:v>48.505983999999998</c:v>
                </c:pt>
                <c:pt idx="1189">
                  <c:v>48.333266000000002</c:v>
                </c:pt>
                <c:pt idx="1190">
                  <c:v>48.161259999999999</c:v>
                </c:pt>
                <c:pt idx="1191">
                  <c:v>47.995296000000003</c:v>
                </c:pt>
                <c:pt idx="1192">
                  <c:v>47.834916999999997</c:v>
                </c:pt>
                <c:pt idx="1193">
                  <c:v>47.680070000000001</c:v>
                </c:pt>
                <c:pt idx="1194">
                  <c:v>47.530617999999997</c:v>
                </c:pt>
                <c:pt idx="1195">
                  <c:v>47.386431000000002</c:v>
                </c:pt>
                <c:pt idx="1196">
                  <c:v>47.247383999999997</c:v>
                </c:pt>
                <c:pt idx="1197">
                  <c:v>47.113349999999997</c:v>
                </c:pt>
                <c:pt idx="1198">
                  <c:v>46.984202000000003</c:v>
                </c:pt>
                <c:pt idx="1199">
                  <c:v>46.859820999999997</c:v>
                </c:pt>
                <c:pt idx="1200">
                  <c:v>46.740091</c:v>
                </c:pt>
                <c:pt idx="1201">
                  <c:v>46.624898000000002</c:v>
                </c:pt>
                <c:pt idx="1202">
                  <c:v>46.513905999999999</c:v>
                </c:pt>
                <c:pt idx="1203">
                  <c:v>46.406692999999997</c:v>
                </c:pt>
                <c:pt idx="1204">
                  <c:v>46.303775000000002</c:v>
                </c:pt>
                <c:pt idx="1205">
                  <c:v>46.204976000000002</c:v>
                </c:pt>
                <c:pt idx="1206">
                  <c:v>46.110177</c:v>
                </c:pt>
                <c:pt idx="1207">
                  <c:v>46.019260000000003</c:v>
                </c:pt>
                <c:pt idx="1208">
                  <c:v>45.932110000000002</c:v>
                </c:pt>
                <c:pt idx="1209">
                  <c:v>45.848607999999999</c:v>
                </c:pt>
                <c:pt idx="1210">
                  <c:v>45.768638000000003</c:v>
                </c:pt>
                <c:pt idx="1211">
                  <c:v>45.692084000000001</c:v>
                </c:pt>
                <c:pt idx="1212">
                  <c:v>45.618828000000001</c:v>
                </c:pt>
                <c:pt idx="1213">
                  <c:v>45.548755</c:v>
                </c:pt>
                <c:pt idx="1214">
                  <c:v>45.481749000000001</c:v>
                </c:pt>
                <c:pt idx="1215">
                  <c:v>45.417701000000001</c:v>
                </c:pt>
                <c:pt idx="1216">
                  <c:v>45.356492000000003</c:v>
                </c:pt>
                <c:pt idx="1217">
                  <c:v>45.298000999999999</c:v>
                </c:pt>
                <c:pt idx="1218">
                  <c:v>45.242403000000003</c:v>
                </c:pt>
                <c:pt idx="1219">
                  <c:v>45.189618000000003</c:v>
                </c:pt>
                <c:pt idx="1220">
                  <c:v>45.139104000000003</c:v>
                </c:pt>
                <c:pt idx="1221">
                  <c:v>45.090783000000002</c:v>
                </c:pt>
                <c:pt idx="1222">
                  <c:v>45.044559999999997</c:v>
                </c:pt>
                <c:pt idx="1223">
                  <c:v>45.000345000000003</c:v>
                </c:pt>
                <c:pt idx="1224">
                  <c:v>44.958050999999998</c:v>
                </c:pt>
                <c:pt idx="1225">
                  <c:v>44.917591000000002</c:v>
                </c:pt>
                <c:pt idx="1226">
                  <c:v>44.878883999999999</c:v>
                </c:pt>
                <c:pt idx="1227">
                  <c:v>44.841852000000003</c:v>
                </c:pt>
                <c:pt idx="1228">
                  <c:v>44.806418999999998</c:v>
                </c:pt>
                <c:pt idx="1229">
                  <c:v>44.772511999999999</c:v>
                </c:pt>
                <c:pt idx="1230">
                  <c:v>44.74006</c:v>
                </c:pt>
                <c:pt idx="1231">
                  <c:v>44.708998999999999</c:v>
                </c:pt>
                <c:pt idx="1232">
                  <c:v>44.679262999999999</c:v>
                </c:pt>
                <c:pt idx="1233">
                  <c:v>44.650790999999998</c:v>
                </c:pt>
                <c:pt idx="1234">
                  <c:v>44.623525999999998</c:v>
                </c:pt>
                <c:pt idx="1235">
                  <c:v>44.597411999999998</c:v>
                </c:pt>
                <c:pt idx="1236">
                  <c:v>44.572395999999998</c:v>
                </c:pt>
                <c:pt idx="1237">
                  <c:v>44.548426999999997</c:v>
                </c:pt>
                <c:pt idx="1238">
                  <c:v>44.525458999999998</c:v>
                </c:pt>
                <c:pt idx="1239">
                  <c:v>44.503442999999997</c:v>
                </c:pt>
                <c:pt idx="1240">
                  <c:v>44.482337999999999</c:v>
                </c:pt>
                <c:pt idx="1241">
                  <c:v>44.462102000000002</c:v>
                </c:pt>
                <c:pt idx="1242">
                  <c:v>44.442695000000001</c:v>
                </c:pt>
                <c:pt idx="1243">
                  <c:v>44.424079999999996</c:v>
                </c:pt>
                <c:pt idx="1244">
                  <c:v>44.406222999999997</c:v>
                </c:pt>
                <c:pt idx="1245">
                  <c:v>44.389087000000004</c:v>
                </c:pt>
                <c:pt idx="1246">
                  <c:v>44.372641999999999</c:v>
                </c:pt>
                <c:pt idx="1247">
                  <c:v>44.356858000000003</c:v>
                </c:pt>
                <c:pt idx="1248">
                  <c:v>44.341704</c:v>
                </c:pt>
                <c:pt idx="1249">
                  <c:v>44.327154</c:v>
                </c:pt>
                <c:pt idx="1250">
                  <c:v>44.313184999999997</c:v>
                </c:pt>
              </c:numCache>
            </c:numRef>
          </c:yVal>
          <c:smooth val="1"/>
          <c:extLst>
            <c:ext xmlns:c16="http://schemas.microsoft.com/office/drawing/2014/chart" uri="{C3380CC4-5D6E-409C-BE32-E72D297353CC}">
              <c16:uniqueId val="{00000002-A72D-49AC-ADC5-1BAB8CEA9A08}"/>
            </c:ext>
          </c:extLst>
        </c:ser>
        <c:ser>
          <c:idx val="3"/>
          <c:order val="3"/>
          <c:tx>
            <c:v>Модель Δ</c:v>
          </c:tx>
          <c:spPr>
            <a:ln w="19050">
              <a:prstDash val="dashDot"/>
            </a:ln>
          </c:spPr>
          <c:marker>
            <c:symbol val="none"/>
          </c:marker>
          <c:xVal>
            <c:numRef>
              <c:f>'BC-400'!$L$2:$L$1252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'BC-400'!$P$2:$P$1252</c:f>
              <c:numCache>
                <c:formatCode>General</c:formatCode>
                <c:ptCount val="1251"/>
                <c:pt idx="0">
                  <c:v>50.765413000000002</c:v>
                </c:pt>
                <c:pt idx="1">
                  <c:v>50.973309999999998</c:v>
                </c:pt>
                <c:pt idx="2">
                  <c:v>51.178862000000002</c:v>
                </c:pt>
                <c:pt idx="3">
                  <c:v>51.382139000000002</c:v>
                </c:pt>
                <c:pt idx="4">
                  <c:v>51.583202999999997</c:v>
                </c:pt>
                <c:pt idx="5">
                  <c:v>51.782097999999998</c:v>
                </c:pt>
                <c:pt idx="6">
                  <c:v>51.978935999999997</c:v>
                </c:pt>
                <c:pt idx="7">
                  <c:v>52.173870999999998</c:v>
                </c:pt>
                <c:pt idx="8">
                  <c:v>52.366861</c:v>
                </c:pt>
                <c:pt idx="9">
                  <c:v>52.557862999999998</c:v>
                </c:pt>
                <c:pt idx="10">
                  <c:v>52.746898000000002</c:v>
                </c:pt>
                <c:pt idx="11">
                  <c:v>52.934024000000001</c:v>
                </c:pt>
                <c:pt idx="12">
                  <c:v>53.119272000000002</c:v>
                </c:pt>
                <c:pt idx="13">
                  <c:v>53.302683000000002</c:v>
                </c:pt>
                <c:pt idx="14">
                  <c:v>53.484292000000003</c:v>
                </c:pt>
                <c:pt idx="15">
                  <c:v>53.664130999999998</c:v>
                </c:pt>
                <c:pt idx="16">
                  <c:v>53.842236</c:v>
                </c:pt>
                <c:pt idx="17">
                  <c:v>54.018622999999998</c:v>
                </c:pt>
                <c:pt idx="18">
                  <c:v>54.193325000000002</c:v>
                </c:pt>
                <c:pt idx="19">
                  <c:v>54.366365000000002</c:v>
                </c:pt>
                <c:pt idx="20">
                  <c:v>54.537764000000003</c:v>
                </c:pt>
                <c:pt idx="21">
                  <c:v>54.707433999999999</c:v>
                </c:pt>
                <c:pt idx="22">
                  <c:v>54.875467999999998</c:v>
                </c:pt>
                <c:pt idx="23">
                  <c:v>55.041921000000002</c:v>
                </c:pt>
                <c:pt idx="24">
                  <c:v>55.206809</c:v>
                </c:pt>
                <c:pt idx="25">
                  <c:v>55.370147000000003</c:v>
                </c:pt>
                <c:pt idx="26">
                  <c:v>55.531936000000002</c:v>
                </c:pt>
                <c:pt idx="27">
                  <c:v>55.692191999999999</c:v>
                </c:pt>
                <c:pt idx="28">
                  <c:v>55.850912999999998</c:v>
                </c:pt>
                <c:pt idx="29">
                  <c:v>56.008102999999998</c:v>
                </c:pt>
                <c:pt idx="30">
                  <c:v>56.163767</c:v>
                </c:pt>
                <c:pt idx="31">
                  <c:v>56.317900999999999</c:v>
                </c:pt>
                <c:pt idx="32">
                  <c:v>56.470508000000002</c:v>
                </c:pt>
                <c:pt idx="33">
                  <c:v>56.621580000000002</c:v>
                </c:pt>
                <c:pt idx="34">
                  <c:v>56.771110999999998</c:v>
                </c:pt>
                <c:pt idx="35">
                  <c:v>56.919122000000002</c:v>
                </c:pt>
                <c:pt idx="36">
                  <c:v>57.065522000000001</c:v>
                </c:pt>
                <c:pt idx="37">
                  <c:v>57.21011</c:v>
                </c:pt>
                <c:pt idx="38">
                  <c:v>57.353102999999997</c:v>
                </c:pt>
                <c:pt idx="39">
                  <c:v>57.494477000000003</c:v>
                </c:pt>
                <c:pt idx="40">
                  <c:v>57.634214999999998</c:v>
                </c:pt>
                <c:pt idx="41">
                  <c:v>57.772305000000003</c:v>
                </c:pt>
                <c:pt idx="42">
                  <c:v>57.908732999999998</c:v>
                </c:pt>
                <c:pt idx="43">
                  <c:v>58.043481</c:v>
                </c:pt>
                <c:pt idx="44">
                  <c:v>58.17653</c:v>
                </c:pt>
                <c:pt idx="45">
                  <c:v>58.307865999999997</c:v>
                </c:pt>
                <c:pt idx="46">
                  <c:v>58.437461999999996</c:v>
                </c:pt>
                <c:pt idx="47">
                  <c:v>58.565305000000002</c:v>
                </c:pt>
                <c:pt idx="48">
                  <c:v>58.691367999999997</c:v>
                </c:pt>
                <c:pt idx="49">
                  <c:v>58.815626999999999</c:v>
                </c:pt>
                <c:pt idx="50">
                  <c:v>58.938057999999998</c:v>
                </c:pt>
                <c:pt idx="51">
                  <c:v>59.058621000000002</c:v>
                </c:pt>
                <c:pt idx="52">
                  <c:v>59.177385000000001</c:v>
                </c:pt>
                <c:pt idx="53">
                  <c:v>59.294010999999998</c:v>
                </c:pt>
                <c:pt idx="54">
                  <c:v>59.407933999999997</c:v>
                </c:pt>
                <c:pt idx="55">
                  <c:v>59.519945999999997</c:v>
                </c:pt>
                <c:pt idx="56">
                  <c:v>59.629936999999998</c:v>
                </c:pt>
                <c:pt idx="57">
                  <c:v>59.737876</c:v>
                </c:pt>
                <c:pt idx="58">
                  <c:v>59.843725999999997</c:v>
                </c:pt>
                <c:pt idx="59">
                  <c:v>59.947454999999998</c:v>
                </c:pt>
                <c:pt idx="60">
                  <c:v>60.049030000000002</c:v>
                </c:pt>
                <c:pt idx="61">
                  <c:v>60.148415999999997</c:v>
                </c:pt>
                <c:pt idx="62">
                  <c:v>60.245581000000001</c:v>
                </c:pt>
                <c:pt idx="63">
                  <c:v>60.340485000000001</c:v>
                </c:pt>
                <c:pt idx="64">
                  <c:v>60.433089000000002</c:v>
                </c:pt>
                <c:pt idx="65">
                  <c:v>60.523361000000001</c:v>
                </c:pt>
                <c:pt idx="66">
                  <c:v>60.611255999999997</c:v>
                </c:pt>
                <c:pt idx="67">
                  <c:v>60.696739000000001</c:v>
                </c:pt>
                <c:pt idx="68">
                  <c:v>60.779769000000002</c:v>
                </c:pt>
                <c:pt idx="69">
                  <c:v>60.860303999999999</c:v>
                </c:pt>
                <c:pt idx="70">
                  <c:v>60.938318000000002</c:v>
                </c:pt>
                <c:pt idx="71">
                  <c:v>61.013725999999998</c:v>
                </c:pt>
                <c:pt idx="72">
                  <c:v>61.086129</c:v>
                </c:pt>
                <c:pt idx="73">
                  <c:v>61.155419999999999</c:v>
                </c:pt>
                <c:pt idx="74">
                  <c:v>61.221842000000002</c:v>
                </c:pt>
                <c:pt idx="75">
                  <c:v>61.285536999999998</c:v>
                </c:pt>
                <c:pt idx="76">
                  <c:v>61.346395000000001</c:v>
                </c:pt>
                <c:pt idx="77">
                  <c:v>61.404389999999999</c:v>
                </c:pt>
                <c:pt idx="78">
                  <c:v>61.459474</c:v>
                </c:pt>
                <c:pt idx="79">
                  <c:v>61.511600999999999</c:v>
                </c:pt>
                <c:pt idx="80">
                  <c:v>61.560727</c:v>
                </c:pt>
                <c:pt idx="81">
                  <c:v>61.606802999999999</c:v>
                </c:pt>
                <c:pt idx="82">
                  <c:v>61.649788999999998</c:v>
                </c:pt>
                <c:pt idx="83">
                  <c:v>61.689636</c:v>
                </c:pt>
                <c:pt idx="84">
                  <c:v>61.726298</c:v>
                </c:pt>
                <c:pt idx="85">
                  <c:v>61.759729999999998</c:v>
                </c:pt>
                <c:pt idx="86">
                  <c:v>61.789886000000003</c:v>
                </c:pt>
                <c:pt idx="87">
                  <c:v>61.816721999999999</c:v>
                </c:pt>
                <c:pt idx="88">
                  <c:v>61.840190999999997</c:v>
                </c:pt>
                <c:pt idx="89">
                  <c:v>61.860249000000003</c:v>
                </c:pt>
                <c:pt idx="90">
                  <c:v>61.876855999999997</c:v>
                </c:pt>
                <c:pt idx="91">
                  <c:v>61.889955</c:v>
                </c:pt>
                <c:pt idx="92">
                  <c:v>61.899526000000002</c:v>
                </c:pt>
                <c:pt idx="93">
                  <c:v>61.905605000000001</c:v>
                </c:pt>
                <c:pt idx="94">
                  <c:v>61.908315999999999</c:v>
                </c:pt>
                <c:pt idx="95">
                  <c:v>61.907448000000002</c:v>
                </c:pt>
                <c:pt idx="96">
                  <c:v>61.902875000000002</c:v>
                </c:pt>
                <c:pt idx="97">
                  <c:v>61.894590999999998</c:v>
                </c:pt>
                <c:pt idx="98">
                  <c:v>61.882553000000001</c:v>
                </c:pt>
                <c:pt idx="99">
                  <c:v>61.866728000000002</c:v>
                </c:pt>
                <c:pt idx="100">
                  <c:v>61.847079999999998</c:v>
                </c:pt>
                <c:pt idx="101">
                  <c:v>61.82358</c:v>
                </c:pt>
                <c:pt idx="102">
                  <c:v>61.796132999999998</c:v>
                </c:pt>
                <c:pt idx="103">
                  <c:v>61.765281999999999</c:v>
                </c:pt>
                <c:pt idx="104">
                  <c:v>61.728994</c:v>
                </c:pt>
                <c:pt idx="105">
                  <c:v>61.686644999999999</c:v>
                </c:pt>
                <c:pt idx="106">
                  <c:v>61.640604000000003</c:v>
                </c:pt>
                <c:pt idx="107">
                  <c:v>61.590477999999997</c:v>
                </c:pt>
                <c:pt idx="108">
                  <c:v>61.536261000000003</c:v>
                </c:pt>
                <c:pt idx="109">
                  <c:v>61.477938000000002</c:v>
                </c:pt>
                <c:pt idx="110">
                  <c:v>61.415508000000003</c:v>
                </c:pt>
                <c:pt idx="111">
                  <c:v>61.348956999999999</c:v>
                </c:pt>
                <c:pt idx="112">
                  <c:v>61.278286000000001</c:v>
                </c:pt>
                <c:pt idx="113">
                  <c:v>61.203490000000002</c:v>
                </c:pt>
                <c:pt idx="114">
                  <c:v>61.124580999999999</c:v>
                </c:pt>
                <c:pt idx="115">
                  <c:v>61.041553</c:v>
                </c:pt>
                <c:pt idx="116">
                  <c:v>60.954459</c:v>
                </c:pt>
                <c:pt idx="117">
                  <c:v>60.863197</c:v>
                </c:pt>
                <c:pt idx="118">
                  <c:v>60.767662999999999</c:v>
                </c:pt>
                <c:pt idx="119">
                  <c:v>60.668143000000001</c:v>
                </c:pt>
                <c:pt idx="120">
                  <c:v>60.56465</c:v>
                </c:pt>
                <c:pt idx="121">
                  <c:v>60.457211999999998</c:v>
                </c:pt>
                <c:pt idx="122">
                  <c:v>60.345866000000001</c:v>
                </c:pt>
                <c:pt idx="123">
                  <c:v>60.230673000000003</c:v>
                </c:pt>
                <c:pt idx="124">
                  <c:v>60.111674999999998</c:v>
                </c:pt>
                <c:pt idx="125">
                  <c:v>59.988951999999998</c:v>
                </c:pt>
                <c:pt idx="126">
                  <c:v>59.862527999999998</c:v>
                </c:pt>
                <c:pt idx="127">
                  <c:v>59.732391999999997</c:v>
                </c:pt>
                <c:pt idx="128">
                  <c:v>59.596964999999997</c:v>
                </c:pt>
                <c:pt idx="129">
                  <c:v>59.457675999999999</c:v>
                </c:pt>
                <c:pt idx="130">
                  <c:v>59.315193999999998</c:v>
                </c:pt>
                <c:pt idx="131">
                  <c:v>59.169356000000001</c:v>
                </c:pt>
                <c:pt idx="132">
                  <c:v>59.020330999999999</c:v>
                </c:pt>
                <c:pt idx="133">
                  <c:v>58.868225000000002</c:v>
                </c:pt>
                <c:pt idx="134">
                  <c:v>58.713161999999997</c:v>
                </c:pt>
                <c:pt idx="135">
                  <c:v>58.555255000000002</c:v>
                </c:pt>
                <c:pt idx="136">
                  <c:v>58.394655999999998</c:v>
                </c:pt>
                <c:pt idx="137">
                  <c:v>58.231388000000003</c:v>
                </c:pt>
                <c:pt idx="138">
                  <c:v>58.065981000000001</c:v>
                </c:pt>
                <c:pt idx="139">
                  <c:v>57.898758000000001</c:v>
                </c:pt>
                <c:pt idx="140">
                  <c:v>57.729585999999998</c:v>
                </c:pt>
                <c:pt idx="141">
                  <c:v>57.558484</c:v>
                </c:pt>
                <c:pt idx="142">
                  <c:v>57.385603000000003</c:v>
                </c:pt>
                <c:pt idx="143">
                  <c:v>57.211123000000001</c:v>
                </c:pt>
                <c:pt idx="144">
                  <c:v>57.035234000000003</c:v>
                </c:pt>
                <c:pt idx="145">
                  <c:v>56.858106999999997</c:v>
                </c:pt>
                <c:pt idx="146">
                  <c:v>56.679924999999997</c:v>
                </c:pt>
                <c:pt idx="147">
                  <c:v>56.500898999999997</c:v>
                </c:pt>
                <c:pt idx="148">
                  <c:v>56.321230999999997</c:v>
                </c:pt>
                <c:pt idx="149">
                  <c:v>56.140960999999997</c:v>
                </c:pt>
                <c:pt idx="150">
                  <c:v>55.961235000000002</c:v>
                </c:pt>
                <c:pt idx="151">
                  <c:v>55.782187999999998</c:v>
                </c:pt>
                <c:pt idx="152">
                  <c:v>55.603236000000003</c:v>
                </c:pt>
                <c:pt idx="153">
                  <c:v>55.424717000000001</c:v>
                </c:pt>
                <c:pt idx="154">
                  <c:v>55.246831</c:v>
                </c:pt>
                <c:pt idx="155">
                  <c:v>55.069797999999999</c:v>
                </c:pt>
                <c:pt idx="156">
                  <c:v>54.893841999999999</c:v>
                </c:pt>
                <c:pt idx="157">
                  <c:v>54.719197000000001</c:v>
                </c:pt>
                <c:pt idx="158">
                  <c:v>54.546080000000003</c:v>
                </c:pt>
                <c:pt idx="159">
                  <c:v>54.374720000000003</c:v>
                </c:pt>
                <c:pt idx="160">
                  <c:v>54.205361000000003</c:v>
                </c:pt>
                <c:pt idx="161">
                  <c:v>54.038283999999997</c:v>
                </c:pt>
                <c:pt idx="162">
                  <c:v>53.872312999999998</c:v>
                </c:pt>
                <c:pt idx="163">
                  <c:v>53.707949999999997</c:v>
                </c:pt>
                <c:pt idx="164">
                  <c:v>53.545972999999996</c:v>
                </c:pt>
                <c:pt idx="165">
                  <c:v>53.387295999999999</c:v>
                </c:pt>
                <c:pt idx="166">
                  <c:v>53.231985999999999</c:v>
                </c:pt>
                <c:pt idx="167">
                  <c:v>53.080283000000001</c:v>
                </c:pt>
                <c:pt idx="168">
                  <c:v>52.932495000000003</c:v>
                </c:pt>
                <c:pt idx="169">
                  <c:v>52.788642000000003</c:v>
                </c:pt>
                <c:pt idx="170">
                  <c:v>52.645643</c:v>
                </c:pt>
                <c:pt idx="171">
                  <c:v>52.506909999999998</c:v>
                </c:pt>
                <c:pt idx="172">
                  <c:v>52.373396</c:v>
                </c:pt>
                <c:pt idx="173">
                  <c:v>52.244852000000002</c:v>
                </c:pt>
                <c:pt idx="174">
                  <c:v>52.121352000000002</c:v>
                </c:pt>
                <c:pt idx="175">
                  <c:v>52.005271999999998</c:v>
                </c:pt>
                <c:pt idx="176">
                  <c:v>51.895733999999997</c:v>
                </c:pt>
                <c:pt idx="177">
                  <c:v>51.791995999999997</c:v>
                </c:pt>
                <c:pt idx="178">
                  <c:v>51.694018</c:v>
                </c:pt>
                <c:pt idx="179">
                  <c:v>51.601970000000001</c:v>
                </c:pt>
                <c:pt idx="180">
                  <c:v>51.516007000000002</c:v>
                </c:pt>
                <c:pt idx="181">
                  <c:v>51.436273</c:v>
                </c:pt>
                <c:pt idx="182">
                  <c:v>51.36289</c:v>
                </c:pt>
                <c:pt idx="183">
                  <c:v>51.295985999999999</c:v>
                </c:pt>
                <c:pt idx="184">
                  <c:v>51.235677000000003</c:v>
                </c:pt>
                <c:pt idx="185">
                  <c:v>51.182073000000003</c:v>
                </c:pt>
                <c:pt idx="186">
                  <c:v>51.135275999999998</c:v>
                </c:pt>
                <c:pt idx="187">
                  <c:v>51.095353000000003</c:v>
                </c:pt>
                <c:pt idx="188">
                  <c:v>51.062596999999997</c:v>
                </c:pt>
                <c:pt idx="189">
                  <c:v>51.037371</c:v>
                </c:pt>
                <c:pt idx="190">
                  <c:v>51.019938000000003</c:v>
                </c:pt>
                <c:pt idx="191">
                  <c:v>51.009601000000004</c:v>
                </c:pt>
                <c:pt idx="192">
                  <c:v>51.006492999999999</c:v>
                </c:pt>
                <c:pt idx="193">
                  <c:v>51.010660999999999</c:v>
                </c:pt>
                <c:pt idx="194">
                  <c:v>51.022143</c:v>
                </c:pt>
                <c:pt idx="195">
                  <c:v>51.040967999999999</c:v>
                </c:pt>
                <c:pt idx="196">
                  <c:v>51.067152999999998</c:v>
                </c:pt>
                <c:pt idx="197">
                  <c:v>51.100721</c:v>
                </c:pt>
                <c:pt idx="198">
                  <c:v>51.141677999999999</c:v>
                </c:pt>
                <c:pt idx="199">
                  <c:v>51.190021999999999</c:v>
                </c:pt>
                <c:pt idx="200">
                  <c:v>51.245750999999998</c:v>
                </c:pt>
                <c:pt idx="201">
                  <c:v>51.308853999999997</c:v>
                </c:pt>
                <c:pt idx="202">
                  <c:v>51.379306999999997</c:v>
                </c:pt>
                <c:pt idx="203">
                  <c:v>51.457123000000003</c:v>
                </c:pt>
                <c:pt idx="204">
                  <c:v>51.542394000000002</c:v>
                </c:pt>
                <c:pt idx="205">
                  <c:v>51.635098999999997</c:v>
                </c:pt>
                <c:pt idx="206">
                  <c:v>51.735162000000003</c:v>
                </c:pt>
                <c:pt idx="207">
                  <c:v>51.842551999999998</c:v>
                </c:pt>
                <c:pt idx="208">
                  <c:v>51.957203</c:v>
                </c:pt>
                <c:pt idx="209">
                  <c:v>52.079053000000002</c:v>
                </c:pt>
                <c:pt idx="210">
                  <c:v>52.208036</c:v>
                </c:pt>
                <c:pt idx="211">
                  <c:v>52.344095000000003</c:v>
                </c:pt>
                <c:pt idx="212">
                  <c:v>52.487127999999998</c:v>
                </c:pt>
                <c:pt idx="213">
                  <c:v>52.637076</c:v>
                </c:pt>
                <c:pt idx="214">
                  <c:v>52.793846000000002</c:v>
                </c:pt>
                <c:pt idx="215">
                  <c:v>52.957354000000002</c:v>
                </c:pt>
                <c:pt idx="216">
                  <c:v>53.127502</c:v>
                </c:pt>
                <c:pt idx="217">
                  <c:v>53.304167</c:v>
                </c:pt>
                <c:pt idx="218">
                  <c:v>53.487386000000001</c:v>
                </c:pt>
                <c:pt idx="219">
                  <c:v>53.677103000000002</c:v>
                </c:pt>
                <c:pt idx="220">
                  <c:v>53.873175000000003</c:v>
                </c:pt>
                <c:pt idx="221">
                  <c:v>54.075346000000003</c:v>
                </c:pt>
                <c:pt idx="222">
                  <c:v>54.283495000000002</c:v>
                </c:pt>
                <c:pt idx="223">
                  <c:v>54.497518999999997</c:v>
                </c:pt>
                <c:pt idx="224">
                  <c:v>54.717309</c:v>
                </c:pt>
                <c:pt idx="225">
                  <c:v>54.942737999999999</c:v>
                </c:pt>
                <c:pt idx="226">
                  <c:v>55.173689000000003</c:v>
                </c:pt>
                <c:pt idx="227">
                  <c:v>55.410060000000001</c:v>
                </c:pt>
                <c:pt idx="228">
                  <c:v>55.651710999999999</c:v>
                </c:pt>
                <c:pt idx="229">
                  <c:v>55.898518000000003</c:v>
                </c:pt>
                <c:pt idx="230">
                  <c:v>56.150371999999997</c:v>
                </c:pt>
                <c:pt idx="231">
                  <c:v>56.407150000000001</c:v>
                </c:pt>
                <c:pt idx="232">
                  <c:v>56.668714000000001</c:v>
                </c:pt>
                <c:pt idx="233">
                  <c:v>56.934972999999999</c:v>
                </c:pt>
                <c:pt idx="234">
                  <c:v>57.205672</c:v>
                </c:pt>
                <c:pt idx="235">
                  <c:v>57.481171000000003</c:v>
                </c:pt>
                <c:pt idx="236">
                  <c:v>57.761930999999997</c:v>
                </c:pt>
                <c:pt idx="237">
                  <c:v>58.046751</c:v>
                </c:pt>
                <c:pt idx="238">
                  <c:v>58.335619000000001</c:v>
                </c:pt>
                <c:pt idx="239">
                  <c:v>58.628408</c:v>
                </c:pt>
                <c:pt idx="240">
                  <c:v>58.925002999999997</c:v>
                </c:pt>
                <c:pt idx="241">
                  <c:v>59.225273999999999</c:v>
                </c:pt>
                <c:pt idx="242">
                  <c:v>59.529086</c:v>
                </c:pt>
                <c:pt idx="243">
                  <c:v>59.836315999999997</c:v>
                </c:pt>
                <c:pt idx="244">
                  <c:v>60.146864000000001</c:v>
                </c:pt>
                <c:pt idx="245">
                  <c:v>60.460568000000002</c:v>
                </c:pt>
                <c:pt idx="246">
                  <c:v>60.777344999999997</c:v>
                </c:pt>
                <c:pt idx="247">
                  <c:v>61.097048999999998</c:v>
                </c:pt>
                <c:pt idx="248">
                  <c:v>61.419561000000002</c:v>
                </c:pt>
                <c:pt idx="249">
                  <c:v>61.744774999999997</c:v>
                </c:pt>
                <c:pt idx="250">
                  <c:v>62.072611999999999</c:v>
                </c:pt>
                <c:pt idx="251">
                  <c:v>62.402760999999998</c:v>
                </c:pt>
                <c:pt idx="252">
                  <c:v>62.735647</c:v>
                </c:pt>
                <c:pt idx="253">
                  <c:v>63.072124000000002</c:v>
                </c:pt>
                <c:pt idx="254">
                  <c:v>63.411256999999999</c:v>
                </c:pt>
                <c:pt idx="255">
                  <c:v>63.752518999999999</c:v>
                </c:pt>
                <c:pt idx="256">
                  <c:v>64.095669999999998</c:v>
                </c:pt>
                <c:pt idx="257">
                  <c:v>64.440685999999999</c:v>
                </c:pt>
                <c:pt idx="258">
                  <c:v>64.787429000000003</c:v>
                </c:pt>
                <c:pt idx="259">
                  <c:v>65.135799000000006</c:v>
                </c:pt>
                <c:pt idx="260">
                  <c:v>65.485709</c:v>
                </c:pt>
                <c:pt idx="261">
                  <c:v>65.837056000000004</c:v>
                </c:pt>
                <c:pt idx="262">
                  <c:v>66.189734000000001</c:v>
                </c:pt>
                <c:pt idx="263">
                  <c:v>66.543647000000007</c:v>
                </c:pt>
                <c:pt idx="264">
                  <c:v>66.898720999999995</c:v>
                </c:pt>
                <c:pt idx="265">
                  <c:v>67.254864999999995</c:v>
                </c:pt>
                <c:pt idx="266">
                  <c:v>67.611975999999999</c:v>
                </c:pt>
                <c:pt idx="267">
                  <c:v>67.969988000000001</c:v>
                </c:pt>
                <c:pt idx="268">
                  <c:v>68.328800999999999</c:v>
                </c:pt>
                <c:pt idx="269">
                  <c:v>68.68835</c:v>
                </c:pt>
                <c:pt idx="270">
                  <c:v>69.048554999999993</c:v>
                </c:pt>
                <c:pt idx="271">
                  <c:v>69.409217999999996</c:v>
                </c:pt>
                <c:pt idx="272">
                  <c:v>69.770216000000005</c:v>
                </c:pt>
                <c:pt idx="273">
                  <c:v>70.131521000000006</c:v>
                </c:pt>
                <c:pt idx="274">
                  <c:v>70.493221000000005</c:v>
                </c:pt>
                <c:pt idx="275">
                  <c:v>70.855170999999999</c:v>
                </c:pt>
                <c:pt idx="276">
                  <c:v>71.217349999999996</c:v>
                </c:pt>
                <c:pt idx="277">
                  <c:v>71.579699000000005</c:v>
                </c:pt>
                <c:pt idx="278">
                  <c:v>71.942134999999993</c:v>
                </c:pt>
                <c:pt idx="279">
                  <c:v>72.304625000000001</c:v>
                </c:pt>
                <c:pt idx="280">
                  <c:v>72.667100000000005</c:v>
                </c:pt>
                <c:pt idx="281">
                  <c:v>73.029523999999995</c:v>
                </c:pt>
                <c:pt idx="282">
                  <c:v>73.391829000000001</c:v>
                </c:pt>
                <c:pt idx="283">
                  <c:v>73.753974999999997</c:v>
                </c:pt>
                <c:pt idx="284">
                  <c:v>74.115925000000004</c:v>
                </c:pt>
                <c:pt idx="285">
                  <c:v>74.477638999999996</c:v>
                </c:pt>
                <c:pt idx="286">
                  <c:v>74.839067</c:v>
                </c:pt>
                <c:pt idx="287">
                  <c:v>75.200164000000001</c:v>
                </c:pt>
                <c:pt idx="288">
                  <c:v>75.560924</c:v>
                </c:pt>
                <c:pt idx="289">
                  <c:v>75.921245999999996</c:v>
                </c:pt>
                <c:pt idx="290">
                  <c:v>76.281191000000007</c:v>
                </c:pt>
                <c:pt idx="291">
                  <c:v>76.640968000000001</c:v>
                </c:pt>
                <c:pt idx="292">
                  <c:v>77.002240999999998</c:v>
                </c:pt>
                <c:pt idx="293">
                  <c:v>77.363643999999994</c:v>
                </c:pt>
                <c:pt idx="294">
                  <c:v>77.724276000000003</c:v>
                </c:pt>
                <c:pt idx="295">
                  <c:v>78.084377000000003</c:v>
                </c:pt>
                <c:pt idx="296">
                  <c:v>78.443886000000006</c:v>
                </c:pt>
                <c:pt idx="297">
                  <c:v>78.802766000000005</c:v>
                </c:pt>
                <c:pt idx="298">
                  <c:v>79.160995</c:v>
                </c:pt>
                <c:pt idx="299">
                  <c:v>79.518562000000003</c:v>
                </c:pt>
                <c:pt idx="300">
                  <c:v>79.875540999999998</c:v>
                </c:pt>
                <c:pt idx="301">
                  <c:v>80.231496000000007</c:v>
                </c:pt>
                <c:pt idx="302">
                  <c:v>80.586438999999999</c:v>
                </c:pt>
                <c:pt idx="303">
                  <c:v>80.940732999999994</c:v>
                </c:pt>
                <c:pt idx="304">
                  <c:v>81.294278000000006</c:v>
                </c:pt>
                <c:pt idx="305">
                  <c:v>81.647074000000003</c:v>
                </c:pt>
                <c:pt idx="306">
                  <c:v>81.999129999999994</c:v>
                </c:pt>
                <c:pt idx="307">
                  <c:v>82.350435000000004</c:v>
                </c:pt>
                <c:pt idx="308">
                  <c:v>82.700969000000001</c:v>
                </c:pt>
                <c:pt idx="309">
                  <c:v>83.050725</c:v>
                </c:pt>
                <c:pt idx="310">
                  <c:v>83.399713000000006</c:v>
                </c:pt>
                <c:pt idx="311">
                  <c:v>83.747928000000002</c:v>
                </c:pt>
                <c:pt idx="312">
                  <c:v>84.095134000000002</c:v>
                </c:pt>
                <c:pt idx="313">
                  <c:v>84.442740999999998</c:v>
                </c:pt>
                <c:pt idx="314">
                  <c:v>84.790682000000004</c:v>
                </c:pt>
                <c:pt idx="315">
                  <c:v>85.137895999999998</c:v>
                </c:pt>
                <c:pt idx="316">
                  <c:v>85.484316000000007</c:v>
                </c:pt>
                <c:pt idx="317">
                  <c:v>85.829924000000005</c:v>
                </c:pt>
                <c:pt idx="318">
                  <c:v>86.174764999999994</c:v>
                </c:pt>
                <c:pt idx="319">
                  <c:v>86.518799000000001</c:v>
                </c:pt>
                <c:pt idx="320">
                  <c:v>86.862055999999995</c:v>
                </c:pt>
                <c:pt idx="321">
                  <c:v>87.204545999999993</c:v>
                </c:pt>
                <c:pt idx="322">
                  <c:v>87.546244000000002</c:v>
                </c:pt>
                <c:pt idx="323">
                  <c:v>87.887196000000003</c:v>
                </c:pt>
                <c:pt idx="324">
                  <c:v>88.227367000000001</c:v>
                </c:pt>
                <c:pt idx="325">
                  <c:v>88.566792000000007</c:v>
                </c:pt>
                <c:pt idx="326">
                  <c:v>88.905479</c:v>
                </c:pt>
                <c:pt idx="327">
                  <c:v>89.243421999999995</c:v>
                </c:pt>
                <c:pt idx="328">
                  <c:v>89.580628000000004</c:v>
                </c:pt>
                <c:pt idx="329">
                  <c:v>89.917105000000006</c:v>
                </c:pt>
                <c:pt idx="330">
                  <c:v>90.252874000000006</c:v>
                </c:pt>
                <c:pt idx="331">
                  <c:v>90.587945000000005</c:v>
                </c:pt>
                <c:pt idx="332">
                  <c:v>90.922317000000007</c:v>
                </c:pt>
                <c:pt idx="333">
                  <c:v>91.256</c:v>
                </c:pt>
                <c:pt idx="334">
                  <c:v>91.588989999999995</c:v>
                </c:pt>
                <c:pt idx="335">
                  <c:v>91.921329</c:v>
                </c:pt>
                <c:pt idx="336">
                  <c:v>92.253057999999996</c:v>
                </c:pt>
                <c:pt idx="337">
                  <c:v>92.584929000000002</c:v>
                </c:pt>
                <c:pt idx="338">
                  <c:v>92.916382999999996</c:v>
                </c:pt>
                <c:pt idx="339">
                  <c:v>93.247094000000004</c:v>
                </c:pt>
                <c:pt idx="340">
                  <c:v>93.577217000000005</c:v>
                </c:pt>
                <c:pt idx="341">
                  <c:v>93.906727000000004</c:v>
                </c:pt>
                <c:pt idx="342">
                  <c:v>94.235646000000003</c:v>
                </c:pt>
                <c:pt idx="343">
                  <c:v>94.563973000000004</c:v>
                </c:pt>
                <c:pt idx="344">
                  <c:v>94.891718999999995</c:v>
                </c:pt>
                <c:pt idx="345">
                  <c:v>95.218907999999999</c:v>
                </c:pt>
                <c:pt idx="346">
                  <c:v>95.545541</c:v>
                </c:pt>
                <c:pt idx="347">
                  <c:v>95.871640999999997</c:v>
                </c:pt>
                <c:pt idx="348">
                  <c:v>96.197204999999997</c:v>
                </c:pt>
                <c:pt idx="349">
                  <c:v>96.522244999999998</c:v>
                </c:pt>
                <c:pt idx="350">
                  <c:v>96.846776000000006</c:v>
                </c:pt>
                <c:pt idx="351">
                  <c:v>97.170820000000006</c:v>
                </c:pt>
                <c:pt idx="352">
                  <c:v>97.494387000000003</c:v>
                </c:pt>
                <c:pt idx="353">
                  <c:v>97.817465999999996</c:v>
                </c:pt>
                <c:pt idx="354">
                  <c:v>98.140090999999998</c:v>
                </c:pt>
                <c:pt idx="355">
                  <c:v>98.462275000000005</c:v>
                </c:pt>
                <c:pt idx="356">
                  <c:v>98.784018000000003</c:v>
                </c:pt>
                <c:pt idx="357">
                  <c:v>99.105323999999996</c:v>
                </c:pt>
                <c:pt idx="358">
                  <c:v>99.426210999999995</c:v>
                </c:pt>
                <c:pt idx="359">
                  <c:v>99.746697999999995</c:v>
                </c:pt>
                <c:pt idx="360">
                  <c:v>100.066794</c:v>
                </c:pt>
                <c:pt idx="361">
                  <c:v>100.386486</c:v>
                </c:pt>
                <c:pt idx="362">
                  <c:v>100.706688</c:v>
                </c:pt>
                <c:pt idx="363">
                  <c:v>101.02714400000001</c:v>
                </c:pt>
                <c:pt idx="364">
                  <c:v>101.34702</c:v>
                </c:pt>
                <c:pt idx="365">
                  <c:v>101.666551</c:v>
                </c:pt>
                <c:pt idx="366">
                  <c:v>101.98602200000001</c:v>
                </c:pt>
                <c:pt idx="367">
                  <c:v>102.304389</c:v>
                </c:pt>
                <c:pt idx="368">
                  <c:v>102.621382</c:v>
                </c:pt>
                <c:pt idx="369">
                  <c:v>102.93825699999999</c:v>
                </c:pt>
                <c:pt idx="370">
                  <c:v>103.25482</c:v>
                </c:pt>
                <c:pt idx="371">
                  <c:v>103.571107</c:v>
                </c:pt>
                <c:pt idx="372">
                  <c:v>103.88711499999999</c:v>
                </c:pt>
                <c:pt idx="373">
                  <c:v>104.202918</c:v>
                </c:pt>
                <c:pt idx="374">
                  <c:v>104.517995</c:v>
                </c:pt>
                <c:pt idx="375">
                  <c:v>104.834239</c:v>
                </c:pt>
                <c:pt idx="376">
                  <c:v>105.152123</c:v>
                </c:pt>
                <c:pt idx="377">
                  <c:v>105.469677</c:v>
                </c:pt>
                <c:pt idx="378">
                  <c:v>105.787015</c:v>
                </c:pt>
                <c:pt idx="379">
                  <c:v>106.104131</c:v>
                </c:pt>
                <c:pt idx="380">
                  <c:v>106.421027</c:v>
                </c:pt>
                <c:pt idx="381">
                  <c:v>106.73771600000001</c:v>
                </c:pt>
                <c:pt idx="382">
                  <c:v>107.054213</c:v>
                </c:pt>
                <c:pt idx="383">
                  <c:v>107.37051599999999</c:v>
                </c:pt>
                <c:pt idx="384">
                  <c:v>107.686633</c:v>
                </c:pt>
                <c:pt idx="385">
                  <c:v>108.00257000000001</c:v>
                </c:pt>
                <c:pt idx="386">
                  <c:v>108.318382</c:v>
                </c:pt>
                <c:pt idx="387">
                  <c:v>108.633934</c:v>
                </c:pt>
                <c:pt idx="388">
                  <c:v>108.949465</c:v>
                </c:pt>
                <c:pt idx="389">
                  <c:v>109.26542499999999</c:v>
                </c:pt>
                <c:pt idx="390">
                  <c:v>109.582182</c:v>
                </c:pt>
                <c:pt idx="391">
                  <c:v>109.899036</c:v>
                </c:pt>
                <c:pt idx="392">
                  <c:v>110.21567400000001</c:v>
                </c:pt>
                <c:pt idx="393">
                  <c:v>110.532188</c:v>
                </c:pt>
                <c:pt idx="394">
                  <c:v>110.8486</c:v>
                </c:pt>
                <c:pt idx="395">
                  <c:v>111.164895</c:v>
                </c:pt>
                <c:pt idx="396">
                  <c:v>111.48107899999999</c:v>
                </c:pt>
                <c:pt idx="397">
                  <c:v>111.79715899999999</c:v>
                </c:pt>
                <c:pt idx="398">
                  <c:v>112.113139</c:v>
                </c:pt>
                <c:pt idx="399">
                  <c:v>112.42904900000001</c:v>
                </c:pt>
                <c:pt idx="400">
                  <c:v>112.74484200000001</c:v>
                </c:pt>
                <c:pt idx="401">
                  <c:v>113.060569</c:v>
                </c:pt>
                <c:pt idx="402">
                  <c:v>113.376317</c:v>
                </c:pt>
                <c:pt idx="403">
                  <c:v>113.691562</c:v>
                </c:pt>
                <c:pt idx="404">
                  <c:v>114.005942</c:v>
                </c:pt>
                <c:pt idx="405">
                  <c:v>114.319219</c:v>
                </c:pt>
                <c:pt idx="406">
                  <c:v>114.632497</c:v>
                </c:pt>
                <c:pt idx="407">
                  <c:v>114.945763</c:v>
                </c:pt>
                <c:pt idx="408">
                  <c:v>115.25897999999999</c:v>
                </c:pt>
                <c:pt idx="409">
                  <c:v>115.57216200000001</c:v>
                </c:pt>
                <c:pt idx="410">
                  <c:v>115.88529800000001</c:v>
                </c:pt>
                <c:pt idx="411">
                  <c:v>116.19839899999999</c:v>
                </c:pt>
                <c:pt idx="412">
                  <c:v>116.51149700000001</c:v>
                </c:pt>
                <c:pt idx="413">
                  <c:v>116.82454199999999</c:v>
                </c:pt>
                <c:pt idx="414">
                  <c:v>117.137585</c:v>
                </c:pt>
                <c:pt idx="415">
                  <c:v>117.450608</c:v>
                </c:pt>
                <c:pt idx="416">
                  <c:v>117.76361300000001</c:v>
                </c:pt>
                <c:pt idx="417">
                  <c:v>118.07664</c:v>
                </c:pt>
                <c:pt idx="418">
                  <c:v>118.389042</c:v>
                </c:pt>
                <c:pt idx="419">
                  <c:v>118.704211</c:v>
                </c:pt>
                <c:pt idx="420">
                  <c:v>119.021941</c:v>
                </c:pt>
                <c:pt idx="421">
                  <c:v>119.33937</c:v>
                </c:pt>
                <c:pt idx="422">
                  <c:v>119.656825</c:v>
                </c:pt>
                <c:pt idx="423">
                  <c:v>119.974272</c:v>
                </c:pt>
                <c:pt idx="424">
                  <c:v>120.29171700000001</c:v>
                </c:pt>
                <c:pt idx="425">
                  <c:v>120.609161</c:v>
                </c:pt>
                <c:pt idx="426">
                  <c:v>120.926632</c:v>
                </c:pt>
                <c:pt idx="427">
                  <c:v>121.244084</c:v>
                </c:pt>
                <c:pt idx="428">
                  <c:v>121.56157</c:v>
                </c:pt>
                <c:pt idx="429">
                  <c:v>121.879064</c:v>
                </c:pt>
                <c:pt idx="430">
                  <c:v>122.19656999999999</c:v>
                </c:pt>
                <c:pt idx="431">
                  <c:v>122.514088</c:v>
                </c:pt>
                <c:pt idx="432">
                  <c:v>122.83172399999999</c:v>
                </c:pt>
                <c:pt idx="433">
                  <c:v>123.14938600000001</c:v>
                </c:pt>
                <c:pt idx="434">
                  <c:v>123.46210499999999</c:v>
                </c:pt>
                <c:pt idx="435">
                  <c:v>123.776938</c:v>
                </c:pt>
                <c:pt idx="436">
                  <c:v>124.094562</c:v>
                </c:pt>
                <c:pt idx="437">
                  <c:v>124.411377</c:v>
                </c:pt>
                <c:pt idx="438">
                  <c:v>124.72829400000001</c:v>
                </c:pt>
                <c:pt idx="439">
                  <c:v>125.045266</c:v>
                </c:pt>
                <c:pt idx="440">
                  <c:v>125.36224199999999</c:v>
                </c:pt>
                <c:pt idx="441">
                  <c:v>125.67925099999999</c:v>
                </c:pt>
                <c:pt idx="442">
                  <c:v>125.996319</c:v>
                </c:pt>
                <c:pt idx="443">
                  <c:v>126.313419</c:v>
                </c:pt>
                <c:pt idx="444">
                  <c:v>126.630556</c:v>
                </c:pt>
                <c:pt idx="445">
                  <c:v>126.947733</c:v>
                </c:pt>
                <c:pt idx="446">
                  <c:v>127.26494599999999</c:v>
                </c:pt>
                <c:pt idx="447">
                  <c:v>127.582195</c:v>
                </c:pt>
                <c:pt idx="448">
                  <c:v>127.899484</c:v>
                </c:pt>
                <c:pt idx="449">
                  <c:v>128.216838</c:v>
                </c:pt>
                <c:pt idx="450">
                  <c:v>128.53421299999999</c:v>
                </c:pt>
                <c:pt idx="451">
                  <c:v>128.85162</c:v>
                </c:pt>
                <c:pt idx="452">
                  <c:v>129.16900899999999</c:v>
                </c:pt>
                <c:pt idx="453">
                  <c:v>129.48637299999999</c:v>
                </c:pt>
                <c:pt idx="454">
                  <c:v>129.803788</c:v>
                </c:pt>
                <c:pt idx="455">
                  <c:v>130.121273</c:v>
                </c:pt>
                <c:pt idx="456">
                  <c:v>130.43877800000001</c:v>
                </c:pt>
                <c:pt idx="457">
                  <c:v>130.756326</c:v>
                </c:pt>
                <c:pt idx="458">
                  <c:v>131.07394400000001</c:v>
                </c:pt>
                <c:pt idx="459">
                  <c:v>131.39160999999999</c:v>
                </c:pt>
                <c:pt idx="460">
                  <c:v>131.70932199999999</c:v>
                </c:pt>
                <c:pt idx="461">
                  <c:v>132.02707599999999</c:v>
                </c:pt>
                <c:pt idx="462">
                  <c:v>132.34487799999999</c:v>
                </c:pt>
                <c:pt idx="463">
                  <c:v>132.66272799999999</c:v>
                </c:pt>
                <c:pt idx="464">
                  <c:v>132.980649</c:v>
                </c:pt>
                <c:pt idx="465">
                  <c:v>133.298585</c:v>
                </c:pt>
                <c:pt idx="466">
                  <c:v>133.61659800000001</c:v>
                </c:pt>
                <c:pt idx="467">
                  <c:v>133.93464399999999</c:v>
                </c:pt>
                <c:pt idx="468">
                  <c:v>134.25276500000001</c:v>
                </c:pt>
                <c:pt idx="469">
                  <c:v>134.57105200000001</c:v>
                </c:pt>
                <c:pt idx="470">
                  <c:v>134.88966400000001</c:v>
                </c:pt>
                <c:pt idx="471">
                  <c:v>135.208369</c:v>
                </c:pt>
                <c:pt idx="472">
                  <c:v>135.52709200000001</c:v>
                </c:pt>
                <c:pt idx="473">
                  <c:v>135.845899</c:v>
                </c:pt>
                <c:pt idx="474">
                  <c:v>136.16475399999999</c:v>
                </c:pt>
                <c:pt idx="475">
                  <c:v>136.48363000000001</c:v>
                </c:pt>
                <c:pt idx="476">
                  <c:v>136.80257800000001</c:v>
                </c:pt>
                <c:pt idx="477">
                  <c:v>137.12157099999999</c:v>
                </c:pt>
                <c:pt idx="478">
                  <c:v>137.44061500000001</c:v>
                </c:pt>
                <c:pt idx="479">
                  <c:v>137.75972899999999</c:v>
                </c:pt>
                <c:pt idx="480">
                  <c:v>138.07885999999999</c:v>
                </c:pt>
                <c:pt idx="481">
                  <c:v>138.39803599999999</c:v>
                </c:pt>
                <c:pt idx="482">
                  <c:v>138.71728100000001</c:v>
                </c:pt>
                <c:pt idx="483">
                  <c:v>139.03656799999999</c:v>
                </c:pt>
                <c:pt idx="484">
                  <c:v>139.35587000000001</c:v>
                </c:pt>
                <c:pt idx="485">
                  <c:v>139.675253</c:v>
                </c:pt>
                <c:pt idx="486">
                  <c:v>139.99450999999999</c:v>
                </c:pt>
                <c:pt idx="487">
                  <c:v>140.31457700000001</c:v>
                </c:pt>
                <c:pt idx="488">
                  <c:v>140.635595</c:v>
                </c:pt>
                <c:pt idx="489">
                  <c:v>140.957156</c:v>
                </c:pt>
                <c:pt idx="490">
                  <c:v>141.27875</c:v>
                </c:pt>
                <c:pt idx="491">
                  <c:v>141.600368</c:v>
                </c:pt>
                <c:pt idx="492">
                  <c:v>141.92199400000001</c:v>
                </c:pt>
                <c:pt idx="493">
                  <c:v>142.24368100000001</c:v>
                </c:pt>
                <c:pt idx="494">
                  <c:v>142.56539799999999</c:v>
                </c:pt>
                <c:pt idx="495">
                  <c:v>142.88714999999999</c:v>
                </c:pt>
                <c:pt idx="496">
                  <c:v>143.208934</c:v>
                </c:pt>
                <c:pt idx="497">
                  <c:v>143.53076799999999</c:v>
                </c:pt>
                <c:pt idx="498">
                  <c:v>143.85249999999999</c:v>
                </c:pt>
                <c:pt idx="499">
                  <c:v>144.17465999999999</c:v>
                </c:pt>
                <c:pt idx="500">
                  <c:v>144.496015</c:v>
                </c:pt>
                <c:pt idx="501">
                  <c:v>144.81403399999999</c:v>
                </c:pt>
                <c:pt idx="502">
                  <c:v>145.13224399999999</c:v>
                </c:pt>
                <c:pt idx="503">
                  <c:v>145.45052699999999</c:v>
                </c:pt>
                <c:pt idx="504">
                  <c:v>145.76881800000001</c:v>
                </c:pt>
                <c:pt idx="505">
                  <c:v>146.087132</c:v>
                </c:pt>
                <c:pt idx="506">
                  <c:v>146.40569099999999</c:v>
                </c:pt>
                <c:pt idx="507">
                  <c:v>146.72670400000001</c:v>
                </c:pt>
                <c:pt idx="508">
                  <c:v>147.050015</c:v>
                </c:pt>
                <c:pt idx="509">
                  <c:v>147.372759</c:v>
                </c:pt>
                <c:pt idx="510">
                  <c:v>147.69558799999999</c:v>
                </c:pt>
                <c:pt idx="511">
                  <c:v>148.01843</c:v>
                </c:pt>
                <c:pt idx="512">
                  <c:v>148.341284</c:v>
                </c:pt>
                <c:pt idx="513">
                  <c:v>148.664151</c:v>
                </c:pt>
                <c:pt idx="514">
                  <c:v>148.98702599999999</c:v>
                </c:pt>
                <c:pt idx="515">
                  <c:v>149.30993599999999</c:v>
                </c:pt>
                <c:pt idx="516">
                  <c:v>149.63282599999999</c:v>
                </c:pt>
                <c:pt idx="517">
                  <c:v>149.955746</c:v>
                </c:pt>
                <c:pt idx="518">
                  <c:v>150.27864500000001</c:v>
                </c:pt>
                <c:pt idx="519">
                  <c:v>150.60157100000001</c:v>
                </c:pt>
                <c:pt idx="520">
                  <c:v>150.924497</c:v>
                </c:pt>
                <c:pt idx="521">
                  <c:v>151.24742499999999</c:v>
                </c:pt>
                <c:pt idx="522">
                  <c:v>151.570347</c:v>
                </c:pt>
                <c:pt idx="523">
                  <c:v>151.89326500000001</c:v>
                </c:pt>
                <c:pt idx="524">
                  <c:v>152.21617699999999</c:v>
                </c:pt>
                <c:pt idx="525">
                  <c:v>152.53910999999999</c:v>
                </c:pt>
                <c:pt idx="526">
                  <c:v>152.861988</c:v>
                </c:pt>
                <c:pt idx="527">
                  <c:v>153.185001</c:v>
                </c:pt>
                <c:pt idx="528">
                  <c:v>153.50812300000001</c:v>
                </c:pt>
                <c:pt idx="529">
                  <c:v>153.83123599999999</c:v>
                </c:pt>
                <c:pt idx="530">
                  <c:v>154.154338</c:v>
                </c:pt>
                <c:pt idx="531">
                  <c:v>154.47742700000001</c:v>
                </c:pt>
                <c:pt idx="532">
                  <c:v>154.80050299999999</c:v>
                </c:pt>
                <c:pt idx="533">
                  <c:v>155.12356399999999</c:v>
                </c:pt>
                <c:pt idx="534">
                  <c:v>155.44663499999999</c:v>
                </c:pt>
                <c:pt idx="535">
                  <c:v>155.76965799999999</c:v>
                </c:pt>
                <c:pt idx="536">
                  <c:v>156.09268399999999</c:v>
                </c:pt>
                <c:pt idx="537">
                  <c:v>156.41566399999999</c:v>
                </c:pt>
                <c:pt idx="538">
                  <c:v>156.738643</c:v>
                </c:pt>
                <c:pt idx="539">
                  <c:v>157.06159400000001</c:v>
                </c:pt>
                <c:pt idx="540">
                  <c:v>157.38451699999999</c:v>
                </c:pt>
                <c:pt idx="541">
                  <c:v>157.70740799999999</c:v>
                </c:pt>
                <c:pt idx="542">
                  <c:v>158.03026399999999</c:v>
                </c:pt>
                <c:pt idx="543">
                  <c:v>158.35308599999999</c:v>
                </c:pt>
                <c:pt idx="544">
                  <c:v>158.67587</c:v>
                </c:pt>
                <c:pt idx="545">
                  <c:v>158.998636</c:v>
                </c:pt>
                <c:pt idx="546">
                  <c:v>159.321358</c:v>
                </c:pt>
                <c:pt idx="547">
                  <c:v>159.644015</c:v>
                </c:pt>
                <c:pt idx="548">
                  <c:v>159.96640199999999</c:v>
                </c:pt>
                <c:pt idx="549">
                  <c:v>160.28787700000001</c:v>
                </c:pt>
                <c:pt idx="550">
                  <c:v>160.609171</c:v>
                </c:pt>
                <c:pt idx="551">
                  <c:v>160.93051</c:v>
                </c:pt>
                <c:pt idx="552">
                  <c:v>161.25177400000001</c:v>
                </c:pt>
                <c:pt idx="553">
                  <c:v>161.57298599999999</c:v>
                </c:pt>
                <c:pt idx="554">
                  <c:v>161.89414300000001</c:v>
                </c:pt>
                <c:pt idx="555">
                  <c:v>162.21526800000001</c:v>
                </c:pt>
                <c:pt idx="556">
                  <c:v>162.53630999999999</c:v>
                </c:pt>
                <c:pt idx="557">
                  <c:v>162.85732400000001</c:v>
                </c:pt>
                <c:pt idx="558">
                  <c:v>163.178247</c:v>
                </c:pt>
                <c:pt idx="559">
                  <c:v>163.49912800000001</c:v>
                </c:pt>
                <c:pt idx="560">
                  <c:v>163.81994399999999</c:v>
                </c:pt>
                <c:pt idx="561">
                  <c:v>164.140691</c:v>
                </c:pt>
                <c:pt idx="562">
                  <c:v>164.461366</c:v>
                </c:pt>
                <c:pt idx="563">
                  <c:v>164.78196700000001</c:v>
                </c:pt>
                <c:pt idx="564">
                  <c:v>165.102519</c:v>
                </c:pt>
                <c:pt idx="565">
                  <c:v>165.42322100000001</c:v>
                </c:pt>
                <c:pt idx="566">
                  <c:v>165.74302499999999</c:v>
                </c:pt>
                <c:pt idx="567">
                  <c:v>166.064167</c:v>
                </c:pt>
                <c:pt idx="568">
                  <c:v>166.393067</c:v>
                </c:pt>
                <c:pt idx="569">
                  <c:v>166.72201100000001</c:v>
                </c:pt>
                <c:pt idx="570">
                  <c:v>167.04994199999999</c:v>
                </c:pt>
                <c:pt idx="571">
                  <c:v>167.37632600000001</c:v>
                </c:pt>
                <c:pt idx="572">
                  <c:v>167.700605</c:v>
                </c:pt>
                <c:pt idx="573">
                  <c:v>168.02477400000001</c:v>
                </c:pt>
                <c:pt idx="574">
                  <c:v>168.348871</c:v>
                </c:pt>
                <c:pt idx="575">
                  <c:v>168.672864</c:v>
                </c:pt>
                <c:pt idx="576">
                  <c:v>168.996746</c:v>
                </c:pt>
                <c:pt idx="577">
                  <c:v>169.32054500000001</c:v>
                </c:pt>
                <c:pt idx="578">
                  <c:v>169.64423199999999</c:v>
                </c:pt>
                <c:pt idx="579">
                  <c:v>169.96777599999999</c:v>
                </c:pt>
                <c:pt idx="580">
                  <c:v>170.29122799999999</c:v>
                </c:pt>
                <c:pt idx="581">
                  <c:v>170.61455599999999</c:v>
                </c:pt>
                <c:pt idx="582">
                  <c:v>170.937759</c:v>
                </c:pt>
                <c:pt idx="583">
                  <c:v>171.26083600000001</c:v>
                </c:pt>
                <c:pt idx="584">
                  <c:v>171.58378300000001</c:v>
                </c:pt>
                <c:pt idx="585">
                  <c:v>171.906598</c:v>
                </c:pt>
                <c:pt idx="586">
                  <c:v>172.22930500000001</c:v>
                </c:pt>
                <c:pt idx="587">
                  <c:v>172.55184399999999</c:v>
                </c:pt>
                <c:pt idx="588">
                  <c:v>172.874244</c:v>
                </c:pt>
                <c:pt idx="589">
                  <c:v>173.19652400000001</c:v>
                </c:pt>
                <c:pt idx="590">
                  <c:v>173.518655</c:v>
                </c:pt>
                <c:pt idx="591">
                  <c:v>173.84063699999999</c:v>
                </c:pt>
                <c:pt idx="592">
                  <c:v>174.16252499999999</c:v>
                </c:pt>
                <c:pt idx="593">
                  <c:v>174.48397700000001</c:v>
                </c:pt>
                <c:pt idx="594">
                  <c:v>174.805959</c:v>
                </c:pt>
                <c:pt idx="595">
                  <c:v>175.130505</c:v>
                </c:pt>
                <c:pt idx="596">
                  <c:v>175.45545100000001</c:v>
                </c:pt>
                <c:pt idx="597">
                  <c:v>175.780327</c:v>
                </c:pt>
                <c:pt idx="598">
                  <c:v>176.10496900000001</c:v>
                </c:pt>
                <c:pt idx="599">
                  <c:v>176.429498</c:v>
                </c:pt>
                <c:pt idx="600">
                  <c:v>176.753838</c:v>
                </c:pt>
                <c:pt idx="601">
                  <c:v>177.07803699999999</c:v>
                </c:pt>
                <c:pt idx="602">
                  <c:v>177.402064</c:v>
                </c:pt>
                <c:pt idx="603">
                  <c:v>177.725921</c:v>
                </c:pt>
                <c:pt idx="604">
                  <c:v>178.04957099999999</c:v>
                </c:pt>
                <c:pt idx="605">
                  <c:v>178.37306799999999</c:v>
                </c:pt>
                <c:pt idx="606">
                  <c:v>178.696383</c:v>
                </c:pt>
                <c:pt idx="607">
                  <c:v>179.01953399999999</c:v>
                </c:pt>
                <c:pt idx="608">
                  <c:v>179.34247199999999</c:v>
                </c:pt>
                <c:pt idx="609">
                  <c:v>179.66521900000001</c:v>
                </c:pt>
                <c:pt idx="610">
                  <c:v>179.987796</c:v>
                </c:pt>
                <c:pt idx="611">
                  <c:v>180.31014099999999</c:v>
                </c:pt>
                <c:pt idx="612">
                  <c:v>180.63231300000001</c:v>
                </c:pt>
                <c:pt idx="613">
                  <c:v>180.95425499999999</c:v>
                </c:pt>
                <c:pt idx="614">
                  <c:v>181.27601100000001</c:v>
                </c:pt>
                <c:pt idx="615">
                  <c:v>181.597554</c:v>
                </c:pt>
                <c:pt idx="616">
                  <c:v>181.918882</c:v>
                </c:pt>
                <c:pt idx="617">
                  <c:v>182.24</c:v>
                </c:pt>
                <c:pt idx="618">
                  <c:v>182.56088199999999</c:v>
                </c:pt>
                <c:pt idx="619">
                  <c:v>182.88140100000001</c:v>
                </c:pt>
                <c:pt idx="620">
                  <c:v>183.200547</c:v>
                </c:pt>
                <c:pt idx="621">
                  <c:v>183.518586</c:v>
                </c:pt>
                <c:pt idx="622">
                  <c:v>183.836713</c:v>
                </c:pt>
                <c:pt idx="623">
                  <c:v>184.154583</c:v>
                </c:pt>
                <c:pt idx="624">
                  <c:v>184.47226599999999</c:v>
                </c:pt>
                <c:pt idx="625">
                  <c:v>184.78973199999999</c:v>
                </c:pt>
                <c:pt idx="626">
                  <c:v>185.106953</c:v>
                </c:pt>
                <c:pt idx="627">
                  <c:v>185.423979</c:v>
                </c:pt>
                <c:pt idx="628">
                  <c:v>185.74078</c:v>
                </c:pt>
                <c:pt idx="629">
                  <c:v>186.05735200000001</c:v>
                </c:pt>
                <c:pt idx="630">
                  <c:v>186.373693</c:v>
                </c:pt>
                <c:pt idx="631">
                  <c:v>186.689797</c:v>
                </c:pt>
                <c:pt idx="632">
                  <c:v>187.00566499999999</c:v>
                </c:pt>
                <c:pt idx="633">
                  <c:v>187.32126500000001</c:v>
                </c:pt>
                <c:pt idx="634">
                  <c:v>187.63617099999999</c:v>
                </c:pt>
                <c:pt idx="635">
                  <c:v>187.95507499999999</c:v>
                </c:pt>
                <c:pt idx="636">
                  <c:v>188.27524600000001</c:v>
                </c:pt>
                <c:pt idx="637">
                  <c:v>188.59465700000001</c:v>
                </c:pt>
                <c:pt idx="638">
                  <c:v>188.913962</c:v>
                </c:pt>
                <c:pt idx="639">
                  <c:v>189.233014</c:v>
                </c:pt>
                <c:pt idx="640">
                  <c:v>189.551783</c:v>
                </c:pt>
                <c:pt idx="641">
                  <c:v>189.870317</c:v>
                </c:pt>
                <c:pt idx="642">
                  <c:v>190.18858900000001</c:v>
                </c:pt>
                <c:pt idx="643">
                  <c:v>190.50659200000001</c:v>
                </c:pt>
                <c:pt idx="644">
                  <c:v>190.824285</c:v>
                </c:pt>
                <c:pt idx="645">
                  <c:v>191.14173700000001</c:v>
                </c:pt>
                <c:pt idx="646">
                  <c:v>191.46018599999999</c:v>
                </c:pt>
                <c:pt idx="647">
                  <c:v>191.779797</c:v>
                </c:pt>
                <c:pt idx="648">
                  <c:v>192.10006300000001</c:v>
                </c:pt>
                <c:pt idx="649">
                  <c:v>192.41980100000001</c:v>
                </c:pt>
                <c:pt idx="650">
                  <c:v>192.73933199999999</c:v>
                </c:pt>
                <c:pt idx="651">
                  <c:v>193.05857399999999</c:v>
                </c:pt>
                <c:pt idx="652">
                  <c:v>193.37757999999999</c:v>
                </c:pt>
                <c:pt idx="653">
                  <c:v>193.69631799999999</c:v>
                </c:pt>
                <c:pt idx="654">
                  <c:v>194.01475400000001</c:v>
                </c:pt>
                <c:pt idx="655">
                  <c:v>194.33293699999999</c:v>
                </c:pt>
                <c:pt idx="656">
                  <c:v>194.65083999999999</c:v>
                </c:pt>
                <c:pt idx="657">
                  <c:v>194.968458</c:v>
                </c:pt>
                <c:pt idx="658">
                  <c:v>195.28581199999999</c:v>
                </c:pt>
                <c:pt idx="659">
                  <c:v>195.602847</c:v>
                </c:pt>
                <c:pt idx="660">
                  <c:v>195.91958600000001</c:v>
                </c:pt>
                <c:pt idx="661">
                  <c:v>196.236028</c:v>
                </c:pt>
                <c:pt idx="662">
                  <c:v>196.55219</c:v>
                </c:pt>
                <c:pt idx="663">
                  <c:v>196.86801399999999</c:v>
                </c:pt>
                <c:pt idx="664">
                  <c:v>197.18355399999999</c:v>
                </c:pt>
                <c:pt idx="665">
                  <c:v>197.49875</c:v>
                </c:pt>
                <c:pt idx="666">
                  <c:v>197.81365400000001</c:v>
                </c:pt>
                <c:pt idx="667">
                  <c:v>198.12823399999999</c:v>
                </c:pt>
                <c:pt idx="668">
                  <c:v>198.44248300000001</c:v>
                </c:pt>
                <c:pt idx="669">
                  <c:v>198.75640300000001</c:v>
                </c:pt>
                <c:pt idx="670">
                  <c:v>199.069962</c:v>
                </c:pt>
                <c:pt idx="671">
                  <c:v>199.38323299999999</c:v>
                </c:pt>
                <c:pt idx="672">
                  <c:v>199.69605899999999</c:v>
                </c:pt>
                <c:pt idx="673">
                  <c:v>200.009379</c:v>
                </c:pt>
                <c:pt idx="674">
                  <c:v>200.31931</c:v>
                </c:pt>
                <c:pt idx="675">
                  <c:v>200.62511000000001</c:v>
                </c:pt>
                <c:pt idx="676">
                  <c:v>200.929496</c:v>
                </c:pt>
                <c:pt idx="677">
                  <c:v>201.23361299999999</c:v>
                </c:pt>
                <c:pt idx="678">
                  <c:v>201.53756200000001</c:v>
                </c:pt>
                <c:pt idx="679">
                  <c:v>201.84131600000001</c:v>
                </c:pt>
                <c:pt idx="680">
                  <c:v>202.14484400000001</c:v>
                </c:pt>
                <c:pt idx="681">
                  <c:v>202.448125</c:v>
                </c:pt>
                <c:pt idx="682">
                  <c:v>202.751203</c:v>
                </c:pt>
                <c:pt idx="683">
                  <c:v>203.054047</c:v>
                </c:pt>
                <c:pt idx="684">
                  <c:v>203.35665499999999</c:v>
                </c:pt>
                <c:pt idx="685">
                  <c:v>203.65902399999999</c:v>
                </c:pt>
                <c:pt idx="686">
                  <c:v>203.961152</c:v>
                </c:pt>
                <c:pt idx="687">
                  <c:v>204.263034</c:v>
                </c:pt>
                <c:pt idx="688">
                  <c:v>204.564671</c:v>
                </c:pt>
                <c:pt idx="689">
                  <c:v>204.86605599999999</c:v>
                </c:pt>
                <c:pt idx="690">
                  <c:v>205.16718499999999</c:v>
                </c:pt>
                <c:pt idx="691">
                  <c:v>205.46805499999999</c:v>
                </c:pt>
                <c:pt idx="692">
                  <c:v>205.76868999999999</c:v>
                </c:pt>
                <c:pt idx="693">
                  <c:v>206.06903800000001</c:v>
                </c:pt>
                <c:pt idx="694">
                  <c:v>206.36914400000001</c:v>
                </c:pt>
                <c:pt idx="695">
                  <c:v>206.66895199999999</c:v>
                </c:pt>
                <c:pt idx="696">
                  <c:v>206.968512</c:v>
                </c:pt>
                <c:pt idx="697">
                  <c:v>207.26777000000001</c:v>
                </c:pt>
                <c:pt idx="698">
                  <c:v>207.56677500000001</c:v>
                </c:pt>
                <c:pt idx="699">
                  <c:v>207.86549400000001</c:v>
                </c:pt>
                <c:pt idx="700">
                  <c:v>208.16329899999999</c:v>
                </c:pt>
                <c:pt idx="701">
                  <c:v>208.46264099999999</c:v>
                </c:pt>
                <c:pt idx="702">
                  <c:v>208.760232</c:v>
                </c:pt>
                <c:pt idx="703">
                  <c:v>209.03864799999999</c:v>
                </c:pt>
                <c:pt idx="704">
                  <c:v>209.31632500000001</c:v>
                </c:pt>
                <c:pt idx="705">
                  <c:v>209.597814</c:v>
                </c:pt>
                <c:pt idx="706">
                  <c:v>209.879561</c:v>
                </c:pt>
                <c:pt idx="707">
                  <c:v>210.16091900000001</c:v>
                </c:pt>
                <c:pt idx="708">
                  <c:v>210.44197299999999</c:v>
                </c:pt>
                <c:pt idx="709">
                  <c:v>210.72276099999999</c:v>
                </c:pt>
                <c:pt idx="710">
                  <c:v>211.003232</c:v>
                </c:pt>
                <c:pt idx="711">
                  <c:v>211.283411</c:v>
                </c:pt>
                <c:pt idx="712">
                  <c:v>211.56331599999999</c:v>
                </c:pt>
                <c:pt idx="713">
                  <c:v>211.84289999999999</c:v>
                </c:pt>
                <c:pt idx="714">
                  <c:v>212.122209</c:v>
                </c:pt>
                <c:pt idx="715">
                  <c:v>212.401219</c:v>
                </c:pt>
                <c:pt idx="716">
                  <c:v>212.679901</c:v>
                </c:pt>
                <c:pt idx="717">
                  <c:v>212.95830000000001</c:v>
                </c:pt>
                <c:pt idx="718">
                  <c:v>213.23639299999999</c:v>
                </c:pt>
                <c:pt idx="719">
                  <c:v>213.51417499999999</c:v>
                </c:pt>
                <c:pt idx="720">
                  <c:v>213.79162400000001</c:v>
                </c:pt>
                <c:pt idx="721">
                  <c:v>214.06878499999999</c:v>
                </c:pt>
                <c:pt idx="722">
                  <c:v>214.345629</c:v>
                </c:pt>
                <c:pt idx="723">
                  <c:v>214.62215699999999</c:v>
                </c:pt>
                <c:pt idx="724">
                  <c:v>214.898368</c:v>
                </c:pt>
                <c:pt idx="725">
                  <c:v>215.174283</c:v>
                </c:pt>
                <c:pt idx="726">
                  <c:v>215.44984700000001</c:v>
                </c:pt>
                <c:pt idx="727">
                  <c:v>215.72508999999999</c:v>
                </c:pt>
                <c:pt idx="728">
                  <c:v>216.000011</c:v>
                </c:pt>
                <c:pt idx="729">
                  <c:v>216.274621</c:v>
                </c:pt>
                <c:pt idx="730">
                  <c:v>216.54888099999999</c:v>
                </c:pt>
                <c:pt idx="731">
                  <c:v>216.82280900000001</c:v>
                </c:pt>
                <c:pt idx="732">
                  <c:v>217.096428</c:v>
                </c:pt>
                <c:pt idx="733">
                  <c:v>217.369653</c:v>
                </c:pt>
                <c:pt idx="734">
                  <c:v>217.64240699999999</c:v>
                </c:pt>
                <c:pt idx="735">
                  <c:v>217.915299</c:v>
                </c:pt>
                <c:pt idx="736">
                  <c:v>218.18561099999999</c:v>
                </c:pt>
                <c:pt idx="737">
                  <c:v>218.44205199999999</c:v>
                </c:pt>
                <c:pt idx="738">
                  <c:v>218.69639799999999</c:v>
                </c:pt>
                <c:pt idx="739">
                  <c:v>218.951909</c:v>
                </c:pt>
                <c:pt idx="740">
                  <c:v>219.20666600000001</c:v>
                </c:pt>
                <c:pt idx="741">
                  <c:v>219.461128</c:v>
                </c:pt>
                <c:pt idx="742">
                  <c:v>219.715273</c:v>
                </c:pt>
                <c:pt idx="743">
                  <c:v>219.969144</c:v>
                </c:pt>
                <c:pt idx="744">
                  <c:v>220.22271599999999</c:v>
                </c:pt>
                <c:pt idx="745">
                  <c:v>220.47599600000001</c:v>
                </c:pt>
                <c:pt idx="746">
                  <c:v>220.72897900000001</c:v>
                </c:pt>
                <c:pt idx="747">
                  <c:v>220.98166499999999</c:v>
                </c:pt>
                <c:pt idx="748">
                  <c:v>221.23405700000001</c:v>
                </c:pt>
                <c:pt idx="749">
                  <c:v>221.48614699999999</c:v>
                </c:pt>
                <c:pt idx="750">
                  <c:v>221.73796100000001</c:v>
                </c:pt>
                <c:pt idx="751">
                  <c:v>221.98946100000001</c:v>
                </c:pt>
                <c:pt idx="752">
                  <c:v>222.24066300000001</c:v>
                </c:pt>
                <c:pt idx="753">
                  <c:v>222.49156600000001</c:v>
                </c:pt>
                <c:pt idx="754">
                  <c:v>222.74218999999999</c:v>
                </c:pt>
                <c:pt idx="755">
                  <c:v>222.99249499999999</c:v>
                </c:pt>
                <c:pt idx="756">
                  <c:v>223.24250000000001</c:v>
                </c:pt>
                <c:pt idx="757">
                  <c:v>223.49222900000001</c:v>
                </c:pt>
                <c:pt idx="758">
                  <c:v>223.74164099999999</c:v>
                </c:pt>
                <c:pt idx="759">
                  <c:v>223.99075500000001</c:v>
                </c:pt>
                <c:pt idx="760">
                  <c:v>224.239588</c:v>
                </c:pt>
                <c:pt idx="761">
                  <c:v>224.4881</c:v>
                </c:pt>
                <c:pt idx="762">
                  <c:v>224.736335</c:v>
                </c:pt>
                <c:pt idx="763">
                  <c:v>224.98426900000001</c:v>
                </c:pt>
                <c:pt idx="764">
                  <c:v>225.23188500000001</c:v>
                </c:pt>
                <c:pt idx="765">
                  <c:v>225.47922399999999</c:v>
                </c:pt>
                <c:pt idx="766">
                  <c:v>225.72624099999999</c:v>
                </c:pt>
                <c:pt idx="767">
                  <c:v>225.97289900000001</c:v>
                </c:pt>
                <c:pt idx="768">
                  <c:v>226.21955600000001</c:v>
                </c:pt>
                <c:pt idx="769">
                  <c:v>226.46568199999999</c:v>
                </c:pt>
                <c:pt idx="770">
                  <c:v>226.709431</c:v>
                </c:pt>
                <c:pt idx="771">
                  <c:v>226.92871500000001</c:v>
                </c:pt>
                <c:pt idx="772">
                  <c:v>227.142471</c:v>
                </c:pt>
                <c:pt idx="773">
                  <c:v>227.35847999999999</c:v>
                </c:pt>
                <c:pt idx="774">
                  <c:v>227.573263</c:v>
                </c:pt>
                <c:pt idx="775">
                  <c:v>227.78758300000001</c:v>
                </c:pt>
                <c:pt idx="776">
                  <c:v>228.001473</c:v>
                </c:pt>
                <c:pt idx="777">
                  <c:v>228.21491599999999</c:v>
                </c:pt>
                <c:pt idx="778">
                  <c:v>228.42791500000001</c:v>
                </c:pt>
                <c:pt idx="779">
                  <c:v>228.640468</c:v>
                </c:pt>
                <c:pt idx="780">
                  <c:v>228.852574</c:v>
                </c:pt>
                <c:pt idx="781">
                  <c:v>229.064235</c:v>
                </c:pt>
                <c:pt idx="782">
                  <c:v>229.275454</c:v>
                </c:pt>
                <c:pt idx="783">
                  <c:v>229.48622800000001</c:v>
                </c:pt>
                <c:pt idx="784">
                  <c:v>229.69655599999999</c:v>
                </c:pt>
                <c:pt idx="785">
                  <c:v>229.906441</c:v>
                </c:pt>
                <c:pt idx="786">
                  <c:v>230.115882</c:v>
                </c:pt>
                <c:pt idx="787">
                  <c:v>230.32487900000001</c:v>
                </c:pt>
                <c:pt idx="788">
                  <c:v>230.53345100000001</c:v>
                </c:pt>
                <c:pt idx="789">
                  <c:v>230.74156600000001</c:v>
                </c:pt>
                <c:pt idx="790">
                  <c:v>230.94923399999999</c:v>
                </c:pt>
                <c:pt idx="791">
                  <c:v>231.156462</c:v>
                </c:pt>
                <c:pt idx="792">
                  <c:v>231.36324999999999</c:v>
                </c:pt>
                <c:pt idx="793">
                  <c:v>231.56959499999999</c:v>
                </c:pt>
                <c:pt idx="794">
                  <c:v>231.77551600000001</c:v>
                </c:pt>
                <c:pt idx="795">
                  <c:v>231.98097899999999</c:v>
                </c:pt>
                <c:pt idx="796">
                  <c:v>232.18600000000001</c:v>
                </c:pt>
                <c:pt idx="797">
                  <c:v>232.39058499999999</c:v>
                </c:pt>
                <c:pt idx="798">
                  <c:v>232.59473199999999</c:v>
                </c:pt>
                <c:pt idx="799">
                  <c:v>232.79845800000001</c:v>
                </c:pt>
                <c:pt idx="800">
                  <c:v>233.00172699999999</c:v>
                </c:pt>
                <c:pt idx="801">
                  <c:v>233.204556</c:v>
                </c:pt>
                <c:pt idx="802">
                  <c:v>233.406947</c:v>
                </c:pt>
                <c:pt idx="803">
                  <c:v>233.608947</c:v>
                </c:pt>
                <c:pt idx="804">
                  <c:v>233.811476</c:v>
                </c:pt>
                <c:pt idx="805">
                  <c:v>234.007046</c:v>
                </c:pt>
                <c:pt idx="806">
                  <c:v>234.19723300000001</c:v>
                </c:pt>
                <c:pt idx="807">
                  <c:v>234.38805500000001</c:v>
                </c:pt>
                <c:pt idx="808">
                  <c:v>234.57736600000001</c:v>
                </c:pt>
                <c:pt idx="809">
                  <c:v>234.766054</c:v>
                </c:pt>
                <c:pt idx="810">
                  <c:v>234.95434599999999</c:v>
                </c:pt>
                <c:pt idx="811">
                  <c:v>235.14214200000001</c:v>
                </c:pt>
                <c:pt idx="812">
                  <c:v>235.32943299999999</c:v>
                </c:pt>
                <c:pt idx="813">
                  <c:v>235.51623599999999</c:v>
                </c:pt>
                <c:pt idx="814">
                  <c:v>235.70257000000001</c:v>
                </c:pt>
                <c:pt idx="815">
                  <c:v>235.88840300000001</c:v>
                </c:pt>
                <c:pt idx="816">
                  <c:v>236.07375200000001</c:v>
                </c:pt>
                <c:pt idx="817">
                  <c:v>236.25861499999999</c:v>
                </c:pt>
                <c:pt idx="818">
                  <c:v>236.44300799999999</c:v>
                </c:pt>
                <c:pt idx="819">
                  <c:v>236.62690499999999</c:v>
                </c:pt>
                <c:pt idx="820">
                  <c:v>236.81031899999999</c:v>
                </c:pt>
                <c:pt idx="821">
                  <c:v>236.99324999999999</c:v>
                </c:pt>
                <c:pt idx="822">
                  <c:v>237.17569900000001</c:v>
                </c:pt>
                <c:pt idx="823">
                  <c:v>237.35767899999999</c:v>
                </c:pt>
                <c:pt idx="824">
                  <c:v>237.53916599999999</c:v>
                </c:pt>
                <c:pt idx="825">
                  <c:v>237.72017600000001</c:v>
                </c:pt>
                <c:pt idx="826">
                  <c:v>237.90070399999999</c:v>
                </c:pt>
                <c:pt idx="827">
                  <c:v>238.080748</c:v>
                </c:pt>
                <c:pt idx="828">
                  <c:v>238.26031699999999</c:v>
                </c:pt>
                <c:pt idx="829">
                  <c:v>238.439426</c:v>
                </c:pt>
                <c:pt idx="830">
                  <c:v>238.61804000000001</c:v>
                </c:pt>
                <c:pt idx="831">
                  <c:v>238.796178</c:v>
                </c:pt>
                <c:pt idx="832">
                  <c:v>238.97384099999999</c:v>
                </c:pt>
                <c:pt idx="833">
                  <c:v>239.15102899999999</c:v>
                </c:pt>
                <c:pt idx="834">
                  <c:v>239.327741</c:v>
                </c:pt>
                <c:pt idx="835">
                  <c:v>239.50398000000001</c:v>
                </c:pt>
                <c:pt idx="836">
                  <c:v>239.67974699999999</c:v>
                </c:pt>
                <c:pt idx="837">
                  <c:v>239.85505800000001</c:v>
                </c:pt>
                <c:pt idx="838">
                  <c:v>240.029732</c:v>
                </c:pt>
                <c:pt idx="839">
                  <c:v>240.204419</c:v>
                </c:pt>
                <c:pt idx="840">
                  <c:v>240.37925000000001</c:v>
                </c:pt>
                <c:pt idx="841">
                  <c:v>240.55348900000001</c:v>
                </c:pt>
                <c:pt idx="842">
                  <c:v>240.72724099999999</c:v>
                </c:pt>
                <c:pt idx="843">
                  <c:v>240.900509</c:v>
                </c:pt>
                <c:pt idx="844">
                  <c:v>241.07315500000001</c:v>
                </c:pt>
                <c:pt idx="845">
                  <c:v>241.247477</c:v>
                </c:pt>
                <c:pt idx="846">
                  <c:v>241.412769</c:v>
                </c:pt>
                <c:pt idx="847">
                  <c:v>241.568623</c:v>
                </c:pt>
                <c:pt idx="848">
                  <c:v>241.72480200000001</c:v>
                </c:pt>
                <c:pt idx="849">
                  <c:v>241.880379</c:v>
                </c:pt>
                <c:pt idx="850">
                  <c:v>242.03548499999999</c:v>
                </c:pt>
                <c:pt idx="851">
                  <c:v>242.190077</c:v>
                </c:pt>
                <c:pt idx="852">
                  <c:v>242.344178</c:v>
                </c:pt>
                <c:pt idx="853">
                  <c:v>242.49778000000001</c:v>
                </c:pt>
                <c:pt idx="854">
                  <c:v>242.650869</c:v>
                </c:pt>
                <c:pt idx="855">
                  <c:v>242.80346800000001</c:v>
                </c:pt>
                <c:pt idx="856">
                  <c:v>242.95555899999999</c:v>
                </c:pt>
                <c:pt idx="857">
                  <c:v>243.10714899999999</c:v>
                </c:pt>
                <c:pt idx="858">
                  <c:v>243.258251</c:v>
                </c:pt>
                <c:pt idx="859">
                  <c:v>243.40884700000001</c:v>
                </c:pt>
                <c:pt idx="860">
                  <c:v>243.55895000000001</c:v>
                </c:pt>
                <c:pt idx="861">
                  <c:v>243.70856800000001</c:v>
                </c:pt>
                <c:pt idx="862">
                  <c:v>243.857677</c:v>
                </c:pt>
                <c:pt idx="863">
                  <c:v>244.00629900000001</c:v>
                </c:pt>
                <c:pt idx="864">
                  <c:v>244.15442400000001</c:v>
                </c:pt>
                <c:pt idx="865">
                  <c:v>244.302054</c:v>
                </c:pt>
                <c:pt idx="866">
                  <c:v>244.449196</c:v>
                </c:pt>
                <c:pt idx="867">
                  <c:v>244.595843</c:v>
                </c:pt>
                <c:pt idx="868">
                  <c:v>244.74200200000001</c:v>
                </c:pt>
                <c:pt idx="869">
                  <c:v>244.887676</c:v>
                </c:pt>
                <c:pt idx="870">
                  <c:v>245.03286</c:v>
                </c:pt>
                <c:pt idx="871">
                  <c:v>245.177291</c:v>
                </c:pt>
                <c:pt idx="872">
                  <c:v>245.322003</c:v>
                </c:pt>
                <c:pt idx="873">
                  <c:v>245.46555599999999</c:v>
                </c:pt>
                <c:pt idx="874">
                  <c:v>245.60100299999999</c:v>
                </c:pt>
                <c:pt idx="875">
                  <c:v>245.735039</c:v>
                </c:pt>
                <c:pt idx="876">
                  <c:v>245.86940300000001</c:v>
                </c:pt>
                <c:pt idx="877">
                  <c:v>246.00301400000001</c:v>
                </c:pt>
                <c:pt idx="878">
                  <c:v>246.13615899999999</c:v>
                </c:pt>
                <c:pt idx="879">
                  <c:v>246.268809</c:v>
                </c:pt>
                <c:pt idx="880">
                  <c:v>246.40097700000001</c:v>
                </c:pt>
                <c:pt idx="881">
                  <c:v>246.53267099999999</c:v>
                </c:pt>
                <c:pt idx="882">
                  <c:v>246.663895</c:v>
                </c:pt>
                <c:pt idx="883">
                  <c:v>246.79462899999999</c:v>
                </c:pt>
                <c:pt idx="884">
                  <c:v>246.92488599999999</c:v>
                </c:pt>
                <c:pt idx="885">
                  <c:v>247.05471900000001</c:v>
                </c:pt>
                <c:pt idx="886">
                  <c:v>247.183886</c:v>
                </c:pt>
                <c:pt idx="887">
                  <c:v>247.312952</c:v>
                </c:pt>
                <c:pt idx="888">
                  <c:v>247.44309799999999</c:v>
                </c:pt>
                <c:pt idx="889">
                  <c:v>247.57518899999999</c:v>
                </c:pt>
                <c:pt idx="890">
                  <c:v>247.707401</c:v>
                </c:pt>
                <c:pt idx="891">
                  <c:v>247.838864</c:v>
                </c:pt>
                <c:pt idx="892">
                  <c:v>247.969932</c:v>
                </c:pt>
                <c:pt idx="893">
                  <c:v>248.100515</c:v>
                </c:pt>
                <c:pt idx="894">
                  <c:v>248.23062300000001</c:v>
                </c:pt>
                <c:pt idx="895">
                  <c:v>248.360265</c:v>
                </c:pt>
                <c:pt idx="896">
                  <c:v>248.48942600000001</c:v>
                </c:pt>
                <c:pt idx="897">
                  <c:v>248.61811299999999</c:v>
                </c:pt>
                <c:pt idx="898">
                  <c:v>248.74632700000001</c:v>
                </c:pt>
                <c:pt idx="899">
                  <c:v>248.87407300000001</c:v>
                </c:pt>
                <c:pt idx="900">
                  <c:v>249.00134399999999</c:v>
                </c:pt>
                <c:pt idx="901">
                  <c:v>249.12813199999999</c:v>
                </c:pt>
                <c:pt idx="902">
                  <c:v>249.254459</c:v>
                </c:pt>
                <c:pt idx="903">
                  <c:v>249.380312</c:v>
                </c:pt>
                <c:pt idx="904">
                  <c:v>249.505685</c:v>
                </c:pt>
                <c:pt idx="905">
                  <c:v>249.63059899999999</c:v>
                </c:pt>
                <c:pt idx="906">
                  <c:v>249.75509700000001</c:v>
                </c:pt>
                <c:pt idx="907">
                  <c:v>249.87814800000001</c:v>
                </c:pt>
                <c:pt idx="908">
                  <c:v>250.00441699999999</c:v>
                </c:pt>
                <c:pt idx="909">
                  <c:v>250.134052</c:v>
                </c:pt>
                <c:pt idx="910">
                  <c:v>250.26227499999999</c:v>
                </c:pt>
                <c:pt idx="911">
                  <c:v>250.390041</c:v>
                </c:pt>
                <c:pt idx="912">
                  <c:v>250.517335</c:v>
                </c:pt>
                <c:pt idx="913">
                  <c:v>250.64414600000001</c:v>
                </c:pt>
                <c:pt idx="914">
                  <c:v>250.77047300000001</c:v>
                </c:pt>
                <c:pt idx="915">
                  <c:v>250.89630399999999</c:v>
                </c:pt>
                <c:pt idx="916">
                  <c:v>251.02164999999999</c:v>
                </c:pt>
                <c:pt idx="917">
                  <c:v>251.146523</c:v>
                </c:pt>
                <c:pt idx="918">
                  <c:v>251.27090000000001</c:v>
                </c:pt>
                <c:pt idx="919">
                  <c:v>251.39479399999999</c:v>
                </c:pt>
                <c:pt idx="920">
                  <c:v>251.518204</c:v>
                </c:pt>
                <c:pt idx="921">
                  <c:v>251.64112900000001</c:v>
                </c:pt>
                <c:pt idx="922">
                  <c:v>251.76357200000001</c:v>
                </c:pt>
                <c:pt idx="923">
                  <c:v>251.885524</c:v>
                </c:pt>
                <c:pt idx="924">
                  <c:v>252.007002</c:v>
                </c:pt>
                <c:pt idx="925">
                  <c:v>252.127982</c:v>
                </c:pt>
                <c:pt idx="926">
                  <c:v>252.248491</c:v>
                </c:pt>
                <c:pt idx="927">
                  <c:v>252.36850899999999</c:v>
                </c:pt>
                <c:pt idx="928">
                  <c:v>252.48804799999999</c:v>
                </c:pt>
                <c:pt idx="929">
                  <c:v>252.60709900000001</c:v>
                </c:pt>
                <c:pt idx="930">
                  <c:v>252.72566800000001</c:v>
                </c:pt>
                <c:pt idx="931">
                  <c:v>252.84373500000001</c:v>
                </c:pt>
                <c:pt idx="932">
                  <c:v>252.96212800000001</c:v>
                </c:pt>
                <c:pt idx="933">
                  <c:v>253.075963</c:v>
                </c:pt>
                <c:pt idx="934">
                  <c:v>253.18440100000001</c:v>
                </c:pt>
                <c:pt idx="935">
                  <c:v>253.289649</c:v>
                </c:pt>
                <c:pt idx="936">
                  <c:v>253.39455000000001</c:v>
                </c:pt>
                <c:pt idx="937">
                  <c:v>253.499066</c:v>
                </c:pt>
                <c:pt idx="938">
                  <c:v>253.60312300000001</c:v>
                </c:pt>
                <c:pt idx="939">
                  <c:v>253.70673600000001</c:v>
                </c:pt>
                <c:pt idx="940">
                  <c:v>253.80989600000001</c:v>
                </c:pt>
                <c:pt idx="941">
                  <c:v>253.912362</c:v>
                </c:pt>
                <c:pt idx="942">
                  <c:v>254.01425499999999</c:v>
                </c:pt>
                <c:pt idx="943">
                  <c:v>254.125089</c:v>
                </c:pt>
                <c:pt idx="944">
                  <c:v>254.237325</c:v>
                </c:pt>
                <c:pt idx="945">
                  <c:v>254.347992</c:v>
                </c:pt>
                <c:pt idx="946">
                  <c:v>254.458427</c:v>
                </c:pt>
                <c:pt idx="947">
                  <c:v>254.568321</c:v>
                </c:pt>
                <c:pt idx="948">
                  <c:v>254.67769000000001</c:v>
                </c:pt>
                <c:pt idx="949">
                  <c:v>254.786517</c:v>
                </c:pt>
                <c:pt idx="950">
                  <c:v>254.89481799999999</c:v>
                </c:pt>
                <c:pt idx="951">
                  <c:v>255.00257400000001</c:v>
                </c:pt>
                <c:pt idx="952">
                  <c:v>255.109793</c:v>
                </c:pt>
                <c:pt idx="953">
                  <c:v>255.216463</c:v>
                </c:pt>
                <c:pt idx="954">
                  <c:v>255.32260099999999</c:v>
                </c:pt>
                <c:pt idx="955">
                  <c:v>255.42819</c:v>
                </c:pt>
                <c:pt idx="956">
                  <c:v>255.53324900000001</c:v>
                </c:pt>
                <c:pt idx="957">
                  <c:v>255.637756</c:v>
                </c:pt>
                <c:pt idx="958">
                  <c:v>255.74171699999999</c:v>
                </c:pt>
                <c:pt idx="959">
                  <c:v>255.84513000000001</c:v>
                </c:pt>
                <c:pt idx="960">
                  <c:v>255.94799499999999</c:v>
                </c:pt>
                <c:pt idx="961">
                  <c:v>256.05030699999998</c:v>
                </c:pt>
                <c:pt idx="962">
                  <c:v>256.15206999999998</c:v>
                </c:pt>
                <c:pt idx="963">
                  <c:v>256.253289</c:v>
                </c:pt>
                <c:pt idx="964">
                  <c:v>256.35394600000001</c:v>
                </c:pt>
                <c:pt idx="965">
                  <c:v>256.45405399999999</c:v>
                </c:pt>
                <c:pt idx="966">
                  <c:v>256.55360100000001</c:v>
                </c:pt>
                <c:pt idx="967">
                  <c:v>256.65259600000002</c:v>
                </c:pt>
                <c:pt idx="968">
                  <c:v>256.75103000000001</c:v>
                </c:pt>
                <c:pt idx="969">
                  <c:v>256.848905</c:v>
                </c:pt>
                <c:pt idx="970">
                  <c:v>256.94621899999999</c:v>
                </c:pt>
                <c:pt idx="971">
                  <c:v>257.04297800000001</c:v>
                </c:pt>
                <c:pt idx="972">
                  <c:v>257.13917400000003</c:v>
                </c:pt>
                <c:pt idx="973">
                  <c:v>257.23480000000001</c:v>
                </c:pt>
                <c:pt idx="974">
                  <c:v>257.32986899999997</c:v>
                </c:pt>
                <c:pt idx="975">
                  <c:v>257.42488500000002</c:v>
                </c:pt>
                <c:pt idx="976">
                  <c:v>257.517473</c:v>
                </c:pt>
                <c:pt idx="977">
                  <c:v>257.613134</c:v>
                </c:pt>
                <c:pt idx="978">
                  <c:v>257.72463199999999</c:v>
                </c:pt>
                <c:pt idx="979">
                  <c:v>257.83510799999999</c:v>
                </c:pt>
                <c:pt idx="980">
                  <c:v>257.944256</c:v>
                </c:pt>
                <c:pt idx="981">
                  <c:v>258.05287700000002</c:v>
                </c:pt>
                <c:pt idx="982">
                  <c:v>258.16219100000001</c:v>
                </c:pt>
                <c:pt idx="983">
                  <c:v>258.27500300000003</c:v>
                </c:pt>
                <c:pt idx="984">
                  <c:v>258.39025500000002</c:v>
                </c:pt>
                <c:pt idx="985">
                  <c:v>258.50391300000001</c:v>
                </c:pt>
                <c:pt idx="986">
                  <c:v>258.61697199999998</c:v>
                </c:pt>
                <c:pt idx="987">
                  <c:v>258.729354</c:v>
                </c:pt>
                <c:pt idx="988">
                  <c:v>258.84108099999997</c:v>
                </c:pt>
                <c:pt idx="989">
                  <c:v>258.95213000000001</c:v>
                </c:pt>
                <c:pt idx="990">
                  <c:v>259.062521</c:v>
                </c:pt>
                <c:pt idx="991">
                  <c:v>259.172235</c:v>
                </c:pt>
                <c:pt idx="992">
                  <c:v>259.28127499999999</c:v>
                </c:pt>
                <c:pt idx="993">
                  <c:v>259.389657</c:v>
                </c:pt>
                <c:pt idx="994">
                  <c:v>259.497365</c:v>
                </c:pt>
                <c:pt idx="995">
                  <c:v>259.60440799999998</c:v>
                </c:pt>
                <c:pt idx="996">
                  <c:v>259.71078299999999</c:v>
                </c:pt>
                <c:pt idx="997">
                  <c:v>259.81649299999998</c:v>
                </c:pt>
                <c:pt idx="998">
                  <c:v>259.92153100000002</c:v>
                </c:pt>
                <c:pt idx="999">
                  <c:v>260.025914</c:v>
                </c:pt>
                <c:pt idx="1000">
                  <c:v>260.12962199999998</c:v>
                </c:pt>
                <c:pt idx="1001">
                  <c:v>260.23265800000001</c:v>
                </c:pt>
                <c:pt idx="1002">
                  <c:v>260.33503899999999</c:v>
                </c:pt>
                <c:pt idx="1003">
                  <c:v>260.43674800000002</c:v>
                </c:pt>
                <c:pt idx="1004">
                  <c:v>260.53779200000002</c:v>
                </c:pt>
                <c:pt idx="1005">
                  <c:v>260.63817299999999</c:v>
                </c:pt>
                <c:pt idx="1006">
                  <c:v>260.73789299999999</c:v>
                </c:pt>
                <c:pt idx="1007">
                  <c:v>260.83693799999998</c:v>
                </c:pt>
                <c:pt idx="1008">
                  <c:v>260.93532099999999</c:v>
                </c:pt>
                <c:pt idx="1009">
                  <c:v>261.03304300000002</c:v>
                </c:pt>
                <c:pt idx="1010">
                  <c:v>261.13009899999997</c:v>
                </c:pt>
                <c:pt idx="1011">
                  <c:v>261.22648700000002</c:v>
                </c:pt>
                <c:pt idx="1012">
                  <c:v>261.32222300000001</c:v>
                </c:pt>
                <c:pt idx="1013">
                  <c:v>261.41727700000001</c:v>
                </c:pt>
                <c:pt idx="1014">
                  <c:v>261.51167800000002</c:v>
                </c:pt>
                <c:pt idx="1015">
                  <c:v>261.60541599999999</c:v>
                </c:pt>
                <c:pt idx="1016">
                  <c:v>261.69848300000001</c:v>
                </c:pt>
                <c:pt idx="1017">
                  <c:v>261.79089399999998</c:v>
                </c:pt>
                <c:pt idx="1018">
                  <c:v>261.88263000000001</c:v>
                </c:pt>
                <c:pt idx="1019">
                  <c:v>261.97371099999998</c:v>
                </c:pt>
                <c:pt idx="1020">
                  <c:v>262.06412499999999</c:v>
                </c:pt>
                <c:pt idx="1021">
                  <c:v>262.15388000000002</c:v>
                </c:pt>
                <c:pt idx="1022">
                  <c:v>262.24296199999998</c:v>
                </c:pt>
                <c:pt idx="1023">
                  <c:v>262.331388</c:v>
                </c:pt>
                <c:pt idx="1024">
                  <c:v>262.419149</c:v>
                </c:pt>
                <c:pt idx="1025">
                  <c:v>262.50623899999999</c:v>
                </c:pt>
                <c:pt idx="1026">
                  <c:v>262.59267599999998</c:v>
                </c:pt>
                <c:pt idx="1027">
                  <c:v>262.67844700000001</c:v>
                </c:pt>
                <c:pt idx="1028">
                  <c:v>262.763553</c:v>
                </c:pt>
                <c:pt idx="1029">
                  <c:v>262.84799600000002</c:v>
                </c:pt>
                <c:pt idx="1030">
                  <c:v>262.93176999999997</c:v>
                </c:pt>
                <c:pt idx="1031">
                  <c:v>263.014884</c:v>
                </c:pt>
                <c:pt idx="1032">
                  <c:v>263.09733899999998</c:v>
                </c:pt>
                <c:pt idx="1033">
                  <c:v>263.17912000000001</c:v>
                </c:pt>
                <c:pt idx="1034">
                  <c:v>263.260245</c:v>
                </c:pt>
                <c:pt idx="1035">
                  <c:v>263.34064499999999</c:v>
                </c:pt>
                <c:pt idx="1036">
                  <c:v>263.42121900000001</c:v>
                </c:pt>
                <c:pt idx="1037">
                  <c:v>263.50193999999999</c:v>
                </c:pt>
                <c:pt idx="1038">
                  <c:v>263.581862</c:v>
                </c:pt>
                <c:pt idx="1039">
                  <c:v>263.661202</c:v>
                </c:pt>
                <c:pt idx="1040">
                  <c:v>263.739936</c:v>
                </c:pt>
                <c:pt idx="1041">
                  <c:v>263.81807600000002</c:v>
                </c:pt>
                <c:pt idx="1042">
                  <c:v>263.89560699999998</c:v>
                </c:pt>
                <c:pt idx="1043">
                  <c:v>263.97255100000001</c:v>
                </c:pt>
                <c:pt idx="1044">
                  <c:v>264.04889300000002</c:v>
                </c:pt>
                <c:pt idx="1045">
                  <c:v>264.124617</c:v>
                </c:pt>
                <c:pt idx="1046">
                  <c:v>264.19994700000001</c:v>
                </c:pt>
                <c:pt idx="1047">
                  <c:v>264.33463499999999</c:v>
                </c:pt>
                <c:pt idx="1048">
                  <c:v>264.653978</c:v>
                </c:pt>
                <c:pt idx="1049">
                  <c:v>264.96131700000001</c:v>
                </c:pt>
                <c:pt idx="1050">
                  <c:v>265.25480299999998</c:v>
                </c:pt>
                <c:pt idx="1051">
                  <c:v>265.534379</c:v>
                </c:pt>
                <c:pt idx="1052">
                  <c:v>265.799981</c:v>
                </c:pt>
                <c:pt idx="1053">
                  <c:v>266.05153799999999</c:v>
                </c:pt>
                <c:pt idx="1054">
                  <c:v>266.28896900000001</c:v>
                </c:pt>
                <c:pt idx="1055">
                  <c:v>266.512179</c:v>
                </c:pt>
                <c:pt idx="1056">
                  <c:v>266.72093999999998</c:v>
                </c:pt>
                <c:pt idx="1057">
                  <c:v>266.91884399999998</c:v>
                </c:pt>
                <c:pt idx="1058">
                  <c:v>267.109531</c:v>
                </c:pt>
                <c:pt idx="1059">
                  <c:v>267.28505699999999</c:v>
                </c:pt>
                <c:pt idx="1060">
                  <c:v>267.44479899999999</c:v>
                </c:pt>
                <c:pt idx="1061">
                  <c:v>267.58862099999999</c:v>
                </c:pt>
                <c:pt idx="1062">
                  <c:v>267.71632399999999</c:v>
                </c:pt>
                <c:pt idx="1063">
                  <c:v>267.827698</c:v>
                </c:pt>
                <c:pt idx="1064">
                  <c:v>267.92250000000001</c:v>
                </c:pt>
                <c:pt idx="1065">
                  <c:v>268.00046300000002</c:v>
                </c:pt>
                <c:pt idx="1066">
                  <c:v>268.061307</c:v>
                </c:pt>
                <c:pt idx="1067">
                  <c:v>268.10469999999998</c:v>
                </c:pt>
                <c:pt idx="1068">
                  <c:v>268.13028500000001</c:v>
                </c:pt>
                <c:pt idx="1069">
                  <c:v>268.13767899999999</c:v>
                </c:pt>
                <c:pt idx="1070">
                  <c:v>268.12538000000001</c:v>
                </c:pt>
                <c:pt idx="1071">
                  <c:v>268.10608200000001</c:v>
                </c:pt>
                <c:pt idx="1072">
                  <c:v>268.07410900000002</c:v>
                </c:pt>
                <c:pt idx="1073">
                  <c:v>268.02244899999999</c:v>
                </c:pt>
                <c:pt idx="1074">
                  <c:v>267.95062799999999</c:v>
                </c:pt>
                <c:pt idx="1075">
                  <c:v>267.85792700000002</c:v>
                </c:pt>
                <c:pt idx="1076">
                  <c:v>267.74359500000003</c:v>
                </c:pt>
                <c:pt idx="1077">
                  <c:v>267.60681399999999</c:v>
                </c:pt>
                <c:pt idx="1078">
                  <c:v>267.44666100000001</c:v>
                </c:pt>
                <c:pt idx="1079">
                  <c:v>267.26210400000002</c:v>
                </c:pt>
                <c:pt idx="1080">
                  <c:v>267.05199399999998</c:v>
                </c:pt>
                <c:pt idx="1081">
                  <c:v>266.81504699999999</c:v>
                </c:pt>
                <c:pt idx="1082">
                  <c:v>266.54981400000003</c:v>
                </c:pt>
                <c:pt idx="1083">
                  <c:v>266.25468499999999</c:v>
                </c:pt>
                <c:pt idx="1084">
                  <c:v>265.92782199999999</c:v>
                </c:pt>
                <c:pt idx="1085">
                  <c:v>265.56742600000001</c:v>
                </c:pt>
                <c:pt idx="1086">
                  <c:v>265.182366</c:v>
                </c:pt>
                <c:pt idx="1087">
                  <c:v>264.76882499999999</c:v>
                </c:pt>
                <c:pt idx="1088">
                  <c:v>264.31461300000001</c:v>
                </c:pt>
                <c:pt idx="1089">
                  <c:v>263.81689899999998</c:v>
                </c:pt>
                <c:pt idx="1090">
                  <c:v>263.27186799999998</c:v>
                </c:pt>
                <c:pt idx="1091">
                  <c:v>262.67518899999999</c:v>
                </c:pt>
                <c:pt idx="1092">
                  <c:v>262.02187600000002</c:v>
                </c:pt>
                <c:pt idx="1093">
                  <c:v>261.30607800000001</c:v>
                </c:pt>
                <c:pt idx="1094">
                  <c:v>260.52106199999997</c:v>
                </c:pt>
                <c:pt idx="1095">
                  <c:v>259.65894200000002</c:v>
                </c:pt>
                <c:pt idx="1096">
                  <c:v>258.71050700000001</c:v>
                </c:pt>
                <c:pt idx="1097">
                  <c:v>257.66479500000003</c:v>
                </c:pt>
                <c:pt idx="1098">
                  <c:v>256.50902200000002</c:v>
                </c:pt>
                <c:pt idx="1099">
                  <c:v>255.22778199999999</c:v>
                </c:pt>
                <c:pt idx="1100">
                  <c:v>253.80293</c:v>
                </c:pt>
                <c:pt idx="1101">
                  <c:v>252.21246500000001</c:v>
                </c:pt>
                <c:pt idx="1102">
                  <c:v>250.43213700000001</c:v>
                </c:pt>
                <c:pt idx="1103">
                  <c:v>248.43813700000001</c:v>
                </c:pt>
                <c:pt idx="1104">
                  <c:v>246.18768600000001</c:v>
                </c:pt>
                <c:pt idx="1105">
                  <c:v>243.634863</c:v>
                </c:pt>
                <c:pt idx="1106">
                  <c:v>240.72713400000001</c:v>
                </c:pt>
                <c:pt idx="1107">
                  <c:v>237.40199799999999</c:v>
                </c:pt>
                <c:pt idx="1108">
                  <c:v>233.55959899999999</c:v>
                </c:pt>
                <c:pt idx="1109">
                  <c:v>228.896941</c:v>
                </c:pt>
                <c:pt idx="1110">
                  <c:v>223.58792299999999</c:v>
                </c:pt>
                <c:pt idx="1111">
                  <c:v>217.568997</c:v>
                </c:pt>
                <c:pt idx="1112">
                  <c:v>210.84033299999999</c:v>
                </c:pt>
                <c:pt idx="1113">
                  <c:v>203.47732300000001</c:v>
                </c:pt>
                <c:pt idx="1114">
                  <c:v>195.64732900000001</c:v>
                </c:pt>
                <c:pt idx="1115">
                  <c:v>187.60354899999999</c:v>
                </c:pt>
                <c:pt idx="1116">
                  <c:v>179.64335800000001</c:v>
                </c:pt>
                <c:pt idx="1117">
                  <c:v>172.04473899999999</c:v>
                </c:pt>
                <c:pt idx="1118">
                  <c:v>165.014015</c:v>
                </c:pt>
                <c:pt idx="1119">
                  <c:v>158.66394299999999</c:v>
                </c:pt>
                <c:pt idx="1120">
                  <c:v>153.02318500000001</c:v>
                </c:pt>
                <c:pt idx="1121">
                  <c:v>148.041822</c:v>
                </c:pt>
                <c:pt idx="1122">
                  <c:v>143.66077999999999</c:v>
                </c:pt>
                <c:pt idx="1123">
                  <c:v>139.813547</c:v>
                </c:pt>
                <c:pt idx="1124">
                  <c:v>136.43074999999999</c:v>
                </c:pt>
                <c:pt idx="1125">
                  <c:v>133.447169</c:v>
                </c:pt>
                <c:pt idx="1126">
                  <c:v>130.804472</c:v>
                </c:pt>
                <c:pt idx="1127">
                  <c:v>128.452392</c:v>
                </c:pt>
                <c:pt idx="1128">
                  <c:v>126.348006</c:v>
                </c:pt>
                <c:pt idx="1129">
                  <c:v>124.455326</c:v>
                </c:pt>
                <c:pt idx="1130">
                  <c:v>122.744225</c:v>
                </c:pt>
                <c:pt idx="1131">
                  <c:v>121.189426</c:v>
                </c:pt>
                <c:pt idx="1132">
                  <c:v>119.769638</c:v>
                </c:pt>
                <c:pt idx="1133">
                  <c:v>118.467276</c:v>
                </c:pt>
                <c:pt idx="1134">
                  <c:v>117.267242</c:v>
                </c:pt>
                <c:pt idx="1135">
                  <c:v>116.156907</c:v>
                </c:pt>
                <c:pt idx="1136">
                  <c:v>115.12558300000001</c:v>
                </c:pt>
                <c:pt idx="1137">
                  <c:v>114.164103</c:v>
                </c:pt>
                <c:pt idx="1138">
                  <c:v>113.26461399999999</c:v>
                </c:pt>
                <c:pt idx="1139">
                  <c:v>112.420405</c:v>
                </c:pt>
                <c:pt idx="1140">
                  <c:v>111.624706</c:v>
                </c:pt>
                <c:pt idx="1141">
                  <c:v>110.88332</c:v>
                </c:pt>
                <c:pt idx="1142">
                  <c:v>110.184387</c:v>
                </c:pt>
                <c:pt idx="1143">
                  <c:v>109.521089</c:v>
                </c:pt>
                <c:pt idx="1144">
                  <c:v>108.890164</c:v>
                </c:pt>
                <c:pt idx="1145">
                  <c:v>108.288751</c:v>
                </c:pt>
                <c:pt idx="1146">
                  <c:v>107.714246</c:v>
                </c:pt>
                <c:pt idx="1147">
                  <c:v>107.164382</c:v>
                </c:pt>
                <c:pt idx="1148">
                  <c:v>106.63720000000001</c:v>
                </c:pt>
                <c:pt idx="1149">
                  <c:v>106.130912</c:v>
                </c:pt>
                <c:pt idx="1150">
                  <c:v>105.643961</c:v>
                </c:pt>
                <c:pt idx="1151">
                  <c:v>105.17492799999999</c:v>
                </c:pt>
                <c:pt idx="1152">
                  <c:v>104.722555</c:v>
                </c:pt>
                <c:pt idx="1153">
                  <c:v>104.28573299999999</c:v>
                </c:pt>
                <c:pt idx="1154">
                  <c:v>103.863446</c:v>
                </c:pt>
                <c:pt idx="1155">
                  <c:v>103.454812</c:v>
                </c:pt>
                <c:pt idx="1156">
                  <c:v>103.058992</c:v>
                </c:pt>
                <c:pt idx="1157">
                  <c:v>102.67525999999999</c:v>
                </c:pt>
                <c:pt idx="1158">
                  <c:v>102.30294600000001</c:v>
                </c:pt>
                <c:pt idx="1159">
                  <c:v>101.941445</c:v>
                </c:pt>
                <c:pt idx="1160">
                  <c:v>101.590221</c:v>
                </c:pt>
                <c:pt idx="1161">
                  <c:v>101.24875900000001</c:v>
                </c:pt>
                <c:pt idx="1162">
                  <c:v>100.91659799999999</c:v>
                </c:pt>
                <c:pt idx="1163">
                  <c:v>100.59335299999999</c:v>
                </c:pt>
                <c:pt idx="1164">
                  <c:v>100.278019</c:v>
                </c:pt>
                <c:pt idx="1165">
                  <c:v>99.970708999999999</c:v>
                </c:pt>
                <c:pt idx="1166">
                  <c:v>99.671178999999995</c:v>
                </c:pt>
                <c:pt idx="1167">
                  <c:v>99.379165</c:v>
                </c:pt>
                <c:pt idx="1168">
                  <c:v>99.094369999999998</c:v>
                </c:pt>
                <c:pt idx="1169">
                  <c:v>98.816565999999995</c:v>
                </c:pt>
                <c:pt idx="1170">
                  <c:v>98.545507000000001</c:v>
                </c:pt>
                <c:pt idx="1171">
                  <c:v>98.280995000000004</c:v>
                </c:pt>
                <c:pt idx="1172">
                  <c:v>98.022827000000007</c:v>
                </c:pt>
                <c:pt idx="1173">
                  <c:v>97.770827999999995</c:v>
                </c:pt>
                <c:pt idx="1174">
                  <c:v>97.524843000000004</c:v>
                </c:pt>
                <c:pt idx="1175">
                  <c:v>97.284689999999998</c:v>
                </c:pt>
                <c:pt idx="1176">
                  <c:v>97.050251000000003</c:v>
                </c:pt>
                <c:pt idx="1177">
                  <c:v>96.821393</c:v>
                </c:pt>
                <c:pt idx="1178">
                  <c:v>96.597973999999994</c:v>
                </c:pt>
                <c:pt idx="1179">
                  <c:v>96.379903999999996</c:v>
                </c:pt>
                <c:pt idx="1180">
                  <c:v>96.167057999999997</c:v>
                </c:pt>
                <c:pt idx="1181">
                  <c:v>95.959348000000006</c:v>
                </c:pt>
                <c:pt idx="1182">
                  <c:v>95.756680000000003</c:v>
                </c:pt>
                <c:pt idx="1183">
                  <c:v>95.558965999999998</c:v>
                </c:pt>
                <c:pt idx="1184">
                  <c:v>95.366129999999998</c:v>
                </c:pt>
                <c:pt idx="1185">
                  <c:v>95.178090999999995</c:v>
                </c:pt>
                <c:pt idx="1186">
                  <c:v>94.994788999999997</c:v>
                </c:pt>
                <c:pt idx="1187">
                  <c:v>94.816179000000005</c:v>
                </c:pt>
                <c:pt idx="1188">
                  <c:v>94.642088999999999</c:v>
                </c:pt>
                <c:pt idx="1189">
                  <c:v>94.473498000000006</c:v>
                </c:pt>
                <c:pt idx="1190">
                  <c:v>94.310721999999998</c:v>
                </c:pt>
                <c:pt idx="1191">
                  <c:v>94.152052999999995</c:v>
                </c:pt>
                <c:pt idx="1192">
                  <c:v>93.997550000000004</c:v>
                </c:pt>
                <c:pt idx="1193">
                  <c:v>93.847192000000007</c:v>
                </c:pt>
                <c:pt idx="1194">
                  <c:v>93.700967000000006</c:v>
                </c:pt>
                <c:pt idx="1195">
                  <c:v>93.558868000000004</c:v>
                </c:pt>
                <c:pt idx="1196">
                  <c:v>93.420907999999997</c:v>
                </c:pt>
                <c:pt idx="1197">
                  <c:v>93.287079000000006</c:v>
                </c:pt>
                <c:pt idx="1198">
                  <c:v>93.157391000000004</c:v>
                </c:pt>
                <c:pt idx="1199">
                  <c:v>93.031856000000005</c:v>
                </c:pt>
                <c:pt idx="1200">
                  <c:v>92.910488000000001</c:v>
                </c:pt>
                <c:pt idx="1201">
                  <c:v>92.793295999999998</c:v>
                </c:pt>
                <c:pt idx="1202">
                  <c:v>92.680395000000004</c:v>
                </c:pt>
                <c:pt idx="1203">
                  <c:v>92.571943000000005</c:v>
                </c:pt>
                <c:pt idx="1204">
                  <c:v>92.467675999999997</c:v>
                </c:pt>
                <c:pt idx="1205">
                  <c:v>92.367644999999996</c:v>
                </c:pt>
                <c:pt idx="1206">
                  <c:v>92.271872999999999</c:v>
                </c:pt>
                <c:pt idx="1207">
                  <c:v>92.18038</c:v>
                </c:pt>
                <c:pt idx="1208">
                  <c:v>92.093190000000007</c:v>
                </c:pt>
                <c:pt idx="1209">
                  <c:v>92.010318999999996</c:v>
                </c:pt>
                <c:pt idx="1210">
                  <c:v>91.931781999999998</c:v>
                </c:pt>
                <c:pt idx="1211">
                  <c:v>91.857588000000007</c:v>
                </c:pt>
                <c:pt idx="1212">
                  <c:v>91.787744000000004</c:v>
                </c:pt>
                <c:pt idx="1213">
                  <c:v>91.722251999999997</c:v>
                </c:pt>
                <c:pt idx="1214">
                  <c:v>91.661103999999995</c:v>
                </c:pt>
                <c:pt idx="1215">
                  <c:v>91.604298</c:v>
                </c:pt>
                <c:pt idx="1216">
                  <c:v>91.551810000000003</c:v>
                </c:pt>
                <c:pt idx="1217">
                  <c:v>91.503664000000001</c:v>
                </c:pt>
                <c:pt idx="1218">
                  <c:v>91.458939999999998</c:v>
                </c:pt>
                <c:pt idx="1219">
                  <c:v>91.417271999999997</c:v>
                </c:pt>
                <c:pt idx="1220">
                  <c:v>91.379951000000005</c:v>
                </c:pt>
                <c:pt idx="1221">
                  <c:v>91.346857999999997</c:v>
                </c:pt>
                <c:pt idx="1222">
                  <c:v>91.317929000000007</c:v>
                </c:pt>
                <c:pt idx="1223">
                  <c:v>91.293099999999995</c:v>
                </c:pt>
                <c:pt idx="1224">
                  <c:v>91.272306999999998</c:v>
                </c:pt>
                <c:pt idx="1225">
                  <c:v>91.255474000000007</c:v>
                </c:pt>
                <c:pt idx="1226">
                  <c:v>91.242529000000005</c:v>
                </c:pt>
                <c:pt idx="1227">
                  <c:v>91.233395999999999</c:v>
                </c:pt>
                <c:pt idx="1228">
                  <c:v>91.227997000000002</c:v>
                </c:pt>
                <c:pt idx="1229">
                  <c:v>91.226253</c:v>
                </c:pt>
                <c:pt idx="1230">
                  <c:v>91.228082000000001</c:v>
                </c:pt>
                <c:pt idx="1231">
                  <c:v>91.233403999999993</c:v>
                </c:pt>
                <c:pt idx="1232">
                  <c:v>91.242137</c:v>
                </c:pt>
                <c:pt idx="1233">
                  <c:v>91.254197000000005</c:v>
                </c:pt>
                <c:pt idx="1234">
                  <c:v>91.269502000000003</c:v>
                </c:pt>
                <c:pt idx="1235">
                  <c:v>91.287970999999999</c:v>
                </c:pt>
                <c:pt idx="1236">
                  <c:v>91.309521000000004</c:v>
                </c:pt>
                <c:pt idx="1237">
                  <c:v>91.334073000000004</c:v>
                </c:pt>
                <c:pt idx="1238">
                  <c:v>91.361540000000005</c:v>
                </c:pt>
                <c:pt idx="1239">
                  <c:v>91.391850000000005</c:v>
                </c:pt>
                <c:pt idx="1240">
                  <c:v>91.424919000000003</c:v>
                </c:pt>
                <c:pt idx="1241">
                  <c:v>91.460673</c:v>
                </c:pt>
                <c:pt idx="1242">
                  <c:v>91.499032</c:v>
                </c:pt>
                <c:pt idx="1243">
                  <c:v>91.539924999999997</c:v>
                </c:pt>
                <c:pt idx="1244">
                  <c:v>91.583274000000003</c:v>
                </c:pt>
                <c:pt idx="1245">
                  <c:v>91.629007999999999</c:v>
                </c:pt>
                <c:pt idx="1246">
                  <c:v>91.677059999999997</c:v>
                </c:pt>
                <c:pt idx="1247">
                  <c:v>91.727356</c:v>
                </c:pt>
                <c:pt idx="1248">
                  <c:v>91.779831000000001</c:v>
                </c:pt>
                <c:pt idx="1249">
                  <c:v>91.834417999999999</c:v>
                </c:pt>
                <c:pt idx="1250">
                  <c:v>91.891042999999996</c:v>
                </c:pt>
              </c:numCache>
            </c:numRef>
          </c:yVal>
          <c:smooth val="1"/>
          <c:extLst>
            <c:ext xmlns:c16="http://schemas.microsoft.com/office/drawing/2014/chart" uri="{C3380CC4-5D6E-409C-BE32-E72D297353CC}">
              <c16:uniqueId val="{00000003-A72D-49AC-ADC5-1BAB8CEA9A08}"/>
            </c:ext>
          </c:extLst>
        </c:ser>
        <c:dLbls>
          <c:showLegendKey val="0"/>
          <c:showVal val="0"/>
          <c:showCatName val="0"/>
          <c:showSerName val="0"/>
          <c:showPercent val="0"/>
          <c:showBubbleSize val="0"/>
        </c:dLbls>
        <c:axId val="75798016"/>
        <c:axId val="75802880"/>
      </c:scatterChart>
      <c:valAx>
        <c:axId val="75798016"/>
        <c:scaling>
          <c:orientation val="minMax"/>
        </c:scaling>
        <c:delete val="0"/>
        <c:axPos val="b"/>
        <c:title>
          <c:tx>
            <c:rich>
              <a:bodyPr/>
              <a:lstStyle/>
              <a:p>
                <a:pPr>
                  <a:defRPr sz="1200">
                    <a:latin typeface="Times New Roman"/>
                    <a:ea typeface="Times New Roman"/>
                    <a:cs typeface="Times New Roman"/>
                  </a:defRPr>
                </a:pPr>
                <a:r>
                  <a:rPr lang="ru-RU"/>
                  <a:t>Длина волны, нм</a:t>
                </a:r>
              </a:p>
            </c:rich>
          </c:tx>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75802880"/>
        <c:crosses val="autoZero"/>
        <c:crossBetween val="midCat"/>
      </c:valAx>
      <c:valAx>
        <c:axId val="75802880"/>
        <c:scaling>
          <c:orientation val="minMax"/>
        </c:scaling>
        <c:delete val="0"/>
        <c:axPos val="l"/>
        <c:title>
          <c:tx>
            <c:rich>
              <a:bodyPr/>
              <a:lstStyle/>
              <a:p>
                <a:pPr>
                  <a:defRPr sz="1200">
                    <a:latin typeface="Times New Roman"/>
                    <a:ea typeface="Times New Roman"/>
                    <a:cs typeface="Times New Roman"/>
                  </a:defRPr>
                </a:pPr>
                <a:r>
                  <a:rPr lang="el-GR"/>
                  <a:t>Ψ, Δ, </a:t>
                </a:r>
                <a:r>
                  <a:rPr lang="ru-RU"/>
                  <a:t>град.</a:t>
                </a:r>
              </a:p>
            </c:rich>
          </c:tx>
          <c:layout>
            <c:manualLayout>
              <c:xMode val="edge"/>
              <c:yMode val="edge"/>
              <c:x val="2.3365079365079363E-2"/>
              <c:y val="0.32669495563774997"/>
            </c:manualLayout>
          </c:layout>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75798016"/>
        <c:crosses val="autoZero"/>
        <c:crossBetween val="midCat"/>
      </c:valAx>
      <c:spPr>
        <a:solidFill>
          <a:srgbClr val="FFFFFF"/>
        </a:solidFill>
        <a:ln>
          <a:noFill/>
        </a:ln>
        <a:effectLst/>
        <a:extLst>
          <a:ext uri="{91240B29-F687-4F45-9708-019B960494DF}">
            <a14:hiddenLine xmlns:a14="http://schemas.microsoft.com/office/drawing/2010/main">
              <a:noFill/>
            </a14:hiddenLine>
          </a:ext>
        </a:extLst>
      </c:spPr>
    </c:plotArea>
    <c:legend>
      <c:legendPos val="r"/>
      <c:layout>
        <c:manualLayout>
          <c:xMode val="edge"/>
          <c:yMode val="edge"/>
          <c:x val="0.17464816897887764"/>
          <c:y val="5.6619694872434893E-2"/>
          <c:w val="0.25102962129733786"/>
          <c:h val="0.22537748957850856"/>
        </c:manualLayout>
      </c:layout>
      <c:overlay val="0"/>
      <c:txPr>
        <a:bodyPr rot="0" vert="horz"/>
        <a:lstStyle/>
        <a:p>
          <a:pPr>
            <a:defRPr sz="1200">
              <a:latin typeface="Times New Roman"/>
              <a:ea typeface="Times New Roman"/>
              <a:cs typeface="Times New Roman"/>
            </a:defRPr>
          </a:pPr>
          <a:endParaRPr lang="de-DE"/>
        </a:p>
      </c:txPr>
    </c:legend>
    <c:plotVisOnly val="1"/>
    <c:dispBlanksAs val="gap"/>
    <c:showDLblsOverMax val="0"/>
  </c:chart>
  <c:spPr>
    <a:solidFill>
      <a:srgbClr val="FFFFFF"/>
    </a:solidFill>
    <a:ln>
      <a:noFill/>
    </a:ln>
  </c:spPr>
  <c:txPr>
    <a:bodyPr/>
    <a:lstStyle/>
    <a:p>
      <a:pPr>
        <a:defRPr lang="en-US" sz="1200">
          <a:latin typeface="Times New Roman"/>
          <a:ea typeface="Times New Roman"/>
          <a:cs typeface="Times New Roman"/>
        </a:defRPr>
      </a:pPr>
      <a:endParaRPr lang="de-DE"/>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839304118398812"/>
          <c:y val="3.2186107856245177E-2"/>
          <c:w val="0.81673036943680466"/>
          <c:h val="0.81718375958360334"/>
        </c:manualLayout>
      </c:layout>
      <c:scatterChart>
        <c:scatterStyle val="lineMarker"/>
        <c:varyColors val="1"/>
        <c:ser>
          <c:idx val="0"/>
          <c:order val="0"/>
          <c:tx>
            <c:v>Природный бор</c:v>
          </c:tx>
          <c:spPr>
            <a:ln w="22000">
              <a:solidFill>
                <a:srgbClr val="1F77B4"/>
              </a:solidFill>
              <a:prstDash val="solid"/>
            </a:ln>
          </c:spPr>
          <c:marker>
            <c:symbol val="none"/>
          </c:marker>
          <c:xVal>
            <c:numRef>
              <c:f>Расчет!$A$2:$A$1053</c:f>
              <c:numCache>
                <c:formatCode>0</c:formatCode>
                <c:ptCount val="1052"/>
                <c:pt idx="0">
                  <c:v>0</c:v>
                </c:pt>
                <c:pt idx="1">
                  <c:v>10</c:v>
                </c:pt>
                <c:pt idx="2">
                  <c:v>20</c:v>
                </c:pt>
                <c:pt idx="3">
                  <c:v>30</c:v>
                </c:pt>
                <c:pt idx="4">
                  <c:v>40</c:v>
                </c:pt>
                <c:pt idx="5">
                  <c:v>50</c:v>
                </c:pt>
                <c:pt idx="6">
                  <c:v>60</c:v>
                </c:pt>
                <c:pt idx="7">
                  <c:v>70</c:v>
                </c:pt>
                <c:pt idx="8">
                  <c:v>80</c:v>
                </c:pt>
                <c:pt idx="9">
                  <c:v>90</c:v>
                </c:pt>
                <c:pt idx="10">
                  <c:v>100</c:v>
                </c:pt>
                <c:pt idx="11">
                  <c:v>110</c:v>
                </c:pt>
                <c:pt idx="12">
                  <c:v>120</c:v>
                </c:pt>
                <c:pt idx="13">
                  <c:v>130</c:v>
                </c:pt>
                <c:pt idx="14">
                  <c:v>140</c:v>
                </c:pt>
                <c:pt idx="15">
                  <c:v>150</c:v>
                </c:pt>
                <c:pt idx="16">
                  <c:v>160</c:v>
                </c:pt>
                <c:pt idx="17">
                  <c:v>170</c:v>
                </c:pt>
                <c:pt idx="18">
                  <c:v>180</c:v>
                </c:pt>
                <c:pt idx="19">
                  <c:v>190</c:v>
                </c:pt>
                <c:pt idx="20">
                  <c:v>200</c:v>
                </c:pt>
                <c:pt idx="21">
                  <c:v>210</c:v>
                </c:pt>
                <c:pt idx="22">
                  <c:v>220</c:v>
                </c:pt>
                <c:pt idx="23">
                  <c:v>230</c:v>
                </c:pt>
                <c:pt idx="24">
                  <c:v>240</c:v>
                </c:pt>
                <c:pt idx="25">
                  <c:v>250</c:v>
                </c:pt>
                <c:pt idx="26">
                  <c:v>260</c:v>
                </c:pt>
                <c:pt idx="27">
                  <c:v>270</c:v>
                </c:pt>
                <c:pt idx="28">
                  <c:v>280</c:v>
                </c:pt>
                <c:pt idx="29">
                  <c:v>290</c:v>
                </c:pt>
                <c:pt idx="30">
                  <c:v>300</c:v>
                </c:pt>
                <c:pt idx="31">
                  <c:v>310</c:v>
                </c:pt>
                <c:pt idx="32">
                  <c:v>320</c:v>
                </c:pt>
                <c:pt idx="33">
                  <c:v>330</c:v>
                </c:pt>
                <c:pt idx="34">
                  <c:v>340</c:v>
                </c:pt>
                <c:pt idx="35">
                  <c:v>350</c:v>
                </c:pt>
                <c:pt idx="36">
                  <c:v>360</c:v>
                </c:pt>
                <c:pt idx="37">
                  <c:v>370</c:v>
                </c:pt>
                <c:pt idx="38">
                  <c:v>380</c:v>
                </c:pt>
                <c:pt idx="39">
                  <c:v>390</c:v>
                </c:pt>
                <c:pt idx="40">
                  <c:v>400</c:v>
                </c:pt>
                <c:pt idx="41">
                  <c:v>410</c:v>
                </c:pt>
                <c:pt idx="42">
                  <c:v>420</c:v>
                </c:pt>
                <c:pt idx="43">
                  <c:v>430</c:v>
                </c:pt>
                <c:pt idx="44">
                  <c:v>440</c:v>
                </c:pt>
                <c:pt idx="45">
                  <c:v>450</c:v>
                </c:pt>
                <c:pt idx="46">
                  <c:v>460</c:v>
                </c:pt>
                <c:pt idx="47">
                  <c:v>470</c:v>
                </c:pt>
                <c:pt idx="48">
                  <c:v>480</c:v>
                </c:pt>
                <c:pt idx="49">
                  <c:v>490</c:v>
                </c:pt>
                <c:pt idx="50">
                  <c:v>500</c:v>
                </c:pt>
                <c:pt idx="51">
                  <c:v>510</c:v>
                </c:pt>
                <c:pt idx="52">
                  <c:v>520</c:v>
                </c:pt>
                <c:pt idx="53">
                  <c:v>530</c:v>
                </c:pt>
                <c:pt idx="54">
                  <c:v>540</c:v>
                </c:pt>
                <c:pt idx="55">
                  <c:v>550</c:v>
                </c:pt>
                <c:pt idx="56">
                  <c:v>560</c:v>
                </c:pt>
                <c:pt idx="57">
                  <c:v>570</c:v>
                </c:pt>
                <c:pt idx="58">
                  <c:v>580</c:v>
                </c:pt>
                <c:pt idx="59">
                  <c:v>590</c:v>
                </c:pt>
                <c:pt idx="60">
                  <c:v>600</c:v>
                </c:pt>
                <c:pt idx="61">
                  <c:v>610</c:v>
                </c:pt>
                <c:pt idx="62">
                  <c:v>620</c:v>
                </c:pt>
                <c:pt idx="63">
                  <c:v>630</c:v>
                </c:pt>
                <c:pt idx="64">
                  <c:v>640</c:v>
                </c:pt>
                <c:pt idx="65">
                  <c:v>650</c:v>
                </c:pt>
                <c:pt idx="66">
                  <c:v>660</c:v>
                </c:pt>
                <c:pt idx="67">
                  <c:v>670</c:v>
                </c:pt>
                <c:pt idx="68">
                  <c:v>680</c:v>
                </c:pt>
                <c:pt idx="69">
                  <c:v>690</c:v>
                </c:pt>
                <c:pt idx="70">
                  <c:v>700</c:v>
                </c:pt>
                <c:pt idx="71">
                  <c:v>710</c:v>
                </c:pt>
                <c:pt idx="72">
                  <c:v>720</c:v>
                </c:pt>
                <c:pt idx="73">
                  <c:v>730</c:v>
                </c:pt>
                <c:pt idx="74">
                  <c:v>740</c:v>
                </c:pt>
                <c:pt idx="75">
                  <c:v>750</c:v>
                </c:pt>
                <c:pt idx="76">
                  <c:v>760</c:v>
                </c:pt>
                <c:pt idx="77">
                  <c:v>770</c:v>
                </c:pt>
                <c:pt idx="78">
                  <c:v>780</c:v>
                </c:pt>
                <c:pt idx="79">
                  <c:v>790</c:v>
                </c:pt>
                <c:pt idx="80">
                  <c:v>800</c:v>
                </c:pt>
                <c:pt idx="81">
                  <c:v>810</c:v>
                </c:pt>
                <c:pt idx="82">
                  <c:v>820</c:v>
                </c:pt>
                <c:pt idx="83">
                  <c:v>830</c:v>
                </c:pt>
                <c:pt idx="84">
                  <c:v>840</c:v>
                </c:pt>
                <c:pt idx="85">
                  <c:v>850</c:v>
                </c:pt>
                <c:pt idx="86">
                  <c:v>860</c:v>
                </c:pt>
                <c:pt idx="87">
                  <c:v>870</c:v>
                </c:pt>
                <c:pt idx="88">
                  <c:v>880</c:v>
                </c:pt>
                <c:pt idx="89">
                  <c:v>890</c:v>
                </c:pt>
                <c:pt idx="90">
                  <c:v>900</c:v>
                </c:pt>
                <c:pt idx="91">
                  <c:v>910</c:v>
                </c:pt>
                <c:pt idx="92">
                  <c:v>920</c:v>
                </c:pt>
                <c:pt idx="93">
                  <c:v>930</c:v>
                </c:pt>
                <c:pt idx="94">
                  <c:v>940</c:v>
                </c:pt>
                <c:pt idx="95">
                  <c:v>950</c:v>
                </c:pt>
                <c:pt idx="96">
                  <c:v>960</c:v>
                </c:pt>
                <c:pt idx="97">
                  <c:v>970</c:v>
                </c:pt>
                <c:pt idx="98">
                  <c:v>980</c:v>
                </c:pt>
                <c:pt idx="99">
                  <c:v>990</c:v>
                </c:pt>
                <c:pt idx="100">
                  <c:v>1000</c:v>
                </c:pt>
                <c:pt idx="101">
                  <c:v>1010</c:v>
                </c:pt>
                <c:pt idx="102">
                  <c:v>1020</c:v>
                </c:pt>
                <c:pt idx="103">
                  <c:v>1030</c:v>
                </c:pt>
                <c:pt idx="104">
                  <c:v>1040</c:v>
                </c:pt>
                <c:pt idx="105">
                  <c:v>1050</c:v>
                </c:pt>
                <c:pt idx="106">
                  <c:v>1060</c:v>
                </c:pt>
                <c:pt idx="107">
                  <c:v>1070</c:v>
                </c:pt>
                <c:pt idx="108">
                  <c:v>1080</c:v>
                </c:pt>
                <c:pt idx="109">
                  <c:v>1090</c:v>
                </c:pt>
                <c:pt idx="110">
                  <c:v>1100</c:v>
                </c:pt>
                <c:pt idx="111">
                  <c:v>1110</c:v>
                </c:pt>
                <c:pt idx="112">
                  <c:v>1120</c:v>
                </c:pt>
                <c:pt idx="113">
                  <c:v>1130</c:v>
                </c:pt>
                <c:pt idx="114">
                  <c:v>1140</c:v>
                </c:pt>
                <c:pt idx="115">
                  <c:v>1150</c:v>
                </c:pt>
                <c:pt idx="116">
                  <c:v>1160</c:v>
                </c:pt>
                <c:pt idx="117">
                  <c:v>1170</c:v>
                </c:pt>
                <c:pt idx="118">
                  <c:v>1180</c:v>
                </c:pt>
                <c:pt idx="119">
                  <c:v>1190</c:v>
                </c:pt>
                <c:pt idx="120">
                  <c:v>1200</c:v>
                </c:pt>
                <c:pt idx="121">
                  <c:v>1210</c:v>
                </c:pt>
                <c:pt idx="122">
                  <c:v>1220</c:v>
                </c:pt>
                <c:pt idx="123">
                  <c:v>1230</c:v>
                </c:pt>
                <c:pt idx="124">
                  <c:v>1240</c:v>
                </c:pt>
                <c:pt idx="125">
                  <c:v>1250</c:v>
                </c:pt>
                <c:pt idx="126">
                  <c:v>1260</c:v>
                </c:pt>
                <c:pt idx="127">
                  <c:v>1270</c:v>
                </c:pt>
                <c:pt idx="128">
                  <c:v>1280</c:v>
                </c:pt>
                <c:pt idx="129">
                  <c:v>1290</c:v>
                </c:pt>
                <c:pt idx="130">
                  <c:v>1300</c:v>
                </c:pt>
                <c:pt idx="131">
                  <c:v>1310</c:v>
                </c:pt>
                <c:pt idx="132">
                  <c:v>1320</c:v>
                </c:pt>
                <c:pt idx="133">
                  <c:v>1330</c:v>
                </c:pt>
                <c:pt idx="134">
                  <c:v>1340</c:v>
                </c:pt>
                <c:pt idx="135">
                  <c:v>1350</c:v>
                </c:pt>
                <c:pt idx="136">
                  <c:v>1360</c:v>
                </c:pt>
                <c:pt idx="137">
                  <c:v>1370</c:v>
                </c:pt>
                <c:pt idx="138">
                  <c:v>1380</c:v>
                </c:pt>
                <c:pt idx="139">
                  <c:v>1390</c:v>
                </c:pt>
                <c:pt idx="140">
                  <c:v>1400</c:v>
                </c:pt>
                <c:pt idx="141">
                  <c:v>1410</c:v>
                </c:pt>
                <c:pt idx="142">
                  <c:v>1420</c:v>
                </c:pt>
                <c:pt idx="143">
                  <c:v>1430</c:v>
                </c:pt>
                <c:pt idx="144">
                  <c:v>1440</c:v>
                </c:pt>
                <c:pt idx="145">
                  <c:v>1450</c:v>
                </c:pt>
                <c:pt idx="146">
                  <c:v>1460</c:v>
                </c:pt>
                <c:pt idx="147">
                  <c:v>1470</c:v>
                </c:pt>
                <c:pt idx="148">
                  <c:v>1480</c:v>
                </c:pt>
                <c:pt idx="149">
                  <c:v>1490</c:v>
                </c:pt>
                <c:pt idx="150">
                  <c:v>1500</c:v>
                </c:pt>
                <c:pt idx="151">
                  <c:v>1510</c:v>
                </c:pt>
                <c:pt idx="152">
                  <c:v>1520</c:v>
                </c:pt>
                <c:pt idx="153">
                  <c:v>1530</c:v>
                </c:pt>
                <c:pt idx="154">
                  <c:v>1540</c:v>
                </c:pt>
                <c:pt idx="155">
                  <c:v>1550</c:v>
                </c:pt>
                <c:pt idx="156">
                  <c:v>1560</c:v>
                </c:pt>
                <c:pt idx="157">
                  <c:v>1570</c:v>
                </c:pt>
                <c:pt idx="158">
                  <c:v>1580</c:v>
                </c:pt>
                <c:pt idx="159">
                  <c:v>1590</c:v>
                </c:pt>
                <c:pt idx="160">
                  <c:v>1600</c:v>
                </c:pt>
                <c:pt idx="161">
                  <c:v>1610</c:v>
                </c:pt>
                <c:pt idx="162">
                  <c:v>1620</c:v>
                </c:pt>
                <c:pt idx="163">
                  <c:v>1630</c:v>
                </c:pt>
                <c:pt idx="164">
                  <c:v>1640</c:v>
                </c:pt>
                <c:pt idx="165">
                  <c:v>1650</c:v>
                </c:pt>
                <c:pt idx="166">
                  <c:v>1660</c:v>
                </c:pt>
                <c:pt idx="167">
                  <c:v>1670</c:v>
                </c:pt>
                <c:pt idx="168">
                  <c:v>1680</c:v>
                </c:pt>
                <c:pt idx="169">
                  <c:v>1690</c:v>
                </c:pt>
                <c:pt idx="170">
                  <c:v>1700</c:v>
                </c:pt>
                <c:pt idx="171">
                  <c:v>1710</c:v>
                </c:pt>
                <c:pt idx="172">
                  <c:v>1720</c:v>
                </c:pt>
                <c:pt idx="173">
                  <c:v>1730</c:v>
                </c:pt>
                <c:pt idx="174">
                  <c:v>1740</c:v>
                </c:pt>
                <c:pt idx="175">
                  <c:v>1750</c:v>
                </c:pt>
                <c:pt idx="176">
                  <c:v>1760</c:v>
                </c:pt>
                <c:pt idx="177">
                  <c:v>1770</c:v>
                </c:pt>
                <c:pt idx="178">
                  <c:v>1780</c:v>
                </c:pt>
                <c:pt idx="179">
                  <c:v>1790</c:v>
                </c:pt>
                <c:pt idx="180">
                  <c:v>1800</c:v>
                </c:pt>
                <c:pt idx="181">
                  <c:v>1810</c:v>
                </c:pt>
                <c:pt idx="182">
                  <c:v>1820</c:v>
                </c:pt>
                <c:pt idx="183">
                  <c:v>1830</c:v>
                </c:pt>
                <c:pt idx="184">
                  <c:v>1840</c:v>
                </c:pt>
                <c:pt idx="185">
                  <c:v>1850</c:v>
                </c:pt>
                <c:pt idx="186">
                  <c:v>1860</c:v>
                </c:pt>
                <c:pt idx="187">
                  <c:v>1870</c:v>
                </c:pt>
                <c:pt idx="188">
                  <c:v>1880</c:v>
                </c:pt>
                <c:pt idx="189">
                  <c:v>1890</c:v>
                </c:pt>
                <c:pt idx="190">
                  <c:v>1900</c:v>
                </c:pt>
                <c:pt idx="191">
                  <c:v>1910</c:v>
                </c:pt>
                <c:pt idx="192">
                  <c:v>1920</c:v>
                </c:pt>
                <c:pt idx="193">
                  <c:v>1930</c:v>
                </c:pt>
                <c:pt idx="194">
                  <c:v>1940</c:v>
                </c:pt>
                <c:pt idx="195">
                  <c:v>1950</c:v>
                </c:pt>
                <c:pt idx="196">
                  <c:v>1960</c:v>
                </c:pt>
                <c:pt idx="197">
                  <c:v>1970</c:v>
                </c:pt>
                <c:pt idx="198">
                  <c:v>1980</c:v>
                </c:pt>
                <c:pt idx="199">
                  <c:v>1990</c:v>
                </c:pt>
                <c:pt idx="200">
                  <c:v>2000</c:v>
                </c:pt>
                <c:pt idx="201">
                  <c:v>2010</c:v>
                </c:pt>
                <c:pt idx="202">
                  <c:v>2020</c:v>
                </c:pt>
                <c:pt idx="203">
                  <c:v>2030</c:v>
                </c:pt>
                <c:pt idx="204">
                  <c:v>2040</c:v>
                </c:pt>
                <c:pt idx="205">
                  <c:v>2050</c:v>
                </c:pt>
                <c:pt idx="206">
                  <c:v>2060</c:v>
                </c:pt>
                <c:pt idx="207">
                  <c:v>2070</c:v>
                </c:pt>
                <c:pt idx="208">
                  <c:v>2080</c:v>
                </c:pt>
                <c:pt idx="209">
                  <c:v>2090</c:v>
                </c:pt>
                <c:pt idx="210">
                  <c:v>2100</c:v>
                </c:pt>
                <c:pt idx="211">
                  <c:v>2110</c:v>
                </c:pt>
                <c:pt idx="212">
                  <c:v>2120</c:v>
                </c:pt>
                <c:pt idx="213">
                  <c:v>2130</c:v>
                </c:pt>
                <c:pt idx="214">
                  <c:v>2140</c:v>
                </c:pt>
                <c:pt idx="215">
                  <c:v>2150</c:v>
                </c:pt>
                <c:pt idx="216">
                  <c:v>2160</c:v>
                </c:pt>
                <c:pt idx="217">
                  <c:v>2170</c:v>
                </c:pt>
                <c:pt idx="218">
                  <c:v>2180</c:v>
                </c:pt>
                <c:pt idx="219">
                  <c:v>2190</c:v>
                </c:pt>
                <c:pt idx="220">
                  <c:v>2200</c:v>
                </c:pt>
                <c:pt idx="221">
                  <c:v>2210</c:v>
                </c:pt>
                <c:pt idx="222">
                  <c:v>2220</c:v>
                </c:pt>
                <c:pt idx="223">
                  <c:v>2230</c:v>
                </c:pt>
                <c:pt idx="224">
                  <c:v>2240</c:v>
                </c:pt>
                <c:pt idx="225">
                  <c:v>2250</c:v>
                </c:pt>
                <c:pt idx="226">
                  <c:v>2260</c:v>
                </c:pt>
                <c:pt idx="227">
                  <c:v>2270</c:v>
                </c:pt>
                <c:pt idx="228">
                  <c:v>2280</c:v>
                </c:pt>
                <c:pt idx="229">
                  <c:v>2290</c:v>
                </c:pt>
                <c:pt idx="230">
                  <c:v>2300</c:v>
                </c:pt>
                <c:pt idx="231">
                  <c:v>2310</c:v>
                </c:pt>
                <c:pt idx="232">
                  <c:v>2320</c:v>
                </c:pt>
                <c:pt idx="233">
                  <c:v>2330</c:v>
                </c:pt>
                <c:pt idx="234">
                  <c:v>2340</c:v>
                </c:pt>
                <c:pt idx="235">
                  <c:v>2350</c:v>
                </c:pt>
                <c:pt idx="236">
                  <c:v>2360</c:v>
                </c:pt>
                <c:pt idx="237">
                  <c:v>2370</c:v>
                </c:pt>
                <c:pt idx="238">
                  <c:v>2380</c:v>
                </c:pt>
                <c:pt idx="239">
                  <c:v>2390</c:v>
                </c:pt>
                <c:pt idx="240">
                  <c:v>2400</c:v>
                </c:pt>
                <c:pt idx="241">
                  <c:v>2410</c:v>
                </c:pt>
                <c:pt idx="242">
                  <c:v>2420</c:v>
                </c:pt>
                <c:pt idx="243">
                  <c:v>2430</c:v>
                </c:pt>
                <c:pt idx="244">
                  <c:v>2440</c:v>
                </c:pt>
                <c:pt idx="245">
                  <c:v>2450</c:v>
                </c:pt>
                <c:pt idx="246">
                  <c:v>2460</c:v>
                </c:pt>
                <c:pt idx="247">
                  <c:v>2470</c:v>
                </c:pt>
                <c:pt idx="248">
                  <c:v>2480</c:v>
                </c:pt>
                <c:pt idx="249">
                  <c:v>2490</c:v>
                </c:pt>
                <c:pt idx="250">
                  <c:v>2500</c:v>
                </c:pt>
                <c:pt idx="251">
                  <c:v>2510</c:v>
                </c:pt>
                <c:pt idx="252">
                  <c:v>2520</c:v>
                </c:pt>
                <c:pt idx="253">
                  <c:v>2530</c:v>
                </c:pt>
                <c:pt idx="254">
                  <c:v>2540</c:v>
                </c:pt>
                <c:pt idx="255">
                  <c:v>2550</c:v>
                </c:pt>
                <c:pt idx="256">
                  <c:v>2560</c:v>
                </c:pt>
                <c:pt idx="257">
                  <c:v>2570</c:v>
                </c:pt>
                <c:pt idx="258">
                  <c:v>2580</c:v>
                </c:pt>
                <c:pt idx="259">
                  <c:v>2590</c:v>
                </c:pt>
                <c:pt idx="260">
                  <c:v>2600</c:v>
                </c:pt>
                <c:pt idx="261">
                  <c:v>2610</c:v>
                </c:pt>
                <c:pt idx="262">
                  <c:v>2620</c:v>
                </c:pt>
                <c:pt idx="263">
                  <c:v>2630</c:v>
                </c:pt>
                <c:pt idx="264">
                  <c:v>2640</c:v>
                </c:pt>
                <c:pt idx="265">
                  <c:v>2650</c:v>
                </c:pt>
                <c:pt idx="266">
                  <c:v>2660</c:v>
                </c:pt>
                <c:pt idx="267">
                  <c:v>2670</c:v>
                </c:pt>
                <c:pt idx="268">
                  <c:v>2680</c:v>
                </c:pt>
                <c:pt idx="269">
                  <c:v>2690</c:v>
                </c:pt>
                <c:pt idx="270">
                  <c:v>2700</c:v>
                </c:pt>
                <c:pt idx="271">
                  <c:v>2710</c:v>
                </c:pt>
                <c:pt idx="272">
                  <c:v>2720</c:v>
                </c:pt>
                <c:pt idx="273">
                  <c:v>2730</c:v>
                </c:pt>
                <c:pt idx="274">
                  <c:v>2740</c:v>
                </c:pt>
                <c:pt idx="275">
                  <c:v>2750</c:v>
                </c:pt>
                <c:pt idx="276">
                  <c:v>2760</c:v>
                </c:pt>
                <c:pt idx="277">
                  <c:v>2770</c:v>
                </c:pt>
                <c:pt idx="278">
                  <c:v>2780</c:v>
                </c:pt>
                <c:pt idx="279">
                  <c:v>2790</c:v>
                </c:pt>
                <c:pt idx="280">
                  <c:v>2800</c:v>
                </c:pt>
                <c:pt idx="281">
                  <c:v>2810</c:v>
                </c:pt>
                <c:pt idx="282">
                  <c:v>2820</c:v>
                </c:pt>
                <c:pt idx="283">
                  <c:v>2830</c:v>
                </c:pt>
                <c:pt idx="284">
                  <c:v>2840</c:v>
                </c:pt>
                <c:pt idx="285">
                  <c:v>2850</c:v>
                </c:pt>
                <c:pt idx="286">
                  <c:v>2860</c:v>
                </c:pt>
                <c:pt idx="287">
                  <c:v>2870</c:v>
                </c:pt>
                <c:pt idx="288">
                  <c:v>2880</c:v>
                </c:pt>
                <c:pt idx="289">
                  <c:v>2890</c:v>
                </c:pt>
                <c:pt idx="290">
                  <c:v>2900</c:v>
                </c:pt>
                <c:pt idx="291">
                  <c:v>2910</c:v>
                </c:pt>
                <c:pt idx="292">
                  <c:v>2920</c:v>
                </c:pt>
                <c:pt idx="293">
                  <c:v>2930</c:v>
                </c:pt>
                <c:pt idx="294">
                  <c:v>2940</c:v>
                </c:pt>
                <c:pt idx="295">
                  <c:v>2950</c:v>
                </c:pt>
                <c:pt idx="296">
                  <c:v>2960</c:v>
                </c:pt>
                <c:pt idx="297">
                  <c:v>2970</c:v>
                </c:pt>
                <c:pt idx="298">
                  <c:v>2980</c:v>
                </c:pt>
                <c:pt idx="299">
                  <c:v>2990</c:v>
                </c:pt>
                <c:pt idx="300">
                  <c:v>3000</c:v>
                </c:pt>
                <c:pt idx="301">
                  <c:v>3010</c:v>
                </c:pt>
                <c:pt idx="302">
                  <c:v>3020</c:v>
                </c:pt>
                <c:pt idx="303">
                  <c:v>3030</c:v>
                </c:pt>
                <c:pt idx="304">
                  <c:v>3040</c:v>
                </c:pt>
                <c:pt idx="305">
                  <c:v>3050</c:v>
                </c:pt>
                <c:pt idx="306">
                  <c:v>3060</c:v>
                </c:pt>
                <c:pt idx="307">
                  <c:v>3070</c:v>
                </c:pt>
                <c:pt idx="308">
                  <c:v>3080</c:v>
                </c:pt>
                <c:pt idx="309">
                  <c:v>3090</c:v>
                </c:pt>
                <c:pt idx="310">
                  <c:v>3100</c:v>
                </c:pt>
                <c:pt idx="311">
                  <c:v>3110</c:v>
                </c:pt>
                <c:pt idx="312">
                  <c:v>3120</c:v>
                </c:pt>
                <c:pt idx="313">
                  <c:v>3130</c:v>
                </c:pt>
                <c:pt idx="314">
                  <c:v>3140</c:v>
                </c:pt>
                <c:pt idx="315">
                  <c:v>3150</c:v>
                </c:pt>
                <c:pt idx="316">
                  <c:v>3160</c:v>
                </c:pt>
                <c:pt idx="317">
                  <c:v>3170</c:v>
                </c:pt>
                <c:pt idx="318">
                  <c:v>3180</c:v>
                </c:pt>
                <c:pt idx="319">
                  <c:v>3190</c:v>
                </c:pt>
                <c:pt idx="320">
                  <c:v>3200</c:v>
                </c:pt>
                <c:pt idx="321">
                  <c:v>3210</c:v>
                </c:pt>
                <c:pt idx="322">
                  <c:v>3220</c:v>
                </c:pt>
                <c:pt idx="323">
                  <c:v>3230</c:v>
                </c:pt>
                <c:pt idx="324">
                  <c:v>3240</c:v>
                </c:pt>
                <c:pt idx="325">
                  <c:v>3250</c:v>
                </c:pt>
                <c:pt idx="326">
                  <c:v>3260</c:v>
                </c:pt>
                <c:pt idx="327">
                  <c:v>3270</c:v>
                </c:pt>
                <c:pt idx="328">
                  <c:v>3280</c:v>
                </c:pt>
                <c:pt idx="329">
                  <c:v>3290</c:v>
                </c:pt>
                <c:pt idx="330">
                  <c:v>3300</c:v>
                </c:pt>
                <c:pt idx="331">
                  <c:v>3310</c:v>
                </c:pt>
                <c:pt idx="332">
                  <c:v>3320</c:v>
                </c:pt>
                <c:pt idx="333">
                  <c:v>3330</c:v>
                </c:pt>
                <c:pt idx="334">
                  <c:v>3340</c:v>
                </c:pt>
                <c:pt idx="335">
                  <c:v>3350</c:v>
                </c:pt>
                <c:pt idx="336">
                  <c:v>3360</c:v>
                </c:pt>
                <c:pt idx="337">
                  <c:v>3370</c:v>
                </c:pt>
                <c:pt idx="338">
                  <c:v>3380</c:v>
                </c:pt>
                <c:pt idx="339">
                  <c:v>3390</c:v>
                </c:pt>
                <c:pt idx="340">
                  <c:v>3400</c:v>
                </c:pt>
                <c:pt idx="341">
                  <c:v>3410</c:v>
                </c:pt>
                <c:pt idx="342">
                  <c:v>3420</c:v>
                </c:pt>
                <c:pt idx="343">
                  <c:v>3430</c:v>
                </c:pt>
                <c:pt idx="344">
                  <c:v>3440</c:v>
                </c:pt>
                <c:pt idx="345">
                  <c:v>3450</c:v>
                </c:pt>
                <c:pt idx="346">
                  <c:v>3460</c:v>
                </c:pt>
                <c:pt idx="347">
                  <c:v>3470</c:v>
                </c:pt>
                <c:pt idx="348">
                  <c:v>3480</c:v>
                </c:pt>
                <c:pt idx="349">
                  <c:v>3490</c:v>
                </c:pt>
                <c:pt idx="350">
                  <c:v>3500</c:v>
                </c:pt>
                <c:pt idx="351">
                  <c:v>3510</c:v>
                </c:pt>
                <c:pt idx="352">
                  <c:v>3520</c:v>
                </c:pt>
                <c:pt idx="353">
                  <c:v>3530</c:v>
                </c:pt>
                <c:pt idx="354">
                  <c:v>3540</c:v>
                </c:pt>
                <c:pt idx="355">
                  <c:v>3550</c:v>
                </c:pt>
                <c:pt idx="356">
                  <c:v>3560</c:v>
                </c:pt>
                <c:pt idx="357">
                  <c:v>3570</c:v>
                </c:pt>
                <c:pt idx="358">
                  <c:v>3580</c:v>
                </c:pt>
                <c:pt idx="359">
                  <c:v>3590</c:v>
                </c:pt>
                <c:pt idx="360">
                  <c:v>3600</c:v>
                </c:pt>
                <c:pt idx="361">
                  <c:v>3610</c:v>
                </c:pt>
                <c:pt idx="362">
                  <c:v>3620</c:v>
                </c:pt>
                <c:pt idx="363">
                  <c:v>3630</c:v>
                </c:pt>
                <c:pt idx="364">
                  <c:v>3640</c:v>
                </c:pt>
                <c:pt idx="365">
                  <c:v>3650</c:v>
                </c:pt>
                <c:pt idx="366">
                  <c:v>3660</c:v>
                </c:pt>
                <c:pt idx="367">
                  <c:v>3670</c:v>
                </c:pt>
                <c:pt idx="368">
                  <c:v>3680</c:v>
                </c:pt>
                <c:pt idx="369">
                  <c:v>3690</c:v>
                </c:pt>
                <c:pt idx="370">
                  <c:v>3700</c:v>
                </c:pt>
                <c:pt idx="371">
                  <c:v>3710</c:v>
                </c:pt>
                <c:pt idx="372">
                  <c:v>3720</c:v>
                </c:pt>
                <c:pt idx="373">
                  <c:v>3730</c:v>
                </c:pt>
                <c:pt idx="374">
                  <c:v>3740</c:v>
                </c:pt>
                <c:pt idx="375">
                  <c:v>3750</c:v>
                </c:pt>
                <c:pt idx="376">
                  <c:v>3760</c:v>
                </c:pt>
                <c:pt idx="377">
                  <c:v>3770</c:v>
                </c:pt>
                <c:pt idx="378">
                  <c:v>3780</c:v>
                </c:pt>
                <c:pt idx="379">
                  <c:v>3790</c:v>
                </c:pt>
                <c:pt idx="380">
                  <c:v>3800</c:v>
                </c:pt>
                <c:pt idx="381">
                  <c:v>3810</c:v>
                </c:pt>
                <c:pt idx="382">
                  <c:v>3820</c:v>
                </c:pt>
                <c:pt idx="383">
                  <c:v>3830</c:v>
                </c:pt>
                <c:pt idx="384">
                  <c:v>3840</c:v>
                </c:pt>
                <c:pt idx="385">
                  <c:v>3850</c:v>
                </c:pt>
                <c:pt idx="386">
                  <c:v>3860</c:v>
                </c:pt>
                <c:pt idx="387">
                  <c:v>3870</c:v>
                </c:pt>
                <c:pt idx="388">
                  <c:v>3880</c:v>
                </c:pt>
                <c:pt idx="389">
                  <c:v>3890</c:v>
                </c:pt>
                <c:pt idx="390">
                  <c:v>3900</c:v>
                </c:pt>
                <c:pt idx="391">
                  <c:v>3910</c:v>
                </c:pt>
                <c:pt idx="392">
                  <c:v>3920</c:v>
                </c:pt>
                <c:pt idx="393">
                  <c:v>3930</c:v>
                </c:pt>
                <c:pt idx="394">
                  <c:v>3940</c:v>
                </c:pt>
                <c:pt idx="395">
                  <c:v>3950</c:v>
                </c:pt>
                <c:pt idx="396">
                  <c:v>3960</c:v>
                </c:pt>
                <c:pt idx="397">
                  <c:v>3970</c:v>
                </c:pt>
                <c:pt idx="398">
                  <c:v>3980</c:v>
                </c:pt>
                <c:pt idx="399">
                  <c:v>3990</c:v>
                </c:pt>
                <c:pt idx="400">
                  <c:v>4000</c:v>
                </c:pt>
                <c:pt idx="401">
                  <c:v>4010</c:v>
                </c:pt>
                <c:pt idx="402">
                  <c:v>4020</c:v>
                </c:pt>
                <c:pt idx="403">
                  <c:v>4030</c:v>
                </c:pt>
                <c:pt idx="404">
                  <c:v>4040</c:v>
                </c:pt>
                <c:pt idx="405">
                  <c:v>4050</c:v>
                </c:pt>
                <c:pt idx="406">
                  <c:v>4060</c:v>
                </c:pt>
                <c:pt idx="407">
                  <c:v>4070</c:v>
                </c:pt>
                <c:pt idx="408">
                  <c:v>4080</c:v>
                </c:pt>
                <c:pt idx="409">
                  <c:v>4090</c:v>
                </c:pt>
                <c:pt idx="410">
                  <c:v>4100</c:v>
                </c:pt>
                <c:pt idx="411">
                  <c:v>4110</c:v>
                </c:pt>
                <c:pt idx="412">
                  <c:v>4120</c:v>
                </c:pt>
                <c:pt idx="413">
                  <c:v>4130</c:v>
                </c:pt>
                <c:pt idx="414">
                  <c:v>4140</c:v>
                </c:pt>
                <c:pt idx="415">
                  <c:v>4150</c:v>
                </c:pt>
                <c:pt idx="416">
                  <c:v>4160</c:v>
                </c:pt>
                <c:pt idx="417">
                  <c:v>4170</c:v>
                </c:pt>
                <c:pt idx="418">
                  <c:v>4180</c:v>
                </c:pt>
                <c:pt idx="419">
                  <c:v>4190</c:v>
                </c:pt>
                <c:pt idx="420">
                  <c:v>4200</c:v>
                </c:pt>
                <c:pt idx="421">
                  <c:v>4210</c:v>
                </c:pt>
                <c:pt idx="422">
                  <c:v>4220</c:v>
                </c:pt>
                <c:pt idx="423">
                  <c:v>4230</c:v>
                </c:pt>
                <c:pt idx="424">
                  <c:v>4240</c:v>
                </c:pt>
                <c:pt idx="425">
                  <c:v>4250</c:v>
                </c:pt>
                <c:pt idx="426">
                  <c:v>4260</c:v>
                </c:pt>
                <c:pt idx="427">
                  <c:v>4270</c:v>
                </c:pt>
                <c:pt idx="428">
                  <c:v>4280</c:v>
                </c:pt>
                <c:pt idx="429">
                  <c:v>4290</c:v>
                </c:pt>
                <c:pt idx="430">
                  <c:v>4300</c:v>
                </c:pt>
                <c:pt idx="431">
                  <c:v>4310</c:v>
                </c:pt>
                <c:pt idx="432">
                  <c:v>4320</c:v>
                </c:pt>
                <c:pt idx="433">
                  <c:v>4330</c:v>
                </c:pt>
                <c:pt idx="434">
                  <c:v>4340</c:v>
                </c:pt>
                <c:pt idx="435">
                  <c:v>4350</c:v>
                </c:pt>
                <c:pt idx="436">
                  <c:v>4360</c:v>
                </c:pt>
                <c:pt idx="437">
                  <c:v>4370</c:v>
                </c:pt>
                <c:pt idx="438">
                  <c:v>4380</c:v>
                </c:pt>
                <c:pt idx="439">
                  <c:v>4390</c:v>
                </c:pt>
                <c:pt idx="440">
                  <c:v>4400</c:v>
                </c:pt>
                <c:pt idx="441">
                  <c:v>4410</c:v>
                </c:pt>
                <c:pt idx="442">
                  <c:v>4420</c:v>
                </c:pt>
                <c:pt idx="443">
                  <c:v>4430</c:v>
                </c:pt>
                <c:pt idx="444">
                  <c:v>4440</c:v>
                </c:pt>
                <c:pt idx="445">
                  <c:v>4450</c:v>
                </c:pt>
                <c:pt idx="446">
                  <c:v>4460</c:v>
                </c:pt>
                <c:pt idx="447">
                  <c:v>4470</c:v>
                </c:pt>
                <c:pt idx="448">
                  <c:v>4480</c:v>
                </c:pt>
                <c:pt idx="449">
                  <c:v>4490</c:v>
                </c:pt>
                <c:pt idx="450">
                  <c:v>4500</c:v>
                </c:pt>
                <c:pt idx="451">
                  <c:v>4510</c:v>
                </c:pt>
                <c:pt idx="452">
                  <c:v>4520</c:v>
                </c:pt>
                <c:pt idx="453">
                  <c:v>4530</c:v>
                </c:pt>
                <c:pt idx="454">
                  <c:v>4540</c:v>
                </c:pt>
                <c:pt idx="455">
                  <c:v>4550</c:v>
                </c:pt>
                <c:pt idx="456">
                  <c:v>4560</c:v>
                </c:pt>
                <c:pt idx="457">
                  <c:v>4570</c:v>
                </c:pt>
                <c:pt idx="458">
                  <c:v>4580</c:v>
                </c:pt>
                <c:pt idx="459">
                  <c:v>4590</c:v>
                </c:pt>
                <c:pt idx="460">
                  <c:v>4600</c:v>
                </c:pt>
                <c:pt idx="461">
                  <c:v>4610</c:v>
                </c:pt>
                <c:pt idx="462">
                  <c:v>4620</c:v>
                </c:pt>
                <c:pt idx="463">
                  <c:v>4630</c:v>
                </c:pt>
                <c:pt idx="464">
                  <c:v>4640</c:v>
                </c:pt>
                <c:pt idx="465">
                  <c:v>4650</c:v>
                </c:pt>
                <c:pt idx="466">
                  <c:v>4660</c:v>
                </c:pt>
                <c:pt idx="467">
                  <c:v>4670</c:v>
                </c:pt>
                <c:pt idx="468">
                  <c:v>4680</c:v>
                </c:pt>
                <c:pt idx="469">
                  <c:v>4690</c:v>
                </c:pt>
                <c:pt idx="470">
                  <c:v>4700</c:v>
                </c:pt>
                <c:pt idx="471">
                  <c:v>4710</c:v>
                </c:pt>
                <c:pt idx="472">
                  <c:v>4720</c:v>
                </c:pt>
                <c:pt idx="473">
                  <c:v>4730</c:v>
                </c:pt>
                <c:pt idx="474">
                  <c:v>4740</c:v>
                </c:pt>
                <c:pt idx="475">
                  <c:v>4750</c:v>
                </c:pt>
                <c:pt idx="476">
                  <c:v>4760</c:v>
                </c:pt>
                <c:pt idx="477">
                  <c:v>4770</c:v>
                </c:pt>
                <c:pt idx="478">
                  <c:v>4780</c:v>
                </c:pt>
                <c:pt idx="479">
                  <c:v>4790</c:v>
                </c:pt>
                <c:pt idx="480">
                  <c:v>4800</c:v>
                </c:pt>
                <c:pt idx="481">
                  <c:v>4810</c:v>
                </c:pt>
                <c:pt idx="482">
                  <c:v>4820</c:v>
                </c:pt>
                <c:pt idx="483">
                  <c:v>4830</c:v>
                </c:pt>
                <c:pt idx="484">
                  <c:v>4840</c:v>
                </c:pt>
                <c:pt idx="485">
                  <c:v>4850</c:v>
                </c:pt>
                <c:pt idx="486">
                  <c:v>4860</c:v>
                </c:pt>
                <c:pt idx="487">
                  <c:v>4870</c:v>
                </c:pt>
                <c:pt idx="488">
                  <c:v>4880</c:v>
                </c:pt>
                <c:pt idx="489">
                  <c:v>4890</c:v>
                </c:pt>
                <c:pt idx="490">
                  <c:v>4900</c:v>
                </c:pt>
                <c:pt idx="491">
                  <c:v>4910</c:v>
                </c:pt>
                <c:pt idx="492">
                  <c:v>4920</c:v>
                </c:pt>
                <c:pt idx="493">
                  <c:v>4930</c:v>
                </c:pt>
                <c:pt idx="494">
                  <c:v>4940</c:v>
                </c:pt>
                <c:pt idx="495">
                  <c:v>4950</c:v>
                </c:pt>
                <c:pt idx="496">
                  <c:v>4960</c:v>
                </c:pt>
                <c:pt idx="497">
                  <c:v>4970</c:v>
                </c:pt>
                <c:pt idx="498">
                  <c:v>4980</c:v>
                </c:pt>
                <c:pt idx="499">
                  <c:v>4990</c:v>
                </c:pt>
                <c:pt idx="500">
                  <c:v>5000</c:v>
                </c:pt>
                <c:pt idx="501">
                  <c:v>5010</c:v>
                </c:pt>
                <c:pt idx="502">
                  <c:v>5020</c:v>
                </c:pt>
                <c:pt idx="503">
                  <c:v>5030</c:v>
                </c:pt>
                <c:pt idx="504">
                  <c:v>5040</c:v>
                </c:pt>
                <c:pt idx="505">
                  <c:v>5050</c:v>
                </c:pt>
                <c:pt idx="506">
                  <c:v>5060</c:v>
                </c:pt>
                <c:pt idx="507">
                  <c:v>5070</c:v>
                </c:pt>
                <c:pt idx="508">
                  <c:v>5080</c:v>
                </c:pt>
                <c:pt idx="509">
                  <c:v>5090</c:v>
                </c:pt>
                <c:pt idx="510">
                  <c:v>5100</c:v>
                </c:pt>
                <c:pt idx="511">
                  <c:v>5110</c:v>
                </c:pt>
                <c:pt idx="512">
                  <c:v>5120</c:v>
                </c:pt>
                <c:pt idx="513">
                  <c:v>5130</c:v>
                </c:pt>
                <c:pt idx="514">
                  <c:v>5140</c:v>
                </c:pt>
                <c:pt idx="515">
                  <c:v>5150</c:v>
                </c:pt>
                <c:pt idx="516">
                  <c:v>5160</c:v>
                </c:pt>
                <c:pt idx="517">
                  <c:v>5170</c:v>
                </c:pt>
                <c:pt idx="518">
                  <c:v>5180</c:v>
                </c:pt>
                <c:pt idx="519">
                  <c:v>5190</c:v>
                </c:pt>
                <c:pt idx="520">
                  <c:v>5200</c:v>
                </c:pt>
                <c:pt idx="521">
                  <c:v>5210</c:v>
                </c:pt>
                <c:pt idx="522">
                  <c:v>5220</c:v>
                </c:pt>
                <c:pt idx="523">
                  <c:v>5230</c:v>
                </c:pt>
                <c:pt idx="524">
                  <c:v>5240</c:v>
                </c:pt>
                <c:pt idx="525">
                  <c:v>5250</c:v>
                </c:pt>
                <c:pt idx="526">
                  <c:v>5260</c:v>
                </c:pt>
                <c:pt idx="527">
                  <c:v>5270</c:v>
                </c:pt>
                <c:pt idx="528">
                  <c:v>5280</c:v>
                </c:pt>
                <c:pt idx="529">
                  <c:v>5290</c:v>
                </c:pt>
                <c:pt idx="530">
                  <c:v>5300</c:v>
                </c:pt>
                <c:pt idx="531">
                  <c:v>5310</c:v>
                </c:pt>
                <c:pt idx="532">
                  <c:v>5320</c:v>
                </c:pt>
                <c:pt idx="533">
                  <c:v>5330</c:v>
                </c:pt>
                <c:pt idx="534">
                  <c:v>5340</c:v>
                </c:pt>
                <c:pt idx="535">
                  <c:v>5350</c:v>
                </c:pt>
                <c:pt idx="536">
                  <c:v>5360</c:v>
                </c:pt>
                <c:pt idx="537">
                  <c:v>5370</c:v>
                </c:pt>
                <c:pt idx="538">
                  <c:v>5380</c:v>
                </c:pt>
                <c:pt idx="539">
                  <c:v>5390</c:v>
                </c:pt>
                <c:pt idx="540">
                  <c:v>5400</c:v>
                </c:pt>
                <c:pt idx="541">
                  <c:v>5410</c:v>
                </c:pt>
                <c:pt idx="542">
                  <c:v>5420</c:v>
                </c:pt>
                <c:pt idx="543">
                  <c:v>5430</c:v>
                </c:pt>
                <c:pt idx="544">
                  <c:v>5440</c:v>
                </c:pt>
                <c:pt idx="545">
                  <c:v>5450</c:v>
                </c:pt>
                <c:pt idx="546">
                  <c:v>5460</c:v>
                </c:pt>
                <c:pt idx="547">
                  <c:v>5470</c:v>
                </c:pt>
                <c:pt idx="548">
                  <c:v>5480</c:v>
                </c:pt>
                <c:pt idx="549">
                  <c:v>5490</c:v>
                </c:pt>
                <c:pt idx="550">
                  <c:v>5500</c:v>
                </c:pt>
                <c:pt idx="551">
                  <c:v>5510</c:v>
                </c:pt>
                <c:pt idx="552">
                  <c:v>5520</c:v>
                </c:pt>
                <c:pt idx="553">
                  <c:v>5530</c:v>
                </c:pt>
                <c:pt idx="554">
                  <c:v>5540</c:v>
                </c:pt>
                <c:pt idx="555">
                  <c:v>5550</c:v>
                </c:pt>
                <c:pt idx="556">
                  <c:v>5560</c:v>
                </c:pt>
                <c:pt idx="557">
                  <c:v>5570</c:v>
                </c:pt>
                <c:pt idx="558">
                  <c:v>5580</c:v>
                </c:pt>
                <c:pt idx="559">
                  <c:v>5590</c:v>
                </c:pt>
                <c:pt idx="560">
                  <c:v>5600</c:v>
                </c:pt>
                <c:pt idx="561">
                  <c:v>5610</c:v>
                </c:pt>
                <c:pt idx="562">
                  <c:v>5620</c:v>
                </c:pt>
                <c:pt idx="563">
                  <c:v>5630</c:v>
                </c:pt>
                <c:pt idx="564">
                  <c:v>5640</c:v>
                </c:pt>
                <c:pt idx="565">
                  <c:v>5650</c:v>
                </c:pt>
                <c:pt idx="566">
                  <c:v>5660</c:v>
                </c:pt>
                <c:pt idx="567">
                  <c:v>5670</c:v>
                </c:pt>
                <c:pt idx="568">
                  <c:v>5680</c:v>
                </c:pt>
                <c:pt idx="569">
                  <c:v>5690</c:v>
                </c:pt>
                <c:pt idx="570">
                  <c:v>5700</c:v>
                </c:pt>
                <c:pt idx="571">
                  <c:v>5710</c:v>
                </c:pt>
                <c:pt idx="572">
                  <c:v>5720</c:v>
                </c:pt>
                <c:pt idx="573">
                  <c:v>5730</c:v>
                </c:pt>
                <c:pt idx="574">
                  <c:v>5740</c:v>
                </c:pt>
                <c:pt idx="575">
                  <c:v>5750</c:v>
                </c:pt>
                <c:pt idx="576">
                  <c:v>5760</c:v>
                </c:pt>
                <c:pt idx="577">
                  <c:v>5770</c:v>
                </c:pt>
                <c:pt idx="578">
                  <c:v>5780</c:v>
                </c:pt>
                <c:pt idx="579">
                  <c:v>5790</c:v>
                </c:pt>
                <c:pt idx="580">
                  <c:v>5800</c:v>
                </c:pt>
                <c:pt idx="581">
                  <c:v>5810</c:v>
                </c:pt>
                <c:pt idx="582">
                  <c:v>5820</c:v>
                </c:pt>
                <c:pt idx="583">
                  <c:v>5830</c:v>
                </c:pt>
                <c:pt idx="584">
                  <c:v>5840</c:v>
                </c:pt>
                <c:pt idx="585">
                  <c:v>5850</c:v>
                </c:pt>
                <c:pt idx="586">
                  <c:v>5860</c:v>
                </c:pt>
                <c:pt idx="587">
                  <c:v>5870</c:v>
                </c:pt>
                <c:pt idx="588">
                  <c:v>5880</c:v>
                </c:pt>
                <c:pt idx="589">
                  <c:v>5890</c:v>
                </c:pt>
                <c:pt idx="590">
                  <c:v>5900</c:v>
                </c:pt>
                <c:pt idx="591">
                  <c:v>5910</c:v>
                </c:pt>
                <c:pt idx="592">
                  <c:v>5920</c:v>
                </c:pt>
                <c:pt idx="593">
                  <c:v>5930</c:v>
                </c:pt>
                <c:pt idx="594">
                  <c:v>5940</c:v>
                </c:pt>
                <c:pt idx="595">
                  <c:v>5950</c:v>
                </c:pt>
                <c:pt idx="596">
                  <c:v>5960</c:v>
                </c:pt>
                <c:pt idx="597">
                  <c:v>5970</c:v>
                </c:pt>
                <c:pt idx="598">
                  <c:v>5980</c:v>
                </c:pt>
                <c:pt idx="599">
                  <c:v>5990</c:v>
                </c:pt>
                <c:pt idx="600">
                  <c:v>6000</c:v>
                </c:pt>
                <c:pt idx="601">
                  <c:v>6010</c:v>
                </c:pt>
                <c:pt idx="602">
                  <c:v>6020</c:v>
                </c:pt>
                <c:pt idx="603">
                  <c:v>6030</c:v>
                </c:pt>
                <c:pt idx="604">
                  <c:v>6040</c:v>
                </c:pt>
                <c:pt idx="605">
                  <c:v>6050</c:v>
                </c:pt>
                <c:pt idx="606">
                  <c:v>6060</c:v>
                </c:pt>
                <c:pt idx="607">
                  <c:v>6070</c:v>
                </c:pt>
                <c:pt idx="608">
                  <c:v>6080</c:v>
                </c:pt>
                <c:pt idx="609">
                  <c:v>6090</c:v>
                </c:pt>
                <c:pt idx="610">
                  <c:v>6100</c:v>
                </c:pt>
                <c:pt idx="611">
                  <c:v>6110</c:v>
                </c:pt>
                <c:pt idx="612">
                  <c:v>6120</c:v>
                </c:pt>
                <c:pt idx="613">
                  <c:v>6130</c:v>
                </c:pt>
                <c:pt idx="614">
                  <c:v>6140</c:v>
                </c:pt>
                <c:pt idx="615">
                  <c:v>6150</c:v>
                </c:pt>
                <c:pt idx="616">
                  <c:v>6160</c:v>
                </c:pt>
                <c:pt idx="617">
                  <c:v>6170</c:v>
                </c:pt>
                <c:pt idx="618">
                  <c:v>6180</c:v>
                </c:pt>
                <c:pt idx="619">
                  <c:v>6190</c:v>
                </c:pt>
                <c:pt idx="620">
                  <c:v>6200</c:v>
                </c:pt>
                <c:pt idx="621">
                  <c:v>6210</c:v>
                </c:pt>
                <c:pt idx="622">
                  <c:v>6220</c:v>
                </c:pt>
                <c:pt idx="623">
                  <c:v>6230</c:v>
                </c:pt>
                <c:pt idx="624">
                  <c:v>6240</c:v>
                </c:pt>
                <c:pt idx="625">
                  <c:v>6250</c:v>
                </c:pt>
                <c:pt idx="626">
                  <c:v>6260</c:v>
                </c:pt>
                <c:pt idx="627">
                  <c:v>6270</c:v>
                </c:pt>
                <c:pt idx="628">
                  <c:v>6280</c:v>
                </c:pt>
                <c:pt idx="629">
                  <c:v>6290</c:v>
                </c:pt>
                <c:pt idx="630">
                  <c:v>6300</c:v>
                </c:pt>
                <c:pt idx="631">
                  <c:v>6310</c:v>
                </c:pt>
                <c:pt idx="632">
                  <c:v>6320</c:v>
                </c:pt>
                <c:pt idx="633">
                  <c:v>6330</c:v>
                </c:pt>
                <c:pt idx="634">
                  <c:v>6340</c:v>
                </c:pt>
                <c:pt idx="635">
                  <c:v>6350</c:v>
                </c:pt>
                <c:pt idx="636">
                  <c:v>6360</c:v>
                </c:pt>
                <c:pt idx="637">
                  <c:v>6370</c:v>
                </c:pt>
                <c:pt idx="638">
                  <c:v>6380</c:v>
                </c:pt>
                <c:pt idx="639">
                  <c:v>6390</c:v>
                </c:pt>
                <c:pt idx="640">
                  <c:v>6400</c:v>
                </c:pt>
                <c:pt idx="641">
                  <c:v>6410</c:v>
                </c:pt>
                <c:pt idx="642">
                  <c:v>6420</c:v>
                </c:pt>
                <c:pt idx="643">
                  <c:v>6430</c:v>
                </c:pt>
                <c:pt idx="644">
                  <c:v>6440</c:v>
                </c:pt>
                <c:pt idx="645">
                  <c:v>6450</c:v>
                </c:pt>
                <c:pt idx="646">
                  <c:v>6460</c:v>
                </c:pt>
                <c:pt idx="647">
                  <c:v>6470</c:v>
                </c:pt>
                <c:pt idx="648">
                  <c:v>6480</c:v>
                </c:pt>
                <c:pt idx="649">
                  <c:v>6490</c:v>
                </c:pt>
                <c:pt idx="650">
                  <c:v>6500</c:v>
                </c:pt>
                <c:pt idx="651">
                  <c:v>6510</c:v>
                </c:pt>
                <c:pt idx="652">
                  <c:v>6520</c:v>
                </c:pt>
                <c:pt idx="653">
                  <c:v>6530</c:v>
                </c:pt>
                <c:pt idx="654">
                  <c:v>6540</c:v>
                </c:pt>
                <c:pt idx="655">
                  <c:v>6550</c:v>
                </c:pt>
                <c:pt idx="656">
                  <c:v>6560</c:v>
                </c:pt>
                <c:pt idx="657">
                  <c:v>6570</c:v>
                </c:pt>
                <c:pt idx="658">
                  <c:v>6580</c:v>
                </c:pt>
                <c:pt idx="659">
                  <c:v>6590</c:v>
                </c:pt>
                <c:pt idx="660">
                  <c:v>6600</c:v>
                </c:pt>
                <c:pt idx="661">
                  <c:v>6610</c:v>
                </c:pt>
                <c:pt idx="662">
                  <c:v>6620</c:v>
                </c:pt>
                <c:pt idx="663">
                  <c:v>6630</c:v>
                </c:pt>
                <c:pt idx="664">
                  <c:v>6640</c:v>
                </c:pt>
                <c:pt idx="665">
                  <c:v>6650</c:v>
                </c:pt>
                <c:pt idx="666">
                  <c:v>6660</c:v>
                </c:pt>
                <c:pt idx="667">
                  <c:v>6670</c:v>
                </c:pt>
                <c:pt idx="668">
                  <c:v>6680</c:v>
                </c:pt>
                <c:pt idx="669">
                  <c:v>6690</c:v>
                </c:pt>
                <c:pt idx="670">
                  <c:v>6700</c:v>
                </c:pt>
                <c:pt idx="671">
                  <c:v>6710</c:v>
                </c:pt>
                <c:pt idx="672">
                  <c:v>6720</c:v>
                </c:pt>
                <c:pt idx="673">
                  <c:v>6730</c:v>
                </c:pt>
                <c:pt idx="674">
                  <c:v>6740</c:v>
                </c:pt>
                <c:pt idx="675">
                  <c:v>6750</c:v>
                </c:pt>
                <c:pt idx="676">
                  <c:v>6760</c:v>
                </c:pt>
                <c:pt idx="677">
                  <c:v>6770</c:v>
                </c:pt>
                <c:pt idx="678">
                  <c:v>6780</c:v>
                </c:pt>
                <c:pt idx="679">
                  <c:v>6790</c:v>
                </c:pt>
                <c:pt idx="680">
                  <c:v>6800</c:v>
                </c:pt>
                <c:pt idx="681">
                  <c:v>6810</c:v>
                </c:pt>
                <c:pt idx="682">
                  <c:v>6820</c:v>
                </c:pt>
                <c:pt idx="683">
                  <c:v>6830</c:v>
                </c:pt>
                <c:pt idx="684">
                  <c:v>6840</c:v>
                </c:pt>
                <c:pt idx="685">
                  <c:v>6850</c:v>
                </c:pt>
                <c:pt idx="686">
                  <c:v>6860</c:v>
                </c:pt>
                <c:pt idx="687">
                  <c:v>6870</c:v>
                </c:pt>
                <c:pt idx="688">
                  <c:v>6880</c:v>
                </c:pt>
                <c:pt idx="689">
                  <c:v>6890</c:v>
                </c:pt>
                <c:pt idx="690">
                  <c:v>6900</c:v>
                </c:pt>
                <c:pt idx="691">
                  <c:v>6910</c:v>
                </c:pt>
                <c:pt idx="692">
                  <c:v>6920</c:v>
                </c:pt>
                <c:pt idx="693">
                  <c:v>6930</c:v>
                </c:pt>
                <c:pt idx="694">
                  <c:v>6940</c:v>
                </c:pt>
                <c:pt idx="695">
                  <c:v>6950</c:v>
                </c:pt>
                <c:pt idx="696">
                  <c:v>6960</c:v>
                </c:pt>
                <c:pt idx="697">
                  <c:v>6970</c:v>
                </c:pt>
                <c:pt idx="698">
                  <c:v>6980</c:v>
                </c:pt>
                <c:pt idx="699">
                  <c:v>6990</c:v>
                </c:pt>
                <c:pt idx="700">
                  <c:v>7000</c:v>
                </c:pt>
                <c:pt idx="701">
                  <c:v>7010</c:v>
                </c:pt>
                <c:pt idx="702">
                  <c:v>7020</c:v>
                </c:pt>
                <c:pt idx="703">
                  <c:v>7030</c:v>
                </c:pt>
                <c:pt idx="704">
                  <c:v>7040</c:v>
                </c:pt>
                <c:pt idx="705">
                  <c:v>7050</c:v>
                </c:pt>
                <c:pt idx="706">
                  <c:v>7060</c:v>
                </c:pt>
                <c:pt idx="707">
                  <c:v>7070</c:v>
                </c:pt>
                <c:pt idx="708">
                  <c:v>7080</c:v>
                </c:pt>
                <c:pt idx="709">
                  <c:v>7090</c:v>
                </c:pt>
                <c:pt idx="710">
                  <c:v>7100</c:v>
                </c:pt>
                <c:pt idx="711">
                  <c:v>7110</c:v>
                </c:pt>
                <c:pt idx="712">
                  <c:v>7120</c:v>
                </c:pt>
                <c:pt idx="713">
                  <c:v>7130</c:v>
                </c:pt>
                <c:pt idx="714">
                  <c:v>7140</c:v>
                </c:pt>
                <c:pt idx="715">
                  <c:v>7150</c:v>
                </c:pt>
                <c:pt idx="716">
                  <c:v>7160</c:v>
                </c:pt>
                <c:pt idx="717">
                  <c:v>7170</c:v>
                </c:pt>
                <c:pt idx="718">
                  <c:v>7180</c:v>
                </c:pt>
                <c:pt idx="719">
                  <c:v>7190</c:v>
                </c:pt>
                <c:pt idx="720">
                  <c:v>7200</c:v>
                </c:pt>
                <c:pt idx="721">
                  <c:v>7210</c:v>
                </c:pt>
                <c:pt idx="722">
                  <c:v>7220</c:v>
                </c:pt>
                <c:pt idx="723">
                  <c:v>7230</c:v>
                </c:pt>
                <c:pt idx="724">
                  <c:v>7240</c:v>
                </c:pt>
                <c:pt idx="725">
                  <c:v>7250</c:v>
                </c:pt>
                <c:pt idx="726">
                  <c:v>7260</c:v>
                </c:pt>
                <c:pt idx="727">
                  <c:v>7270</c:v>
                </c:pt>
                <c:pt idx="728">
                  <c:v>7280</c:v>
                </c:pt>
                <c:pt idx="729">
                  <c:v>7290</c:v>
                </c:pt>
                <c:pt idx="730">
                  <c:v>7300</c:v>
                </c:pt>
                <c:pt idx="731">
                  <c:v>7310</c:v>
                </c:pt>
                <c:pt idx="732">
                  <c:v>7320</c:v>
                </c:pt>
                <c:pt idx="733">
                  <c:v>7330</c:v>
                </c:pt>
                <c:pt idx="734">
                  <c:v>7340</c:v>
                </c:pt>
                <c:pt idx="735">
                  <c:v>7350</c:v>
                </c:pt>
                <c:pt idx="736">
                  <c:v>7360</c:v>
                </c:pt>
                <c:pt idx="737">
                  <c:v>7370</c:v>
                </c:pt>
                <c:pt idx="738">
                  <c:v>7380</c:v>
                </c:pt>
                <c:pt idx="739">
                  <c:v>7390</c:v>
                </c:pt>
                <c:pt idx="740">
                  <c:v>7400</c:v>
                </c:pt>
                <c:pt idx="741">
                  <c:v>7410</c:v>
                </c:pt>
                <c:pt idx="742">
                  <c:v>7420</c:v>
                </c:pt>
                <c:pt idx="743">
                  <c:v>7430</c:v>
                </c:pt>
                <c:pt idx="744">
                  <c:v>7440</c:v>
                </c:pt>
                <c:pt idx="745">
                  <c:v>7450</c:v>
                </c:pt>
                <c:pt idx="746">
                  <c:v>7460</c:v>
                </c:pt>
                <c:pt idx="747">
                  <c:v>7470</c:v>
                </c:pt>
                <c:pt idx="748">
                  <c:v>7480</c:v>
                </c:pt>
                <c:pt idx="749">
                  <c:v>7490</c:v>
                </c:pt>
                <c:pt idx="750">
                  <c:v>7500</c:v>
                </c:pt>
                <c:pt idx="751">
                  <c:v>7510</c:v>
                </c:pt>
                <c:pt idx="752">
                  <c:v>7520</c:v>
                </c:pt>
                <c:pt idx="753">
                  <c:v>7530</c:v>
                </c:pt>
                <c:pt idx="754">
                  <c:v>7540</c:v>
                </c:pt>
                <c:pt idx="755">
                  <c:v>7550</c:v>
                </c:pt>
                <c:pt idx="756">
                  <c:v>7560</c:v>
                </c:pt>
                <c:pt idx="757">
                  <c:v>7570</c:v>
                </c:pt>
                <c:pt idx="758">
                  <c:v>7580</c:v>
                </c:pt>
                <c:pt idx="759">
                  <c:v>7590</c:v>
                </c:pt>
                <c:pt idx="760">
                  <c:v>7600</c:v>
                </c:pt>
                <c:pt idx="761">
                  <c:v>7610</c:v>
                </c:pt>
                <c:pt idx="762">
                  <c:v>7620</c:v>
                </c:pt>
                <c:pt idx="763">
                  <c:v>7630</c:v>
                </c:pt>
                <c:pt idx="764">
                  <c:v>7640</c:v>
                </c:pt>
                <c:pt idx="765">
                  <c:v>7650</c:v>
                </c:pt>
                <c:pt idx="766">
                  <c:v>7660</c:v>
                </c:pt>
                <c:pt idx="767">
                  <c:v>7670</c:v>
                </c:pt>
                <c:pt idx="768">
                  <c:v>7680</c:v>
                </c:pt>
                <c:pt idx="769">
                  <c:v>7690</c:v>
                </c:pt>
                <c:pt idx="770">
                  <c:v>7700</c:v>
                </c:pt>
                <c:pt idx="771">
                  <c:v>7710</c:v>
                </c:pt>
                <c:pt idx="772">
                  <c:v>7720</c:v>
                </c:pt>
                <c:pt idx="773">
                  <c:v>7730</c:v>
                </c:pt>
                <c:pt idx="774">
                  <c:v>7740</c:v>
                </c:pt>
                <c:pt idx="775">
                  <c:v>7750</c:v>
                </c:pt>
                <c:pt idx="776">
                  <c:v>7760</c:v>
                </c:pt>
                <c:pt idx="777">
                  <c:v>7770</c:v>
                </c:pt>
                <c:pt idx="778">
                  <c:v>7780</c:v>
                </c:pt>
                <c:pt idx="779">
                  <c:v>7790</c:v>
                </c:pt>
                <c:pt idx="780">
                  <c:v>7800</c:v>
                </c:pt>
                <c:pt idx="781">
                  <c:v>7810</c:v>
                </c:pt>
                <c:pt idx="782">
                  <c:v>7820</c:v>
                </c:pt>
                <c:pt idx="783">
                  <c:v>7830</c:v>
                </c:pt>
                <c:pt idx="784">
                  <c:v>7840</c:v>
                </c:pt>
                <c:pt idx="785">
                  <c:v>7850</c:v>
                </c:pt>
                <c:pt idx="786">
                  <c:v>7860</c:v>
                </c:pt>
                <c:pt idx="787">
                  <c:v>7870</c:v>
                </c:pt>
                <c:pt idx="788">
                  <c:v>7880</c:v>
                </c:pt>
                <c:pt idx="789">
                  <c:v>7890</c:v>
                </c:pt>
                <c:pt idx="790">
                  <c:v>7900</c:v>
                </c:pt>
                <c:pt idx="791">
                  <c:v>7910</c:v>
                </c:pt>
                <c:pt idx="792">
                  <c:v>7920</c:v>
                </c:pt>
                <c:pt idx="793">
                  <c:v>7930</c:v>
                </c:pt>
                <c:pt idx="794">
                  <c:v>7940</c:v>
                </c:pt>
                <c:pt idx="795">
                  <c:v>7950</c:v>
                </c:pt>
                <c:pt idx="796">
                  <c:v>7960</c:v>
                </c:pt>
                <c:pt idx="797">
                  <c:v>7970</c:v>
                </c:pt>
                <c:pt idx="798">
                  <c:v>7980</c:v>
                </c:pt>
                <c:pt idx="799">
                  <c:v>7990</c:v>
                </c:pt>
                <c:pt idx="800">
                  <c:v>8000</c:v>
                </c:pt>
                <c:pt idx="801">
                  <c:v>8010</c:v>
                </c:pt>
                <c:pt idx="802">
                  <c:v>8020</c:v>
                </c:pt>
                <c:pt idx="803">
                  <c:v>8030</c:v>
                </c:pt>
                <c:pt idx="804">
                  <c:v>8040</c:v>
                </c:pt>
                <c:pt idx="805">
                  <c:v>8050</c:v>
                </c:pt>
                <c:pt idx="806">
                  <c:v>8060</c:v>
                </c:pt>
                <c:pt idx="807">
                  <c:v>8070</c:v>
                </c:pt>
                <c:pt idx="808">
                  <c:v>8080</c:v>
                </c:pt>
                <c:pt idx="809">
                  <c:v>8090</c:v>
                </c:pt>
                <c:pt idx="810">
                  <c:v>8100</c:v>
                </c:pt>
                <c:pt idx="811">
                  <c:v>8110</c:v>
                </c:pt>
                <c:pt idx="812">
                  <c:v>8120</c:v>
                </c:pt>
                <c:pt idx="813">
                  <c:v>8130</c:v>
                </c:pt>
                <c:pt idx="814">
                  <c:v>8140</c:v>
                </c:pt>
                <c:pt idx="815">
                  <c:v>8150</c:v>
                </c:pt>
                <c:pt idx="816">
                  <c:v>8160</c:v>
                </c:pt>
                <c:pt idx="817">
                  <c:v>8170</c:v>
                </c:pt>
                <c:pt idx="818">
                  <c:v>8180</c:v>
                </c:pt>
                <c:pt idx="819">
                  <c:v>8190</c:v>
                </c:pt>
                <c:pt idx="820">
                  <c:v>8200</c:v>
                </c:pt>
                <c:pt idx="821">
                  <c:v>8210</c:v>
                </c:pt>
                <c:pt idx="822">
                  <c:v>8220</c:v>
                </c:pt>
                <c:pt idx="823">
                  <c:v>8230</c:v>
                </c:pt>
                <c:pt idx="824">
                  <c:v>8240</c:v>
                </c:pt>
                <c:pt idx="825">
                  <c:v>8250</c:v>
                </c:pt>
                <c:pt idx="826">
                  <c:v>8260</c:v>
                </c:pt>
                <c:pt idx="827">
                  <c:v>8270</c:v>
                </c:pt>
                <c:pt idx="828">
                  <c:v>8280</c:v>
                </c:pt>
                <c:pt idx="829">
                  <c:v>8290</c:v>
                </c:pt>
                <c:pt idx="830">
                  <c:v>8300</c:v>
                </c:pt>
                <c:pt idx="831">
                  <c:v>8310</c:v>
                </c:pt>
                <c:pt idx="832">
                  <c:v>8320</c:v>
                </c:pt>
                <c:pt idx="833">
                  <c:v>8330</c:v>
                </c:pt>
                <c:pt idx="834">
                  <c:v>8340</c:v>
                </c:pt>
                <c:pt idx="835">
                  <c:v>8350</c:v>
                </c:pt>
                <c:pt idx="836">
                  <c:v>8360</c:v>
                </c:pt>
                <c:pt idx="837">
                  <c:v>8370</c:v>
                </c:pt>
                <c:pt idx="838">
                  <c:v>8380</c:v>
                </c:pt>
                <c:pt idx="839">
                  <c:v>8390</c:v>
                </c:pt>
                <c:pt idx="840">
                  <c:v>8400</c:v>
                </c:pt>
                <c:pt idx="841">
                  <c:v>8410</c:v>
                </c:pt>
                <c:pt idx="842">
                  <c:v>8420</c:v>
                </c:pt>
                <c:pt idx="843">
                  <c:v>8430</c:v>
                </c:pt>
                <c:pt idx="844">
                  <c:v>8440</c:v>
                </c:pt>
                <c:pt idx="845">
                  <c:v>8450</c:v>
                </c:pt>
                <c:pt idx="846">
                  <c:v>8460</c:v>
                </c:pt>
                <c:pt idx="847">
                  <c:v>8470</c:v>
                </c:pt>
                <c:pt idx="848">
                  <c:v>8480</c:v>
                </c:pt>
                <c:pt idx="849">
                  <c:v>8490</c:v>
                </c:pt>
                <c:pt idx="850">
                  <c:v>8500</c:v>
                </c:pt>
                <c:pt idx="851">
                  <c:v>8510</c:v>
                </c:pt>
                <c:pt idx="852">
                  <c:v>8520</c:v>
                </c:pt>
                <c:pt idx="853">
                  <c:v>8530</c:v>
                </c:pt>
                <c:pt idx="854">
                  <c:v>8540</c:v>
                </c:pt>
                <c:pt idx="855">
                  <c:v>8550</c:v>
                </c:pt>
                <c:pt idx="856">
                  <c:v>8560</c:v>
                </c:pt>
                <c:pt idx="857">
                  <c:v>8570</c:v>
                </c:pt>
                <c:pt idx="858">
                  <c:v>8580</c:v>
                </c:pt>
                <c:pt idx="859">
                  <c:v>8590</c:v>
                </c:pt>
                <c:pt idx="860">
                  <c:v>8600</c:v>
                </c:pt>
                <c:pt idx="861">
                  <c:v>8610</c:v>
                </c:pt>
                <c:pt idx="862">
                  <c:v>8620</c:v>
                </c:pt>
                <c:pt idx="863">
                  <c:v>8630</c:v>
                </c:pt>
                <c:pt idx="864">
                  <c:v>8640</c:v>
                </c:pt>
                <c:pt idx="865">
                  <c:v>8650</c:v>
                </c:pt>
                <c:pt idx="866">
                  <c:v>8660</c:v>
                </c:pt>
                <c:pt idx="867">
                  <c:v>8670</c:v>
                </c:pt>
                <c:pt idx="868">
                  <c:v>8680</c:v>
                </c:pt>
                <c:pt idx="869">
                  <c:v>8690</c:v>
                </c:pt>
                <c:pt idx="870">
                  <c:v>8700</c:v>
                </c:pt>
                <c:pt idx="871">
                  <c:v>8710</c:v>
                </c:pt>
                <c:pt idx="872">
                  <c:v>8720</c:v>
                </c:pt>
                <c:pt idx="873">
                  <c:v>8730</c:v>
                </c:pt>
                <c:pt idx="874">
                  <c:v>8740</c:v>
                </c:pt>
                <c:pt idx="875">
                  <c:v>8750</c:v>
                </c:pt>
                <c:pt idx="876">
                  <c:v>8760</c:v>
                </c:pt>
                <c:pt idx="877">
                  <c:v>8770</c:v>
                </c:pt>
                <c:pt idx="878">
                  <c:v>8780</c:v>
                </c:pt>
                <c:pt idx="879">
                  <c:v>8790</c:v>
                </c:pt>
                <c:pt idx="880">
                  <c:v>8800</c:v>
                </c:pt>
                <c:pt idx="881">
                  <c:v>8810</c:v>
                </c:pt>
                <c:pt idx="882">
                  <c:v>8820</c:v>
                </c:pt>
                <c:pt idx="883">
                  <c:v>8830</c:v>
                </c:pt>
                <c:pt idx="884">
                  <c:v>8840</c:v>
                </c:pt>
                <c:pt idx="885">
                  <c:v>8850</c:v>
                </c:pt>
                <c:pt idx="886">
                  <c:v>8860</c:v>
                </c:pt>
                <c:pt idx="887">
                  <c:v>8870</c:v>
                </c:pt>
                <c:pt idx="888">
                  <c:v>8880</c:v>
                </c:pt>
                <c:pt idx="889">
                  <c:v>8890</c:v>
                </c:pt>
                <c:pt idx="890">
                  <c:v>8900</c:v>
                </c:pt>
                <c:pt idx="891">
                  <c:v>8910</c:v>
                </c:pt>
                <c:pt idx="892">
                  <c:v>8920</c:v>
                </c:pt>
                <c:pt idx="893">
                  <c:v>8930</c:v>
                </c:pt>
                <c:pt idx="894">
                  <c:v>8940</c:v>
                </c:pt>
                <c:pt idx="895">
                  <c:v>8950</c:v>
                </c:pt>
                <c:pt idx="896">
                  <c:v>8960</c:v>
                </c:pt>
                <c:pt idx="897">
                  <c:v>8970</c:v>
                </c:pt>
                <c:pt idx="898">
                  <c:v>8980</c:v>
                </c:pt>
                <c:pt idx="899">
                  <c:v>8990</c:v>
                </c:pt>
                <c:pt idx="900">
                  <c:v>9000</c:v>
                </c:pt>
                <c:pt idx="901">
                  <c:v>9010</c:v>
                </c:pt>
                <c:pt idx="902">
                  <c:v>9020</c:v>
                </c:pt>
                <c:pt idx="903">
                  <c:v>9030</c:v>
                </c:pt>
                <c:pt idx="904">
                  <c:v>9040</c:v>
                </c:pt>
                <c:pt idx="905">
                  <c:v>9050</c:v>
                </c:pt>
                <c:pt idx="906">
                  <c:v>9060</c:v>
                </c:pt>
                <c:pt idx="907">
                  <c:v>9070</c:v>
                </c:pt>
                <c:pt idx="908">
                  <c:v>9080</c:v>
                </c:pt>
                <c:pt idx="909">
                  <c:v>9090</c:v>
                </c:pt>
                <c:pt idx="910">
                  <c:v>9100</c:v>
                </c:pt>
                <c:pt idx="911">
                  <c:v>9110</c:v>
                </c:pt>
                <c:pt idx="912">
                  <c:v>9120</c:v>
                </c:pt>
                <c:pt idx="913">
                  <c:v>9130</c:v>
                </c:pt>
                <c:pt idx="914">
                  <c:v>9140</c:v>
                </c:pt>
                <c:pt idx="915">
                  <c:v>9150</c:v>
                </c:pt>
                <c:pt idx="916">
                  <c:v>9160</c:v>
                </c:pt>
                <c:pt idx="917">
                  <c:v>9170</c:v>
                </c:pt>
                <c:pt idx="918">
                  <c:v>9180</c:v>
                </c:pt>
                <c:pt idx="919">
                  <c:v>9190</c:v>
                </c:pt>
                <c:pt idx="920">
                  <c:v>9200</c:v>
                </c:pt>
                <c:pt idx="921">
                  <c:v>9210</c:v>
                </c:pt>
                <c:pt idx="922">
                  <c:v>9220</c:v>
                </c:pt>
                <c:pt idx="923">
                  <c:v>9230</c:v>
                </c:pt>
                <c:pt idx="924">
                  <c:v>9240</c:v>
                </c:pt>
                <c:pt idx="925">
                  <c:v>9250</c:v>
                </c:pt>
                <c:pt idx="926">
                  <c:v>9260</c:v>
                </c:pt>
                <c:pt idx="927">
                  <c:v>9270</c:v>
                </c:pt>
                <c:pt idx="928">
                  <c:v>9280</c:v>
                </c:pt>
                <c:pt idx="929">
                  <c:v>9290</c:v>
                </c:pt>
                <c:pt idx="930">
                  <c:v>9300</c:v>
                </c:pt>
                <c:pt idx="931">
                  <c:v>9310</c:v>
                </c:pt>
                <c:pt idx="932">
                  <c:v>9320</c:v>
                </c:pt>
                <c:pt idx="933">
                  <c:v>9330</c:v>
                </c:pt>
                <c:pt idx="934">
                  <c:v>9340</c:v>
                </c:pt>
                <c:pt idx="935">
                  <c:v>9350</c:v>
                </c:pt>
                <c:pt idx="936">
                  <c:v>9360</c:v>
                </c:pt>
                <c:pt idx="937">
                  <c:v>9370</c:v>
                </c:pt>
                <c:pt idx="938">
                  <c:v>9380</c:v>
                </c:pt>
                <c:pt idx="939">
                  <c:v>9390</c:v>
                </c:pt>
                <c:pt idx="940">
                  <c:v>9400</c:v>
                </c:pt>
                <c:pt idx="941">
                  <c:v>9410</c:v>
                </c:pt>
                <c:pt idx="942">
                  <c:v>9420</c:v>
                </c:pt>
                <c:pt idx="943">
                  <c:v>9430</c:v>
                </c:pt>
                <c:pt idx="944">
                  <c:v>9440</c:v>
                </c:pt>
                <c:pt idx="945">
                  <c:v>9450</c:v>
                </c:pt>
                <c:pt idx="946">
                  <c:v>9460</c:v>
                </c:pt>
                <c:pt idx="947">
                  <c:v>9470</c:v>
                </c:pt>
                <c:pt idx="948">
                  <c:v>9480</c:v>
                </c:pt>
                <c:pt idx="949">
                  <c:v>9490</c:v>
                </c:pt>
                <c:pt idx="950">
                  <c:v>9500</c:v>
                </c:pt>
                <c:pt idx="951">
                  <c:v>9510</c:v>
                </c:pt>
                <c:pt idx="952">
                  <c:v>9520</c:v>
                </c:pt>
                <c:pt idx="953">
                  <c:v>9530</c:v>
                </c:pt>
                <c:pt idx="954">
                  <c:v>9540</c:v>
                </c:pt>
                <c:pt idx="955">
                  <c:v>9550</c:v>
                </c:pt>
                <c:pt idx="956">
                  <c:v>9560</c:v>
                </c:pt>
                <c:pt idx="957">
                  <c:v>9570</c:v>
                </c:pt>
                <c:pt idx="958">
                  <c:v>9580</c:v>
                </c:pt>
                <c:pt idx="959">
                  <c:v>9590</c:v>
                </c:pt>
                <c:pt idx="960">
                  <c:v>9600</c:v>
                </c:pt>
                <c:pt idx="961">
                  <c:v>9610</c:v>
                </c:pt>
                <c:pt idx="962">
                  <c:v>9620</c:v>
                </c:pt>
                <c:pt idx="963">
                  <c:v>9630</c:v>
                </c:pt>
                <c:pt idx="964">
                  <c:v>9640</c:v>
                </c:pt>
                <c:pt idx="965">
                  <c:v>9650</c:v>
                </c:pt>
                <c:pt idx="966">
                  <c:v>9660</c:v>
                </c:pt>
                <c:pt idx="967">
                  <c:v>9670</c:v>
                </c:pt>
                <c:pt idx="968">
                  <c:v>9680</c:v>
                </c:pt>
                <c:pt idx="969">
                  <c:v>9690</c:v>
                </c:pt>
                <c:pt idx="970">
                  <c:v>9700</c:v>
                </c:pt>
                <c:pt idx="971">
                  <c:v>9710</c:v>
                </c:pt>
                <c:pt idx="972">
                  <c:v>9720</c:v>
                </c:pt>
                <c:pt idx="973">
                  <c:v>9730</c:v>
                </c:pt>
                <c:pt idx="974">
                  <c:v>9740</c:v>
                </c:pt>
                <c:pt idx="975">
                  <c:v>9750</c:v>
                </c:pt>
                <c:pt idx="976">
                  <c:v>9760</c:v>
                </c:pt>
                <c:pt idx="977">
                  <c:v>9770</c:v>
                </c:pt>
                <c:pt idx="978">
                  <c:v>9780</c:v>
                </c:pt>
                <c:pt idx="979">
                  <c:v>9790</c:v>
                </c:pt>
                <c:pt idx="980">
                  <c:v>9800</c:v>
                </c:pt>
                <c:pt idx="981">
                  <c:v>9810</c:v>
                </c:pt>
                <c:pt idx="982">
                  <c:v>9820</c:v>
                </c:pt>
                <c:pt idx="983">
                  <c:v>9830</c:v>
                </c:pt>
                <c:pt idx="984">
                  <c:v>9840</c:v>
                </c:pt>
                <c:pt idx="985">
                  <c:v>9850</c:v>
                </c:pt>
                <c:pt idx="986">
                  <c:v>9860</c:v>
                </c:pt>
                <c:pt idx="987">
                  <c:v>9870</c:v>
                </c:pt>
                <c:pt idx="988">
                  <c:v>9880</c:v>
                </c:pt>
                <c:pt idx="989">
                  <c:v>9890</c:v>
                </c:pt>
                <c:pt idx="990">
                  <c:v>9900</c:v>
                </c:pt>
                <c:pt idx="991">
                  <c:v>9910</c:v>
                </c:pt>
                <c:pt idx="992">
                  <c:v>9920</c:v>
                </c:pt>
                <c:pt idx="993">
                  <c:v>9930</c:v>
                </c:pt>
                <c:pt idx="994">
                  <c:v>9940</c:v>
                </c:pt>
                <c:pt idx="995">
                  <c:v>9950</c:v>
                </c:pt>
                <c:pt idx="996">
                  <c:v>9960</c:v>
                </c:pt>
                <c:pt idx="997">
                  <c:v>9970</c:v>
                </c:pt>
                <c:pt idx="998">
                  <c:v>9980</c:v>
                </c:pt>
                <c:pt idx="999">
                  <c:v>9990</c:v>
                </c:pt>
                <c:pt idx="1000">
                  <c:v>10000</c:v>
                </c:pt>
              </c:numCache>
            </c:numRef>
          </c:xVal>
          <c:yVal>
            <c:numRef>
              <c:f>Расчет!$B$2:$B$1053</c:f>
              <c:numCache>
                <c:formatCode>0.0000</c:formatCode>
                <c:ptCount val="1052"/>
                <c:pt idx="0">
                  <c:v>0</c:v>
                </c:pt>
                <c:pt idx="1">
                  <c:v>8.4361337084559729E-5</c:v>
                </c:pt>
                <c:pt idx="2">
                  <c:v>1.6871555733388721E-4</c:v>
                </c:pt>
                <c:pt idx="3">
                  <c:v>2.5306266134850208E-4</c:v>
                </c:pt>
                <c:pt idx="4">
                  <c:v>3.3740264972859091E-4</c:v>
                </c:pt>
                <c:pt idx="5">
                  <c:v>4.2173552307445128E-4</c:v>
                </c:pt>
                <c:pt idx="6">
                  <c:v>5.0606128198649181E-4</c:v>
                </c:pt>
                <c:pt idx="7">
                  <c:v>5.9037992706456599E-4</c:v>
                </c:pt>
                <c:pt idx="8">
                  <c:v>6.7469145890919346E-4</c:v>
                </c:pt>
                <c:pt idx="9">
                  <c:v>7.5899587812011671E-4</c:v>
                </c:pt>
                <c:pt idx="10">
                  <c:v>8.4329318529752229E-4</c:v>
                </c:pt>
                <c:pt idx="11">
                  <c:v>9.2758338104148574E-4</c:v>
                </c:pt>
                <c:pt idx="12">
                  <c:v>1.0118664659517496E-3</c:v>
                </c:pt>
                <c:pt idx="13">
                  <c:v>1.0961424406282783E-3</c:v>
                </c:pt>
                <c:pt idx="14">
                  <c:v>1.1804113056709253E-3</c:v>
                </c:pt>
                <c:pt idx="15">
                  <c:v>1.2646730616794333E-3</c:v>
                </c:pt>
                <c:pt idx="16">
                  <c:v>1.3489277092535445E-3</c:v>
                </c:pt>
                <c:pt idx="17">
                  <c:v>1.4331752489930016E-3</c:v>
                </c:pt>
                <c:pt idx="18">
                  <c:v>1.517415681497214E-3</c:v>
                </c:pt>
                <c:pt idx="19">
                  <c:v>1.601649007366035E-3</c:v>
                </c:pt>
                <c:pt idx="20">
                  <c:v>1.6858752271987631E-3</c:v>
                </c:pt>
                <c:pt idx="21">
                  <c:v>1.7700943415950299E-3</c:v>
                </c:pt>
                <c:pt idx="22">
                  <c:v>1.8543063511541336E-3</c:v>
                </c:pt>
                <c:pt idx="23">
                  <c:v>1.9385112564755946E-3</c:v>
                </c:pt>
                <c:pt idx="24">
                  <c:v>2.0227090581586005E-3</c:v>
                </c:pt>
                <c:pt idx="25">
                  <c:v>2.1068997568024495E-3</c:v>
                </c:pt>
                <c:pt idx="26">
                  <c:v>2.19108335300644E-3</c:v>
                </c:pt>
                <c:pt idx="27">
                  <c:v>2.2752598473697594E-3</c:v>
                </c:pt>
                <c:pt idx="28">
                  <c:v>2.359429240491373E-3</c:v>
                </c:pt>
                <c:pt idx="29">
                  <c:v>2.4435915329704683E-3</c:v>
                </c:pt>
                <c:pt idx="30">
                  <c:v>2.5277467254060104E-3</c:v>
                </c:pt>
                <c:pt idx="31">
                  <c:v>2.6118948183969648E-3</c:v>
                </c:pt>
                <c:pt idx="32">
                  <c:v>2.6960358125422967E-3</c:v>
                </c:pt>
                <c:pt idx="33">
                  <c:v>2.7801697084409716E-3</c:v>
                </c:pt>
                <c:pt idx="34">
                  <c:v>2.8642965066916215E-3</c:v>
                </c:pt>
                <c:pt idx="35">
                  <c:v>2.9484162078929899E-3</c:v>
                </c:pt>
                <c:pt idx="36">
                  <c:v>3.0325288126440419E-3</c:v>
                </c:pt>
                <c:pt idx="37">
                  <c:v>3.116634321543188E-3</c:v>
                </c:pt>
                <c:pt idx="38">
                  <c:v>3.2007327351891712E-3</c:v>
                </c:pt>
                <c:pt idx="39">
                  <c:v>3.284824054180624E-3</c:v>
                </c:pt>
                <c:pt idx="40">
                  <c:v>3.3689082791158453E-3</c:v>
                </c:pt>
                <c:pt idx="41">
                  <c:v>3.4529854105934676E-3</c:v>
                </c:pt>
                <c:pt idx="42">
                  <c:v>3.5370554492119011E-3</c:v>
                </c:pt>
                <c:pt idx="43">
                  <c:v>3.6211183955694448E-3</c:v>
                </c:pt>
                <c:pt idx="44">
                  <c:v>3.7051742502643981E-3</c:v>
                </c:pt>
                <c:pt idx="45">
                  <c:v>3.78922301389506E-3</c:v>
                </c:pt>
                <c:pt idx="46">
                  <c:v>3.8732646870596188E-3</c:v>
                </c:pt>
                <c:pt idx="47">
                  <c:v>3.9572992703563736E-3</c:v>
                </c:pt>
                <c:pt idx="48">
                  <c:v>4.0413267643831796E-3</c:v>
                </c:pt>
                <c:pt idx="49">
                  <c:v>4.1253471697383359E-3</c:v>
                </c:pt>
                <c:pt idx="50">
                  <c:v>4.2093604870196977E-3</c:v>
                </c:pt>
                <c:pt idx="51">
                  <c:v>4.293366716825342E-3</c:v>
                </c:pt>
                <c:pt idx="52">
                  <c:v>4.377365859753124E-3</c:v>
                </c:pt>
                <c:pt idx="53">
                  <c:v>4.4613579164007877E-3</c:v>
                </c:pt>
                <c:pt idx="54">
                  <c:v>4.5453428873664103E-3</c:v>
                </c:pt>
                <c:pt idx="55">
                  <c:v>4.6293207732474029E-3</c:v>
                </c:pt>
                <c:pt idx="56">
                  <c:v>4.7132915746417314E-3</c:v>
                </c:pt>
                <c:pt idx="57">
                  <c:v>4.7972552921470291E-3</c:v>
                </c:pt>
                <c:pt idx="58">
                  <c:v>4.8812119263608178E-3</c:v>
                </c:pt>
                <c:pt idx="59">
                  <c:v>4.9651614778807307E-3</c:v>
                </c:pt>
                <c:pt idx="60">
                  <c:v>5.0491039473041788E-3</c:v>
                </c:pt>
                <c:pt idx="61">
                  <c:v>5.1330393352286841E-3</c:v>
                </c:pt>
                <c:pt idx="62">
                  <c:v>5.2169676422515465E-3</c:v>
                </c:pt>
                <c:pt idx="63">
                  <c:v>5.3008888689702882E-3</c:v>
                </c:pt>
                <c:pt idx="64">
                  <c:v>5.3848030159822091E-3</c:v>
                </c:pt>
                <c:pt idx="65">
                  <c:v>5.4687100838843872E-3</c:v>
                </c:pt>
                <c:pt idx="66">
                  <c:v>5.5526100732741224E-3</c:v>
                </c:pt>
                <c:pt idx="67">
                  <c:v>5.6365029847486037E-3</c:v>
                </c:pt>
                <c:pt idx="68">
                  <c:v>5.720388818904909E-3</c:v>
                </c:pt>
                <c:pt idx="69">
                  <c:v>5.8042675763401164E-3</c:v>
                </c:pt>
                <c:pt idx="70">
                  <c:v>5.8881392576510816E-3</c:v>
                </c:pt>
                <c:pt idx="71">
                  <c:v>5.9720038634349937E-3</c:v>
                </c:pt>
                <c:pt idx="72">
                  <c:v>6.0558613942884865E-3</c:v>
                </c:pt>
                <c:pt idx="73">
                  <c:v>6.1397118508086379E-3</c:v>
                </c:pt>
                <c:pt idx="74">
                  <c:v>6.2235552335921929E-3</c:v>
                </c:pt>
                <c:pt idx="75">
                  <c:v>6.3073915432357852E-3</c:v>
                </c:pt>
                <c:pt idx="76">
                  <c:v>6.3912207803362708E-3</c:v>
                </c:pt>
                <c:pt idx="77">
                  <c:v>6.4750429454902836E-3</c:v>
                </c:pt>
                <c:pt idx="78">
                  <c:v>6.5588580392942353E-3</c:v>
                </c:pt>
                <c:pt idx="79">
                  <c:v>6.6426660623448708E-3</c:v>
                </c:pt>
                <c:pt idx="80">
                  <c:v>6.7264670152386019E-3</c:v>
                </c:pt>
                <c:pt idx="81">
                  <c:v>6.8102608985719515E-3</c:v>
                </c:pt>
                <c:pt idx="82">
                  <c:v>6.8940477129412203E-3</c:v>
                </c:pt>
                <c:pt idx="83">
                  <c:v>6.9778274589427092E-3</c:v>
                </c:pt>
                <c:pt idx="84">
                  <c:v>7.0616001371729409E-3</c:v>
                </c:pt>
                <c:pt idx="85">
                  <c:v>7.1453657482279942E-3</c:v>
                </c:pt>
                <c:pt idx="86">
                  <c:v>7.2291242927040589E-3</c:v>
                </c:pt>
                <c:pt idx="87">
                  <c:v>7.3128757711973247E-3</c:v>
                </c:pt>
                <c:pt idx="88">
                  <c:v>7.3966201843039814E-3</c:v>
                </c:pt>
                <c:pt idx="89">
                  <c:v>7.4803575326198857E-3</c:v>
                </c:pt>
                <c:pt idx="90">
                  <c:v>7.5640878167411163E-3</c:v>
                </c:pt>
                <c:pt idx="91">
                  <c:v>7.647811037263641E-3</c:v>
                </c:pt>
                <c:pt idx="92">
                  <c:v>7.7315271947833164E-3</c:v>
                </c:pt>
                <c:pt idx="93">
                  <c:v>7.8152362898959993E-3</c:v>
                </c:pt>
                <c:pt idx="94">
                  <c:v>7.8989383231975463E-3</c:v>
                </c:pt>
                <c:pt idx="95">
                  <c:v>7.9826332952835921E-3</c:v>
                </c:pt>
                <c:pt idx="96">
                  <c:v>8.0663212067498824E-3</c:v>
                </c:pt>
                <c:pt idx="97">
                  <c:v>8.1500020581921628E-3</c:v>
                </c:pt>
                <c:pt idx="98">
                  <c:v>8.233675850205846E-3</c:v>
                </c:pt>
                <c:pt idx="99">
                  <c:v>8.3173425833865666E-3</c:v>
                </c:pt>
                <c:pt idx="100">
                  <c:v>8.4010022583298483E-3</c:v>
                </c:pt>
                <c:pt idx="101">
                  <c:v>8.4846548756309925E-3</c:v>
                </c:pt>
                <c:pt idx="102">
                  <c:v>8.568300435885523E-3</c:v>
                </c:pt>
                <c:pt idx="103">
                  <c:v>8.6519389396888524E-3</c:v>
                </c:pt>
                <c:pt idx="104">
                  <c:v>8.7355703876360602E-3</c:v>
                </c:pt>
                <c:pt idx="105">
                  <c:v>8.819194780322559E-3</c:v>
                </c:pt>
                <c:pt idx="106">
                  <c:v>8.9028121183434283E-3</c:v>
                </c:pt>
                <c:pt idx="107">
                  <c:v>8.9864224022938588E-3</c:v>
                </c:pt>
                <c:pt idx="108">
                  <c:v>9.0700256327689299E-3</c:v>
                </c:pt>
                <c:pt idx="109">
                  <c:v>9.1536218103637212E-3</c:v>
                </c:pt>
                <c:pt idx="110">
                  <c:v>9.2372109356732013E-3</c:v>
                </c:pt>
                <c:pt idx="111">
                  <c:v>9.3207930092923386E-3</c:v>
                </c:pt>
                <c:pt idx="112">
                  <c:v>9.4043680318159906E-3</c:v>
                </c:pt>
                <c:pt idx="113">
                  <c:v>9.4879360038389038E-3</c:v>
                </c:pt>
                <c:pt idx="114">
                  <c:v>9.5714969259560467E-3</c:v>
                </c:pt>
                <c:pt idx="115">
                  <c:v>9.6550507987620549E-3</c:v>
                </c:pt>
                <c:pt idx="116">
                  <c:v>9.7385976228515636E-3</c:v>
                </c:pt>
                <c:pt idx="117">
                  <c:v>9.8221373988194305E-3</c:v>
                </c:pt>
                <c:pt idx="118">
                  <c:v>9.9056701272599579E-3</c:v>
                </c:pt>
                <c:pt idx="119">
                  <c:v>9.9891958087678923E-3</c:v>
                </c:pt>
                <c:pt idx="120">
                  <c:v>1.0072714443937647E-2</c:v>
                </c:pt>
                <c:pt idx="121">
                  <c:v>1.0156226033363636E-2</c:v>
                </c:pt>
                <c:pt idx="122">
                  <c:v>1.0239730577640271E-2</c:v>
                </c:pt>
                <c:pt idx="123">
                  <c:v>1.0323228077361968E-2</c:v>
                </c:pt>
                <c:pt idx="124">
                  <c:v>1.0406718533122916E-2</c:v>
                </c:pt>
                <c:pt idx="125">
                  <c:v>1.0490201945517308E-2</c:v>
                </c:pt>
                <c:pt idx="126">
                  <c:v>1.0573678315139445E-2</c:v>
                </c:pt>
                <c:pt idx="127">
                  <c:v>1.065714764258352E-2</c:v>
                </c:pt>
                <c:pt idx="128">
                  <c:v>1.074060992844339E-2</c:v>
                </c:pt>
                <c:pt idx="129">
                  <c:v>1.0824065173313246E-2</c:v>
                </c:pt>
                <c:pt idx="130">
                  <c:v>1.090751337778717E-2</c:v>
                </c:pt>
                <c:pt idx="131">
                  <c:v>1.0990954542458908E-2</c:v>
                </c:pt>
                <c:pt idx="132">
                  <c:v>1.107438866792243E-2</c:v>
                </c:pt>
                <c:pt idx="133">
                  <c:v>1.1157815754771594E-2</c:v>
                </c:pt>
                <c:pt idx="134">
                  <c:v>1.1241235803600147E-2</c:v>
                </c:pt>
                <c:pt idx="135">
                  <c:v>1.1324648815001837E-2</c:v>
                </c:pt>
                <c:pt idx="136">
                  <c:v>1.1408054789570299E-2</c:v>
                </c:pt>
                <c:pt idx="137">
                  <c:v>1.1491453727899392E-2</c:v>
                </c:pt>
                <c:pt idx="138">
                  <c:v>1.157484563058242E-2</c:v>
                </c:pt>
                <c:pt idx="139">
                  <c:v>1.1658230498213018E-2</c:v>
                </c:pt>
                <c:pt idx="140">
                  <c:v>1.1741608331384712E-2</c:v>
                </c:pt>
                <c:pt idx="141">
                  <c:v>1.1824979130690916E-2</c:v>
                </c:pt>
                <c:pt idx="142">
                  <c:v>1.1908342896725044E-2</c:v>
                </c:pt>
                <c:pt idx="143">
                  <c:v>1.1991699630080399E-2</c:v>
                </c:pt>
                <c:pt idx="144">
                  <c:v>1.2075049331350174E-2</c:v>
                </c:pt>
                <c:pt idx="145">
                  <c:v>1.2158392001127782E-2</c:v>
                </c:pt>
                <c:pt idx="146">
                  <c:v>1.2241727640006417E-2</c:v>
                </c:pt>
                <c:pt idx="147">
                  <c:v>1.2325056248579047E-2</c:v>
                </c:pt>
                <c:pt idx="148">
                  <c:v>1.2408377827438755E-2</c:v>
                </c:pt>
                <c:pt idx="149">
                  <c:v>1.2491692377178842E-2</c:v>
                </c:pt>
                <c:pt idx="150">
                  <c:v>1.2574999898391948E-2</c:v>
                </c:pt>
                <c:pt idx="151">
                  <c:v>1.2658300391671262E-2</c:v>
                </c:pt>
                <c:pt idx="152">
                  <c:v>1.2741593857609534E-2</c:v>
                </c:pt>
                <c:pt idx="153">
                  <c:v>1.2824880296799734E-2</c:v>
                </c:pt>
                <c:pt idx="154">
                  <c:v>1.2908159709834499E-2</c:v>
                </c:pt>
                <c:pt idx="155">
                  <c:v>1.2991432097306688E-2</c:v>
                </c:pt>
                <c:pt idx="156">
                  <c:v>1.3074697459808826E-2</c:v>
                </c:pt>
                <c:pt idx="157">
                  <c:v>1.3157955797933774E-2</c:v>
                </c:pt>
                <c:pt idx="158">
                  <c:v>1.3241207112273834E-2</c:v>
                </c:pt>
                <c:pt idx="159">
                  <c:v>1.3324451403421866E-2</c:v>
                </c:pt>
                <c:pt idx="160">
                  <c:v>1.3407688671970064E-2</c:v>
                </c:pt>
                <c:pt idx="161">
                  <c:v>1.3490918918511063E-2</c:v>
                </c:pt>
                <c:pt idx="162">
                  <c:v>1.3574142143637169E-2</c:v>
                </c:pt>
                <c:pt idx="163">
                  <c:v>1.3657358347940796E-2</c:v>
                </c:pt>
                <c:pt idx="164">
                  <c:v>1.3740567532014025E-2</c:v>
                </c:pt>
                <c:pt idx="165">
                  <c:v>1.3823769696449273E-2</c:v>
                </c:pt>
                <c:pt idx="166">
                  <c:v>1.3906964841838731E-2</c:v>
                </c:pt>
                <c:pt idx="167">
                  <c:v>1.3990152968774483E-2</c:v>
                </c:pt>
                <c:pt idx="168">
                  <c:v>1.4073334077848609E-2</c:v>
                </c:pt>
                <c:pt idx="169">
                  <c:v>1.4156508169653081E-2</c:v>
                </c:pt>
                <c:pt idx="170">
                  <c:v>1.4239675244779981E-2</c:v>
                </c:pt>
                <c:pt idx="171">
                  <c:v>1.432283530382128E-2</c:v>
                </c:pt>
                <c:pt idx="172">
                  <c:v>1.4405988347368726E-2</c:v>
                </c:pt>
                <c:pt idx="173">
                  <c:v>1.448913437601429E-2</c:v>
                </c:pt>
                <c:pt idx="174">
                  <c:v>1.4572273390349721E-2</c:v>
                </c:pt>
                <c:pt idx="175">
                  <c:v>1.4655405390966769E-2</c:v>
                </c:pt>
                <c:pt idx="176">
                  <c:v>1.473853037845696E-2</c:v>
                </c:pt>
                <c:pt idx="177">
                  <c:v>1.4821648353412153E-2</c:v>
                </c:pt>
                <c:pt idx="178">
                  <c:v>1.4904759316423877E-2</c:v>
                </c:pt>
                <c:pt idx="179">
                  <c:v>1.4987863268083546E-2</c:v>
                </c:pt>
                <c:pt idx="180">
                  <c:v>1.5070960208982798E-2</c:v>
                </c:pt>
                <c:pt idx="181">
                  <c:v>1.5154050139713049E-2</c:v>
                </c:pt>
                <c:pt idx="182">
                  <c:v>1.5237133060865493E-2</c:v>
                </c:pt>
                <c:pt idx="183">
                  <c:v>1.5320208973031768E-2</c:v>
                </c:pt>
                <c:pt idx="184">
                  <c:v>1.5403277876802957E-2</c:v>
                </c:pt>
                <c:pt idx="185">
                  <c:v>1.5486339772770363E-2</c:v>
                </c:pt>
                <c:pt idx="186">
                  <c:v>1.5569394661525071E-2</c:v>
                </c:pt>
                <c:pt idx="187">
                  <c:v>1.5652442543658496E-2</c:v>
                </c:pt>
                <c:pt idx="188">
                  <c:v>1.5735483419761387E-2</c:v>
                </c:pt>
                <c:pt idx="189">
                  <c:v>1.5818517290425049E-2</c:v>
                </c:pt>
                <c:pt idx="190">
                  <c:v>1.5901544156240233E-2</c:v>
                </c:pt>
                <c:pt idx="191">
                  <c:v>1.5984564017798131E-2</c:v>
                </c:pt>
                <c:pt idx="192">
                  <c:v>1.6067576875689382E-2</c:v>
                </c:pt>
                <c:pt idx="193">
                  <c:v>1.615058273050507E-2</c:v>
                </c:pt>
                <c:pt idx="194">
                  <c:v>1.6233581582835721E-2</c:v>
                </c:pt>
                <c:pt idx="195">
                  <c:v>1.6316573433272308E-2</c:v>
                </c:pt>
                <c:pt idx="196">
                  <c:v>1.6399558282405469E-2</c:v>
                </c:pt>
                <c:pt idx="197">
                  <c:v>1.6482536130825731E-2</c:v>
                </c:pt>
                <c:pt idx="198">
                  <c:v>1.6565506979123734E-2</c:v>
                </c:pt>
                <c:pt idx="199">
                  <c:v>1.6648470827890005E-2</c:v>
                </c:pt>
                <c:pt idx="200">
                  <c:v>1.6731427677715183E-2</c:v>
                </c:pt>
                <c:pt idx="201">
                  <c:v>1.6814377529189461E-2</c:v>
                </c:pt>
                <c:pt idx="202">
                  <c:v>1.689732038290348E-2</c:v>
                </c:pt>
                <c:pt idx="203">
                  <c:v>1.6980256239447322E-2</c:v>
                </c:pt>
                <c:pt idx="204">
                  <c:v>1.7063185099411515E-2</c:v>
                </c:pt>
                <c:pt idx="205">
                  <c:v>1.7146106963386143E-2</c:v>
                </c:pt>
                <c:pt idx="206">
                  <c:v>1.7229021831961511E-2</c:v>
                </c:pt>
                <c:pt idx="207">
                  <c:v>1.7311929705727702E-2</c:v>
                </c:pt>
                <c:pt idx="208">
                  <c:v>1.7394830585274801E-2</c:v>
                </c:pt>
                <c:pt idx="209">
                  <c:v>1.7477724471192779E-2</c:v>
                </c:pt>
                <c:pt idx="210">
                  <c:v>1.7560611364071832E-2</c:v>
                </c:pt>
                <c:pt idx="211">
                  <c:v>1.7643491264501709E-2</c:v>
                </c:pt>
                <c:pt idx="212">
                  <c:v>1.7726364173072273E-2</c:v>
                </c:pt>
                <c:pt idx="213">
                  <c:v>1.7809230090373607E-2</c:v>
                </c:pt>
                <c:pt idx="214">
                  <c:v>1.7892089016995349E-2</c:v>
                </c:pt>
                <c:pt idx="215">
                  <c:v>1.7974940953527141E-2</c:v>
                </c:pt>
                <c:pt idx="216">
                  <c:v>1.8057785900558843E-2</c:v>
                </c:pt>
                <c:pt idx="217">
                  <c:v>1.8140623858680094E-2</c:v>
                </c:pt>
                <c:pt idx="218">
                  <c:v>1.8223454828480423E-2</c:v>
                </c:pt>
                <c:pt idx="219">
                  <c:v>1.8306278810549359E-2</c:v>
                </c:pt>
                <c:pt idx="220">
                  <c:v>1.838909580547643E-2</c:v>
                </c:pt>
                <c:pt idx="221">
                  <c:v>1.8471905813851053E-2</c:v>
                </c:pt>
                <c:pt idx="222">
                  <c:v>1.8554708836262646E-2</c:v>
                </c:pt>
                <c:pt idx="223">
                  <c:v>1.8637504873300514E-2</c:v>
                </c:pt>
                <c:pt idx="224">
                  <c:v>1.8720293925554077E-2</c:v>
                </c:pt>
                <c:pt idx="225">
                  <c:v>1.8803075993612528E-2</c:v>
                </c:pt>
                <c:pt idx="226">
                  <c:v>1.8885851078064952E-2</c:v>
                </c:pt>
                <c:pt idx="227">
                  <c:v>1.8968619179500545E-2</c:v>
                </c:pt>
                <c:pt idx="228">
                  <c:v>1.9051380298508502E-2</c:v>
                </c:pt>
                <c:pt idx="229">
                  <c:v>1.9134134435677796E-2</c:v>
                </c:pt>
                <c:pt idx="230">
                  <c:v>1.9216881591597401E-2</c:v>
                </c:pt>
                <c:pt idx="231">
                  <c:v>1.929962176685629E-2</c:v>
                </c:pt>
                <c:pt idx="232">
                  <c:v>1.9382354962043435E-2</c:v>
                </c:pt>
                <c:pt idx="233">
                  <c:v>1.9465081177747479E-2</c:v>
                </c:pt>
                <c:pt idx="234">
                  <c:v>1.9547800414557504E-2</c:v>
                </c:pt>
                <c:pt idx="235">
                  <c:v>1.9630512673062039E-2</c:v>
                </c:pt>
                <c:pt idx="236">
                  <c:v>1.9713217953849838E-2</c:v>
                </c:pt>
                <c:pt idx="237">
                  <c:v>1.9795916257509538E-2</c:v>
                </c:pt>
                <c:pt idx="238">
                  <c:v>1.9878607584629782E-2</c:v>
                </c:pt>
                <c:pt idx="239">
                  <c:v>1.9961291935799208E-2</c:v>
                </c:pt>
                <c:pt idx="240">
                  <c:v>2.0043969311606125E-2</c:v>
                </c:pt>
                <c:pt idx="241">
                  <c:v>2.0126639712639061E-2</c:v>
                </c:pt>
                <c:pt idx="242">
                  <c:v>2.0209303139486434E-2</c:v>
                </c:pt>
                <c:pt idx="243">
                  <c:v>2.0291959592736664E-2</c:v>
                </c:pt>
                <c:pt idx="244">
                  <c:v>2.0374609072977945E-2</c:v>
                </c:pt>
                <c:pt idx="245">
                  <c:v>2.0457251580798474E-2</c:v>
                </c:pt>
                <c:pt idx="246">
                  <c:v>2.053988711678667E-2</c:v>
                </c:pt>
                <c:pt idx="247">
                  <c:v>2.0622515681530507E-2</c:v>
                </c:pt>
                <c:pt idx="248">
                  <c:v>2.0705137275618068E-2</c:v>
                </c:pt>
                <c:pt idx="249">
                  <c:v>2.0787751899637552E-2</c:v>
                </c:pt>
                <c:pt idx="250">
                  <c:v>2.0870359554176932E-2</c:v>
                </c:pt>
                <c:pt idx="251">
                  <c:v>2.095296023982407E-2</c:v>
                </c:pt>
                <c:pt idx="252">
                  <c:v>2.1035553957166941E-2</c:v>
                </c:pt>
                <c:pt idx="253">
                  <c:v>2.1118140706793298E-2</c:v>
                </c:pt>
                <c:pt idx="254">
                  <c:v>2.1200720489291114E-2</c:v>
                </c:pt>
                <c:pt idx="255">
                  <c:v>2.128329330524803E-2</c:v>
                </c:pt>
                <c:pt idx="256">
                  <c:v>2.1365859155251798E-2</c:v>
                </c:pt>
                <c:pt idx="257">
                  <c:v>2.144841803989006E-2</c:v>
                </c:pt>
                <c:pt idx="258">
                  <c:v>2.1530969959750457E-2</c:v>
                </c:pt>
                <c:pt idx="259">
                  <c:v>2.1613514915420518E-2</c:v>
                </c:pt>
                <c:pt idx="260">
                  <c:v>2.1696052907487662E-2</c:v>
                </c:pt>
                <c:pt idx="261">
                  <c:v>2.1778583936539531E-2</c:v>
                </c:pt>
                <c:pt idx="262">
                  <c:v>2.1861108003163432E-2</c:v>
                </c:pt>
                <c:pt idx="263">
                  <c:v>2.1943625107946674E-2</c:v>
                </c:pt>
                <c:pt idx="264">
                  <c:v>2.2026135251476675E-2</c:v>
                </c:pt>
                <c:pt idx="265">
                  <c:v>2.2108638434340633E-2</c:v>
                </c:pt>
                <c:pt idx="266">
                  <c:v>2.2191134657125744E-2</c:v>
                </c:pt>
                <c:pt idx="267">
                  <c:v>2.2273623920419205E-2</c:v>
                </c:pt>
                <c:pt idx="268">
                  <c:v>2.2356106224808103E-2</c:v>
                </c:pt>
                <c:pt idx="269">
                  <c:v>2.2438581570879523E-2</c:v>
                </c:pt>
                <c:pt idx="270">
                  <c:v>2.2521049959220552E-2</c:v>
                </c:pt>
                <c:pt idx="271">
                  <c:v>2.2603511390417941E-2</c:v>
                </c:pt>
                <c:pt idx="272">
                  <c:v>2.2685965865058888E-2</c:v>
                </c:pt>
                <c:pt idx="273">
                  <c:v>2.2768413383730035E-2</c:v>
                </c:pt>
                <c:pt idx="274">
                  <c:v>2.2850853947018246E-2</c:v>
                </c:pt>
                <c:pt idx="275">
                  <c:v>2.2933287555510273E-2</c:v>
                </c:pt>
                <c:pt idx="276">
                  <c:v>2.3015714209792981E-2</c:v>
                </c:pt>
                <c:pt idx="277">
                  <c:v>2.3098133910452789E-2</c:v>
                </c:pt>
                <c:pt idx="278">
                  <c:v>2.3180546658076562E-2</c:v>
                </c:pt>
                <c:pt idx="279">
                  <c:v>2.3262952453250718E-2</c:v>
                </c:pt>
                <c:pt idx="280">
                  <c:v>2.3345351296561789E-2</c:v>
                </c:pt>
                <c:pt idx="281">
                  <c:v>2.3427743188596195E-2</c:v>
                </c:pt>
                <c:pt idx="282">
                  <c:v>2.3510128129940577E-2</c:v>
                </c:pt>
                <c:pt idx="283">
                  <c:v>2.3592506121181023E-2</c:v>
                </c:pt>
                <c:pt idx="284">
                  <c:v>2.3674877162904062E-2</c:v>
                </c:pt>
                <c:pt idx="285">
                  <c:v>2.3757241255695782E-2</c:v>
                </c:pt>
                <c:pt idx="286">
                  <c:v>2.3839598400142603E-2</c:v>
                </c:pt>
                <c:pt idx="287">
                  <c:v>2.3921948596830611E-2</c:v>
                </c:pt>
                <c:pt idx="288">
                  <c:v>2.4004291846345893E-2</c:v>
                </c:pt>
                <c:pt idx="289">
                  <c:v>2.4086628149274536E-2</c:v>
                </c:pt>
                <c:pt idx="290">
                  <c:v>2.4168957506202515E-2</c:v>
                </c:pt>
                <c:pt idx="291">
                  <c:v>2.4251279917715918E-2</c:v>
                </c:pt>
                <c:pt idx="292">
                  <c:v>2.4333595384400608E-2</c:v>
                </c:pt>
                <c:pt idx="293">
                  <c:v>2.4415903906842562E-2</c:v>
                </c:pt>
                <c:pt idx="294">
                  <c:v>2.4498205485627422E-2</c:v>
                </c:pt>
                <c:pt idx="295">
                  <c:v>2.4580500121340942E-2</c:v>
                </c:pt>
                <c:pt idx="296">
                  <c:v>2.4662787814569098E-2</c:v>
                </c:pt>
                <c:pt idx="297">
                  <c:v>2.4745068565897421E-2</c:v>
                </c:pt>
                <c:pt idx="298">
                  <c:v>2.4827342375911554E-2</c:v>
                </c:pt>
                <c:pt idx="299">
                  <c:v>2.4909609245197029E-2</c:v>
                </c:pt>
                <c:pt idx="300">
                  <c:v>2.4991869174339376E-2</c:v>
                </c:pt>
                <c:pt idx="301">
                  <c:v>2.5074122163924129E-2</c:v>
                </c:pt>
                <c:pt idx="302">
                  <c:v>2.5156368214536706E-2</c:v>
                </c:pt>
                <c:pt idx="303">
                  <c:v>2.523860732676253E-2</c:v>
                </c:pt>
                <c:pt idx="304">
                  <c:v>2.5320839501186909E-2</c:v>
                </c:pt>
                <c:pt idx="305">
                  <c:v>2.5403064738395043E-2</c:v>
                </c:pt>
                <c:pt idx="306">
                  <c:v>2.548528303897224E-2</c:v>
                </c:pt>
                <c:pt idx="307">
                  <c:v>2.5567494403503588E-2</c:v>
                </c:pt>
                <c:pt idx="308">
                  <c:v>2.5649698832574397E-2</c:v>
                </c:pt>
                <c:pt idx="309">
                  <c:v>2.5731896326769643E-2</c:v>
                </c:pt>
                <c:pt idx="310">
                  <c:v>2.5814086886674414E-2</c:v>
                </c:pt>
                <c:pt idx="311">
                  <c:v>2.5896270512873576E-2</c:v>
                </c:pt>
                <c:pt idx="312">
                  <c:v>2.5978447205952215E-2</c:v>
                </c:pt>
                <c:pt idx="313">
                  <c:v>2.6060616966495087E-2</c:v>
                </c:pt>
                <c:pt idx="314">
                  <c:v>2.6142779795087057E-2</c:v>
                </c:pt>
                <c:pt idx="315">
                  <c:v>2.6224935692312989E-2</c:v>
                </c:pt>
                <c:pt idx="316">
                  <c:v>2.630708465875764E-2</c:v>
                </c:pt>
                <c:pt idx="317">
                  <c:v>2.6389226695005652E-2</c:v>
                </c:pt>
                <c:pt idx="318">
                  <c:v>2.6471361801641557E-2</c:v>
                </c:pt>
                <c:pt idx="319">
                  <c:v>2.6553489979250111E-2</c:v>
                </c:pt>
                <c:pt idx="320">
                  <c:v>2.6635611228415734E-2</c:v>
                </c:pt>
                <c:pt idx="321">
                  <c:v>2.671772554972307E-2</c:v>
                </c:pt>
                <c:pt idx="322">
                  <c:v>2.6799832943756319E-2</c:v>
                </c:pt>
                <c:pt idx="323">
                  <c:v>2.6881933411100123E-2</c:v>
                </c:pt>
                <c:pt idx="324">
                  <c:v>2.6964026952338682E-2</c:v>
                </c:pt>
                <c:pt idx="325">
                  <c:v>2.7046113568056418E-2</c:v>
                </c:pt>
                <c:pt idx="326">
                  <c:v>2.7128193258837419E-2</c:v>
                </c:pt>
                <c:pt idx="327">
                  <c:v>2.7210266025265994E-2</c:v>
                </c:pt>
                <c:pt idx="328">
                  <c:v>2.7292331867926234E-2</c:v>
                </c:pt>
                <c:pt idx="329">
                  <c:v>2.7374390787402225E-2</c:v>
                </c:pt>
                <c:pt idx="330">
                  <c:v>2.7456442784278168E-2</c:v>
                </c:pt>
                <c:pt idx="331">
                  <c:v>2.7538487859137817E-2</c:v>
                </c:pt>
                <c:pt idx="332">
                  <c:v>2.7620526012565372E-2</c:v>
                </c:pt>
                <c:pt idx="333">
                  <c:v>2.7702557245144477E-2</c:v>
                </c:pt>
                <c:pt idx="334">
                  <c:v>2.778458155745922E-2</c:v>
                </c:pt>
                <c:pt idx="335">
                  <c:v>2.7866598950093247E-2</c:v>
                </c:pt>
                <c:pt idx="336">
                  <c:v>2.7948609423630422E-2</c:v>
                </c:pt>
                <c:pt idx="337">
                  <c:v>2.8030612978654279E-2</c:v>
                </c:pt>
                <c:pt idx="338">
                  <c:v>2.8112609615748685E-2</c:v>
                </c:pt>
                <c:pt idx="339">
                  <c:v>2.8194599335497172E-2</c:v>
                </c:pt>
                <c:pt idx="340">
                  <c:v>2.8276582138483275E-2</c:v>
                </c:pt>
                <c:pt idx="341">
                  <c:v>2.8358558025290415E-2</c:v>
                </c:pt>
                <c:pt idx="342">
                  <c:v>2.8440526996502125E-2</c:v>
                </c:pt>
                <c:pt idx="343">
                  <c:v>2.8522489052701938E-2</c:v>
                </c:pt>
                <c:pt idx="344">
                  <c:v>2.8604444194473055E-2</c:v>
                </c:pt>
                <c:pt idx="345">
                  <c:v>2.8686392422398788E-2</c:v>
                </c:pt>
                <c:pt idx="346">
                  <c:v>2.8768333737062446E-2</c:v>
                </c:pt>
                <c:pt idx="347">
                  <c:v>2.885026813904723E-2</c:v>
                </c:pt>
                <c:pt idx="348">
                  <c:v>2.8932195628936341E-2</c:v>
                </c:pt>
                <c:pt idx="349">
                  <c:v>2.9014116207312868E-2</c:v>
                </c:pt>
                <c:pt idx="350">
                  <c:v>2.9096029874759899E-2</c:v>
                </c:pt>
                <c:pt idx="351">
                  <c:v>2.9177936631860413E-2</c:v>
                </c:pt>
                <c:pt idx="352">
                  <c:v>2.9259836479197276E-2</c:v>
                </c:pt>
                <c:pt idx="353">
                  <c:v>2.9341729417353579E-2</c:v>
                </c:pt>
                <c:pt idx="354">
                  <c:v>2.9423615446912188E-2</c:v>
                </c:pt>
                <c:pt idx="355">
                  <c:v>2.9505494568455748E-2</c:v>
                </c:pt>
                <c:pt idx="356">
                  <c:v>2.9587366782567237E-2</c:v>
                </c:pt>
                <c:pt idx="357">
                  <c:v>2.9669232089829189E-2</c:v>
                </c:pt>
                <c:pt idx="358">
                  <c:v>2.9751090490824361E-2</c:v>
                </c:pt>
                <c:pt idx="359">
                  <c:v>2.9832941986135397E-2</c:v>
                </c:pt>
                <c:pt idx="360">
                  <c:v>2.9914786576344832E-2</c:v>
                </c:pt>
                <c:pt idx="361">
                  <c:v>2.999662426203531E-2</c:v>
                </c:pt>
                <c:pt idx="362">
                  <c:v>3.0078455043789032E-2</c:v>
                </c:pt>
                <c:pt idx="363">
                  <c:v>3.0160278922188644E-2</c:v>
                </c:pt>
                <c:pt idx="364">
                  <c:v>3.0242095897816568E-2</c:v>
                </c:pt>
                <c:pt idx="365">
                  <c:v>3.0323905971254894E-2</c:v>
                </c:pt>
                <c:pt idx="366">
                  <c:v>3.0405709143086157E-2</c:v>
                </c:pt>
                <c:pt idx="367">
                  <c:v>3.0487505413892335E-2</c:v>
                </c:pt>
                <c:pt idx="368">
                  <c:v>3.0569294784255852E-2</c:v>
                </c:pt>
                <c:pt idx="369">
                  <c:v>3.0651077254758685E-2</c:v>
                </c:pt>
                <c:pt idx="370">
                  <c:v>3.0732852825982926E-2</c:v>
                </c:pt>
                <c:pt idx="371">
                  <c:v>3.0814621498510664E-2</c:v>
                </c:pt>
                <c:pt idx="372">
                  <c:v>3.0896383272923877E-2</c:v>
                </c:pt>
                <c:pt idx="373">
                  <c:v>3.0978138149804546E-2</c:v>
                </c:pt>
                <c:pt idx="374">
                  <c:v>3.1059886129734315E-2</c:v>
                </c:pt>
                <c:pt idx="375">
                  <c:v>3.1141627213295386E-2</c:v>
                </c:pt>
                <c:pt idx="376">
                  <c:v>3.1223361401069183E-2</c:v>
                </c:pt>
                <c:pt idx="377">
                  <c:v>3.1305088693637684E-2</c:v>
                </c:pt>
                <c:pt idx="378">
                  <c:v>3.1386809091582535E-2</c:v>
                </c:pt>
                <c:pt idx="379">
                  <c:v>3.1468522595485271E-2</c:v>
                </c:pt>
                <c:pt idx="380">
                  <c:v>3.1550229205927649E-2</c:v>
                </c:pt>
                <c:pt idx="381">
                  <c:v>3.1631928923491093E-2</c:v>
                </c:pt>
                <c:pt idx="382">
                  <c:v>3.1713621748757137E-2</c:v>
                </c:pt>
                <c:pt idx="383">
                  <c:v>3.1795307682307095E-2</c:v>
                </c:pt>
                <c:pt idx="384">
                  <c:v>3.1876986724722611E-2</c:v>
                </c:pt>
                <c:pt idx="385">
                  <c:v>3.1958658876584889E-2</c:v>
                </c:pt>
                <c:pt idx="386">
                  <c:v>3.2040324138475129E-2</c:v>
                </c:pt>
                <c:pt idx="387">
                  <c:v>3.2121982510974756E-2</c:v>
                </c:pt>
                <c:pt idx="388">
                  <c:v>3.220363399466486E-2</c:v>
                </c:pt>
                <c:pt idx="389">
                  <c:v>3.2285278590126754E-2</c:v>
                </c:pt>
                <c:pt idx="390">
                  <c:v>3.2366916297941306E-2</c:v>
                </c:pt>
                <c:pt idx="391">
                  <c:v>3.2448547118689608E-2</c:v>
                </c:pt>
                <c:pt idx="392">
                  <c:v>3.2530171052952861E-2</c:v>
                </c:pt>
                <c:pt idx="393">
                  <c:v>3.2611788101311823E-2</c:v>
                </c:pt>
                <c:pt idx="394">
                  <c:v>3.2693398264347362E-2</c:v>
                </c:pt>
                <c:pt idx="395">
                  <c:v>3.2775001542640569E-2</c:v>
                </c:pt>
                <c:pt idx="396">
                  <c:v>3.2856597936771981E-2</c:v>
                </c:pt>
                <c:pt idx="397">
                  <c:v>3.2938187447322576E-2</c:v>
                </c:pt>
                <c:pt idx="398">
                  <c:v>3.3019770074873001E-2</c:v>
                </c:pt>
                <c:pt idx="399">
                  <c:v>3.3101345820003791E-2</c:v>
                </c:pt>
                <c:pt idx="400">
                  <c:v>3.3182914683295706E-2</c:v>
                </c:pt>
                <c:pt idx="401">
                  <c:v>3.3264476665329168E-2</c:v>
                </c:pt>
                <c:pt idx="402">
                  <c:v>3.3346031766684825E-2</c:v>
                </c:pt>
                <c:pt idx="403">
                  <c:v>3.3427579987943101E-2</c:v>
                </c:pt>
                <c:pt idx="404">
                  <c:v>3.3509121329684421E-2</c:v>
                </c:pt>
                <c:pt idx="405">
                  <c:v>3.3590655792489099E-2</c:v>
                </c:pt>
                <c:pt idx="406">
                  <c:v>3.3672183376937448E-2</c:v>
                </c:pt>
                <c:pt idx="407">
                  <c:v>3.3753704083609781E-2</c:v>
                </c:pt>
                <c:pt idx="408">
                  <c:v>3.3835217913086302E-2</c:v>
                </c:pt>
                <c:pt idx="409">
                  <c:v>3.3916724865947212E-2</c:v>
                </c:pt>
                <c:pt idx="410">
                  <c:v>3.3998224942772493E-2</c:v>
                </c:pt>
                <c:pt idx="411">
                  <c:v>3.4079718144142457E-2</c:v>
                </c:pt>
                <c:pt idx="412">
                  <c:v>3.4161204470636863E-2</c:v>
                </c:pt>
                <c:pt idx="413">
                  <c:v>3.4242683922835915E-2</c:v>
                </c:pt>
                <c:pt idx="414">
                  <c:v>3.4324156501319369E-2</c:v>
                </c:pt>
                <c:pt idx="415">
                  <c:v>3.4405622206667208E-2</c:v>
                </c:pt>
                <c:pt idx="416">
                  <c:v>3.4487081039459189E-2</c:v>
                </c:pt>
                <c:pt idx="417">
                  <c:v>3.456853300027507E-2</c:v>
                </c:pt>
                <c:pt idx="418">
                  <c:v>3.4649978089694722E-2</c:v>
                </c:pt>
                <c:pt idx="419">
                  <c:v>3.473141630829768E-2</c:v>
                </c:pt>
                <c:pt idx="420">
                  <c:v>3.4812847656663592E-2</c:v>
                </c:pt>
                <c:pt idx="421">
                  <c:v>3.4894272135372106E-2</c:v>
                </c:pt>
                <c:pt idx="422">
                  <c:v>3.4975689745002758E-2</c:v>
                </c:pt>
                <c:pt idx="423">
                  <c:v>3.5057100486134973E-2</c:v>
                </c:pt>
                <c:pt idx="424">
                  <c:v>3.5138504359348288E-2</c:v>
                </c:pt>
                <c:pt idx="425">
                  <c:v>3.5219901365221906E-2</c:v>
                </c:pt>
                <c:pt idx="426">
                  <c:v>3.5301291504335364E-2</c:v>
                </c:pt>
                <c:pt idx="427">
                  <c:v>3.5382674777267753E-2</c:v>
                </c:pt>
                <c:pt idx="428">
                  <c:v>3.54640511845985E-2</c:v>
                </c:pt>
                <c:pt idx="429">
                  <c:v>3.5545420726906696E-2</c:v>
                </c:pt>
                <c:pt idx="430">
                  <c:v>3.5626783404771545E-2</c:v>
                </c:pt>
                <c:pt idx="431">
                  <c:v>3.5708139218772028E-2</c:v>
                </c:pt>
                <c:pt idx="432">
                  <c:v>3.5789488169487349E-2</c:v>
                </c:pt>
                <c:pt idx="433">
                  <c:v>3.5870830257496378E-2</c:v>
                </c:pt>
                <c:pt idx="434">
                  <c:v>3.5952165483378096E-2</c:v>
                </c:pt>
                <c:pt idx="435">
                  <c:v>3.6033493847711373E-2</c:v>
                </c:pt>
                <c:pt idx="436">
                  <c:v>3.611481535107508E-2</c:v>
                </c:pt>
                <c:pt idx="437">
                  <c:v>3.6196129994048087E-2</c:v>
                </c:pt>
                <c:pt idx="438">
                  <c:v>3.6277437777209043E-2</c:v>
                </c:pt>
                <c:pt idx="439">
                  <c:v>3.6358738701136706E-2</c:v>
                </c:pt>
                <c:pt idx="440">
                  <c:v>3.6440032766409836E-2</c:v>
                </c:pt>
                <c:pt idx="441">
                  <c:v>3.6521319973606747E-2</c:v>
                </c:pt>
                <c:pt idx="442">
                  <c:v>3.6602600323306311E-2</c:v>
                </c:pt>
                <c:pt idx="443">
                  <c:v>3.6683873816086843E-2</c:v>
                </c:pt>
                <c:pt idx="444">
                  <c:v>3.6765140452526768E-2</c:v>
                </c:pt>
                <c:pt idx="445">
                  <c:v>3.6846400233204735E-2</c:v>
                </c:pt>
                <c:pt idx="446">
                  <c:v>3.6927653158698837E-2</c:v>
                </c:pt>
                <c:pt idx="447">
                  <c:v>3.70088992295875E-2</c:v>
                </c:pt>
                <c:pt idx="448">
                  <c:v>3.7090138446449039E-2</c:v>
                </c:pt>
                <c:pt idx="449">
                  <c:v>3.7171370809861659E-2</c:v>
                </c:pt>
                <c:pt idx="450">
                  <c:v>3.7252596320403453E-2</c:v>
                </c:pt>
                <c:pt idx="451">
                  <c:v>3.7333814978652513E-2</c:v>
                </c:pt>
                <c:pt idx="452">
                  <c:v>3.7415026785187044E-2</c:v>
                </c:pt>
                <c:pt idx="453">
                  <c:v>3.7496231740584918E-2</c:v>
                </c:pt>
                <c:pt idx="454">
                  <c:v>3.7577429845424226E-2</c:v>
                </c:pt>
                <c:pt idx="455">
                  <c:v>3.7658621100282841E-2</c:v>
                </c:pt>
                <c:pt idx="456">
                  <c:v>3.7739805505738633E-2</c:v>
                </c:pt>
                <c:pt idx="457">
                  <c:v>3.7820983062369473E-2</c:v>
                </c:pt>
                <c:pt idx="458">
                  <c:v>3.7902153770753011E-2</c:v>
                </c:pt>
                <c:pt idx="459">
                  <c:v>3.7983317631467117E-2</c:v>
                </c:pt>
                <c:pt idx="460">
                  <c:v>3.806447464508933E-2</c:v>
                </c:pt>
                <c:pt idx="461">
                  <c:v>3.814562481219741E-2</c:v>
                </c:pt>
                <c:pt idx="462">
                  <c:v>3.8226768133368894E-2</c:v>
                </c:pt>
                <c:pt idx="463">
                  <c:v>3.830790460918132E-2</c:v>
                </c:pt>
                <c:pt idx="464">
                  <c:v>3.8389034240212117E-2</c:v>
                </c:pt>
                <c:pt idx="465">
                  <c:v>3.847015702703882E-2</c:v>
                </c:pt>
                <c:pt idx="466">
                  <c:v>3.8551272970238748E-2</c:v>
                </c:pt>
                <c:pt idx="467">
                  <c:v>3.8632382070389215E-2</c:v>
                </c:pt>
                <c:pt idx="468">
                  <c:v>3.8713484328067538E-2</c:v>
                </c:pt>
                <c:pt idx="469">
                  <c:v>3.8794579743851032E-2</c:v>
                </c:pt>
                <c:pt idx="470">
                  <c:v>3.8875668318316792E-2</c:v>
                </c:pt>
                <c:pt idx="471">
                  <c:v>3.8956750052041911E-2</c:v>
                </c:pt>
                <c:pt idx="472">
                  <c:v>3.9037824945603705E-2</c:v>
                </c:pt>
                <c:pt idx="473">
                  <c:v>3.9118892999578936E-2</c:v>
                </c:pt>
                <c:pt idx="474">
                  <c:v>3.9199954214544808E-2</c:v>
                </c:pt>
                <c:pt idx="475">
                  <c:v>3.9281008591078193E-2</c:v>
                </c:pt>
                <c:pt idx="476">
                  <c:v>3.9362056129755962E-2</c:v>
                </c:pt>
                <c:pt idx="477">
                  <c:v>3.9443096831154989E-2</c:v>
                </c:pt>
                <c:pt idx="478">
                  <c:v>3.9524130695852144E-2</c:v>
                </c:pt>
                <c:pt idx="479">
                  <c:v>3.9605157724424078E-2</c:v>
                </c:pt>
                <c:pt idx="480">
                  <c:v>3.9686177917447663E-2</c:v>
                </c:pt>
                <c:pt idx="481">
                  <c:v>3.9767191275499325E-2</c:v>
                </c:pt>
                <c:pt idx="482">
                  <c:v>3.9848197799155716E-2</c:v>
                </c:pt>
                <c:pt idx="483">
                  <c:v>3.9929197488993595E-2</c:v>
                </c:pt>
                <c:pt idx="484">
                  <c:v>4.001019034558928E-2</c:v>
                </c:pt>
                <c:pt idx="485">
                  <c:v>4.009117636951931E-2</c:v>
                </c:pt>
                <c:pt idx="486">
                  <c:v>4.0172155561360001E-2</c:v>
                </c:pt>
                <c:pt idx="487">
                  <c:v>4.0253127921687892E-2</c:v>
                </c:pt>
                <c:pt idx="488">
                  <c:v>4.0334093451079078E-2</c:v>
                </c:pt>
                <c:pt idx="489">
                  <c:v>4.0415052150110098E-2</c:v>
                </c:pt>
                <c:pt idx="490">
                  <c:v>4.0496004019356935E-2</c:v>
                </c:pt>
                <c:pt idx="491">
                  <c:v>4.0576949059395795E-2</c:v>
                </c:pt>
                <c:pt idx="492">
                  <c:v>4.0657887270802884E-2</c:v>
                </c:pt>
                <c:pt idx="493">
                  <c:v>4.0738818654154296E-2</c:v>
                </c:pt>
                <c:pt idx="494">
                  <c:v>4.0819743210025905E-2</c:v>
                </c:pt>
                <c:pt idx="495">
                  <c:v>4.0900660938993916E-2</c:v>
                </c:pt>
                <c:pt idx="496">
                  <c:v>4.0981571841633979E-2</c:v>
                </c:pt>
                <c:pt idx="497">
                  <c:v>4.106247591852219E-2</c:v>
                </c:pt>
                <c:pt idx="498">
                  <c:v>4.1143373170234199E-2</c:v>
                </c:pt>
                <c:pt idx="499">
                  <c:v>4.1224263597345989E-2</c:v>
                </c:pt>
                <c:pt idx="500">
                  <c:v>4.1305147200433212E-2</c:v>
                </c:pt>
                <c:pt idx="501">
                  <c:v>4.1386023980071407E-2</c:v>
                </c:pt>
                <c:pt idx="502">
                  <c:v>4.1466893936836446E-2</c:v>
                </c:pt>
                <c:pt idx="503">
                  <c:v>4.1547757071303759E-2</c:v>
                </c:pt>
                <c:pt idx="504">
                  <c:v>4.1628613384048885E-2</c:v>
                </c:pt>
                <c:pt idx="505">
                  <c:v>4.1709462875647363E-2</c:v>
                </c:pt>
                <c:pt idx="506">
                  <c:v>4.1790305546674733E-2</c:v>
                </c:pt>
                <c:pt idx="507">
                  <c:v>4.1871141397706202E-2</c:v>
                </c:pt>
                <c:pt idx="508">
                  <c:v>4.1951970429317198E-2</c:v>
                </c:pt>
                <c:pt idx="509">
                  <c:v>4.2032792642083039E-2</c:v>
                </c:pt>
                <c:pt idx="510">
                  <c:v>4.2113608036578931E-2</c:v>
                </c:pt>
                <c:pt idx="511">
                  <c:v>4.2194416613380081E-2</c:v>
                </c:pt>
                <c:pt idx="512">
                  <c:v>4.2275218373061585E-2</c:v>
                </c:pt>
                <c:pt idx="513">
                  <c:v>4.2356013316198649E-2</c:v>
                </c:pt>
                <c:pt idx="514">
                  <c:v>4.2436801443366257E-2</c:v>
                </c:pt>
                <c:pt idx="515">
                  <c:v>4.2517582755139505E-2</c:v>
                </c:pt>
                <c:pt idx="516">
                  <c:v>4.2598357252093266E-2</c:v>
                </c:pt>
                <c:pt idx="517">
                  <c:v>4.2679124934802415E-2</c:v>
                </c:pt>
                <c:pt idx="518">
                  <c:v>4.2759885803841935E-2</c:v>
                </c:pt>
                <c:pt idx="519">
                  <c:v>4.2840639859786478E-2</c:v>
                </c:pt>
                <c:pt idx="520">
                  <c:v>4.2921387103210917E-2</c:v>
                </c:pt>
                <c:pt idx="521">
                  <c:v>4.3002127534689905E-2</c:v>
                </c:pt>
                <c:pt idx="522">
                  <c:v>4.3082861154798202E-2</c:v>
                </c:pt>
                <c:pt idx="523">
                  <c:v>4.316358796411035E-2</c:v>
                </c:pt>
                <c:pt idx="524">
                  <c:v>4.324430796320089E-2</c:v>
                </c:pt>
                <c:pt idx="525">
                  <c:v>4.3325021152644361E-2</c:v>
                </c:pt>
                <c:pt idx="526">
                  <c:v>4.3405727533015304E-2</c:v>
                </c:pt>
                <c:pt idx="527">
                  <c:v>4.3486427104888037E-2</c:v>
                </c:pt>
                <c:pt idx="528">
                  <c:v>4.356711986883699E-2</c:v>
                </c:pt>
                <c:pt idx="529">
                  <c:v>4.3647805825436481E-2</c:v>
                </c:pt>
                <c:pt idx="530">
                  <c:v>4.3728484975260828E-2</c:v>
                </c:pt>
                <c:pt idx="531">
                  <c:v>4.380915731888424E-2</c:v>
                </c:pt>
                <c:pt idx="532">
                  <c:v>4.3889822856880811E-2</c:v>
                </c:pt>
                <c:pt idx="533">
                  <c:v>4.397048158982475E-2</c:v>
                </c:pt>
                <c:pt idx="534">
                  <c:v>4.4051133518290153E-2</c:v>
                </c:pt>
                <c:pt idx="535">
                  <c:v>4.4131778642851005E-2</c:v>
                </c:pt>
                <c:pt idx="536">
                  <c:v>4.4212416964081402E-2</c:v>
                </c:pt>
                <c:pt idx="537">
                  <c:v>4.4293048482555109E-2</c:v>
                </c:pt>
                <c:pt idx="538">
                  <c:v>4.4373673198846109E-2</c:v>
                </c:pt>
                <c:pt idx="539">
                  <c:v>4.4454291113528277E-2</c:v>
                </c:pt>
                <c:pt idx="540">
                  <c:v>4.4534902227175377E-2</c:v>
                </c:pt>
                <c:pt idx="541">
                  <c:v>4.4615506540361061E-2</c:v>
                </c:pt>
                <c:pt idx="542">
                  <c:v>4.4696104053659202E-2</c:v>
                </c:pt>
                <c:pt idx="543">
                  <c:v>4.4776694767643344E-2</c:v>
                </c:pt>
                <c:pt idx="544">
                  <c:v>4.4857278682887136E-2</c:v>
                </c:pt>
                <c:pt idx="545">
                  <c:v>4.493785579996401E-2</c:v>
                </c:pt>
                <c:pt idx="546">
                  <c:v>4.5018426119447619E-2</c:v>
                </c:pt>
                <c:pt idx="547">
                  <c:v>4.509898964191128E-2</c:v>
                </c:pt>
                <c:pt idx="548">
                  <c:v>4.5179546367928536E-2</c:v>
                </c:pt>
                <c:pt idx="549">
                  <c:v>4.5260096298072594E-2</c:v>
                </c:pt>
                <c:pt idx="550">
                  <c:v>4.5340639432916885E-2</c:v>
                </c:pt>
                <c:pt idx="551">
                  <c:v>4.5421175773034617E-2</c:v>
                </c:pt>
                <c:pt idx="552">
                  <c:v>4.5501705318998997E-2</c:v>
                </c:pt>
                <c:pt idx="553">
                  <c:v>4.5582228071383235E-2</c:v>
                </c:pt>
                <c:pt idx="554">
                  <c:v>4.5662744030760427E-2</c:v>
                </c:pt>
                <c:pt idx="555">
                  <c:v>4.5743253197703559E-2</c:v>
                </c:pt>
                <c:pt idx="556">
                  <c:v>4.582375557278584E-2</c:v>
                </c:pt>
                <c:pt idx="557">
                  <c:v>4.5904251156580034E-2</c:v>
                </c:pt>
                <c:pt idx="558">
                  <c:v>4.5984739949659126E-2</c:v>
                </c:pt>
                <c:pt idx="559">
                  <c:v>4.6065221952596103E-2</c:v>
                </c:pt>
                <c:pt idx="560">
                  <c:v>4.6145697165963617E-2</c:v>
                </c:pt>
                <c:pt idx="561">
                  <c:v>4.6226165590334545E-2</c:v>
                </c:pt>
                <c:pt idx="562">
                  <c:v>4.6306627226281649E-2</c:v>
                </c:pt>
                <c:pt idx="563">
                  <c:v>4.6387082074377473E-2</c:v>
                </c:pt>
                <c:pt idx="564">
                  <c:v>4.646753013519489E-2</c:v>
                </c:pt>
                <c:pt idx="565">
                  <c:v>4.6547971409306221E-2</c:v>
                </c:pt>
                <c:pt idx="566">
                  <c:v>4.662840589728412E-2</c:v>
                </c:pt>
                <c:pt idx="567">
                  <c:v>4.6708833599701016E-2</c:v>
                </c:pt>
                <c:pt idx="568">
                  <c:v>4.6789254517129453E-2</c:v>
                </c:pt>
                <c:pt idx="569">
                  <c:v>4.6869668650141749E-2</c:v>
                </c:pt>
                <c:pt idx="570">
                  <c:v>4.6950075999310337E-2</c:v>
                </c:pt>
                <c:pt idx="571">
                  <c:v>4.7030476565207424E-2</c:v>
                </c:pt>
                <c:pt idx="572">
                  <c:v>4.711087034840522E-2</c:v>
                </c:pt>
                <c:pt idx="573">
                  <c:v>4.7191257349475935E-2</c:v>
                </c:pt>
                <c:pt idx="574">
                  <c:v>4.7271637568991776E-2</c:v>
                </c:pt>
                <c:pt idx="575">
                  <c:v>4.7352011007524841E-2</c:v>
                </c:pt>
                <c:pt idx="576">
                  <c:v>4.743237766564723E-2</c:v>
                </c:pt>
                <c:pt idx="577">
                  <c:v>4.7512737543930816E-2</c:v>
                </c:pt>
                <c:pt idx="578">
                  <c:v>4.7593090642947589E-2</c:v>
                </c:pt>
                <c:pt idx="579">
                  <c:v>4.7673436963269533E-2</c:v>
                </c:pt>
                <c:pt idx="580">
                  <c:v>4.7753776505468526E-2</c:v>
                </c:pt>
                <c:pt idx="581">
                  <c:v>4.7834109270116221E-2</c:v>
                </c:pt>
                <c:pt idx="582">
                  <c:v>4.7914435257784493E-2</c:v>
                </c:pt>
                <c:pt idx="583">
                  <c:v>4.7994754469045109E-2</c:v>
                </c:pt>
                <c:pt idx="584">
                  <c:v>4.807506690446961E-2</c:v>
                </c:pt>
                <c:pt idx="585">
                  <c:v>4.815537256462965E-2</c:v>
                </c:pt>
                <c:pt idx="586">
                  <c:v>4.8235671450096884E-2</c:v>
                </c:pt>
                <c:pt idx="587">
                  <c:v>4.8315963561442743E-2</c:v>
                </c:pt>
                <c:pt idx="588">
                  <c:v>4.839624889923877E-2</c:v>
                </c:pt>
                <c:pt idx="589">
                  <c:v>4.8476527464056285E-2</c:v>
                </c:pt>
                <c:pt idx="590">
                  <c:v>4.8556799256466721E-2</c:v>
                </c:pt>
                <c:pt idx="591">
                  <c:v>4.8637064277041508E-2</c:v>
                </c:pt>
                <c:pt idx="592">
                  <c:v>4.8717322526351747E-2</c:v>
                </c:pt>
                <c:pt idx="593">
                  <c:v>4.8797574004968869E-2</c:v>
                </c:pt>
                <c:pt idx="594">
                  <c:v>4.8877818713463861E-2</c:v>
                </c:pt>
                <c:pt idx="595">
                  <c:v>4.8958056652408044E-2</c:v>
                </c:pt>
                <c:pt idx="596">
                  <c:v>4.9038287822372295E-2</c:v>
                </c:pt>
                <c:pt idx="597">
                  <c:v>4.9118512223927824E-2</c:v>
                </c:pt>
                <c:pt idx="598">
                  <c:v>4.9198729857645618E-2</c:v>
                </c:pt>
                <c:pt idx="599">
                  <c:v>4.9278940724096554E-2</c:v>
                </c:pt>
                <c:pt idx="600">
                  <c:v>4.9359144823851508E-2</c:v>
                </c:pt>
                <c:pt idx="601">
                  <c:v>4.9439342157481359E-2</c:v>
                </c:pt>
                <c:pt idx="602">
                  <c:v>4.9519532725556981E-2</c:v>
                </c:pt>
                <c:pt idx="603">
                  <c:v>4.9599716528649029E-2</c:v>
                </c:pt>
                <c:pt idx="604">
                  <c:v>4.9679893567328159E-2</c:v>
                </c:pt>
                <c:pt idx="605">
                  <c:v>4.9760063842165136E-2</c:v>
                </c:pt>
                <c:pt idx="606">
                  <c:v>4.9840227353730615E-2</c:v>
                </c:pt>
                <c:pt idx="607">
                  <c:v>4.9920384102595028E-2</c:v>
                </c:pt>
                <c:pt idx="608">
                  <c:v>5.0000534089328919E-2</c:v>
                </c:pt>
                <c:pt idx="609">
                  <c:v>5.008067731450272E-2</c:v>
                </c:pt>
                <c:pt idx="610">
                  <c:v>5.0160813778686975E-2</c:v>
                </c:pt>
                <c:pt idx="611">
                  <c:v>5.0240943482451894E-2</c:v>
                </c:pt>
                <c:pt idx="612">
                  <c:v>5.0321066426367911E-2</c:v>
                </c:pt>
                <c:pt idx="613">
                  <c:v>5.0401182611005235E-2</c:v>
                </c:pt>
                <c:pt idx="614">
                  <c:v>5.0481292036934078E-2</c:v>
                </c:pt>
                <c:pt idx="615">
                  <c:v>5.0561394704724649E-2</c:v>
                </c:pt>
                <c:pt idx="616">
                  <c:v>5.0641490614947049E-2</c:v>
                </c:pt>
                <c:pt idx="617">
                  <c:v>5.0721579768171376E-2</c:v>
                </c:pt>
                <c:pt idx="618">
                  <c:v>5.0801662164967731E-2</c:v>
                </c:pt>
                <c:pt idx="619">
                  <c:v>5.088173780590588E-2</c:v>
                </c:pt>
                <c:pt idx="620">
                  <c:v>5.0961806691556033E-2</c:v>
                </c:pt>
                <c:pt idx="621">
                  <c:v>5.1041868822487846E-2</c:v>
                </c:pt>
                <c:pt idx="622">
                  <c:v>5.1121924199271196E-2</c:v>
                </c:pt>
                <c:pt idx="623">
                  <c:v>5.1201972822475961E-2</c:v>
                </c:pt>
                <c:pt idx="624">
                  <c:v>5.1282014692671907E-2</c:v>
                </c:pt>
                <c:pt idx="625">
                  <c:v>5.1362049810428578E-2</c:v>
                </c:pt>
                <c:pt idx="626">
                  <c:v>5.1442078176315742E-2</c:v>
                </c:pt>
                <c:pt idx="627">
                  <c:v>5.1522099790902942E-2</c:v>
                </c:pt>
                <c:pt idx="628">
                  <c:v>5.1602114654759723E-2</c:v>
                </c:pt>
                <c:pt idx="629">
                  <c:v>5.1682122768455629E-2</c:v>
                </c:pt>
                <c:pt idx="630">
                  <c:v>5.1762124132560094E-2</c:v>
                </c:pt>
                <c:pt idx="631">
                  <c:v>5.1842118747642552E-2</c:v>
                </c:pt>
                <c:pt idx="632">
                  <c:v>5.1922106614272212E-2</c:v>
                </c:pt>
                <c:pt idx="633">
                  <c:v>5.200208773301862E-2</c:v>
                </c:pt>
                <c:pt idx="634">
                  <c:v>5.2082062104450766E-2</c:v>
                </c:pt>
                <c:pt idx="635">
                  <c:v>5.2162029729138082E-2</c:v>
                </c:pt>
                <c:pt idx="636">
                  <c:v>5.2241990607649669E-2</c:v>
                </c:pt>
                <c:pt idx="637">
                  <c:v>5.2321944740554627E-2</c:v>
                </c:pt>
                <c:pt idx="638">
                  <c:v>5.2401892128422056E-2</c:v>
                </c:pt>
                <c:pt idx="639">
                  <c:v>5.2481832771820836E-2</c:v>
                </c:pt>
                <c:pt idx="640">
                  <c:v>5.2561766671320176E-2</c:v>
                </c:pt>
                <c:pt idx="641">
                  <c:v>5.2641693827488845E-2</c:v>
                </c:pt>
                <c:pt idx="642">
                  <c:v>5.272161424089572E-2</c:v>
                </c:pt>
                <c:pt idx="643">
                  <c:v>5.280152791210968E-2</c:v>
                </c:pt>
                <c:pt idx="644">
                  <c:v>5.2881434841699493E-2</c:v>
                </c:pt>
                <c:pt idx="645">
                  <c:v>5.2961335030233814E-2</c:v>
                </c:pt>
                <c:pt idx="646">
                  <c:v>5.304122847828141E-2</c:v>
                </c:pt>
                <c:pt idx="647">
                  <c:v>5.3121115186410939E-2</c:v>
                </c:pt>
                <c:pt idx="648">
                  <c:v>5.3200995155191055E-2</c:v>
                </c:pt>
                <c:pt idx="649">
                  <c:v>5.3280868385190083E-2</c:v>
                </c:pt>
                <c:pt idx="650">
                  <c:v>5.3360734876976568E-2</c:v>
                </c:pt>
                <c:pt idx="651">
                  <c:v>5.3440594631119165E-2</c:v>
                </c:pt>
                <c:pt idx="652">
                  <c:v>5.3520447648186087E-2</c:v>
                </c:pt>
                <c:pt idx="653">
                  <c:v>5.3600293928745657E-2</c:v>
                </c:pt>
                <c:pt idx="654">
                  <c:v>5.3680133473366198E-2</c:v>
                </c:pt>
                <c:pt idx="655">
                  <c:v>5.3759966282616145E-2</c:v>
                </c:pt>
                <c:pt idx="656">
                  <c:v>5.3839792357063487E-2</c:v>
                </c:pt>
                <c:pt idx="657">
                  <c:v>5.3919611697276437E-2</c:v>
                </c:pt>
                <c:pt idx="658">
                  <c:v>5.3999424303823096E-2</c:v>
                </c:pt>
                <c:pt idx="659">
                  <c:v>5.4079230177271675E-2</c:v>
                </c:pt>
                <c:pt idx="660">
                  <c:v>5.4159029318189944E-2</c:v>
                </c:pt>
                <c:pt idx="661">
                  <c:v>5.4238821727146003E-2</c:v>
                </c:pt>
                <c:pt idx="662">
                  <c:v>5.4318607404707842E-2</c:v>
                </c:pt>
                <c:pt idx="663">
                  <c:v>5.4398386351443118E-2</c:v>
                </c:pt>
                <c:pt idx="664">
                  <c:v>5.4478158567919821E-2</c:v>
                </c:pt>
                <c:pt idx="665">
                  <c:v>5.455792405470572E-2</c:v>
                </c:pt>
                <c:pt idx="666">
                  <c:v>5.4637682812368471E-2</c:v>
                </c:pt>
                <c:pt idx="667">
                  <c:v>5.4717434841475843E-2</c:v>
                </c:pt>
                <c:pt idx="668">
                  <c:v>5.479718014259527E-2</c:v>
                </c:pt>
                <c:pt idx="669">
                  <c:v>5.4876918716294631E-2</c:v>
                </c:pt>
                <c:pt idx="670">
                  <c:v>5.4956650563141141E-2</c:v>
                </c:pt>
                <c:pt idx="671">
                  <c:v>5.5036375683702565E-2</c:v>
                </c:pt>
                <c:pt idx="672">
                  <c:v>5.5116094078546118E-2</c:v>
                </c:pt>
                <c:pt idx="673">
                  <c:v>5.5195805748239346E-2</c:v>
                </c:pt>
                <c:pt idx="674">
                  <c:v>5.5275510693349572E-2</c:v>
                </c:pt>
                <c:pt idx="675">
                  <c:v>5.535520891444401E-2</c:v>
                </c:pt>
                <c:pt idx="676">
                  <c:v>5.5434900412089982E-2</c:v>
                </c:pt>
                <c:pt idx="677">
                  <c:v>5.5514585186854593E-2</c:v>
                </c:pt>
                <c:pt idx="678">
                  <c:v>5.5594263239305053E-2</c:v>
                </c:pt>
                <c:pt idx="679">
                  <c:v>5.5673934570008576E-2</c:v>
                </c:pt>
                <c:pt idx="680">
                  <c:v>5.5753599179532043E-2</c:v>
                </c:pt>
                <c:pt idx="681">
                  <c:v>5.5833257068442554E-2</c:v>
                </c:pt>
                <c:pt idx="682">
                  <c:v>5.5912908237307102E-2</c:v>
                </c:pt>
                <c:pt idx="683">
                  <c:v>5.5992552686692454E-2</c:v>
                </c:pt>
                <c:pt idx="684">
                  <c:v>5.6072190417165602E-2</c:v>
                </c:pt>
                <c:pt idx="685">
                  <c:v>5.6151821429293314E-2</c:v>
                </c:pt>
                <c:pt idx="686">
                  <c:v>5.6231445723642359E-2</c:v>
                </c:pt>
                <c:pt idx="687">
                  <c:v>5.6311063300779507E-2</c:v>
                </c:pt>
                <c:pt idx="688">
                  <c:v>5.6390674161271304E-2</c:v>
                </c:pt>
                <c:pt idx="689">
                  <c:v>5.6470278305684518E-2</c:v>
                </c:pt>
                <c:pt idx="690">
                  <c:v>5.6549875734585697E-2</c:v>
                </c:pt>
                <c:pt idx="691">
                  <c:v>5.6629466448541388E-2</c:v>
                </c:pt>
                <c:pt idx="692">
                  <c:v>5.6709050448117915E-2</c:v>
                </c:pt>
                <c:pt idx="693">
                  <c:v>5.6788627733881936E-2</c:v>
                </c:pt>
                <c:pt idx="694">
                  <c:v>5.6868198306399664E-2</c:v>
                </c:pt>
                <c:pt idx="695">
                  <c:v>5.6947762166237537E-2</c:v>
                </c:pt>
                <c:pt idx="696">
                  <c:v>5.7027319313961766E-2</c:v>
                </c:pt>
                <c:pt idx="697">
                  <c:v>5.7106869750138678E-2</c:v>
                </c:pt>
                <c:pt idx="698">
                  <c:v>5.7186413475334374E-2</c:v>
                </c:pt>
                <c:pt idx="699">
                  <c:v>5.726595049011507E-2</c:v>
                </c:pt>
                <c:pt idx="700">
                  <c:v>5.7345480795046866E-2</c:v>
                </c:pt>
                <c:pt idx="701">
                  <c:v>5.7425004390695866E-2</c:v>
                </c:pt>
                <c:pt idx="702">
                  <c:v>5.7504521277627951E-2</c:v>
                </c:pt>
                <c:pt idx="703">
                  <c:v>5.7584031456409113E-2</c:v>
                </c:pt>
                <c:pt idx="704">
                  <c:v>5.7663534927605231E-2</c:v>
                </c:pt>
                <c:pt idx="705">
                  <c:v>5.7743031691782298E-2</c:v>
                </c:pt>
                <c:pt idx="706">
                  <c:v>5.7822521749506084E-2</c:v>
                </c:pt>
                <c:pt idx="707">
                  <c:v>5.7902005101342247E-2</c:v>
                </c:pt>
                <c:pt idx="708">
                  <c:v>5.7981481747856556E-2</c:v>
                </c:pt>
                <c:pt idx="709">
                  <c:v>5.8060951689614781E-2</c:v>
                </c:pt>
                <c:pt idx="710">
                  <c:v>5.814041492718236E-2</c:v>
                </c:pt>
                <c:pt idx="711">
                  <c:v>5.8219871461125061E-2</c:v>
                </c:pt>
                <c:pt idx="712">
                  <c:v>5.829932129200821E-2</c:v>
                </c:pt>
                <c:pt idx="713">
                  <c:v>5.8378764420397466E-2</c:v>
                </c:pt>
                <c:pt idx="714">
                  <c:v>5.8458200846858266E-2</c:v>
                </c:pt>
                <c:pt idx="715">
                  <c:v>5.8537630571955823E-2</c:v>
                </c:pt>
                <c:pt idx="716">
                  <c:v>5.8617053596255575E-2</c:v>
                </c:pt>
                <c:pt idx="717">
                  <c:v>5.8696469920322736E-2</c:v>
                </c:pt>
                <c:pt idx="718">
                  <c:v>5.8775879544722742E-2</c:v>
                </c:pt>
                <c:pt idx="719">
                  <c:v>5.8855282470020587E-2</c:v>
                </c:pt>
                <c:pt idx="720">
                  <c:v>5.8934678696781484E-2</c:v>
                </c:pt>
                <c:pt idx="721">
                  <c:v>5.9014068225570537E-2</c:v>
                </c:pt>
                <c:pt idx="722">
                  <c:v>5.9093451056952739E-2</c:v>
                </c:pt>
                <c:pt idx="723">
                  <c:v>5.9172827191493305E-2</c:v>
                </c:pt>
                <c:pt idx="724">
                  <c:v>5.9252196629756892E-2</c:v>
                </c:pt>
                <c:pt idx="725">
                  <c:v>5.9331559372308496E-2</c:v>
                </c:pt>
                <c:pt idx="726">
                  <c:v>5.9410915419713106E-2</c:v>
                </c:pt>
                <c:pt idx="727">
                  <c:v>5.9490264772535495E-2</c:v>
                </c:pt>
                <c:pt idx="728">
                  <c:v>5.9569607431340321E-2</c:v>
                </c:pt>
                <c:pt idx="729">
                  <c:v>5.9648943396692355E-2</c:v>
                </c:pt>
                <c:pt idx="730">
                  <c:v>5.9728272669156368E-2</c:v>
                </c:pt>
                <c:pt idx="731">
                  <c:v>5.9807595249296797E-2</c:v>
                </c:pt>
                <c:pt idx="732">
                  <c:v>5.98869111376783E-2</c:v>
                </c:pt>
                <c:pt idx="733">
                  <c:v>5.9966220334865428E-2</c:v>
                </c:pt>
                <c:pt idx="734">
                  <c:v>6.0045522841422616E-2</c:v>
                </c:pt>
                <c:pt idx="735">
                  <c:v>6.0124818657914414E-2</c:v>
                </c:pt>
                <c:pt idx="736">
                  <c:v>6.0204107784905037E-2</c:v>
                </c:pt>
                <c:pt idx="737">
                  <c:v>6.028339022295881E-2</c:v>
                </c:pt>
                <c:pt idx="738">
                  <c:v>6.0362665972640173E-2</c:v>
                </c:pt>
                <c:pt idx="739">
                  <c:v>6.0441935034513339E-2</c:v>
                </c:pt>
                <c:pt idx="740">
                  <c:v>6.0521197409142413E-2</c:v>
                </c:pt>
                <c:pt idx="741">
                  <c:v>6.0600453097091611E-2</c:v>
                </c:pt>
                <c:pt idx="742">
                  <c:v>6.0679702098924926E-2</c:v>
                </c:pt>
                <c:pt idx="743">
                  <c:v>6.0758944415206573E-2</c:v>
                </c:pt>
                <c:pt idx="744">
                  <c:v>6.0838180046500434E-2</c:v>
                </c:pt>
                <c:pt idx="745">
                  <c:v>6.0917408993370503E-2</c:v>
                </c:pt>
                <c:pt idx="746">
                  <c:v>6.0996631256380662E-2</c:v>
                </c:pt>
                <c:pt idx="747">
                  <c:v>6.1075846836094794E-2</c:v>
                </c:pt>
                <c:pt idx="748">
                  <c:v>6.1155055733076669E-2</c:v>
                </c:pt>
                <c:pt idx="749">
                  <c:v>6.1234257947890058E-2</c:v>
                </c:pt>
                <c:pt idx="750">
                  <c:v>6.1313453481098845E-2</c:v>
                </c:pt>
                <c:pt idx="751">
                  <c:v>6.1392642333266467E-2</c:v>
                </c:pt>
                <c:pt idx="752">
                  <c:v>6.1471824504956585E-2</c:v>
                </c:pt>
                <c:pt idx="753">
                  <c:v>6.1550999996732858E-2</c:v>
                </c:pt>
                <c:pt idx="754">
                  <c:v>6.1630168809158836E-2</c:v>
                </c:pt>
                <c:pt idx="755">
                  <c:v>6.1709330942797957E-2</c:v>
                </c:pt>
                <c:pt idx="756">
                  <c:v>6.1788486398213549E-2</c:v>
                </c:pt>
                <c:pt idx="757">
                  <c:v>6.186763517596916E-2</c:v>
                </c:pt>
                <c:pt idx="758">
                  <c:v>6.1946777276628007E-2</c:v>
                </c:pt>
                <c:pt idx="759">
                  <c:v>6.2025912700753416E-2</c:v>
                </c:pt>
                <c:pt idx="760">
                  <c:v>6.2105041448908715E-2</c:v>
                </c:pt>
                <c:pt idx="761">
                  <c:v>6.2184163521656899E-2</c:v>
                </c:pt>
                <c:pt idx="762">
                  <c:v>6.2263278919561293E-2</c:v>
                </c:pt>
                <c:pt idx="763">
                  <c:v>6.2342387643185004E-2</c:v>
                </c:pt>
                <c:pt idx="764">
                  <c:v>6.2421489693090915E-2</c:v>
                </c:pt>
                <c:pt idx="765">
                  <c:v>6.2500585069842129E-2</c:v>
                </c:pt>
                <c:pt idx="766">
                  <c:v>6.2579673774001643E-2</c:v>
                </c:pt>
                <c:pt idx="767">
                  <c:v>6.2658755806132338E-2</c:v>
                </c:pt>
                <c:pt idx="768">
                  <c:v>6.2737831166797098E-2</c:v>
                </c:pt>
                <c:pt idx="769">
                  <c:v>6.2816899856558583E-2</c:v>
                </c:pt>
                <c:pt idx="770">
                  <c:v>6.2895961875979789E-2</c:v>
                </c:pt>
                <c:pt idx="771">
                  <c:v>6.2975017225623264E-2</c:v>
                </c:pt>
                <c:pt idx="772">
                  <c:v>6.3054065906051782E-2</c:v>
                </c:pt>
                <c:pt idx="773">
                  <c:v>6.3133107917827891E-2</c:v>
                </c:pt>
                <c:pt idx="774">
                  <c:v>6.3212143261514142E-2</c:v>
                </c:pt>
                <c:pt idx="775">
                  <c:v>6.3291171937673196E-2</c:v>
                </c:pt>
                <c:pt idx="776">
                  <c:v>6.3370193946867492E-2</c:v>
                </c:pt>
                <c:pt idx="777">
                  <c:v>6.3449209289659358E-2</c:v>
                </c:pt>
                <c:pt idx="778">
                  <c:v>6.3528217966611344E-2</c:v>
                </c:pt>
                <c:pt idx="779">
                  <c:v>6.3607219978285667E-2</c:v>
                </c:pt>
                <c:pt idx="780">
                  <c:v>6.3686215325244655E-2</c:v>
                </c:pt>
                <c:pt idx="781">
                  <c:v>6.3765204008050524E-2</c:v>
                </c:pt>
                <c:pt idx="782">
                  <c:v>6.3844186027265493E-2</c:v>
                </c:pt>
                <c:pt idx="783">
                  <c:v>6.3923161383451665E-2</c:v>
                </c:pt>
                <c:pt idx="784">
                  <c:v>6.400213007717126E-2</c:v>
                </c:pt>
                <c:pt idx="785">
                  <c:v>6.4081092108986271E-2</c:v>
                </c:pt>
                <c:pt idx="786">
                  <c:v>6.4160047479458693E-2</c:v>
                </c:pt>
                <c:pt idx="787">
                  <c:v>6.4238996189150521E-2</c:v>
                </c:pt>
                <c:pt idx="788">
                  <c:v>6.4317938238623529E-2</c:v>
                </c:pt>
                <c:pt idx="789">
                  <c:v>6.4396873628439821E-2</c:v>
                </c:pt>
                <c:pt idx="790">
                  <c:v>6.447580235916095E-2</c:v>
                </c:pt>
                <c:pt idx="791">
                  <c:v>6.4554724431348909E-2</c:v>
                </c:pt>
                <c:pt idx="792">
                  <c:v>6.463363984556536E-2</c:v>
                </c:pt>
                <c:pt idx="793">
                  <c:v>6.4712548602371966E-2</c:v>
                </c:pt>
                <c:pt idx="794">
                  <c:v>6.4791450702330278E-2</c:v>
                </c:pt>
                <c:pt idx="795">
                  <c:v>6.4870346146001845E-2</c:v>
                </c:pt>
                <c:pt idx="796">
                  <c:v>6.4949234933948441E-2</c:v>
                </c:pt>
                <c:pt idx="797">
                  <c:v>6.5028117066731395E-2</c:v>
                </c:pt>
                <c:pt idx="798">
                  <c:v>6.5106992544912146E-2</c:v>
                </c:pt>
                <c:pt idx="799">
                  <c:v>6.5185861369052023E-2</c:v>
                </c:pt>
                <c:pt idx="800">
                  <c:v>6.5264723539712466E-2</c:v>
                </c:pt>
                <c:pt idx="801">
                  <c:v>6.5343579057454804E-2</c:v>
                </c:pt>
                <c:pt idx="802">
                  <c:v>6.5422427922840143E-2</c:v>
                </c:pt>
                <c:pt idx="803">
                  <c:v>6.5501270136429812E-2</c:v>
                </c:pt>
                <c:pt idx="804">
                  <c:v>6.5580105698784918E-2</c:v>
                </c:pt>
                <c:pt idx="805">
                  <c:v>6.5658934610466679E-2</c:v>
                </c:pt>
                <c:pt idx="806">
                  <c:v>6.573775687203598E-2</c:v>
                </c:pt>
                <c:pt idx="807">
                  <c:v>6.5816572484053815E-2</c:v>
                </c:pt>
                <c:pt idx="808">
                  <c:v>6.5895381447081292E-2</c:v>
                </c:pt>
                <c:pt idx="809">
                  <c:v>6.5974183761679295E-2</c:v>
                </c:pt>
                <c:pt idx="810">
                  <c:v>6.6052979428408709E-2</c:v>
                </c:pt>
                <c:pt idx="811">
                  <c:v>6.6131768447830197E-2</c:v>
                </c:pt>
                <c:pt idx="812">
                  <c:v>6.6210550820504754E-2</c:v>
                </c:pt>
                <c:pt idx="813">
                  <c:v>6.6289326546993044E-2</c:v>
                </c:pt>
                <c:pt idx="814">
                  <c:v>6.6368095627855617E-2</c:v>
                </c:pt>
                <c:pt idx="815">
                  <c:v>6.6446858063653358E-2</c:v>
                </c:pt>
                <c:pt idx="816">
                  <c:v>6.6525613854946597E-2</c:v>
                </c:pt>
                <c:pt idx="817">
                  <c:v>6.6604363002295996E-2</c:v>
                </c:pt>
                <c:pt idx="818">
                  <c:v>6.6683105506261997E-2</c:v>
                </c:pt>
                <c:pt idx="819">
                  <c:v>6.6761841367405039E-2</c:v>
                </c:pt>
                <c:pt idx="820">
                  <c:v>6.6840570586285675E-2</c:v>
                </c:pt>
                <c:pt idx="821">
                  <c:v>6.6919293163464122E-2</c:v>
                </c:pt>
                <c:pt idx="822">
                  <c:v>6.6998009099500599E-2</c:v>
                </c:pt>
                <c:pt idx="823">
                  <c:v>6.7076718394955548E-2</c:v>
                </c:pt>
                <c:pt idx="824">
                  <c:v>6.7155421050389075E-2</c:v>
                </c:pt>
                <c:pt idx="825">
                  <c:v>6.7234117066361399E-2</c:v>
                </c:pt>
                <c:pt idx="826">
                  <c:v>6.7312806443432516E-2</c:v>
                </c:pt>
                <c:pt idx="827">
                  <c:v>6.7391489182162645E-2</c:v>
                </c:pt>
                <c:pt idx="828">
                  <c:v>6.7470165283111672E-2</c:v>
                </c:pt>
                <c:pt idx="829">
                  <c:v>6.7548834746839592E-2</c:v>
                </c:pt>
                <c:pt idx="830">
                  <c:v>6.7627497573906403E-2</c:v>
                </c:pt>
                <c:pt idx="831">
                  <c:v>6.770615376487199E-2</c:v>
                </c:pt>
                <c:pt idx="832">
                  <c:v>6.7784803320296128E-2</c:v>
                </c:pt>
                <c:pt idx="833">
                  <c:v>6.786344624073859E-2</c:v>
                </c:pt>
                <c:pt idx="834">
                  <c:v>6.794208252675904E-2</c:v>
                </c:pt>
                <c:pt idx="835">
                  <c:v>6.8020712178917364E-2</c:v>
                </c:pt>
                <c:pt idx="836">
                  <c:v>6.8099335197773114E-2</c:v>
                </c:pt>
                <c:pt idx="837">
                  <c:v>6.8177951583885843E-2</c:v>
                </c:pt>
                <c:pt idx="838">
                  <c:v>6.8256561337815103E-2</c:v>
                </c:pt>
                <c:pt idx="839">
                  <c:v>6.8335164460120335E-2</c:v>
                </c:pt>
                <c:pt idx="840">
                  <c:v>6.8413760951361202E-2</c:v>
                </c:pt>
                <c:pt idx="841">
                  <c:v>6.8492350812096925E-2</c:v>
                </c:pt>
                <c:pt idx="842">
                  <c:v>6.8570934042886944E-2</c:v>
                </c:pt>
                <c:pt idx="843">
                  <c:v>6.8649510644290479E-2</c:v>
                </c:pt>
                <c:pt idx="844">
                  <c:v>6.872808061686686E-2</c:v>
                </c:pt>
                <c:pt idx="845">
                  <c:v>6.8806643961175418E-2</c:v>
                </c:pt>
                <c:pt idx="846">
                  <c:v>6.8885200677775038E-2</c:v>
                </c:pt>
                <c:pt idx="847">
                  <c:v>6.8963750767225163E-2</c:v>
                </c:pt>
                <c:pt idx="848">
                  <c:v>6.9042294230084567E-2</c:v>
                </c:pt>
                <c:pt idx="849">
                  <c:v>6.9120831066912469E-2</c:v>
                </c:pt>
                <c:pt idx="850">
                  <c:v>6.9199361278267868E-2</c:v>
                </c:pt>
                <c:pt idx="851">
                  <c:v>6.9277884864709649E-2</c:v>
                </c:pt>
                <c:pt idx="852">
                  <c:v>6.9356401826796588E-2</c:v>
                </c:pt>
                <c:pt idx="853">
                  <c:v>6.9434912165087681E-2</c:v>
                </c:pt>
                <c:pt idx="854">
                  <c:v>6.9513415880141705E-2</c:v>
                </c:pt>
                <c:pt idx="855">
                  <c:v>6.9591912972517322E-2</c:v>
                </c:pt>
                <c:pt idx="856">
                  <c:v>6.9670403442773199E-2</c:v>
                </c:pt>
                <c:pt idx="857">
                  <c:v>6.9748887291468109E-2</c:v>
                </c:pt>
                <c:pt idx="858">
                  <c:v>6.9827364519160606E-2</c:v>
                </c:pt>
                <c:pt idx="859">
                  <c:v>6.9905835126409244E-2</c:v>
                </c:pt>
                <c:pt idx="860">
                  <c:v>6.9984299113772575E-2</c:v>
                </c:pt>
                <c:pt idx="861">
                  <c:v>7.006275648180893E-2</c:v>
                </c:pt>
                <c:pt idx="862">
                  <c:v>7.0141207231076863E-2</c:v>
                </c:pt>
                <c:pt idx="863">
                  <c:v>7.0219651362134705E-2</c:v>
                </c:pt>
                <c:pt idx="864">
                  <c:v>7.0298088875540787E-2</c:v>
                </c:pt>
                <c:pt idx="865">
                  <c:v>7.037651977185333E-2</c:v>
                </c:pt>
                <c:pt idx="866">
                  <c:v>7.0454944051630553E-2</c:v>
                </c:pt>
                <c:pt idx="867">
                  <c:v>7.0533361715430676E-2</c:v>
                </c:pt>
                <c:pt idx="868">
                  <c:v>7.061177276381192E-2</c:v>
                </c:pt>
                <c:pt idx="869">
                  <c:v>7.0690177197332171E-2</c:v>
                </c:pt>
                <c:pt idx="870">
                  <c:v>7.0768575016549651E-2</c:v>
                </c:pt>
                <c:pt idx="871">
                  <c:v>7.0846966222022245E-2</c:v>
                </c:pt>
                <c:pt idx="872">
                  <c:v>7.0925350814307953E-2</c:v>
                </c:pt>
                <c:pt idx="873">
                  <c:v>7.100372879396466E-2</c:v>
                </c:pt>
                <c:pt idx="874">
                  <c:v>7.1082100161550144E-2</c:v>
                </c:pt>
                <c:pt idx="875">
                  <c:v>7.116046491762229E-2</c:v>
                </c:pt>
                <c:pt idx="876">
                  <c:v>7.1238823062738876E-2</c:v>
                </c:pt>
                <c:pt idx="877">
                  <c:v>7.1317174597457567E-2</c:v>
                </c:pt>
                <c:pt idx="878">
                  <c:v>7.1395519522335915E-2</c:v>
                </c:pt>
                <c:pt idx="879">
                  <c:v>7.1473857837931809E-2</c:v>
                </c:pt>
                <c:pt idx="880">
                  <c:v>7.155218954480258E-2</c:v>
                </c:pt>
                <c:pt idx="881">
                  <c:v>7.1630514643505783E-2</c:v>
                </c:pt>
                <c:pt idx="882">
                  <c:v>7.170883313459897E-2</c:v>
                </c:pt>
                <c:pt idx="883">
                  <c:v>7.1787145018639587E-2</c:v>
                </c:pt>
                <c:pt idx="884">
                  <c:v>7.1865450296184852E-2</c:v>
                </c:pt>
                <c:pt idx="885">
                  <c:v>7.1943748967792209E-2</c:v>
                </c:pt>
                <c:pt idx="886">
                  <c:v>7.2022041034018991E-2</c:v>
                </c:pt>
                <c:pt idx="887">
                  <c:v>7.2100326495422418E-2</c:v>
                </c:pt>
                <c:pt idx="888">
                  <c:v>7.2178605352559599E-2</c:v>
                </c:pt>
                <c:pt idx="889">
                  <c:v>7.2256877605987646E-2</c:v>
                </c:pt>
                <c:pt idx="890">
                  <c:v>7.233514325626389E-2</c:v>
                </c:pt>
                <c:pt idx="891">
                  <c:v>7.2413402303945107E-2</c:v>
                </c:pt>
                <c:pt idx="892">
                  <c:v>7.2491654749588519E-2</c:v>
                </c:pt>
                <c:pt idx="893">
                  <c:v>7.2569900593750902E-2</c:v>
                </c:pt>
                <c:pt idx="894">
                  <c:v>7.2648139836989256E-2</c:v>
                </c:pt>
                <c:pt idx="895">
                  <c:v>7.2726372479860468E-2</c:v>
                </c:pt>
                <c:pt idx="896">
                  <c:v>7.2804598522921427E-2</c:v>
                </c:pt>
                <c:pt idx="897">
                  <c:v>7.2882817966728686E-2</c:v>
                </c:pt>
                <c:pt idx="898">
                  <c:v>7.2961030811839023E-2</c:v>
                </c:pt>
                <c:pt idx="899">
                  <c:v>7.3039237058809214E-2</c:v>
                </c:pt>
                <c:pt idx="900">
                  <c:v>7.3117436708195926E-2</c:v>
                </c:pt>
                <c:pt idx="901">
                  <c:v>7.3195629760555603E-2</c:v>
                </c:pt>
                <c:pt idx="902">
                  <c:v>7.3273816216444798E-2</c:v>
                </c:pt>
                <c:pt idx="903">
                  <c:v>7.3351996076420067E-2</c:v>
                </c:pt>
                <c:pt idx="904">
                  <c:v>7.3430169341037743E-2</c:v>
                </c:pt>
                <c:pt idx="905">
                  <c:v>7.350833601085438E-2</c:v>
                </c:pt>
                <c:pt idx="906">
                  <c:v>7.3586496086426201E-2</c:v>
                </c:pt>
                <c:pt idx="907">
                  <c:v>7.3664649568309537E-2</c:v>
                </c:pt>
                <c:pt idx="908">
                  <c:v>7.3742796457060722E-2</c:v>
                </c:pt>
                <c:pt idx="909">
                  <c:v>7.3820936753235755E-2</c:v>
                </c:pt>
                <c:pt idx="910">
                  <c:v>7.389907045739097E-2</c:v>
                </c:pt>
                <c:pt idx="911">
                  <c:v>7.3977197570082476E-2</c:v>
                </c:pt>
                <c:pt idx="912">
                  <c:v>7.4055318091866273E-2</c:v>
                </c:pt>
                <c:pt idx="913">
                  <c:v>7.4133432023298362E-2</c:v>
                </c:pt>
                <c:pt idx="914">
                  <c:v>7.4211539364934853E-2</c:v>
                </c:pt>
                <c:pt idx="915">
                  <c:v>7.4289640117331412E-2</c:v>
                </c:pt>
                <c:pt idx="916">
                  <c:v>7.4367734281044151E-2</c:v>
                </c:pt>
                <c:pt idx="917">
                  <c:v>7.4445821856628847E-2</c:v>
                </c:pt>
                <c:pt idx="918">
                  <c:v>7.4523902844641277E-2</c:v>
                </c:pt>
                <c:pt idx="919">
                  <c:v>7.4601977245637108E-2</c:v>
                </c:pt>
                <c:pt idx="920">
                  <c:v>7.4680045060172007E-2</c:v>
                </c:pt>
                <c:pt idx="921">
                  <c:v>7.4758106288801751E-2</c:v>
                </c:pt>
                <c:pt idx="922">
                  <c:v>7.4836160932081897E-2</c:v>
                </c:pt>
                <c:pt idx="923">
                  <c:v>7.4914208990567999E-2</c:v>
                </c:pt>
                <c:pt idx="924">
                  <c:v>7.4992250464815502E-2</c:v>
                </c:pt>
                <c:pt idx="925">
                  <c:v>7.5070285355379851E-2</c:v>
                </c:pt>
                <c:pt idx="926">
                  <c:v>7.514831366281649E-2</c:v>
                </c:pt>
                <c:pt idx="927">
                  <c:v>7.5226335387680865E-2</c:v>
                </c:pt>
                <c:pt idx="928">
                  <c:v>7.5304350530528197E-2</c:v>
                </c:pt>
                <c:pt idx="929">
                  <c:v>7.5382359091913709E-2</c:v>
                </c:pt>
                <c:pt idx="930">
                  <c:v>7.5460361072392623E-2</c:v>
                </c:pt>
                <c:pt idx="931">
                  <c:v>7.5538356472520274E-2</c:v>
                </c:pt>
                <c:pt idx="932">
                  <c:v>7.5616345292851661E-2</c:v>
                </c:pt>
                <c:pt idx="933">
                  <c:v>7.5694327533941896E-2</c:v>
                </c:pt>
                <c:pt idx="934">
                  <c:v>7.577230319634598E-2</c:v>
                </c:pt>
                <c:pt idx="935">
                  <c:v>7.5850272280618913E-2</c:v>
                </c:pt>
                <c:pt idx="936">
                  <c:v>7.5928234787315585E-2</c:v>
                </c:pt>
                <c:pt idx="937">
                  <c:v>7.6006190716991107E-2</c:v>
                </c:pt>
                <c:pt idx="938">
                  <c:v>7.6084140070200035E-2</c:v>
                </c:pt>
                <c:pt idx="939">
                  <c:v>7.616208284749737E-2</c:v>
                </c:pt>
                <c:pt idx="940">
                  <c:v>7.6240019049437779E-2</c:v>
                </c:pt>
                <c:pt idx="941">
                  <c:v>7.6317948676576042E-2</c:v>
                </c:pt>
                <c:pt idx="942">
                  <c:v>7.6395871729466602E-2</c:v>
                </c:pt>
                <c:pt idx="943">
                  <c:v>7.6473788208664351E-2</c:v>
                </c:pt>
                <c:pt idx="944">
                  <c:v>7.6551698114723732E-2</c:v>
                </c:pt>
                <c:pt idx="945">
                  <c:v>7.6629601448199192E-2</c:v>
                </c:pt>
                <c:pt idx="946">
                  <c:v>7.6707498209645397E-2</c:v>
                </c:pt>
                <c:pt idx="947">
                  <c:v>7.6785388399616572E-2</c:v>
                </c:pt>
                <c:pt idx="948">
                  <c:v>7.6863272018667161E-2</c:v>
                </c:pt>
                <c:pt idx="949">
                  <c:v>7.6941149067351611E-2</c:v>
                </c:pt>
                <c:pt idx="950">
                  <c:v>7.7019019546224032E-2</c:v>
                </c:pt>
                <c:pt idx="951">
                  <c:v>7.709688345583865E-2</c:v>
                </c:pt>
                <c:pt idx="952">
                  <c:v>7.7174740796749908E-2</c:v>
                </c:pt>
                <c:pt idx="953">
                  <c:v>7.7252591569511697E-2</c:v>
                </c:pt>
                <c:pt idx="954">
                  <c:v>7.7330435774678241E-2</c:v>
                </c:pt>
                <c:pt idx="955">
                  <c:v>7.740827341280343E-2</c:v>
                </c:pt>
                <c:pt idx="956">
                  <c:v>7.7486104484441487E-2</c:v>
                </c:pt>
                <c:pt idx="957">
                  <c:v>7.7563928990146302E-2</c:v>
                </c:pt>
                <c:pt idx="958">
                  <c:v>7.7641746930471767E-2</c:v>
                </c:pt>
                <c:pt idx="959">
                  <c:v>7.7719558305971659E-2</c:v>
                </c:pt>
                <c:pt idx="960">
                  <c:v>7.7797363117199869E-2</c:v>
                </c:pt>
                <c:pt idx="961">
                  <c:v>7.7875161364710288E-2</c:v>
                </c:pt>
                <c:pt idx="962">
                  <c:v>7.7952953049056473E-2</c:v>
                </c:pt>
                <c:pt idx="963">
                  <c:v>7.8030738170792091E-2</c:v>
                </c:pt>
                <c:pt idx="964">
                  <c:v>7.8108516730470923E-2</c:v>
                </c:pt>
                <c:pt idx="965">
                  <c:v>7.8186288728646414E-2</c:v>
                </c:pt>
                <c:pt idx="966">
                  <c:v>7.8264054165872121E-2</c:v>
                </c:pt>
                <c:pt idx="967">
                  <c:v>7.8341813042701602E-2</c:v>
                </c:pt>
                <c:pt idx="968">
                  <c:v>7.8419565359688304E-2</c:v>
                </c:pt>
                <c:pt idx="969">
                  <c:v>7.8497311117385449E-2</c:v>
                </c:pt>
                <c:pt idx="970">
                  <c:v>7.8575050316346595E-2</c:v>
                </c:pt>
                <c:pt idx="971">
                  <c:v>7.8652782957125078E-2</c:v>
                </c:pt>
                <c:pt idx="972">
                  <c:v>7.8730509040273899E-2</c:v>
                </c:pt>
                <c:pt idx="973">
                  <c:v>7.8808228566346505E-2</c:v>
                </c:pt>
                <c:pt idx="974">
                  <c:v>7.8885941535895898E-2</c:v>
                </c:pt>
                <c:pt idx="975">
                  <c:v>7.8963647949475413E-2</c:v>
                </c:pt>
                <c:pt idx="976">
                  <c:v>7.904134780763783E-2</c:v>
                </c:pt>
                <c:pt idx="977">
                  <c:v>7.9119041110936372E-2</c:v>
                </c:pt>
                <c:pt idx="978">
                  <c:v>7.9196727859924043E-2</c:v>
                </c:pt>
                <c:pt idx="979">
                  <c:v>7.9274408055153622E-2</c:v>
                </c:pt>
                <c:pt idx="980">
                  <c:v>7.9352081697178001E-2</c:v>
                </c:pt>
                <c:pt idx="981">
                  <c:v>7.9429748786550181E-2</c:v>
                </c:pt>
                <c:pt idx="982">
                  <c:v>7.9507409323822831E-2</c:v>
                </c:pt>
                <c:pt idx="983">
                  <c:v>7.9585063309548731E-2</c:v>
                </c:pt>
                <c:pt idx="984">
                  <c:v>7.9662710744280552E-2</c:v>
                </c:pt>
                <c:pt idx="985">
                  <c:v>7.974035162857096E-2</c:v>
                </c:pt>
                <c:pt idx="986">
                  <c:v>7.9817985962972515E-2</c:v>
                </c:pt>
                <c:pt idx="987">
                  <c:v>7.9895613748037886E-2</c:v>
                </c:pt>
                <c:pt idx="988">
                  <c:v>7.9973234984319408E-2</c:v>
                </c:pt>
                <c:pt idx="989">
                  <c:v>8.005084967236975E-2</c:v>
                </c:pt>
                <c:pt idx="990">
                  <c:v>8.0128457812741138E-2</c:v>
                </c:pt>
                <c:pt idx="991">
                  <c:v>8.020605940598613E-2</c:v>
                </c:pt>
                <c:pt idx="992">
                  <c:v>8.028365445265695E-2</c:v>
                </c:pt>
                <c:pt idx="993">
                  <c:v>8.0361242953305823E-2</c:v>
                </c:pt>
                <c:pt idx="994">
                  <c:v>8.0438824908485085E-2</c:v>
                </c:pt>
                <c:pt idx="995">
                  <c:v>8.051640031874685E-2</c:v>
                </c:pt>
                <c:pt idx="996">
                  <c:v>8.0593969184643344E-2</c:v>
                </c:pt>
                <c:pt idx="997">
                  <c:v>8.0671531506726568E-2</c:v>
                </c:pt>
                <c:pt idx="998">
                  <c:v>8.0749087285548526E-2</c:v>
                </c:pt>
                <c:pt idx="999">
                  <c:v>8.0826636521661333E-2</c:v>
                </c:pt>
                <c:pt idx="1000">
                  <c:v>8.0904179215616878E-2</c:v>
                </c:pt>
              </c:numCache>
            </c:numRef>
          </c:yVal>
          <c:smooth val="1"/>
          <c:extLst>
            <c:ext xmlns:c16="http://schemas.microsoft.com/office/drawing/2014/chart" uri="{C3380CC4-5D6E-409C-BE32-E72D297353CC}">
              <c16:uniqueId val="{00000000-CCF2-47BE-A517-DE4505346DCE}"/>
            </c:ext>
          </c:extLst>
        </c:ser>
        <c:ser>
          <c:idx val="1"/>
          <c:order val="1"/>
          <c:tx>
            <c:v>Обогащённый бор</c:v>
          </c:tx>
          <c:spPr>
            <a:ln w="22000">
              <a:solidFill>
                <a:srgbClr val="D62728"/>
              </a:solidFill>
              <a:prstDash val="solid"/>
            </a:ln>
          </c:spPr>
          <c:marker>
            <c:symbol val="none"/>
          </c:marker>
          <c:xVal>
            <c:numRef>
              <c:f>Расчет!$A$2:$A$1053</c:f>
              <c:numCache>
                <c:formatCode>0</c:formatCode>
                <c:ptCount val="1052"/>
                <c:pt idx="0">
                  <c:v>0</c:v>
                </c:pt>
                <c:pt idx="1">
                  <c:v>10</c:v>
                </c:pt>
                <c:pt idx="2">
                  <c:v>20</c:v>
                </c:pt>
                <c:pt idx="3">
                  <c:v>30</c:v>
                </c:pt>
                <c:pt idx="4">
                  <c:v>40</c:v>
                </c:pt>
                <c:pt idx="5">
                  <c:v>50</c:v>
                </c:pt>
                <c:pt idx="6">
                  <c:v>60</c:v>
                </c:pt>
                <c:pt idx="7">
                  <c:v>70</c:v>
                </c:pt>
                <c:pt idx="8">
                  <c:v>80</c:v>
                </c:pt>
                <c:pt idx="9">
                  <c:v>90</c:v>
                </c:pt>
                <c:pt idx="10">
                  <c:v>100</c:v>
                </c:pt>
                <c:pt idx="11">
                  <c:v>110</c:v>
                </c:pt>
                <c:pt idx="12">
                  <c:v>120</c:v>
                </c:pt>
                <c:pt idx="13">
                  <c:v>130</c:v>
                </c:pt>
                <c:pt idx="14">
                  <c:v>140</c:v>
                </c:pt>
                <c:pt idx="15">
                  <c:v>150</c:v>
                </c:pt>
                <c:pt idx="16">
                  <c:v>160</c:v>
                </c:pt>
                <c:pt idx="17">
                  <c:v>170</c:v>
                </c:pt>
                <c:pt idx="18">
                  <c:v>180</c:v>
                </c:pt>
                <c:pt idx="19">
                  <c:v>190</c:v>
                </c:pt>
                <c:pt idx="20">
                  <c:v>200</c:v>
                </c:pt>
                <c:pt idx="21">
                  <c:v>210</c:v>
                </c:pt>
                <c:pt idx="22">
                  <c:v>220</c:v>
                </c:pt>
                <c:pt idx="23">
                  <c:v>230</c:v>
                </c:pt>
                <c:pt idx="24">
                  <c:v>240</c:v>
                </c:pt>
                <c:pt idx="25">
                  <c:v>250</c:v>
                </c:pt>
                <c:pt idx="26">
                  <c:v>260</c:v>
                </c:pt>
                <c:pt idx="27">
                  <c:v>270</c:v>
                </c:pt>
                <c:pt idx="28">
                  <c:v>280</c:v>
                </c:pt>
                <c:pt idx="29">
                  <c:v>290</c:v>
                </c:pt>
                <c:pt idx="30">
                  <c:v>300</c:v>
                </c:pt>
                <c:pt idx="31">
                  <c:v>310</c:v>
                </c:pt>
                <c:pt idx="32">
                  <c:v>320</c:v>
                </c:pt>
                <c:pt idx="33">
                  <c:v>330</c:v>
                </c:pt>
                <c:pt idx="34">
                  <c:v>340</c:v>
                </c:pt>
                <c:pt idx="35">
                  <c:v>350</c:v>
                </c:pt>
                <c:pt idx="36">
                  <c:v>360</c:v>
                </c:pt>
                <c:pt idx="37">
                  <c:v>370</c:v>
                </c:pt>
                <c:pt idx="38">
                  <c:v>380</c:v>
                </c:pt>
                <c:pt idx="39">
                  <c:v>390</c:v>
                </c:pt>
                <c:pt idx="40">
                  <c:v>400</c:v>
                </c:pt>
                <c:pt idx="41">
                  <c:v>410</c:v>
                </c:pt>
                <c:pt idx="42">
                  <c:v>420</c:v>
                </c:pt>
                <c:pt idx="43">
                  <c:v>430</c:v>
                </c:pt>
                <c:pt idx="44">
                  <c:v>440</c:v>
                </c:pt>
                <c:pt idx="45">
                  <c:v>450</c:v>
                </c:pt>
                <c:pt idx="46">
                  <c:v>460</c:v>
                </c:pt>
                <c:pt idx="47">
                  <c:v>470</c:v>
                </c:pt>
                <c:pt idx="48">
                  <c:v>480</c:v>
                </c:pt>
                <c:pt idx="49">
                  <c:v>490</c:v>
                </c:pt>
                <c:pt idx="50">
                  <c:v>500</c:v>
                </c:pt>
                <c:pt idx="51">
                  <c:v>510</c:v>
                </c:pt>
                <c:pt idx="52">
                  <c:v>520</c:v>
                </c:pt>
                <c:pt idx="53">
                  <c:v>530</c:v>
                </c:pt>
                <c:pt idx="54">
                  <c:v>540</c:v>
                </c:pt>
                <c:pt idx="55">
                  <c:v>550</c:v>
                </c:pt>
                <c:pt idx="56">
                  <c:v>560</c:v>
                </c:pt>
                <c:pt idx="57">
                  <c:v>570</c:v>
                </c:pt>
                <c:pt idx="58">
                  <c:v>580</c:v>
                </c:pt>
                <c:pt idx="59">
                  <c:v>590</c:v>
                </c:pt>
                <c:pt idx="60">
                  <c:v>600</c:v>
                </c:pt>
                <c:pt idx="61">
                  <c:v>610</c:v>
                </c:pt>
                <c:pt idx="62">
                  <c:v>620</c:v>
                </c:pt>
                <c:pt idx="63">
                  <c:v>630</c:v>
                </c:pt>
                <c:pt idx="64">
                  <c:v>640</c:v>
                </c:pt>
                <c:pt idx="65">
                  <c:v>650</c:v>
                </c:pt>
                <c:pt idx="66">
                  <c:v>660</c:v>
                </c:pt>
                <c:pt idx="67">
                  <c:v>670</c:v>
                </c:pt>
                <c:pt idx="68">
                  <c:v>680</c:v>
                </c:pt>
                <c:pt idx="69">
                  <c:v>690</c:v>
                </c:pt>
                <c:pt idx="70">
                  <c:v>700</c:v>
                </c:pt>
                <c:pt idx="71">
                  <c:v>710</c:v>
                </c:pt>
                <c:pt idx="72">
                  <c:v>720</c:v>
                </c:pt>
                <c:pt idx="73">
                  <c:v>730</c:v>
                </c:pt>
                <c:pt idx="74">
                  <c:v>740</c:v>
                </c:pt>
                <c:pt idx="75">
                  <c:v>750</c:v>
                </c:pt>
                <c:pt idx="76">
                  <c:v>760</c:v>
                </c:pt>
                <c:pt idx="77">
                  <c:v>770</c:v>
                </c:pt>
                <c:pt idx="78">
                  <c:v>780</c:v>
                </c:pt>
                <c:pt idx="79">
                  <c:v>790</c:v>
                </c:pt>
                <c:pt idx="80">
                  <c:v>800</c:v>
                </c:pt>
                <c:pt idx="81">
                  <c:v>810</c:v>
                </c:pt>
                <c:pt idx="82">
                  <c:v>820</c:v>
                </c:pt>
                <c:pt idx="83">
                  <c:v>830</c:v>
                </c:pt>
                <c:pt idx="84">
                  <c:v>840</c:v>
                </c:pt>
                <c:pt idx="85">
                  <c:v>850</c:v>
                </c:pt>
                <c:pt idx="86">
                  <c:v>860</c:v>
                </c:pt>
                <c:pt idx="87">
                  <c:v>870</c:v>
                </c:pt>
                <c:pt idx="88">
                  <c:v>880</c:v>
                </c:pt>
                <c:pt idx="89">
                  <c:v>890</c:v>
                </c:pt>
                <c:pt idx="90">
                  <c:v>900</c:v>
                </c:pt>
                <c:pt idx="91">
                  <c:v>910</c:v>
                </c:pt>
                <c:pt idx="92">
                  <c:v>920</c:v>
                </c:pt>
                <c:pt idx="93">
                  <c:v>930</c:v>
                </c:pt>
                <c:pt idx="94">
                  <c:v>940</c:v>
                </c:pt>
                <c:pt idx="95">
                  <c:v>950</c:v>
                </c:pt>
                <c:pt idx="96">
                  <c:v>960</c:v>
                </c:pt>
                <c:pt idx="97">
                  <c:v>970</c:v>
                </c:pt>
                <c:pt idx="98">
                  <c:v>980</c:v>
                </c:pt>
                <c:pt idx="99">
                  <c:v>990</c:v>
                </c:pt>
                <c:pt idx="100">
                  <c:v>1000</c:v>
                </c:pt>
                <c:pt idx="101">
                  <c:v>1010</c:v>
                </c:pt>
                <c:pt idx="102">
                  <c:v>1020</c:v>
                </c:pt>
                <c:pt idx="103">
                  <c:v>1030</c:v>
                </c:pt>
                <c:pt idx="104">
                  <c:v>1040</c:v>
                </c:pt>
                <c:pt idx="105">
                  <c:v>1050</c:v>
                </c:pt>
                <c:pt idx="106">
                  <c:v>1060</c:v>
                </c:pt>
                <c:pt idx="107">
                  <c:v>1070</c:v>
                </c:pt>
                <c:pt idx="108">
                  <c:v>1080</c:v>
                </c:pt>
                <c:pt idx="109">
                  <c:v>1090</c:v>
                </c:pt>
                <c:pt idx="110">
                  <c:v>1100</c:v>
                </c:pt>
                <c:pt idx="111">
                  <c:v>1110</c:v>
                </c:pt>
                <c:pt idx="112">
                  <c:v>1120</c:v>
                </c:pt>
                <c:pt idx="113">
                  <c:v>1130</c:v>
                </c:pt>
                <c:pt idx="114">
                  <c:v>1140</c:v>
                </c:pt>
                <c:pt idx="115">
                  <c:v>1150</c:v>
                </c:pt>
                <c:pt idx="116">
                  <c:v>1160</c:v>
                </c:pt>
                <c:pt idx="117">
                  <c:v>1170</c:v>
                </c:pt>
                <c:pt idx="118">
                  <c:v>1180</c:v>
                </c:pt>
                <c:pt idx="119">
                  <c:v>1190</c:v>
                </c:pt>
                <c:pt idx="120">
                  <c:v>1200</c:v>
                </c:pt>
                <c:pt idx="121">
                  <c:v>1210</c:v>
                </c:pt>
                <c:pt idx="122">
                  <c:v>1220</c:v>
                </c:pt>
                <c:pt idx="123">
                  <c:v>1230</c:v>
                </c:pt>
                <c:pt idx="124">
                  <c:v>1240</c:v>
                </c:pt>
                <c:pt idx="125">
                  <c:v>1250</c:v>
                </c:pt>
                <c:pt idx="126">
                  <c:v>1260</c:v>
                </c:pt>
                <c:pt idx="127">
                  <c:v>1270</c:v>
                </c:pt>
                <c:pt idx="128">
                  <c:v>1280</c:v>
                </c:pt>
                <c:pt idx="129">
                  <c:v>1290</c:v>
                </c:pt>
                <c:pt idx="130">
                  <c:v>1300</c:v>
                </c:pt>
                <c:pt idx="131">
                  <c:v>1310</c:v>
                </c:pt>
                <c:pt idx="132">
                  <c:v>1320</c:v>
                </c:pt>
                <c:pt idx="133">
                  <c:v>1330</c:v>
                </c:pt>
                <c:pt idx="134">
                  <c:v>1340</c:v>
                </c:pt>
                <c:pt idx="135">
                  <c:v>1350</c:v>
                </c:pt>
                <c:pt idx="136">
                  <c:v>1360</c:v>
                </c:pt>
                <c:pt idx="137">
                  <c:v>1370</c:v>
                </c:pt>
                <c:pt idx="138">
                  <c:v>1380</c:v>
                </c:pt>
                <c:pt idx="139">
                  <c:v>1390</c:v>
                </c:pt>
                <c:pt idx="140">
                  <c:v>1400</c:v>
                </c:pt>
                <c:pt idx="141">
                  <c:v>1410</c:v>
                </c:pt>
                <c:pt idx="142">
                  <c:v>1420</c:v>
                </c:pt>
                <c:pt idx="143">
                  <c:v>1430</c:v>
                </c:pt>
                <c:pt idx="144">
                  <c:v>1440</c:v>
                </c:pt>
                <c:pt idx="145">
                  <c:v>1450</c:v>
                </c:pt>
                <c:pt idx="146">
                  <c:v>1460</c:v>
                </c:pt>
                <c:pt idx="147">
                  <c:v>1470</c:v>
                </c:pt>
                <c:pt idx="148">
                  <c:v>1480</c:v>
                </c:pt>
                <c:pt idx="149">
                  <c:v>1490</c:v>
                </c:pt>
                <c:pt idx="150">
                  <c:v>1500</c:v>
                </c:pt>
                <c:pt idx="151">
                  <c:v>1510</c:v>
                </c:pt>
                <c:pt idx="152">
                  <c:v>1520</c:v>
                </c:pt>
                <c:pt idx="153">
                  <c:v>1530</c:v>
                </c:pt>
                <c:pt idx="154">
                  <c:v>1540</c:v>
                </c:pt>
                <c:pt idx="155">
                  <c:v>1550</c:v>
                </c:pt>
                <c:pt idx="156">
                  <c:v>1560</c:v>
                </c:pt>
                <c:pt idx="157">
                  <c:v>1570</c:v>
                </c:pt>
                <c:pt idx="158">
                  <c:v>1580</c:v>
                </c:pt>
                <c:pt idx="159">
                  <c:v>1590</c:v>
                </c:pt>
                <c:pt idx="160">
                  <c:v>1600</c:v>
                </c:pt>
                <c:pt idx="161">
                  <c:v>1610</c:v>
                </c:pt>
                <c:pt idx="162">
                  <c:v>1620</c:v>
                </c:pt>
                <c:pt idx="163">
                  <c:v>1630</c:v>
                </c:pt>
                <c:pt idx="164">
                  <c:v>1640</c:v>
                </c:pt>
                <c:pt idx="165">
                  <c:v>1650</c:v>
                </c:pt>
                <c:pt idx="166">
                  <c:v>1660</c:v>
                </c:pt>
                <c:pt idx="167">
                  <c:v>1670</c:v>
                </c:pt>
                <c:pt idx="168">
                  <c:v>1680</c:v>
                </c:pt>
                <c:pt idx="169">
                  <c:v>1690</c:v>
                </c:pt>
                <c:pt idx="170">
                  <c:v>1700</c:v>
                </c:pt>
                <c:pt idx="171">
                  <c:v>1710</c:v>
                </c:pt>
                <c:pt idx="172">
                  <c:v>1720</c:v>
                </c:pt>
                <c:pt idx="173">
                  <c:v>1730</c:v>
                </c:pt>
                <c:pt idx="174">
                  <c:v>1740</c:v>
                </c:pt>
                <c:pt idx="175">
                  <c:v>1750</c:v>
                </c:pt>
                <c:pt idx="176">
                  <c:v>1760</c:v>
                </c:pt>
                <c:pt idx="177">
                  <c:v>1770</c:v>
                </c:pt>
                <c:pt idx="178">
                  <c:v>1780</c:v>
                </c:pt>
                <c:pt idx="179">
                  <c:v>1790</c:v>
                </c:pt>
                <c:pt idx="180">
                  <c:v>1800</c:v>
                </c:pt>
                <c:pt idx="181">
                  <c:v>1810</c:v>
                </c:pt>
                <c:pt idx="182">
                  <c:v>1820</c:v>
                </c:pt>
                <c:pt idx="183">
                  <c:v>1830</c:v>
                </c:pt>
                <c:pt idx="184">
                  <c:v>1840</c:v>
                </c:pt>
                <c:pt idx="185">
                  <c:v>1850</c:v>
                </c:pt>
                <c:pt idx="186">
                  <c:v>1860</c:v>
                </c:pt>
                <c:pt idx="187">
                  <c:v>1870</c:v>
                </c:pt>
                <c:pt idx="188">
                  <c:v>1880</c:v>
                </c:pt>
                <c:pt idx="189">
                  <c:v>1890</c:v>
                </c:pt>
                <c:pt idx="190">
                  <c:v>1900</c:v>
                </c:pt>
                <c:pt idx="191">
                  <c:v>1910</c:v>
                </c:pt>
                <c:pt idx="192">
                  <c:v>1920</c:v>
                </c:pt>
                <c:pt idx="193">
                  <c:v>1930</c:v>
                </c:pt>
                <c:pt idx="194">
                  <c:v>1940</c:v>
                </c:pt>
                <c:pt idx="195">
                  <c:v>1950</c:v>
                </c:pt>
                <c:pt idx="196">
                  <c:v>1960</c:v>
                </c:pt>
                <c:pt idx="197">
                  <c:v>1970</c:v>
                </c:pt>
                <c:pt idx="198">
                  <c:v>1980</c:v>
                </c:pt>
                <c:pt idx="199">
                  <c:v>1990</c:v>
                </c:pt>
                <c:pt idx="200">
                  <c:v>2000</c:v>
                </c:pt>
                <c:pt idx="201">
                  <c:v>2010</c:v>
                </c:pt>
                <c:pt idx="202">
                  <c:v>2020</c:v>
                </c:pt>
                <c:pt idx="203">
                  <c:v>2030</c:v>
                </c:pt>
                <c:pt idx="204">
                  <c:v>2040</c:v>
                </c:pt>
                <c:pt idx="205">
                  <c:v>2050</c:v>
                </c:pt>
                <c:pt idx="206">
                  <c:v>2060</c:v>
                </c:pt>
                <c:pt idx="207">
                  <c:v>2070</c:v>
                </c:pt>
                <c:pt idx="208">
                  <c:v>2080</c:v>
                </c:pt>
                <c:pt idx="209">
                  <c:v>2090</c:v>
                </c:pt>
                <c:pt idx="210">
                  <c:v>2100</c:v>
                </c:pt>
                <c:pt idx="211">
                  <c:v>2110</c:v>
                </c:pt>
                <c:pt idx="212">
                  <c:v>2120</c:v>
                </c:pt>
                <c:pt idx="213">
                  <c:v>2130</c:v>
                </c:pt>
                <c:pt idx="214">
                  <c:v>2140</c:v>
                </c:pt>
                <c:pt idx="215">
                  <c:v>2150</c:v>
                </c:pt>
                <c:pt idx="216">
                  <c:v>2160</c:v>
                </c:pt>
                <c:pt idx="217">
                  <c:v>2170</c:v>
                </c:pt>
                <c:pt idx="218">
                  <c:v>2180</c:v>
                </c:pt>
                <c:pt idx="219">
                  <c:v>2190</c:v>
                </c:pt>
                <c:pt idx="220">
                  <c:v>2200</c:v>
                </c:pt>
                <c:pt idx="221">
                  <c:v>2210</c:v>
                </c:pt>
                <c:pt idx="222">
                  <c:v>2220</c:v>
                </c:pt>
                <c:pt idx="223">
                  <c:v>2230</c:v>
                </c:pt>
                <c:pt idx="224">
                  <c:v>2240</c:v>
                </c:pt>
                <c:pt idx="225">
                  <c:v>2250</c:v>
                </c:pt>
                <c:pt idx="226">
                  <c:v>2260</c:v>
                </c:pt>
                <c:pt idx="227">
                  <c:v>2270</c:v>
                </c:pt>
                <c:pt idx="228">
                  <c:v>2280</c:v>
                </c:pt>
                <c:pt idx="229">
                  <c:v>2290</c:v>
                </c:pt>
                <c:pt idx="230">
                  <c:v>2300</c:v>
                </c:pt>
                <c:pt idx="231">
                  <c:v>2310</c:v>
                </c:pt>
                <c:pt idx="232">
                  <c:v>2320</c:v>
                </c:pt>
                <c:pt idx="233">
                  <c:v>2330</c:v>
                </c:pt>
                <c:pt idx="234">
                  <c:v>2340</c:v>
                </c:pt>
                <c:pt idx="235">
                  <c:v>2350</c:v>
                </c:pt>
                <c:pt idx="236">
                  <c:v>2360</c:v>
                </c:pt>
                <c:pt idx="237">
                  <c:v>2370</c:v>
                </c:pt>
                <c:pt idx="238">
                  <c:v>2380</c:v>
                </c:pt>
                <c:pt idx="239">
                  <c:v>2390</c:v>
                </c:pt>
                <c:pt idx="240">
                  <c:v>2400</c:v>
                </c:pt>
                <c:pt idx="241">
                  <c:v>2410</c:v>
                </c:pt>
                <c:pt idx="242">
                  <c:v>2420</c:v>
                </c:pt>
                <c:pt idx="243">
                  <c:v>2430</c:v>
                </c:pt>
                <c:pt idx="244">
                  <c:v>2440</c:v>
                </c:pt>
                <c:pt idx="245">
                  <c:v>2450</c:v>
                </c:pt>
                <c:pt idx="246">
                  <c:v>2460</c:v>
                </c:pt>
                <c:pt idx="247">
                  <c:v>2470</c:v>
                </c:pt>
                <c:pt idx="248">
                  <c:v>2480</c:v>
                </c:pt>
                <c:pt idx="249">
                  <c:v>2490</c:v>
                </c:pt>
                <c:pt idx="250">
                  <c:v>2500</c:v>
                </c:pt>
                <c:pt idx="251">
                  <c:v>2510</c:v>
                </c:pt>
                <c:pt idx="252">
                  <c:v>2520</c:v>
                </c:pt>
                <c:pt idx="253">
                  <c:v>2530</c:v>
                </c:pt>
                <c:pt idx="254">
                  <c:v>2540</c:v>
                </c:pt>
                <c:pt idx="255">
                  <c:v>2550</c:v>
                </c:pt>
                <c:pt idx="256">
                  <c:v>2560</c:v>
                </c:pt>
                <c:pt idx="257">
                  <c:v>2570</c:v>
                </c:pt>
                <c:pt idx="258">
                  <c:v>2580</c:v>
                </c:pt>
                <c:pt idx="259">
                  <c:v>2590</c:v>
                </c:pt>
                <c:pt idx="260">
                  <c:v>2600</c:v>
                </c:pt>
                <c:pt idx="261">
                  <c:v>2610</c:v>
                </c:pt>
                <c:pt idx="262">
                  <c:v>2620</c:v>
                </c:pt>
                <c:pt idx="263">
                  <c:v>2630</c:v>
                </c:pt>
                <c:pt idx="264">
                  <c:v>2640</c:v>
                </c:pt>
                <c:pt idx="265">
                  <c:v>2650</c:v>
                </c:pt>
                <c:pt idx="266">
                  <c:v>2660</c:v>
                </c:pt>
                <c:pt idx="267">
                  <c:v>2670</c:v>
                </c:pt>
                <c:pt idx="268">
                  <c:v>2680</c:v>
                </c:pt>
                <c:pt idx="269">
                  <c:v>2690</c:v>
                </c:pt>
                <c:pt idx="270">
                  <c:v>2700</c:v>
                </c:pt>
                <c:pt idx="271">
                  <c:v>2710</c:v>
                </c:pt>
                <c:pt idx="272">
                  <c:v>2720</c:v>
                </c:pt>
                <c:pt idx="273">
                  <c:v>2730</c:v>
                </c:pt>
                <c:pt idx="274">
                  <c:v>2740</c:v>
                </c:pt>
                <c:pt idx="275">
                  <c:v>2750</c:v>
                </c:pt>
                <c:pt idx="276">
                  <c:v>2760</c:v>
                </c:pt>
                <c:pt idx="277">
                  <c:v>2770</c:v>
                </c:pt>
                <c:pt idx="278">
                  <c:v>2780</c:v>
                </c:pt>
                <c:pt idx="279">
                  <c:v>2790</c:v>
                </c:pt>
                <c:pt idx="280">
                  <c:v>2800</c:v>
                </c:pt>
                <c:pt idx="281">
                  <c:v>2810</c:v>
                </c:pt>
                <c:pt idx="282">
                  <c:v>2820</c:v>
                </c:pt>
                <c:pt idx="283">
                  <c:v>2830</c:v>
                </c:pt>
                <c:pt idx="284">
                  <c:v>2840</c:v>
                </c:pt>
                <c:pt idx="285">
                  <c:v>2850</c:v>
                </c:pt>
                <c:pt idx="286">
                  <c:v>2860</c:v>
                </c:pt>
                <c:pt idx="287">
                  <c:v>2870</c:v>
                </c:pt>
                <c:pt idx="288">
                  <c:v>2880</c:v>
                </c:pt>
                <c:pt idx="289">
                  <c:v>2890</c:v>
                </c:pt>
                <c:pt idx="290">
                  <c:v>2900</c:v>
                </c:pt>
                <c:pt idx="291">
                  <c:v>2910</c:v>
                </c:pt>
                <c:pt idx="292">
                  <c:v>2920</c:v>
                </c:pt>
                <c:pt idx="293">
                  <c:v>2930</c:v>
                </c:pt>
                <c:pt idx="294">
                  <c:v>2940</c:v>
                </c:pt>
                <c:pt idx="295">
                  <c:v>2950</c:v>
                </c:pt>
                <c:pt idx="296">
                  <c:v>2960</c:v>
                </c:pt>
                <c:pt idx="297">
                  <c:v>2970</c:v>
                </c:pt>
                <c:pt idx="298">
                  <c:v>2980</c:v>
                </c:pt>
                <c:pt idx="299">
                  <c:v>2990</c:v>
                </c:pt>
                <c:pt idx="300">
                  <c:v>3000</c:v>
                </c:pt>
                <c:pt idx="301">
                  <c:v>3010</c:v>
                </c:pt>
                <c:pt idx="302">
                  <c:v>3020</c:v>
                </c:pt>
                <c:pt idx="303">
                  <c:v>3030</c:v>
                </c:pt>
                <c:pt idx="304">
                  <c:v>3040</c:v>
                </c:pt>
                <c:pt idx="305">
                  <c:v>3050</c:v>
                </c:pt>
                <c:pt idx="306">
                  <c:v>3060</c:v>
                </c:pt>
                <c:pt idx="307">
                  <c:v>3070</c:v>
                </c:pt>
                <c:pt idx="308">
                  <c:v>3080</c:v>
                </c:pt>
                <c:pt idx="309">
                  <c:v>3090</c:v>
                </c:pt>
                <c:pt idx="310">
                  <c:v>3100</c:v>
                </c:pt>
                <c:pt idx="311">
                  <c:v>3110</c:v>
                </c:pt>
                <c:pt idx="312">
                  <c:v>3120</c:v>
                </c:pt>
                <c:pt idx="313">
                  <c:v>3130</c:v>
                </c:pt>
                <c:pt idx="314">
                  <c:v>3140</c:v>
                </c:pt>
                <c:pt idx="315">
                  <c:v>3150</c:v>
                </c:pt>
                <c:pt idx="316">
                  <c:v>3160</c:v>
                </c:pt>
                <c:pt idx="317">
                  <c:v>3170</c:v>
                </c:pt>
                <c:pt idx="318">
                  <c:v>3180</c:v>
                </c:pt>
                <c:pt idx="319">
                  <c:v>3190</c:v>
                </c:pt>
                <c:pt idx="320">
                  <c:v>3200</c:v>
                </c:pt>
                <c:pt idx="321">
                  <c:v>3210</c:v>
                </c:pt>
                <c:pt idx="322">
                  <c:v>3220</c:v>
                </c:pt>
                <c:pt idx="323">
                  <c:v>3230</c:v>
                </c:pt>
                <c:pt idx="324">
                  <c:v>3240</c:v>
                </c:pt>
                <c:pt idx="325">
                  <c:v>3250</c:v>
                </c:pt>
                <c:pt idx="326">
                  <c:v>3260</c:v>
                </c:pt>
                <c:pt idx="327">
                  <c:v>3270</c:v>
                </c:pt>
                <c:pt idx="328">
                  <c:v>3280</c:v>
                </c:pt>
                <c:pt idx="329">
                  <c:v>3290</c:v>
                </c:pt>
                <c:pt idx="330">
                  <c:v>3300</c:v>
                </c:pt>
                <c:pt idx="331">
                  <c:v>3310</c:v>
                </c:pt>
                <c:pt idx="332">
                  <c:v>3320</c:v>
                </c:pt>
                <c:pt idx="333">
                  <c:v>3330</c:v>
                </c:pt>
                <c:pt idx="334">
                  <c:v>3340</c:v>
                </c:pt>
                <c:pt idx="335">
                  <c:v>3350</c:v>
                </c:pt>
                <c:pt idx="336">
                  <c:v>3360</c:v>
                </c:pt>
                <c:pt idx="337">
                  <c:v>3370</c:v>
                </c:pt>
                <c:pt idx="338">
                  <c:v>3380</c:v>
                </c:pt>
                <c:pt idx="339">
                  <c:v>3390</c:v>
                </c:pt>
                <c:pt idx="340">
                  <c:v>3400</c:v>
                </c:pt>
                <c:pt idx="341">
                  <c:v>3410</c:v>
                </c:pt>
                <c:pt idx="342">
                  <c:v>3420</c:v>
                </c:pt>
                <c:pt idx="343">
                  <c:v>3430</c:v>
                </c:pt>
                <c:pt idx="344">
                  <c:v>3440</c:v>
                </c:pt>
                <c:pt idx="345">
                  <c:v>3450</c:v>
                </c:pt>
                <c:pt idx="346">
                  <c:v>3460</c:v>
                </c:pt>
                <c:pt idx="347">
                  <c:v>3470</c:v>
                </c:pt>
                <c:pt idx="348">
                  <c:v>3480</c:v>
                </c:pt>
                <c:pt idx="349">
                  <c:v>3490</c:v>
                </c:pt>
                <c:pt idx="350">
                  <c:v>3500</c:v>
                </c:pt>
                <c:pt idx="351">
                  <c:v>3510</c:v>
                </c:pt>
                <c:pt idx="352">
                  <c:v>3520</c:v>
                </c:pt>
                <c:pt idx="353">
                  <c:v>3530</c:v>
                </c:pt>
                <c:pt idx="354">
                  <c:v>3540</c:v>
                </c:pt>
                <c:pt idx="355">
                  <c:v>3550</c:v>
                </c:pt>
                <c:pt idx="356">
                  <c:v>3560</c:v>
                </c:pt>
                <c:pt idx="357">
                  <c:v>3570</c:v>
                </c:pt>
                <c:pt idx="358">
                  <c:v>3580</c:v>
                </c:pt>
                <c:pt idx="359">
                  <c:v>3590</c:v>
                </c:pt>
                <c:pt idx="360">
                  <c:v>3600</c:v>
                </c:pt>
                <c:pt idx="361">
                  <c:v>3610</c:v>
                </c:pt>
                <c:pt idx="362">
                  <c:v>3620</c:v>
                </c:pt>
                <c:pt idx="363">
                  <c:v>3630</c:v>
                </c:pt>
                <c:pt idx="364">
                  <c:v>3640</c:v>
                </c:pt>
                <c:pt idx="365">
                  <c:v>3650</c:v>
                </c:pt>
                <c:pt idx="366">
                  <c:v>3660</c:v>
                </c:pt>
                <c:pt idx="367">
                  <c:v>3670</c:v>
                </c:pt>
                <c:pt idx="368">
                  <c:v>3680</c:v>
                </c:pt>
                <c:pt idx="369">
                  <c:v>3690</c:v>
                </c:pt>
                <c:pt idx="370">
                  <c:v>3700</c:v>
                </c:pt>
                <c:pt idx="371">
                  <c:v>3710</c:v>
                </c:pt>
                <c:pt idx="372">
                  <c:v>3720</c:v>
                </c:pt>
                <c:pt idx="373">
                  <c:v>3730</c:v>
                </c:pt>
                <c:pt idx="374">
                  <c:v>3740</c:v>
                </c:pt>
                <c:pt idx="375">
                  <c:v>3750</c:v>
                </c:pt>
                <c:pt idx="376">
                  <c:v>3760</c:v>
                </c:pt>
                <c:pt idx="377">
                  <c:v>3770</c:v>
                </c:pt>
                <c:pt idx="378">
                  <c:v>3780</c:v>
                </c:pt>
                <c:pt idx="379">
                  <c:v>3790</c:v>
                </c:pt>
                <c:pt idx="380">
                  <c:v>3800</c:v>
                </c:pt>
                <c:pt idx="381">
                  <c:v>3810</c:v>
                </c:pt>
                <c:pt idx="382">
                  <c:v>3820</c:v>
                </c:pt>
                <c:pt idx="383">
                  <c:v>3830</c:v>
                </c:pt>
                <c:pt idx="384">
                  <c:v>3840</c:v>
                </c:pt>
                <c:pt idx="385">
                  <c:v>3850</c:v>
                </c:pt>
                <c:pt idx="386">
                  <c:v>3860</c:v>
                </c:pt>
                <c:pt idx="387">
                  <c:v>3870</c:v>
                </c:pt>
                <c:pt idx="388">
                  <c:v>3880</c:v>
                </c:pt>
                <c:pt idx="389">
                  <c:v>3890</c:v>
                </c:pt>
                <c:pt idx="390">
                  <c:v>3900</c:v>
                </c:pt>
                <c:pt idx="391">
                  <c:v>3910</c:v>
                </c:pt>
                <c:pt idx="392">
                  <c:v>3920</c:v>
                </c:pt>
                <c:pt idx="393">
                  <c:v>3930</c:v>
                </c:pt>
                <c:pt idx="394">
                  <c:v>3940</c:v>
                </c:pt>
                <c:pt idx="395">
                  <c:v>3950</c:v>
                </c:pt>
                <c:pt idx="396">
                  <c:v>3960</c:v>
                </c:pt>
                <c:pt idx="397">
                  <c:v>3970</c:v>
                </c:pt>
                <c:pt idx="398">
                  <c:v>3980</c:v>
                </c:pt>
                <c:pt idx="399">
                  <c:v>3990</c:v>
                </c:pt>
                <c:pt idx="400">
                  <c:v>4000</c:v>
                </c:pt>
                <c:pt idx="401">
                  <c:v>4010</c:v>
                </c:pt>
                <c:pt idx="402">
                  <c:v>4020</c:v>
                </c:pt>
                <c:pt idx="403">
                  <c:v>4030</c:v>
                </c:pt>
                <c:pt idx="404">
                  <c:v>4040</c:v>
                </c:pt>
                <c:pt idx="405">
                  <c:v>4050</c:v>
                </c:pt>
                <c:pt idx="406">
                  <c:v>4060</c:v>
                </c:pt>
                <c:pt idx="407">
                  <c:v>4070</c:v>
                </c:pt>
                <c:pt idx="408">
                  <c:v>4080</c:v>
                </c:pt>
                <c:pt idx="409">
                  <c:v>4090</c:v>
                </c:pt>
                <c:pt idx="410">
                  <c:v>4100</c:v>
                </c:pt>
                <c:pt idx="411">
                  <c:v>4110</c:v>
                </c:pt>
                <c:pt idx="412">
                  <c:v>4120</c:v>
                </c:pt>
                <c:pt idx="413">
                  <c:v>4130</c:v>
                </c:pt>
                <c:pt idx="414">
                  <c:v>4140</c:v>
                </c:pt>
                <c:pt idx="415">
                  <c:v>4150</c:v>
                </c:pt>
                <c:pt idx="416">
                  <c:v>4160</c:v>
                </c:pt>
                <c:pt idx="417">
                  <c:v>4170</c:v>
                </c:pt>
                <c:pt idx="418">
                  <c:v>4180</c:v>
                </c:pt>
                <c:pt idx="419">
                  <c:v>4190</c:v>
                </c:pt>
                <c:pt idx="420">
                  <c:v>4200</c:v>
                </c:pt>
                <c:pt idx="421">
                  <c:v>4210</c:v>
                </c:pt>
                <c:pt idx="422">
                  <c:v>4220</c:v>
                </c:pt>
                <c:pt idx="423">
                  <c:v>4230</c:v>
                </c:pt>
                <c:pt idx="424">
                  <c:v>4240</c:v>
                </c:pt>
                <c:pt idx="425">
                  <c:v>4250</c:v>
                </c:pt>
                <c:pt idx="426">
                  <c:v>4260</c:v>
                </c:pt>
                <c:pt idx="427">
                  <c:v>4270</c:v>
                </c:pt>
                <c:pt idx="428">
                  <c:v>4280</c:v>
                </c:pt>
                <c:pt idx="429">
                  <c:v>4290</c:v>
                </c:pt>
                <c:pt idx="430">
                  <c:v>4300</c:v>
                </c:pt>
                <c:pt idx="431">
                  <c:v>4310</c:v>
                </c:pt>
                <c:pt idx="432">
                  <c:v>4320</c:v>
                </c:pt>
                <c:pt idx="433">
                  <c:v>4330</c:v>
                </c:pt>
                <c:pt idx="434">
                  <c:v>4340</c:v>
                </c:pt>
                <c:pt idx="435">
                  <c:v>4350</c:v>
                </c:pt>
                <c:pt idx="436">
                  <c:v>4360</c:v>
                </c:pt>
                <c:pt idx="437">
                  <c:v>4370</c:v>
                </c:pt>
                <c:pt idx="438">
                  <c:v>4380</c:v>
                </c:pt>
                <c:pt idx="439">
                  <c:v>4390</c:v>
                </c:pt>
                <c:pt idx="440">
                  <c:v>4400</c:v>
                </c:pt>
                <c:pt idx="441">
                  <c:v>4410</c:v>
                </c:pt>
                <c:pt idx="442">
                  <c:v>4420</c:v>
                </c:pt>
                <c:pt idx="443">
                  <c:v>4430</c:v>
                </c:pt>
                <c:pt idx="444">
                  <c:v>4440</c:v>
                </c:pt>
                <c:pt idx="445">
                  <c:v>4450</c:v>
                </c:pt>
                <c:pt idx="446">
                  <c:v>4460</c:v>
                </c:pt>
                <c:pt idx="447">
                  <c:v>4470</c:v>
                </c:pt>
                <c:pt idx="448">
                  <c:v>4480</c:v>
                </c:pt>
                <c:pt idx="449">
                  <c:v>4490</c:v>
                </c:pt>
                <c:pt idx="450">
                  <c:v>4500</c:v>
                </c:pt>
                <c:pt idx="451">
                  <c:v>4510</c:v>
                </c:pt>
                <c:pt idx="452">
                  <c:v>4520</c:v>
                </c:pt>
                <c:pt idx="453">
                  <c:v>4530</c:v>
                </c:pt>
                <c:pt idx="454">
                  <c:v>4540</c:v>
                </c:pt>
                <c:pt idx="455">
                  <c:v>4550</c:v>
                </c:pt>
                <c:pt idx="456">
                  <c:v>4560</c:v>
                </c:pt>
                <c:pt idx="457">
                  <c:v>4570</c:v>
                </c:pt>
                <c:pt idx="458">
                  <c:v>4580</c:v>
                </c:pt>
                <c:pt idx="459">
                  <c:v>4590</c:v>
                </c:pt>
                <c:pt idx="460">
                  <c:v>4600</c:v>
                </c:pt>
                <c:pt idx="461">
                  <c:v>4610</c:v>
                </c:pt>
                <c:pt idx="462">
                  <c:v>4620</c:v>
                </c:pt>
                <c:pt idx="463">
                  <c:v>4630</c:v>
                </c:pt>
                <c:pt idx="464">
                  <c:v>4640</c:v>
                </c:pt>
                <c:pt idx="465">
                  <c:v>4650</c:v>
                </c:pt>
                <c:pt idx="466">
                  <c:v>4660</c:v>
                </c:pt>
                <c:pt idx="467">
                  <c:v>4670</c:v>
                </c:pt>
                <c:pt idx="468">
                  <c:v>4680</c:v>
                </c:pt>
                <c:pt idx="469">
                  <c:v>4690</c:v>
                </c:pt>
                <c:pt idx="470">
                  <c:v>4700</c:v>
                </c:pt>
                <c:pt idx="471">
                  <c:v>4710</c:v>
                </c:pt>
                <c:pt idx="472">
                  <c:v>4720</c:v>
                </c:pt>
                <c:pt idx="473">
                  <c:v>4730</c:v>
                </c:pt>
                <c:pt idx="474">
                  <c:v>4740</c:v>
                </c:pt>
                <c:pt idx="475">
                  <c:v>4750</c:v>
                </c:pt>
                <c:pt idx="476">
                  <c:v>4760</c:v>
                </c:pt>
                <c:pt idx="477">
                  <c:v>4770</c:v>
                </c:pt>
                <c:pt idx="478">
                  <c:v>4780</c:v>
                </c:pt>
                <c:pt idx="479">
                  <c:v>4790</c:v>
                </c:pt>
                <c:pt idx="480">
                  <c:v>4800</c:v>
                </c:pt>
                <c:pt idx="481">
                  <c:v>4810</c:v>
                </c:pt>
                <c:pt idx="482">
                  <c:v>4820</c:v>
                </c:pt>
                <c:pt idx="483">
                  <c:v>4830</c:v>
                </c:pt>
                <c:pt idx="484">
                  <c:v>4840</c:v>
                </c:pt>
                <c:pt idx="485">
                  <c:v>4850</c:v>
                </c:pt>
                <c:pt idx="486">
                  <c:v>4860</c:v>
                </c:pt>
                <c:pt idx="487">
                  <c:v>4870</c:v>
                </c:pt>
                <c:pt idx="488">
                  <c:v>4880</c:v>
                </c:pt>
                <c:pt idx="489">
                  <c:v>4890</c:v>
                </c:pt>
                <c:pt idx="490">
                  <c:v>4900</c:v>
                </c:pt>
                <c:pt idx="491">
                  <c:v>4910</c:v>
                </c:pt>
                <c:pt idx="492">
                  <c:v>4920</c:v>
                </c:pt>
                <c:pt idx="493">
                  <c:v>4930</c:v>
                </c:pt>
                <c:pt idx="494">
                  <c:v>4940</c:v>
                </c:pt>
                <c:pt idx="495">
                  <c:v>4950</c:v>
                </c:pt>
                <c:pt idx="496">
                  <c:v>4960</c:v>
                </c:pt>
                <c:pt idx="497">
                  <c:v>4970</c:v>
                </c:pt>
                <c:pt idx="498">
                  <c:v>4980</c:v>
                </c:pt>
                <c:pt idx="499">
                  <c:v>4990</c:v>
                </c:pt>
                <c:pt idx="500">
                  <c:v>5000</c:v>
                </c:pt>
                <c:pt idx="501">
                  <c:v>5010</c:v>
                </c:pt>
                <c:pt idx="502">
                  <c:v>5020</c:v>
                </c:pt>
                <c:pt idx="503">
                  <c:v>5030</c:v>
                </c:pt>
                <c:pt idx="504">
                  <c:v>5040</c:v>
                </c:pt>
                <c:pt idx="505">
                  <c:v>5050</c:v>
                </c:pt>
                <c:pt idx="506">
                  <c:v>5060</c:v>
                </c:pt>
                <c:pt idx="507">
                  <c:v>5070</c:v>
                </c:pt>
                <c:pt idx="508">
                  <c:v>5080</c:v>
                </c:pt>
                <c:pt idx="509">
                  <c:v>5090</c:v>
                </c:pt>
                <c:pt idx="510">
                  <c:v>5100</c:v>
                </c:pt>
                <c:pt idx="511">
                  <c:v>5110</c:v>
                </c:pt>
                <c:pt idx="512">
                  <c:v>5120</c:v>
                </c:pt>
                <c:pt idx="513">
                  <c:v>5130</c:v>
                </c:pt>
                <c:pt idx="514">
                  <c:v>5140</c:v>
                </c:pt>
                <c:pt idx="515">
                  <c:v>5150</c:v>
                </c:pt>
                <c:pt idx="516">
                  <c:v>5160</c:v>
                </c:pt>
                <c:pt idx="517">
                  <c:v>5170</c:v>
                </c:pt>
                <c:pt idx="518">
                  <c:v>5180</c:v>
                </c:pt>
                <c:pt idx="519">
                  <c:v>5190</c:v>
                </c:pt>
                <c:pt idx="520">
                  <c:v>5200</c:v>
                </c:pt>
                <c:pt idx="521">
                  <c:v>5210</c:v>
                </c:pt>
                <c:pt idx="522">
                  <c:v>5220</c:v>
                </c:pt>
                <c:pt idx="523">
                  <c:v>5230</c:v>
                </c:pt>
                <c:pt idx="524">
                  <c:v>5240</c:v>
                </c:pt>
                <c:pt idx="525">
                  <c:v>5250</c:v>
                </c:pt>
                <c:pt idx="526">
                  <c:v>5260</c:v>
                </c:pt>
                <c:pt idx="527">
                  <c:v>5270</c:v>
                </c:pt>
                <c:pt idx="528">
                  <c:v>5280</c:v>
                </c:pt>
                <c:pt idx="529">
                  <c:v>5290</c:v>
                </c:pt>
                <c:pt idx="530">
                  <c:v>5300</c:v>
                </c:pt>
                <c:pt idx="531">
                  <c:v>5310</c:v>
                </c:pt>
                <c:pt idx="532">
                  <c:v>5320</c:v>
                </c:pt>
                <c:pt idx="533">
                  <c:v>5330</c:v>
                </c:pt>
                <c:pt idx="534">
                  <c:v>5340</c:v>
                </c:pt>
                <c:pt idx="535">
                  <c:v>5350</c:v>
                </c:pt>
                <c:pt idx="536">
                  <c:v>5360</c:v>
                </c:pt>
                <c:pt idx="537">
                  <c:v>5370</c:v>
                </c:pt>
                <c:pt idx="538">
                  <c:v>5380</c:v>
                </c:pt>
                <c:pt idx="539">
                  <c:v>5390</c:v>
                </c:pt>
                <c:pt idx="540">
                  <c:v>5400</c:v>
                </c:pt>
                <c:pt idx="541">
                  <c:v>5410</c:v>
                </c:pt>
                <c:pt idx="542">
                  <c:v>5420</c:v>
                </c:pt>
                <c:pt idx="543">
                  <c:v>5430</c:v>
                </c:pt>
                <c:pt idx="544">
                  <c:v>5440</c:v>
                </c:pt>
                <c:pt idx="545">
                  <c:v>5450</c:v>
                </c:pt>
                <c:pt idx="546">
                  <c:v>5460</c:v>
                </c:pt>
                <c:pt idx="547">
                  <c:v>5470</c:v>
                </c:pt>
                <c:pt idx="548">
                  <c:v>5480</c:v>
                </c:pt>
                <c:pt idx="549">
                  <c:v>5490</c:v>
                </c:pt>
                <c:pt idx="550">
                  <c:v>5500</c:v>
                </c:pt>
                <c:pt idx="551">
                  <c:v>5510</c:v>
                </c:pt>
                <c:pt idx="552">
                  <c:v>5520</c:v>
                </c:pt>
                <c:pt idx="553">
                  <c:v>5530</c:v>
                </c:pt>
                <c:pt idx="554">
                  <c:v>5540</c:v>
                </c:pt>
                <c:pt idx="555">
                  <c:v>5550</c:v>
                </c:pt>
                <c:pt idx="556">
                  <c:v>5560</c:v>
                </c:pt>
                <c:pt idx="557">
                  <c:v>5570</c:v>
                </c:pt>
                <c:pt idx="558">
                  <c:v>5580</c:v>
                </c:pt>
                <c:pt idx="559">
                  <c:v>5590</c:v>
                </c:pt>
                <c:pt idx="560">
                  <c:v>5600</c:v>
                </c:pt>
                <c:pt idx="561">
                  <c:v>5610</c:v>
                </c:pt>
                <c:pt idx="562">
                  <c:v>5620</c:v>
                </c:pt>
                <c:pt idx="563">
                  <c:v>5630</c:v>
                </c:pt>
                <c:pt idx="564">
                  <c:v>5640</c:v>
                </c:pt>
                <c:pt idx="565">
                  <c:v>5650</c:v>
                </c:pt>
                <c:pt idx="566">
                  <c:v>5660</c:v>
                </c:pt>
                <c:pt idx="567">
                  <c:v>5670</c:v>
                </c:pt>
                <c:pt idx="568">
                  <c:v>5680</c:v>
                </c:pt>
                <c:pt idx="569">
                  <c:v>5690</c:v>
                </c:pt>
                <c:pt idx="570">
                  <c:v>5700</c:v>
                </c:pt>
                <c:pt idx="571">
                  <c:v>5710</c:v>
                </c:pt>
                <c:pt idx="572">
                  <c:v>5720</c:v>
                </c:pt>
                <c:pt idx="573">
                  <c:v>5730</c:v>
                </c:pt>
                <c:pt idx="574">
                  <c:v>5740</c:v>
                </c:pt>
                <c:pt idx="575">
                  <c:v>5750</c:v>
                </c:pt>
                <c:pt idx="576">
                  <c:v>5760</c:v>
                </c:pt>
                <c:pt idx="577">
                  <c:v>5770</c:v>
                </c:pt>
                <c:pt idx="578">
                  <c:v>5780</c:v>
                </c:pt>
                <c:pt idx="579">
                  <c:v>5790</c:v>
                </c:pt>
                <c:pt idx="580">
                  <c:v>5800</c:v>
                </c:pt>
                <c:pt idx="581">
                  <c:v>5810</c:v>
                </c:pt>
                <c:pt idx="582">
                  <c:v>5820</c:v>
                </c:pt>
                <c:pt idx="583">
                  <c:v>5830</c:v>
                </c:pt>
                <c:pt idx="584">
                  <c:v>5840</c:v>
                </c:pt>
                <c:pt idx="585">
                  <c:v>5850</c:v>
                </c:pt>
                <c:pt idx="586">
                  <c:v>5860</c:v>
                </c:pt>
                <c:pt idx="587">
                  <c:v>5870</c:v>
                </c:pt>
                <c:pt idx="588">
                  <c:v>5880</c:v>
                </c:pt>
                <c:pt idx="589">
                  <c:v>5890</c:v>
                </c:pt>
                <c:pt idx="590">
                  <c:v>5900</c:v>
                </c:pt>
                <c:pt idx="591">
                  <c:v>5910</c:v>
                </c:pt>
                <c:pt idx="592">
                  <c:v>5920</c:v>
                </c:pt>
                <c:pt idx="593">
                  <c:v>5930</c:v>
                </c:pt>
                <c:pt idx="594">
                  <c:v>5940</c:v>
                </c:pt>
                <c:pt idx="595">
                  <c:v>5950</c:v>
                </c:pt>
                <c:pt idx="596">
                  <c:v>5960</c:v>
                </c:pt>
                <c:pt idx="597">
                  <c:v>5970</c:v>
                </c:pt>
                <c:pt idx="598">
                  <c:v>5980</c:v>
                </c:pt>
                <c:pt idx="599">
                  <c:v>5990</c:v>
                </c:pt>
                <c:pt idx="600">
                  <c:v>6000</c:v>
                </c:pt>
                <c:pt idx="601">
                  <c:v>6010</c:v>
                </c:pt>
                <c:pt idx="602">
                  <c:v>6020</c:v>
                </c:pt>
                <c:pt idx="603">
                  <c:v>6030</c:v>
                </c:pt>
                <c:pt idx="604">
                  <c:v>6040</c:v>
                </c:pt>
                <c:pt idx="605">
                  <c:v>6050</c:v>
                </c:pt>
                <c:pt idx="606">
                  <c:v>6060</c:v>
                </c:pt>
                <c:pt idx="607">
                  <c:v>6070</c:v>
                </c:pt>
                <c:pt idx="608">
                  <c:v>6080</c:v>
                </c:pt>
                <c:pt idx="609">
                  <c:v>6090</c:v>
                </c:pt>
                <c:pt idx="610">
                  <c:v>6100</c:v>
                </c:pt>
                <c:pt idx="611">
                  <c:v>6110</c:v>
                </c:pt>
                <c:pt idx="612">
                  <c:v>6120</c:v>
                </c:pt>
                <c:pt idx="613">
                  <c:v>6130</c:v>
                </c:pt>
                <c:pt idx="614">
                  <c:v>6140</c:v>
                </c:pt>
                <c:pt idx="615">
                  <c:v>6150</c:v>
                </c:pt>
                <c:pt idx="616">
                  <c:v>6160</c:v>
                </c:pt>
                <c:pt idx="617">
                  <c:v>6170</c:v>
                </c:pt>
                <c:pt idx="618">
                  <c:v>6180</c:v>
                </c:pt>
                <c:pt idx="619">
                  <c:v>6190</c:v>
                </c:pt>
                <c:pt idx="620">
                  <c:v>6200</c:v>
                </c:pt>
                <c:pt idx="621">
                  <c:v>6210</c:v>
                </c:pt>
                <c:pt idx="622">
                  <c:v>6220</c:v>
                </c:pt>
                <c:pt idx="623">
                  <c:v>6230</c:v>
                </c:pt>
                <c:pt idx="624">
                  <c:v>6240</c:v>
                </c:pt>
                <c:pt idx="625">
                  <c:v>6250</c:v>
                </c:pt>
                <c:pt idx="626">
                  <c:v>6260</c:v>
                </c:pt>
                <c:pt idx="627">
                  <c:v>6270</c:v>
                </c:pt>
                <c:pt idx="628">
                  <c:v>6280</c:v>
                </c:pt>
                <c:pt idx="629">
                  <c:v>6290</c:v>
                </c:pt>
                <c:pt idx="630">
                  <c:v>6300</c:v>
                </c:pt>
                <c:pt idx="631">
                  <c:v>6310</c:v>
                </c:pt>
                <c:pt idx="632">
                  <c:v>6320</c:v>
                </c:pt>
                <c:pt idx="633">
                  <c:v>6330</c:v>
                </c:pt>
                <c:pt idx="634">
                  <c:v>6340</c:v>
                </c:pt>
                <c:pt idx="635">
                  <c:v>6350</c:v>
                </c:pt>
                <c:pt idx="636">
                  <c:v>6360</c:v>
                </c:pt>
                <c:pt idx="637">
                  <c:v>6370</c:v>
                </c:pt>
                <c:pt idx="638">
                  <c:v>6380</c:v>
                </c:pt>
                <c:pt idx="639">
                  <c:v>6390</c:v>
                </c:pt>
                <c:pt idx="640">
                  <c:v>6400</c:v>
                </c:pt>
                <c:pt idx="641">
                  <c:v>6410</c:v>
                </c:pt>
                <c:pt idx="642">
                  <c:v>6420</c:v>
                </c:pt>
                <c:pt idx="643">
                  <c:v>6430</c:v>
                </c:pt>
                <c:pt idx="644">
                  <c:v>6440</c:v>
                </c:pt>
                <c:pt idx="645">
                  <c:v>6450</c:v>
                </c:pt>
                <c:pt idx="646">
                  <c:v>6460</c:v>
                </c:pt>
                <c:pt idx="647">
                  <c:v>6470</c:v>
                </c:pt>
                <c:pt idx="648">
                  <c:v>6480</c:v>
                </c:pt>
                <c:pt idx="649">
                  <c:v>6490</c:v>
                </c:pt>
                <c:pt idx="650">
                  <c:v>6500</c:v>
                </c:pt>
                <c:pt idx="651">
                  <c:v>6510</c:v>
                </c:pt>
                <c:pt idx="652">
                  <c:v>6520</c:v>
                </c:pt>
                <c:pt idx="653">
                  <c:v>6530</c:v>
                </c:pt>
                <c:pt idx="654">
                  <c:v>6540</c:v>
                </c:pt>
                <c:pt idx="655">
                  <c:v>6550</c:v>
                </c:pt>
                <c:pt idx="656">
                  <c:v>6560</c:v>
                </c:pt>
                <c:pt idx="657">
                  <c:v>6570</c:v>
                </c:pt>
                <c:pt idx="658">
                  <c:v>6580</c:v>
                </c:pt>
                <c:pt idx="659">
                  <c:v>6590</c:v>
                </c:pt>
                <c:pt idx="660">
                  <c:v>6600</c:v>
                </c:pt>
                <c:pt idx="661">
                  <c:v>6610</c:v>
                </c:pt>
                <c:pt idx="662">
                  <c:v>6620</c:v>
                </c:pt>
                <c:pt idx="663">
                  <c:v>6630</c:v>
                </c:pt>
                <c:pt idx="664">
                  <c:v>6640</c:v>
                </c:pt>
                <c:pt idx="665">
                  <c:v>6650</c:v>
                </c:pt>
                <c:pt idx="666">
                  <c:v>6660</c:v>
                </c:pt>
                <c:pt idx="667">
                  <c:v>6670</c:v>
                </c:pt>
                <c:pt idx="668">
                  <c:v>6680</c:v>
                </c:pt>
                <c:pt idx="669">
                  <c:v>6690</c:v>
                </c:pt>
                <c:pt idx="670">
                  <c:v>6700</c:v>
                </c:pt>
                <c:pt idx="671">
                  <c:v>6710</c:v>
                </c:pt>
                <c:pt idx="672">
                  <c:v>6720</c:v>
                </c:pt>
                <c:pt idx="673">
                  <c:v>6730</c:v>
                </c:pt>
                <c:pt idx="674">
                  <c:v>6740</c:v>
                </c:pt>
                <c:pt idx="675">
                  <c:v>6750</c:v>
                </c:pt>
                <c:pt idx="676">
                  <c:v>6760</c:v>
                </c:pt>
                <c:pt idx="677">
                  <c:v>6770</c:v>
                </c:pt>
                <c:pt idx="678">
                  <c:v>6780</c:v>
                </c:pt>
                <c:pt idx="679">
                  <c:v>6790</c:v>
                </c:pt>
                <c:pt idx="680">
                  <c:v>6800</c:v>
                </c:pt>
                <c:pt idx="681">
                  <c:v>6810</c:v>
                </c:pt>
                <c:pt idx="682">
                  <c:v>6820</c:v>
                </c:pt>
                <c:pt idx="683">
                  <c:v>6830</c:v>
                </c:pt>
                <c:pt idx="684">
                  <c:v>6840</c:v>
                </c:pt>
                <c:pt idx="685">
                  <c:v>6850</c:v>
                </c:pt>
                <c:pt idx="686">
                  <c:v>6860</c:v>
                </c:pt>
                <c:pt idx="687">
                  <c:v>6870</c:v>
                </c:pt>
                <c:pt idx="688">
                  <c:v>6880</c:v>
                </c:pt>
                <c:pt idx="689">
                  <c:v>6890</c:v>
                </c:pt>
                <c:pt idx="690">
                  <c:v>6900</c:v>
                </c:pt>
                <c:pt idx="691">
                  <c:v>6910</c:v>
                </c:pt>
                <c:pt idx="692">
                  <c:v>6920</c:v>
                </c:pt>
                <c:pt idx="693">
                  <c:v>6930</c:v>
                </c:pt>
                <c:pt idx="694">
                  <c:v>6940</c:v>
                </c:pt>
                <c:pt idx="695">
                  <c:v>6950</c:v>
                </c:pt>
                <c:pt idx="696">
                  <c:v>6960</c:v>
                </c:pt>
                <c:pt idx="697">
                  <c:v>6970</c:v>
                </c:pt>
                <c:pt idx="698">
                  <c:v>6980</c:v>
                </c:pt>
                <c:pt idx="699">
                  <c:v>6990</c:v>
                </c:pt>
                <c:pt idx="700">
                  <c:v>7000</c:v>
                </c:pt>
                <c:pt idx="701">
                  <c:v>7010</c:v>
                </c:pt>
                <c:pt idx="702">
                  <c:v>7020</c:v>
                </c:pt>
                <c:pt idx="703">
                  <c:v>7030</c:v>
                </c:pt>
                <c:pt idx="704">
                  <c:v>7040</c:v>
                </c:pt>
                <c:pt idx="705">
                  <c:v>7050</c:v>
                </c:pt>
                <c:pt idx="706">
                  <c:v>7060</c:v>
                </c:pt>
                <c:pt idx="707">
                  <c:v>7070</c:v>
                </c:pt>
                <c:pt idx="708">
                  <c:v>7080</c:v>
                </c:pt>
                <c:pt idx="709">
                  <c:v>7090</c:v>
                </c:pt>
                <c:pt idx="710">
                  <c:v>7100</c:v>
                </c:pt>
                <c:pt idx="711">
                  <c:v>7110</c:v>
                </c:pt>
                <c:pt idx="712">
                  <c:v>7120</c:v>
                </c:pt>
                <c:pt idx="713">
                  <c:v>7130</c:v>
                </c:pt>
                <c:pt idx="714">
                  <c:v>7140</c:v>
                </c:pt>
                <c:pt idx="715">
                  <c:v>7150</c:v>
                </c:pt>
                <c:pt idx="716">
                  <c:v>7160</c:v>
                </c:pt>
                <c:pt idx="717">
                  <c:v>7170</c:v>
                </c:pt>
                <c:pt idx="718">
                  <c:v>7180</c:v>
                </c:pt>
                <c:pt idx="719">
                  <c:v>7190</c:v>
                </c:pt>
                <c:pt idx="720">
                  <c:v>7200</c:v>
                </c:pt>
                <c:pt idx="721">
                  <c:v>7210</c:v>
                </c:pt>
                <c:pt idx="722">
                  <c:v>7220</c:v>
                </c:pt>
                <c:pt idx="723">
                  <c:v>7230</c:v>
                </c:pt>
                <c:pt idx="724">
                  <c:v>7240</c:v>
                </c:pt>
                <c:pt idx="725">
                  <c:v>7250</c:v>
                </c:pt>
                <c:pt idx="726">
                  <c:v>7260</c:v>
                </c:pt>
                <c:pt idx="727">
                  <c:v>7270</c:v>
                </c:pt>
                <c:pt idx="728">
                  <c:v>7280</c:v>
                </c:pt>
                <c:pt idx="729">
                  <c:v>7290</c:v>
                </c:pt>
                <c:pt idx="730">
                  <c:v>7300</c:v>
                </c:pt>
                <c:pt idx="731">
                  <c:v>7310</c:v>
                </c:pt>
                <c:pt idx="732">
                  <c:v>7320</c:v>
                </c:pt>
                <c:pt idx="733">
                  <c:v>7330</c:v>
                </c:pt>
                <c:pt idx="734">
                  <c:v>7340</c:v>
                </c:pt>
                <c:pt idx="735">
                  <c:v>7350</c:v>
                </c:pt>
                <c:pt idx="736">
                  <c:v>7360</c:v>
                </c:pt>
                <c:pt idx="737">
                  <c:v>7370</c:v>
                </c:pt>
                <c:pt idx="738">
                  <c:v>7380</c:v>
                </c:pt>
                <c:pt idx="739">
                  <c:v>7390</c:v>
                </c:pt>
                <c:pt idx="740">
                  <c:v>7400</c:v>
                </c:pt>
                <c:pt idx="741">
                  <c:v>7410</c:v>
                </c:pt>
                <c:pt idx="742">
                  <c:v>7420</c:v>
                </c:pt>
                <c:pt idx="743">
                  <c:v>7430</c:v>
                </c:pt>
                <c:pt idx="744">
                  <c:v>7440</c:v>
                </c:pt>
                <c:pt idx="745">
                  <c:v>7450</c:v>
                </c:pt>
                <c:pt idx="746">
                  <c:v>7460</c:v>
                </c:pt>
                <c:pt idx="747">
                  <c:v>7470</c:v>
                </c:pt>
                <c:pt idx="748">
                  <c:v>7480</c:v>
                </c:pt>
                <c:pt idx="749">
                  <c:v>7490</c:v>
                </c:pt>
                <c:pt idx="750">
                  <c:v>7500</c:v>
                </c:pt>
                <c:pt idx="751">
                  <c:v>7510</c:v>
                </c:pt>
                <c:pt idx="752">
                  <c:v>7520</c:v>
                </c:pt>
                <c:pt idx="753">
                  <c:v>7530</c:v>
                </c:pt>
                <c:pt idx="754">
                  <c:v>7540</c:v>
                </c:pt>
                <c:pt idx="755">
                  <c:v>7550</c:v>
                </c:pt>
                <c:pt idx="756">
                  <c:v>7560</c:v>
                </c:pt>
                <c:pt idx="757">
                  <c:v>7570</c:v>
                </c:pt>
                <c:pt idx="758">
                  <c:v>7580</c:v>
                </c:pt>
                <c:pt idx="759">
                  <c:v>7590</c:v>
                </c:pt>
                <c:pt idx="760">
                  <c:v>7600</c:v>
                </c:pt>
                <c:pt idx="761">
                  <c:v>7610</c:v>
                </c:pt>
                <c:pt idx="762">
                  <c:v>7620</c:v>
                </c:pt>
                <c:pt idx="763">
                  <c:v>7630</c:v>
                </c:pt>
                <c:pt idx="764">
                  <c:v>7640</c:v>
                </c:pt>
                <c:pt idx="765">
                  <c:v>7650</c:v>
                </c:pt>
                <c:pt idx="766">
                  <c:v>7660</c:v>
                </c:pt>
                <c:pt idx="767">
                  <c:v>7670</c:v>
                </c:pt>
                <c:pt idx="768">
                  <c:v>7680</c:v>
                </c:pt>
                <c:pt idx="769">
                  <c:v>7690</c:v>
                </c:pt>
                <c:pt idx="770">
                  <c:v>7700</c:v>
                </c:pt>
                <c:pt idx="771">
                  <c:v>7710</c:v>
                </c:pt>
                <c:pt idx="772">
                  <c:v>7720</c:v>
                </c:pt>
                <c:pt idx="773">
                  <c:v>7730</c:v>
                </c:pt>
                <c:pt idx="774">
                  <c:v>7740</c:v>
                </c:pt>
                <c:pt idx="775">
                  <c:v>7750</c:v>
                </c:pt>
                <c:pt idx="776">
                  <c:v>7760</c:v>
                </c:pt>
                <c:pt idx="777">
                  <c:v>7770</c:v>
                </c:pt>
                <c:pt idx="778">
                  <c:v>7780</c:v>
                </c:pt>
                <c:pt idx="779">
                  <c:v>7790</c:v>
                </c:pt>
                <c:pt idx="780">
                  <c:v>7800</c:v>
                </c:pt>
                <c:pt idx="781">
                  <c:v>7810</c:v>
                </c:pt>
                <c:pt idx="782">
                  <c:v>7820</c:v>
                </c:pt>
                <c:pt idx="783">
                  <c:v>7830</c:v>
                </c:pt>
                <c:pt idx="784">
                  <c:v>7840</c:v>
                </c:pt>
                <c:pt idx="785">
                  <c:v>7850</c:v>
                </c:pt>
                <c:pt idx="786">
                  <c:v>7860</c:v>
                </c:pt>
                <c:pt idx="787">
                  <c:v>7870</c:v>
                </c:pt>
                <c:pt idx="788">
                  <c:v>7880</c:v>
                </c:pt>
                <c:pt idx="789">
                  <c:v>7890</c:v>
                </c:pt>
                <c:pt idx="790">
                  <c:v>7900</c:v>
                </c:pt>
                <c:pt idx="791">
                  <c:v>7910</c:v>
                </c:pt>
                <c:pt idx="792">
                  <c:v>7920</c:v>
                </c:pt>
                <c:pt idx="793">
                  <c:v>7930</c:v>
                </c:pt>
                <c:pt idx="794">
                  <c:v>7940</c:v>
                </c:pt>
                <c:pt idx="795">
                  <c:v>7950</c:v>
                </c:pt>
                <c:pt idx="796">
                  <c:v>7960</c:v>
                </c:pt>
                <c:pt idx="797">
                  <c:v>7970</c:v>
                </c:pt>
                <c:pt idx="798">
                  <c:v>7980</c:v>
                </c:pt>
                <c:pt idx="799">
                  <c:v>7990</c:v>
                </c:pt>
                <c:pt idx="800">
                  <c:v>8000</c:v>
                </c:pt>
                <c:pt idx="801">
                  <c:v>8010</c:v>
                </c:pt>
                <c:pt idx="802">
                  <c:v>8020</c:v>
                </c:pt>
                <c:pt idx="803">
                  <c:v>8030</c:v>
                </c:pt>
                <c:pt idx="804">
                  <c:v>8040</c:v>
                </c:pt>
                <c:pt idx="805">
                  <c:v>8050</c:v>
                </c:pt>
                <c:pt idx="806">
                  <c:v>8060</c:v>
                </c:pt>
                <c:pt idx="807">
                  <c:v>8070</c:v>
                </c:pt>
                <c:pt idx="808">
                  <c:v>8080</c:v>
                </c:pt>
                <c:pt idx="809">
                  <c:v>8090</c:v>
                </c:pt>
                <c:pt idx="810">
                  <c:v>8100</c:v>
                </c:pt>
                <c:pt idx="811">
                  <c:v>8110</c:v>
                </c:pt>
                <c:pt idx="812">
                  <c:v>8120</c:v>
                </c:pt>
                <c:pt idx="813">
                  <c:v>8130</c:v>
                </c:pt>
                <c:pt idx="814">
                  <c:v>8140</c:v>
                </c:pt>
                <c:pt idx="815">
                  <c:v>8150</c:v>
                </c:pt>
                <c:pt idx="816">
                  <c:v>8160</c:v>
                </c:pt>
                <c:pt idx="817">
                  <c:v>8170</c:v>
                </c:pt>
                <c:pt idx="818">
                  <c:v>8180</c:v>
                </c:pt>
                <c:pt idx="819">
                  <c:v>8190</c:v>
                </c:pt>
                <c:pt idx="820">
                  <c:v>8200</c:v>
                </c:pt>
                <c:pt idx="821">
                  <c:v>8210</c:v>
                </c:pt>
                <c:pt idx="822">
                  <c:v>8220</c:v>
                </c:pt>
                <c:pt idx="823">
                  <c:v>8230</c:v>
                </c:pt>
                <c:pt idx="824">
                  <c:v>8240</c:v>
                </c:pt>
                <c:pt idx="825">
                  <c:v>8250</c:v>
                </c:pt>
                <c:pt idx="826">
                  <c:v>8260</c:v>
                </c:pt>
                <c:pt idx="827">
                  <c:v>8270</c:v>
                </c:pt>
                <c:pt idx="828">
                  <c:v>8280</c:v>
                </c:pt>
                <c:pt idx="829">
                  <c:v>8290</c:v>
                </c:pt>
                <c:pt idx="830">
                  <c:v>8300</c:v>
                </c:pt>
                <c:pt idx="831">
                  <c:v>8310</c:v>
                </c:pt>
                <c:pt idx="832">
                  <c:v>8320</c:v>
                </c:pt>
                <c:pt idx="833">
                  <c:v>8330</c:v>
                </c:pt>
                <c:pt idx="834">
                  <c:v>8340</c:v>
                </c:pt>
                <c:pt idx="835">
                  <c:v>8350</c:v>
                </c:pt>
                <c:pt idx="836">
                  <c:v>8360</c:v>
                </c:pt>
                <c:pt idx="837">
                  <c:v>8370</c:v>
                </c:pt>
                <c:pt idx="838">
                  <c:v>8380</c:v>
                </c:pt>
                <c:pt idx="839">
                  <c:v>8390</c:v>
                </c:pt>
                <c:pt idx="840">
                  <c:v>8400</c:v>
                </c:pt>
                <c:pt idx="841">
                  <c:v>8410</c:v>
                </c:pt>
                <c:pt idx="842">
                  <c:v>8420</c:v>
                </c:pt>
                <c:pt idx="843">
                  <c:v>8430</c:v>
                </c:pt>
                <c:pt idx="844">
                  <c:v>8440</c:v>
                </c:pt>
                <c:pt idx="845">
                  <c:v>8450</c:v>
                </c:pt>
                <c:pt idx="846">
                  <c:v>8460</c:v>
                </c:pt>
                <c:pt idx="847">
                  <c:v>8470</c:v>
                </c:pt>
                <c:pt idx="848">
                  <c:v>8480</c:v>
                </c:pt>
                <c:pt idx="849">
                  <c:v>8490</c:v>
                </c:pt>
                <c:pt idx="850">
                  <c:v>8500</c:v>
                </c:pt>
                <c:pt idx="851">
                  <c:v>8510</c:v>
                </c:pt>
                <c:pt idx="852">
                  <c:v>8520</c:v>
                </c:pt>
                <c:pt idx="853">
                  <c:v>8530</c:v>
                </c:pt>
                <c:pt idx="854">
                  <c:v>8540</c:v>
                </c:pt>
                <c:pt idx="855">
                  <c:v>8550</c:v>
                </c:pt>
                <c:pt idx="856">
                  <c:v>8560</c:v>
                </c:pt>
                <c:pt idx="857">
                  <c:v>8570</c:v>
                </c:pt>
                <c:pt idx="858">
                  <c:v>8580</c:v>
                </c:pt>
                <c:pt idx="859">
                  <c:v>8590</c:v>
                </c:pt>
                <c:pt idx="860">
                  <c:v>8600</c:v>
                </c:pt>
                <c:pt idx="861">
                  <c:v>8610</c:v>
                </c:pt>
                <c:pt idx="862">
                  <c:v>8620</c:v>
                </c:pt>
                <c:pt idx="863">
                  <c:v>8630</c:v>
                </c:pt>
                <c:pt idx="864">
                  <c:v>8640</c:v>
                </c:pt>
                <c:pt idx="865">
                  <c:v>8650</c:v>
                </c:pt>
                <c:pt idx="866">
                  <c:v>8660</c:v>
                </c:pt>
                <c:pt idx="867">
                  <c:v>8670</c:v>
                </c:pt>
                <c:pt idx="868">
                  <c:v>8680</c:v>
                </c:pt>
                <c:pt idx="869">
                  <c:v>8690</c:v>
                </c:pt>
                <c:pt idx="870">
                  <c:v>8700</c:v>
                </c:pt>
                <c:pt idx="871">
                  <c:v>8710</c:v>
                </c:pt>
                <c:pt idx="872">
                  <c:v>8720</c:v>
                </c:pt>
                <c:pt idx="873">
                  <c:v>8730</c:v>
                </c:pt>
                <c:pt idx="874">
                  <c:v>8740</c:v>
                </c:pt>
                <c:pt idx="875">
                  <c:v>8750</c:v>
                </c:pt>
                <c:pt idx="876">
                  <c:v>8760</c:v>
                </c:pt>
                <c:pt idx="877">
                  <c:v>8770</c:v>
                </c:pt>
                <c:pt idx="878">
                  <c:v>8780</c:v>
                </c:pt>
                <c:pt idx="879">
                  <c:v>8790</c:v>
                </c:pt>
                <c:pt idx="880">
                  <c:v>8800</c:v>
                </c:pt>
                <c:pt idx="881">
                  <c:v>8810</c:v>
                </c:pt>
                <c:pt idx="882">
                  <c:v>8820</c:v>
                </c:pt>
                <c:pt idx="883">
                  <c:v>8830</c:v>
                </c:pt>
                <c:pt idx="884">
                  <c:v>8840</c:v>
                </c:pt>
                <c:pt idx="885">
                  <c:v>8850</c:v>
                </c:pt>
                <c:pt idx="886">
                  <c:v>8860</c:v>
                </c:pt>
                <c:pt idx="887">
                  <c:v>8870</c:v>
                </c:pt>
                <c:pt idx="888">
                  <c:v>8880</c:v>
                </c:pt>
                <c:pt idx="889">
                  <c:v>8890</c:v>
                </c:pt>
                <c:pt idx="890">
                  <c:v>8900</c:v>
                </c:pt>
                <c:pt idx="891">
                  <c:v>8910</c:v>
                </c:pt>
                <c:pt idx="892">
                  <c:v>8920</c:v>
                </c:pt>
                <c:pt idx="893">
                  <c:v>8930</c:v>
                </c:pt>
                <c:pt idx="894">
                  <c:v>8940</c:v>
                </c:pt>
                <c:pt idx="895">
                  <c:v>8950</c:v>
                </c:pt>
                <c:pt idx="896">
                  <c:v>8960</c:v>
                </c:pt>
                <c:pt idx="897">
                  <c:v>8970</c:v>
                </c:pt>
                <c:pt idx="898">
                  <c:v>8980</c:v>
                </c:pt>
                <c:pt idx="899">
                  <c:v>8990</c:v>
                </c:pt>
                <c:pt idx="900">
                  <c:v>9000</c:v>
                </c:pt>
                <c:pt idx="901">
                  <c:v>9010</c:v>
                </c:pt>
                <c:pt idx="902">
                  <c:v>9020</c:v>
                </c:pt>
                <c:pt idx="903">
                  <c:v>9030</c:v>
                </c:pt>
                <c:pt idx="904">
                  <c:v>9040</c:v>
                </c:pt>
                <c:pt idx="905">
                  <c:v>9050</c:v>
                </c:pt>
                <c:pt idx="906">
                  <c:v>9060</c:v>
                </c:pt>
                <c:pt idx="907">
                  <c:v>9070</c:v>
                </c:pt>
                <c:pt idx="908">
                  <c:v>9080</c:v>
                </c:pt>
                <c:pt idx="909">
                  <c:v>9090</c:v>
                </c:pt>
                <c:pt idx="910">
                  <c:v>9100</c:v>
                </c:pt>
                <c:pt idx="911">
                  <c:v>9110</c:v>
                </c:pt>
                <c:pt idx="912">
                  <c:v>9120</c:v>
                </c:pt>
                <c:pt idx="913">
                  <c:v>9130</c:v>
                </c:pt>
                <c:pt idx="914">
                  <c:v>9140</c:v>
                </c:pt>
                <c:pt idx="915">
                  <c:v>9150</c:v>
                </c:pt>
                <c:pt idx="916">
                  <c:v>9160</c:v>
                </c:pt>
                <c:pt idx="917">
                  <c:v>9170</c:v>
                </c:pt>
                <c:pt idx="918">
                  <c:v>9180</c:v>
                </c:pt>
                <c:pt idx="919">
                  <c:v>9190</c:v>
                </c:pt>
                <c:pt idx="920">
                  <c:v>9200</c:v>
                </c:pt>
                <c:pt idx="921">
                  <c:v>9210</c:v>
                </c:pt>
                <c:pt idx="922">
                  <c:v>9220</c:v>
                </c:pt>
                <c:pt idx="923">
                  <c:v>9230</c:v>
                </c:pt>
                <c:pt idx="924">
                  <c:v>9240</c:v>
                </c:pt>
                <c:pt idx="925">
                  <c:v>9250</c:v>
                </c:pt>
                <c:pt idx="926">
                  <c:v>9260</c:v>
                </c:pt>
                <c:pt idx="927">
                  <c:v>9270</c:v>
                </c:pt>
                <c:pt idx="928">
                  <c:v>9280</c:v>
                </c:pt>
                <c:pt idx="929">
                  <c:v>9290</c:v>
                </c:pt>
                <c:pt idx="930">
                  <c:v>9300</c:v>
                </c:pt>
                <c:pt idx="931">
                  <c:v>9310</c:v>
                </c:pt>
                <c:pt idx="932">
                  <c:v>9320</c:v>
                </c:pt>
                <c:pt idx="933">
                  <c:v>9330</c:v>
                </c:pt>
                <c:pt idx="934">
                  <c:v>9340</c:v>
                </c:pt>
                <c:pt idx="935">
                  <c:v>9350</c:v>
                </c:pt>
                <c:pt idx="936">
                  <c:v>9360</c:v>
                </c:pt>
                <c:pt idx="937">
                  <c:v>9370</c:v>
                </c:pt>
                <c:pt idx="938">
                  <c:v>9380</c:v>
                </c:pt>
                <c:pt idx="939">
                  <c:v>9390</c:v>
                </c:pt>
                <c:pt idx="940">
                  <c:v>9400</c:v>
                </c:pt>
                <c:pt idx="941">
                  <c:v>9410</c:v>
                </c:pt>
                <c:pt idx="942">
                  <c:v>9420</c:v>
                </c:pt>
                <c:pt idx="943">
                  <c:v>9430</c:v>
                </c:pt>
                <c:pt idx="944">
                  <c:v>9440</c:v>
                </c:pt>
                <c:pt idx="945">
                  <c:v>9450</c:v>
                </c:pt>
                <c:pt idx="946">
                  <c:v>9460</c:v>
                </c:pt>
                <c:pt idx="947">
                  <c:v>9470</c:v>
                </c:pt>
                <c:pt idx="948">
                  <c:v>9480</c:v>
                </c:pt>
                <c:pt idx="949">
                  <c:v>9490</c:v>
                </c:pt>
                <c:pt idx="950">
                  <c:v>9500</c:v>
                </c:pt>
                <c:pt idx="951">
                  <c:v>9510</c:v>
                </c:pt>
                <c:pt idx="952">
                  <c:v>9520</c:v>
                </c:pt>
                <c:pt idx="953">
                  <c:v>9530</c:v>
                </c:pt>
                <c:pt idx="954">
                  <c:v>9540</c:v>
                </c:pt>
                <c:pt idx="955">
                  <c:v>9550</c:v>
                </c:pt>
                <c:pt idx="956">
                  <c:v>9560</c:v>
                </c:pt>
                <c:pt idx="957">
                  <c:v>9570</c:v>
                </c:pt>
                <c:pt idx="958">
                  <c:v>9580</c:v>
                </c:pt>
                <c:pt idx="959">
                  <c:v>9590</c:v>
                </c:pt>
                <c:pt idx="960">
                  <c:v>9600</c:v>
                </c:pt>
                <c:pt idx="961">
                  <c:v>9610</c:v>
                </c:pt>
                <c:pt idx="962">
                  <c:v>9620</c:v>
                </c:pt>
                <c:pt idx="963">
                  <c:v>9630</c:v>
                </c:pt>
                <c:pt idx="964">
                  <c:v>9640</c:v>
                </c:pt>
                <c:pt idx="965">
                  <c:v>9650</c:v>
                </c:pt>
                <c:pt idx="966">
                  <c:v>9660</c:v>
                </c:pt>
                <c:pt idx="967">
                  <c:v>9670</c:v>
                </c:pt>
                <c:pt idx="968">
                  <c:v>9680</c:v>
                </c:pt>
                <c:pt idx="969">
                  <c:v>9690</c:v>
                </c:pt>
                <c:pt idx="970">
                  <c:v>9700</c:v>
                </c:pt>
                <c:pt idx="971">
                  <c:v>9710</c:v>
                </c:pt>
                <c:pt idx="972">
                  <c:v>9720</c:v>
                </c:pt>
                <c:pt idx="973">
                  <c:v>9730</c:v>
                </c:pt>
                <c:pt idx="974">
                  <c:v>9740</c:v>
                </c:pt>
                <c:pt idx="975">
                  <c:v>9750</c:v>
                </c:pt>
                <c:pt idx="976">
                  <c:v>9760</c:v>
                </c:pt>
                <c:pt idx="977">
                  <c:v>9770</c:v>
                </c:pt>
                <c:pt idx="978">
                  <c:v>9780</c:v>
                </c:pt>
                <c:pt idx="979">
                  <c:v>9790</c:v>
                </c:pt>
                <c:pt idx="980">
                  <c:v>9800</c:v>
                </c:pt>
                <c:pt idx="981">
                  <c:v>9810</c:v>
                </c:pt>
                <c:pt idx="982">
                  <c:v>9820</c:v>
                </c:pt>
                <c:pt idx="983">
                  <c:v>9830</c:v>
                </c:pt>
                <c:pt idx="984">
                  <c:v>9840</c:v>
                </c:pt>
                <c:pt idx="985">
                  <c:v>9850</c:v>
                </c:pt>
                <c:pt idx="986">
                  <c:v>9860</c:v>
                </c:pt>
                <c:pt idx="987">
                  <c:v>9870</c:v>
                </c:pt>
                <c:pt idx="988">
                  <c:v>9880</c:v>
                </c:pt>
                <c:pt idx="989">
                  <c:v>9890</c:v>
                </c:pt>
                <c:pt idx="990">
                  <c:v>9900</c:v>
                </c:pt>
                <c:pt idx="991">
                  <c:v>9910</c:v>
                </c:pt>
                <c:pt idx="992">
                  <c:v>9920</c:v>
                </c:pt>
                <c:pt idx="993">
                  <c:v>9930</c:v>
                </c:pt>
                <c:pt idx="994">
                  <c:v>9940</c:v>
                </c:pt>
                <c:pt idx="995">
                  <c:v>9950</c:v>
                </c:pt>
                <c:pt idx="996">
                  <c:v>9960</c:v>
                </c:pt>
                <c:pt idx="997">
                  <c:v>9970</c:v>
                </c:pt>
                <c:pt idx="998">
                  <c:v>9980</c:v>
                </c:pt>
                <c:pt idx="999">
                  <c:v>9990</c:v>
                </c:pt>
                <c:pt idx="1000">
                  <c:v>10000</c:v>
                </c:pt>
              </c:numCache>
            </c:numRef>
          </c:xVal>
          <c:yVal>
            <c:numRef>
              <c:f>Расчет!$C$2:$C$1053</c:f>
              <c:numCache>
                <c:formatCode>0.0000</c:formatCode>
                <c:ptCount val="1052"/>
                <c:pt idx="0">
                  <c:v>0</c:v>
                </c:pt>
                <c:pt idx="1">
                  <c:v>3.7956997574328799E-4</c:v>
                </c:pt>
                <c:pt idx="2">
                  <c:v>7.5899587812011671E-4</c:v>
                </c:pt>
                <c:pt idx="3">
                  <c:v>1.1382777618164086E-3</c:v>
                </c:pt>
                <c:pt idx="4">
                  <c:v>1.517415681497214E-3</c:v>
                </c:pt>
                <c:pt idx="5">
                  <c:v>1.8964096918071549E-3</c:v>
                </c:pt>
                <c:pt idx="6">
                  <c:v>2.2752598473697594E-3</c:v>
                </c:pt>
                <c:pt idx="7">
                  <c:v>2.6539662027879052E-3</c:v>
                </c:pt>
                <c:pt idx="8">
                  <c:v>3.0325288126440419E-3</c:v>
                </c:pt>
                <c:pt idx="9">
                  <c:v>3.4109477314994141E-3</c:v>
                </c:pt>
                <c:pt idx="10">
                  <c:v>3.78922301389506E-3</c:v>
                </c:pt>
                <c:pt idx="11">
                  <c:v>4.1673547143509238E-3</c:v>
                </c:pt>
                <c:pt idx="12">
                  <c:v>4.5453428873664103E-3</c:v>
                </c:pt>
                <c:pt idx="13">
                  <c:v>4.9231875874201636E-3</c:v>
                </c:pt>
                <c:pt idx="14">
                  <c:v>5.3008888689702882E-3</c:v>
                </c:pt>
                <c:pt idx="15">
                  <c:v>5.6784467864542387E-3</c:v>
                </c:pt>
                <c:pt idx="16">
                  <c:v>6.0558613942884865E-3</c:v>
                </c:pt>
                <c:pt idx="17">
                  <c:v>6.4331327468692967E-3</c:v>
                </c:pt>
                <c:pt idx="18">
                  <c:v>6.8102608985719515E-3</c:v>
                </c:pt>
                <c:pt idx="19">
                  <c:v>7.1872459037510827E-3</c:v>
                </c:pt>
                <c:pt idx="20">
                  <c:v>7.5640878167411163E-3</c:v>
                </c:pt>
                <c:pt idx="21">
                  <c:v>7.9407866918552727E-3</c:v>
                </c:pt>
                <c:pt idx="22">
                  <c:v>8.3173425833865666E-3</c:v>
                </c:pt>
                <c:pt idx="23">
                  <c:v>8.6937555456072513E-3</c:v>
                </c:pt>
                <c:pt idx="24">
                  <c:v>9.0700256327689299E-3</c:v>
                </c:pt>
                <c:pt idx="25">
                  <c:v>9.4461528991028887E-3</c:v>
                </c:pt>
                <c:pt idx="26">
                  <c:v>9.8221373988194305E-3</c:v>
                </c:pt>
                <c:pt idx="27">
                  <c:v>1.019797918610843E-2</c:v>
                </c:pt>
                <c:pt idx="28">
                  <c:v>1.0573678315139445E-2</c:v>
                </c:pt>
                <c:pt idx="29">
                  <c:v>1.0949234840061162E-2</c:v>
                </c:pt>
                <c:pt idx="30">
                  <c:v>1.1324648815001837E-2</c:v>
                </c:pt>
                <c:pt idx="31">
                  <c:v>1.1699920294069077E-2</c:v>
                </c:pt>
                <c:pt idx="32">
                  <c:v>1.2075049331350174E-2</c:v>
                </c:pt>
                <c:pt idx="33">
                  <c:v>1.2450035980911656E-2</c:v>
                </c:pt>
                <c:pt idx="34">
                  <c:v>1.2824880296799734E-2</c:v>
                </c:pt>
                <c:pt idx="35">
                  <c:v>1.3199582333039861E-2</c:v>
                </c:pt>
                <c:pt idx="36">
                  <c:v>1.3574142143637169E-2</c:v>
                </c:pt>
                <c:pt idx="37">
                  <c:v>1.3948559782576253E-2</c:v>
                </c:pt>
                <c:pt idx="38">
                  <c:v>1.432283530382128E-2</c:v>
                </c:pt>
                <c:pt idx="39">
                  <c:v>1.4696968761315765E-2</c:v>
                </c:pt>
                <c:pt idx="40">
                  <c:v>1.5070960208982798E-2</c:v>
                </c:pt>
                <c:pt idx="41">
                  <c:v>1.5444809700725148E-2</c:v>
                </c:pt>
                <c:pt idx="42">
                  <c:v>1.5818517290425049E-2</c:v>
                </c:pt>
                <c:pt idx="43">
                  <c:v>1.6192083031944082E-2</c:v>
                </c:pt>
                <c:pt idx="44">
                  <c:v>1.6565506979123734E-2</c:v>
                </c:pt>
                <c:pt idx="45">
                  <c:v>1.6938789185784731E-2</c:v>
                </c:pt>
                <c:pt idx="46">
                  <c:v>1.7311929705727702E-2</c:v>
                </c:pt>
                <c:pt idx="47">
                  <c:v>1.7684928592732518E-2</c:v>
                </c:pt>
                <c:pt idx="48">
                  <c:v>1.8057785900558843E-2</c:v>
                </c:pt>
                <c:pt idx="49">
                  <c:v>1.843050168294591E-2</c:v>
                </c:pt>
                <c:pt idx="50">
                  <c:v>1.8803075993612528E-2</c:v>
                </c:pt>
                <c:pt idx="51">
                  <c:v>1.9175508886256964E-2</c:v>
                </c:pt>
                <c:pt idx="52">
                  <c:v>1.9547800414557504E-2</c:v>
                </c:pt>
                <c:pt idx="53">
                  <c:v>1.9919950632171557E-2</c:v>
                </c:pt>
                <c:pt idx="54">
                  <c:v>2.0291959592736664E-2</c:v>
                </c:pt>
                <c:pt idx="55">
                  <c:v>2.066382734986949E-2</c:v>
                </c:pt>
                <c:pt idx="56">
                  <c:v>2.1035553957166941E-2</c:v>
                </c:pt>
                <c:pt idx="57">
                  <c:v>2.1407139468204939E-2</c:v>
                </c:pt>
                <c:pt idx="58">
                  <c:v>2.1778583936539531E-2</c:v>
                </c:pt>
                <c:pt idx="59">
                  <c:v>2.2149887415706337E-2</c:v>
                </c:pt>
                <c:pt idx="60">
                  <c:v>2.2521049959220552E-2</c:v>
                </c:pt>
                <c:pt idx="61">
                  <c:v>2.2892071620577159E-2</c:v>
                </c:pt>
                <c:pt idx="62">
                  <c:v>2.3262952453250718E-2</c:v>
                </c:pt>
                <c:pt idx="63">
                  <c:v>2.3633692510695581E-2</c:v>
                </c:pt>
                <c:pt idx="64">
                  <c:v>2.4004291846345893E-2</c:v>
                </c:pt>
                <c:pt idx="65">
                  <c:v>2.4374750513615373E-2</c:v>
                </c:pt>
                <c:pt idx="66">
                  <c:v>2.4745068565897421E-2</c:v>
                </c:pt>
                <c:pt idx="67">
                  <c:v>2.5115246056565455E-2</c:v>
                </c:pt>
                <c:pt idx="68">
                  <c:v>2.548528303897224E-2</c:v>
                </c:pt>
                <c:pt idx="69">
                  <c:v>2.5855179566450559E-2</c:v>
                </c:pt>
                <c:pt idx="70">
                  <c:v>2.6224935692312989E-2</c:v>
                </c:pt>
                <c:pt idx="71">
                  <c:v>2.659455146985179E-2</c:v>
                </c:pt>
                <c:pt idx="72">
                  <c:v>2.6964026952338682E-2</c:v>
                </c:pt>
                <c:pt idx="73">
                  <c:v>2.7333362193025845E-2</c:v>
                </c:pt>
                <c:pt idx="74">
                  <c:v>2.7702557245144477E-2</c:v>
                </c:pt>
                <c:pt idx="75">
                  <c:v>2.8071612161906234E-2</c:v>
                </c:pt>
                <c:pt idx="76">
                  <c:v>2.8440526996502125E-2</c:v>
                </c:pt>
                <c:pt idx="77">
                  <c:v>2.8809301802103282E-2</c:v>
                </c:pt>
                <c:pt idx="78">
                  <c:v>2.9177936631860413E-2</c:v>
                </c:pt>
                <c:pt idx="79">
                  <c:v>2.9546431538904128E-2</c:v>
                </c:pt>
                <c:pt idx="80">
                  <c:v>2.9914786576344832E-2</c:v>
                </c:pt>
                <c:pt idx="81">
                  <c:v>3.0283001797273057E-2</c:v>
                </c:pt>
                <c:pt idx="82">
                  <c:v>3.0651077254758685E-2</c:v>
                </c:pt>
                <c:pt idx="83">
                  <c:v>3.1019013001851947E-2</c:v>
                </c:pt>
                <c:pt idx="84">
                  <c:v>3.1386809091582535E-2</c:v>
                </c:pt>
                <c:pt idx="85">
                  <c:v>3.1754465576960267E-2</c:v>
                </c:pt>
                <c:pt idx="86">
                  <c:v>3.2121982510974756E-2</c:v>
                </c:pt>
                <c:pt idx="87">
                  <c:v>3.248935994659552E-2</c:v>
                </c:pt>
                <c:pt idx="88">
                  <c:v>3.2856597936771981E-2</c:v>
                </c:pt>
                <c:pt idx="89">
                  <c:v>3.3223696534433467E-2</c:v>
                </c:pt>
                <c:pt idx="90">
                  <c:v>3.3590655792489099E-2</c:v>
                </c:pt>
                <c:pt idx="91">
                  <c:v>3.3957475763828016E-2</c:v>
                </c:pt>
                <c:pt idx="92">
                  <c:v>3.4324156501319369E-2</c:v>
                </c:pt>
                <c:pt idx="93">
                  <c:v>3.4690698057811997E-2</c:v>
                </c:pt>
                <c:pt idx="94">
                  <c:v>3.5057100486134973E-2</c:v>
                </c:pt>
                <c:pt idx="95">
                  <c:v>3.5423363839097166E-2</c:v>
                </c:pt>
                <c:pt idx="96">
                  <c:v>3.5789488169487349E-2</c:v>
                </c:pt>
                <c:pt idx="97">
                  <c:v>3.6155473530074311E-2</c:v>
                </c:pt>
                <c:pt idx="98">
                  <c:v>3.6521319973606747E-2</c:v>
                </c:pt>
                <c:pt idx="99">
                  <c:v>3.6887027552813589E-2</c:v>
                </c:pt>
                <c:pt idx="100">
                  <c:v>3.7252596320403453E-2</c:v>
                </c:pt>
                <c:pt idx="101">
                  <c:v>3.7618026329064969E-2</c:v>
                </c:pt>
                <c:pt idx="102">
                  <c:v>3.7983317631467117E-2</c:v>
                </c:pt>
                <c:pt idx="103">
                  <c:v>3.834847028025834E-2</c:v>
                </c:pt>
                <c:pt idx="104">
                  <c:v>3.8713484328067538E-2</c:v>
                </c:pt>
                <c:pt idx="105">
                  <c:v>3.9078359827503517E-2</c:v>
                </c:pt>
                <c:pt idx="106">
                  <c:v>3.9443096831154989E-2</c:v>
                </c:pt>
                <c:pt idx="107">
                  <c:v>3.9807695391590903E-2</c:v>
                </c:pt>
                <c:pt idx="108">
                  <c:v>4.0172155561360001E-2</c:v>
                </c:pt>
                <c:pt idx="109">
                  <c:v>4.0536477392991377E-2</c:v>
                </c:pt>
                <c:pt idx="110">
                  <c:v>4.0900660938993916E-2</c:v>
                </c:pt>
                <c:pt idx="111">
                  <c:v>4.1264706251856631E-2</c:v>
                </c:pt>
                <c:pt idx="112">
                  <c:v>4.1628613384048885E-2</c:v>
                </c:pt>
                <c:pt idx="113">
                  <c:v>4.1992382388019833E-2</c:v>
                </c:pt>
                <c:pt idx="114">
                  <c:v>4.2356013316198649E-2</c:v>
                </c:pt>
                <c:pt idx="115">
                  <c:v>4.2719506220994963E-2</c:v>
                </c:pt>
                <c:pt idx="116">
                  <c:v>4.3082861154798202E-2</c:v>
                </c:pt>
                <c:pt idx="117">
                  <c:v>4.3446078169978031E-2</c:v>
                </c:pt>
                <c:pt idx="118">
                  <c:v>4.380915731888424E-2</c:v>
                </c:pt>
                <c:pt idx="119">
                  <c:v>4.4172098653846636E-2</c:v>
                </c:pt>
                <c:pt idx="120">
                  <c:v>4.4534902227175377E-2</c:v>
                </c:pt>
                <c:pt idx="121">
                  <c:v>4.4897568091160522E-2</c:v>
                </c:pt>
                <c:pt idx="122">
                  <c:v>4.5260096298072594E-2</c:v>
                </c:pt>
                <c:pt idx="123">
                  <c:v>4.5622486900161907E-2</c:v>
                </c:pt>
                <c:pt idx="124">
                  <c:v>4.5984739949659126E-2</c:v>
                </c:pt>
                <c:pt idx="125">
                  <c:v>4.6346855498775152E-2</c:v>
                </c:pt>
                <c:pt idx="126">
                  <c:v>4.6708833599701016E-2</c:v>
                </c:pt>
                <c:pt idx="127">
                  <c:v>4.7070674304607873E-2</c:v>
                </c:pt>
                <c:pt idx="128">
                  <c:v>4.743237766564723E-2</c:v>
                </c:pt>
                <c:pt idx="129">
                  <c:v>4.7793943734950495E-2</c:v>
                </c:pt>
                <c:pt idx="130">
                  <c:v>4.815537256462965E-2</c:v>
                </c:pt>
                <c:pt idx="131">
                  <c:v>4.8516664206776694E-2</c:v>
                </c:pt>
                <c:pt idx="132">
                  <c:v>4.8877818713463861E-2</c:v>
                </c:pt>
                <c:pt idx="133">
                  <c:v>4.9238836136743735E-2</c:v>
                </c:pt>
                <c:pt idx="134">
                  <c:v>4.9599716528649029E-2</c:v>
                </c:pt>
                <c:pt idx="135">
                  <c:v>4.9960459941192581E-2</c:v>
                </c:pt>
                <c:pt idx="136">
                  <c:v>5.0321066426367911E-2</c:v>
                </c:pt>
                <c:pt idx="137">
                  <c:v>5.0681536036148445E-2</c:v>
                </c:pt>
                <c:pt idx="138">
                  <c:v>5.1041868822487846E-2</c:v>
                </c:pt>
                <c:pt idx="139">
                  <c:v>5.1402064837320238E-2</c:v>
                </c:pt>
                <c:pt idx="140">
                  <c:v>5.1762124132560094E-2</c:v>
                </c:pt>
                <c:pt idx="141">
                  <c:v>5.2122046760102014E-2</c:v>
                </c:pt>
                <c:pt idx="142">
                  <c:v>5.2481832771820836E-2</c:v>
                </c:pt>
                <c:pt idx="143">
                  <c:v>5.2841482219572078E-2</c:v>
                </c:pt>
                <c:pt idx="144">
                  <c:v>5.3200995155191055E-2</c:v>
                </c:pt>
                <c:pt idx="145">
                  <c:v>5.3560371630493764E-2</c:v>
                </c:pt>
                <c:pt idx="146">
                  <c:v>5.3919611697276437E-2</c:v>
                </c:pt>
                <c:pt idx="147">
                  <c:v>5.427871540731577E-2</c:v>
                </c:pt>
                <c:pt idx="148">
                  <c:v>5.4637682812368471E-2</c:v>
                </c:pt>
                <c:pt idx="149">
                  <c:v>5.4996513964172045E-2</c:v>
                </c:pt>
                <c:pt idx="150">
                  <c:v>5.535520891444401E-2</c:v>
                </c:pt>
                <c:pt idx="151">
                  <c:v>5.5713767714882345E-2</c:v>
                </c:pt>
                <c:pt idx="152">
                  <c:v>5.6072190417165602E-2</c:v>
                </c:pt>
                <c:pt idx="153">
                  <c:v>5.6430477072952345E-2</c:v>
                </c:pt>
                <c:pt idx="154">
                  <c:v>5.6788627733881936E-2</c:v>
                </c:pt>
                <c:pt idx="155">
                  <c:v>5.7146642451573748E-2</c:v>
                </c:pt>
                <c:pt idx="156">
                  <c:v>5.7504521277627951E-2</c:v>
                </c:pt>
                <c:pt idx="157">
                  <c:v>5.786226426362473E-2</c:v>
                </c:pt>
                <c:pt idx="158">
                  <c:v>5.8219871461125061E-2</c:v>
                </c:pt>
                <c:pt idx="159">
                  <c:v>5.857734292167005E-2</c:v>
                </c:pt>
                <c:pt idx="160">
                  <c:v>5.8934678696781484E-2</c:v>
                </c:pt>
                <c:pt idx="161">
                  <c:v>5.9291878837961387E-2</c:v>
                </c:pt>
                <c:pt idx="162">
                  <c:v>5.9648943396692355E-2</c:v>
                </c:pt>
                <c:pt idx="163">
                  <c:v>6.0005872424437556E-2</c:v>
                </c:pt>
                <c:pt idx="164">
                  <c:v>6.0362665972640173E-2</c:v>
                </c:pt>
                <c:pt idx="165">
                  <c:v>6.0719324092724514E-2</c:v>
                </c:pt>
                <c:pt idx="166">
                  <c:v>6.1075846836094794E-2</c:v>
                </c:pt>
                <c:pt idx="167">
                  <c:v>6.143223425413602E-2</c:v>
                </c:pt>
                <c:pt idx="168">
                  <c:v>6.1788486398213549E-2</c:v>
                </c:pt>
                <c:pt idx="169">
                  <c:v>6.214460331967353E-2</c:v>
                </c:pt>
                <c:pt idx="170">
                  <c:v>6.250058506984224E-2</c:v>
                </c:pt>
                <c:pt idx="171">
                  <c:v>6.2856431700026638E-2</c:v>
                </c:pt>
                <c:pt idx="172">
                  <c:v>6.3212143261514253E-2</c:v>
                </c:pt>
                <c:pt idx="173">
                  <c:v>6.3567719805573075E-2</c:v>
                </c:pt>
                <c:pt idx="174">
                  <c:v>6.3923161383451665E-2</c:v>
                </c:pt>
                <c:pt idx="175">
                  <c:v>6.4278468046379267E-2</c:v>
                </c:pt>
                <c:pt idx="176">
                  <c:v>6.463363984556536E-2</c:v>
                </c:pt>
                <c:pt idx="177">
                  <c:v>6.4988676832200332E-2</c:v>
                </c:pt>
                <c:pt idx="178">
                  <c:v>6.5343579057454804E-2</c:v>
                </c:pt>
                <c:pt idx="179">
                  <c:v>6.5698346572480304E-2</c:v>
                </c:pt>
                <c:pt idx="180">
                  <c:v>6.6052979428408709E-2</c:v>
                </c:pt>
                <c:pt idx="181">
                  <c:v>6.6407477676352578E-2</c:v>
                </c:pt>
                <c:pt idx="182">
                  <c:v>6.676184136740515E-2</c:v>
                </c:pt>
                <c:pt idx="183">
                  <c:v>6.7116070552640017E-2</c:v>
                </c:pt>
                <c:pt idx="184">
                  <c:v>6.7470165283111672E-2</c:v>
                </c:pt>
                <c:pt idx="185">
                  <c:v>6.7824125609855068E-2</c:v>
                </c:pt>
                <c:pt idx="186">
                  <c:v>6.8177951583885843E-2</c:v>
                </c:pt>
                <c:pt idx="187">
                  <c:v>6.8531643256200203E-2</c:v>
                </c:pt>
                <c:pt idx="188">
                  <c:v>6.8885200677775038E-2</c:v>
                </c:pt>
                <c:pt idx="189">
                  <c:v>6.923862389956803E-2</c:v>
                </c:pt>
                <c:pt idx="190">
                  <c:v>6.9591912972517322E-2</c:v>
                </c:pt>
                <c:pt idx="191">
                  <c:v>6.9945067947541739E-2</c:v>
                </c:pt>
                <c:pt idx="192">
                  <c:v>7.0298088875540787E-2</c:v>
                </c:pt>
                <c:pt idx="193">
                  <c:v>7.0650975807394767E-2</c:v>
                </c:pt>
                <c:pt idx="194">
                  <c:v>7.100372879396466E-2</c:v>
                </c:pt>
                <c:pt idx="195">
                  <c:v>7.1356347886091909E-2</c:v>
                </c:pt>
                <c:pt idx="196">
                  <c:v>7.170883313459897E-2</c:v>
                </c:pt>
                <c:pt idx="197">
                  <c:v>7.2061184590288763E-2</c:v>
                </c:pt>
                <c:pt idx="198">
                  <c:v>7.2413402303945107E-2</c:v>
                </c:pt>
                <c:pt idx="199">
                  <c:v>7.2765486326332396E-2</c:v>
                </c:pt>
                <c:pt idx="200">
                  <c:v>7.3117436708195926E-2</c:v>
                </c:pt>
                <c:pt idx="201">
                  <c:v>7.3469253500261456E-2</c:v>
                </c:pt>
                <c:pt idx="202">
                  <c:v>7.3820936753235755E-2</c:v>
                </c:pt>
                <c:pt idx="203">
                  <c:v>7.417248651780628E-2</c:v>
                </c:pt>
                <c:pt idx="204">
                  <c:v>7.4523902844641277E-2</c:v>
                </c:pt>
                <c:pt idx="205">
                  <c:v>7.4875185784389453E-2</c:v>
                </c:pt>
                <c:pt idx="206">
                  <c:v>7.5226335387680865E-2</c:v>
                </c:pt>
                <c:pt idx="207">
                  <c:v>7.5577351705125806E-2</c:v>
                </c:pt>
                <c:pt idx="208">
                  <c:v>7.5928234787315585E-2</c:v>
                </c:pt>
                <c:pt idx="209">
                  <c:v>7.6278984684822526E-2</c:v>
                </c:pt>
                <c:pt idx="210">
                  <c:v>7.6629601448199303E-2</c:v>
                </c:pt>
                <c:pt idx="211">
                  <c:v>7.6980085127979603E-2</c:v>
                </c:pt>
                <c:pt idx="212">
                  <c:v>7.7330435774678241E-2</c:v>
                </c:pt>
                <c:pt idx="213">
                  <c:v>7.768065343879027E-2</c:v>
                </c:pt>
                <c:pt idx="214">
                  <c:v>7.8030738170792091E-2</c:v>
                </c:pt>
                <c:pt idx="215">
                  <c:v>7.8380690021140675E-2</c:v>
                </c:pt>
                <c:pt idx="216">
                  <c:v>7.8730509040273899E-2</c:v>
                </c:pt>
                <c:pt idx="217">
                  <c:v>7.9080195278610543E-2</c:v>
                </c:pt>
                <c:pt idx="218">
                  <c:v>7.9429748786550181E-2</c:v>
                </c:pt>
                <c:pt idx="219">
                  <c:v>7.9779169614473289E-2</c:v>
                </c:pt>
                <c:pt idx="220">
                  <c:v>8.0128457812741138E-2</c:v>
                </c:pt>
                <c:pt idx="221">
                  <c:v>8.0477613431696127E-2</c:v>
                </c:pt>
                <c:pt idx="222">
                  <c:v>8.0826636521661333E-2</c:v>
                </c:pt>
                <c:pt idx="223">
                  <c:v>8.1175527132940739E-2</c:v>
                </c:pt>
                <c:pt idx="224">
                  <c:v>8.1524285315819234E-2</c:v>
                </c:pt>
                <c:pt idx="225">
                  <c:v>8.1872911120562719E-2</c:v>
                </c:pt>
                <c:pt idx="226">
                  <c:v>8.2221404597417891E-2</c:v>
                </c:pt>
                <c:pt idx="227">
                  <c:v>8.2569765796612571E-2</c:v>
                </c:pt>
                <c:pt idx="228">
                  <c:v>8.2917994768355374E-2</c:v>
                </c:pt>
                <c:pt idx="229">
                  <c:v>8.3266091562835709E-2</c:v>
                </c:pt>
                <c:pt idx="230">
                  <c:v>8.3614056230224332E-2</c:v>
                </c:pt>
                <c:pt idx="231">
                  <c:v>8.3961888820672459E-2</c:v>
                </c:pt>
                <c:pt idx="232">
                  <c:v>8.4309589384312766E-2</c:v>
                </c:pt>
                <c:pt idx="233">
                  <c:v>8.4657157971258501E-2</c:v>
                </c:pt>
                <c:pt idx="234">
                  <c:v>8.5004594631604147E-2</c:v>
                </c:pt>
                <c:pt idx="235">
                  <c:v>8.5351899415425092E-2</c:v>
                </c:pt>
                <c:pt idx="236">
                  <c:v>8.5699072372777629E-2</c:v>
                </c:pt>
                <c:pt idx="237">
                  <c:v>8.6046113553699177E-2</c:v>
                </c:pt>
                <c:pt idx="238">
                  <c:v>8.639302300820817E-2</c:v>
                </c:pt>
                <c:pt idx="239">
                  <c:v>8.6739800786303833E-2</c:v>
                </c:pt>
                <c:pt idx="240">
                  <c:v>8.7086446937966633E-2</c:v>
                </c:pt>
                <c:pt idx="241">
                  <c:v>8.7432961513158158E-2</c:v>
                </c:pt>
                <c:pt idx="242">
                  <c:v>8.7779344561820793E-2</c:v>
                </c:pt>
                <c:pt idx="243">
                  <c:v>8.8125596133877937E-2</c:v>
                </c:pt>
                <c:pt idx="244">
                  <c:v>8.8471716279234336E-2</c:v>
                </c:pt>
                <c:pt idx="245">
                  <c:v>8.8817705047775641E-2</c:v>
                </c:pt>
                <c:pt idx="246">
                  <c:v>8.9163562489368298E-2</c:v>
                </c:pt>
                <c:pt idx="247">
                  <c:v>8.9509288653860319E-2</c:v>
                </c:pt>
                <c:pt idx="248">
                  <c:v>8.9854883591080514E-2</c:v>
                </c:pt>
                <c:pt idx="249">
                  <c:v>9.0200347350838705E-2</c:v>
                </c:pt>
                <c:pt idx="250">
                  <c:v>9.0545679982926064E-2</c:v>
                </c:pt>
                <c:pt idx="251">
                  <c:v>9.0890881537114554E-2</c:v>
                </c:pt>
                <c:pt idx="252">
                  <c:v>9.1235952063157488E-2</c:v>
                </c:pt>
                <c:pt idx="253">
                  <c:v>9.1580891610789306E-2</c:v>
                </c:pt>
                <c:pt idx="254">
                  <c:v>9.1925700229725349E-2</c:v>
                </c:pt>
                <c:pt idx="255">
                  <c:v>9.2270377969662309E-2</c:v>
                </c:pt>
                <c:pt idx="256">
                  <c:v>9.2614924880277782E-2</c:v>
                </c:pt>
                <c:pt idx="257">
                  <c:v>9.2959341011230823E-2</c:v>
                </c:pt>
                <c:pt idx="258">
                  <c:v>9.3303626412161389E-2</c:v>
                </c:pt>
                <c:pt idx="259">
                  <c:v>9.3647781132690677E-2</c:v>
                </c:pt>
                <c:pt idx="260">
                  <c:v>9.399180522242101E-2</c:v>
                </c:pt>
                <c:pt idx="261">
                  <c:v>9.4335698730935946E-2</c:v>
                </c:pt>
                <c:pt idx="262">
                  <c:v>9.4679461707800283E-2</c:v>
                </c:pt>
                <c:pt idx="263">
                  <c:v>9.5023094202559721E-2</c:v>
                </c:pt>
                <c:pt idx="264">
                  <c:v>9.5366596264741532E-2</c:v>
                </c:pt>
                <c:pt idx="265">
                  <c:v>9.5709967943853891E-2</c:v>
                </c:pt>
                <c:pt idx="266">
                  <c:v>9.6053209289386321E-2</c:v>
                </c:pt>
                <c:pt idx="267">
                  <c:v>9.6396320350809583E-2</c:v>
                </c:pt>
                <c:pt idx="268">
                  <c:v>9.6739301177575676E-2</c:v>
                </c:pt>
                <c:pt idx="269">
                  <c:v>9.7082151819117501E-2</c:v>
                </c:pt>
                <c:pt idx="270">
                  <c:v>9.7424872324849754E-2</c:v>
                </c:pt>
                <c:pt idx="271">
                  <c:v>9.7767462744167921E-2</c:v>
                </c:pt>
                <c:pt idx="272">
                  <c:v>9.810992312644895E-2</c:v>
                </c:pt>
                <c:pt idx="273">
                  <c:v>9.8452253521050914E-2</c:v>
                </c:pt>
                <c:pt idx="274">
                  <c:v>9.8794453977313346E-2</c:v>
                </c:pt>
                <c:pt idx="275">
                  <c:v>9.9136524544556903E-2</c:v>
                </c:pt>
                <c:pt idx="276">
                  <c:v>9.9478465272083594E-2</c:v>
                </c:pt>
                <c:pt idx="277">
                  <c:v>9.9820276209176551E-2</c:v>
                </c:pt>
                <c:pt idx="278">
                  <c:v>0.10016195740510048</c:v>
                </c:pt>
                <c:pt idx="279">
                  <c:v>0.10050350890910109</c:v>
                </c:pt>
                <c:pt idx="280">
                  <c:v>0.10084493077040568</c:v>
                </c:pt>
                <c:pt idx="281">
                  <c:v>0.10118622303822267</c:v>
                </c:pt>
                <c:pt idx="282">
                  <c:v>0.10152738576174181</c:v>
                </c:pt>
                <c:pt idx="283">
                  <c:v>0.10186841899013421</c:v>
                </c:pt>
                <c:pt idx="284">
                  <c:v>0.10220932277255235</c:v>
                </c:pt>
                <c:pt idx="285">
                  <c:v>0.10255009715813024</c:v>
                </c:pt>
                <c:pt idx="286">
                  <c:v>0.10289074219598271</c:v>
                </c:pt>
                <c:pt idx="287">
                  <c:v>0.10323125793520649</c:v>
                </c:pt>
                <c:pt idx="288">
                  <c:v>0.10357164442487943</c:v>
                </c:pt>
                <c:pt idx="289">
                  <c:v>0.10391190171406062</c:v>
                </c:pt>
                <c:pt idx="290">
                  <c:v>0.10425202985179083</c:v>
                </c:pt>
                <c:pt idx="291">
                  <c:v>0.10459202888709218</c:v>
                </c:pt>
                <c:pt idx="292">
                  <c:v>0.10493189886896781</c:v>
                </c:pt>
                <c:pt idx="293">
                  <c:v>0.10527163984640275</c:v>
                </c:pt>
                <c:pt idx="294">
                  <c:v>0.10561125186836307</c:v>
                </c:pt>
                <c:pt idx="295">
                  <c:v>0.10595073498379648</c:v>
                </c:pt>
                <c:pt idx="296">
                  <c:v>0.10629008924163197</c:v>
                </c:pt>
                <c:pt idx="297">
                  <c:v>0.10662931469078007</c:v>
                </c:pt>
                <c:pt idx="298">
                  <c:v>0.10696841138013269</c:v>
                </c:pt>
                <c:pt idx="299">
                  <c:v>0.10730737935856316</c:v>
                </c:pt>
                <c:pt idx="300">
                  <c:v>0.1076462186749263</c:v>
                </c:pt>
                <c:pt idx="301">
                  <c:v>0.10798492937805826</c:v>
                </c:pt>
                <c:pt idx="302">
                  <c:v>0.10832351151677688</c:v>
                </c:pt>
                <c:pt idx="303">
                  <c:v>0.10866196513988136</c:v>
                </c:pt>
                <c:pt idx="304">
                  <c:v>0.10900029029615221</c:v>
                </c:pt>
                <c:pt idx="305">
                  <c:v>0.10933848703435189</c:v>
                </c:pt>
                <c:pt idx="306">
                  <c:v>0.10967655540322374</c:v>
                </c:pt>
                <c:pt idx="307">
                  <c:v>0.110014495451493</c:v>
                </c:pt>
                <c:pt idx="308">
                  <c:v>0.11035230722786638</c:v>
                </c:pt>
                <c:pt idx="309">
                  <c:v>0.11068999078103203</c:v>
                </c:pt>
                <c:pt idx="310">
                  <c:v>0.11102754615965948</c:v>
                </c:pt>
                <c:pt idx="311">
                  <c:v>0.11136497341240015</c:v>
                </c:pt>
                <c:pt idx="312">
                  <c:v>0.11170227258788668</c:v>
                </c:pt>
                <c:pt idx="313">
                  <c:v>0.11203944373473329</c:v>
                </c:pt>
                <c:pt idx="314">
                  <c:v>0.1123764869015359</c:v>
                </c:pt>
                <c:pt idx="315">
                  <c:v>0.11271340213687187</c:v>
                </c:pt>
                <c:pt idx="316">
                  <c:v>0.11305018948930012</c:v>
                </c:pt>
                <c:pt idx="317">
                  <c:v>0.11338684900736129</c:v>
                </c:pt>
                <c:pt idx="318">
                  <c:v>0.11372338073957722</c:v>
                </c:pt>
                <c:pt idx="319">
                  <c:v>0.11405978473445177</c:v>
                </c:pt>
                <c:pt idx="320">
                  <c:v>0.11439606104047007</c:v>
                </c:pt>
                <c:pt idx="321">
                  <c:v>0.1147322097060991</c:v>
                </c:pt>
                <c:pt idx="322">
                  <c:v>0.11506823077978734</c:v>
                </c:pt>
                <c:pt idx="323">
                  <c:v>0.11540412430996472</c:v>
                </c:pt>
                <c:pt idx="324">
                  <c:v>0.11573989034504295</c:v>
                </c:pt>
                <c:pt idx="325">
                  <c:v>0.11607552893341555</c:v>
                </c:pt>
                <c:pt idx="326">
                  <c:v>0.11641104012345715</c:v>
                </c:pt>
                <c:pt idx="327">
                  <c:v>0.11674642396352453</c:v>
                </c:pt>
                <c:pt idx="328">
                  <c:v>0.11708168050195589</c:v>
                </c:pt>
                <c:pt idx="329">
                  <c:v>0.11741680978707103</c:v>
                </c:pt>
                <c:pt idx="330">
                  <c:v>0.11775181186717165</c:v>
                </c:pt>
                <c:pt idx="331">
                  <c:v>0.1180866867905408</c:v>
                </c:pt>
                <c:pt idx="332">
                  <c:v>0.11842143460544341</c:v>
                </c:pt>
                <c:pt idx="333">
                  <c:v>0.11875605536012601</c:v>
                </c:pt>
                <c:pt idx="334">
                  <c:v>0.11909054910281691</c:v>
                </c:pt>
                <c:pt idx="335">
                  <c:v>0.11942491588172599</c:v>
                </c:pt>
                <c:pt idx="336">
                  <c:v>0.11975915574504492</c:v>
                </c:pt>
                <c:pt idx="337">
                  <c:v>0.12009326874094706</c:v>
                </c:pt>
                <c:pt idx="338">
                  <c:v>0.12042725491758743</c:v>
                </c:pt>
                <c:pt idx="339">
                  <c:v>0.12076111432310288</c:v>
                </c:pt>
                <c:pt idx="340">
                  <c:v>0.12109484700561179</c:v>
                </c:pt>
                <c:pt idx="341">
                  <c:v>0.12142845301321459</c:v>
                </c:pt>
                <c:pt idx="342">
                  <c:v>0.12176193239399302</c:v>
                </c:pt>
                <c:pt idx="343">
                  <c:v>0.12209528519601109</c:v>
                </c:pt>
                <c:pt idx="344">
                  <c:v>0.12242851146731415</c:v>
                </c:pt>
                <c:pt idx="345">
                  <c:v>0.12276161125592955</c:v>
                </c:pt>
                <c:pt idx="346">
                  <c:v>0.12309458460986622</c:v>
                </c:pt>
                <c:pt idx="347">
                  <c:v>0.123427431577115</c:v>
                </c:pt>
                <c:pt idx="348">
                  <c:v>0.12376015220564862</c:v>
                </c:pt>
                <c:pt idx="349">
                  <c:v>0.12409274654342117</c:v>
                </c:pt>
                <c:pt idx="350">
                  <c:v>0.12442521463836909</c:v>
                </c:pt>
                <c:pt idx="351">
                  <c:v>0.12475755653841025</c:v>
                </c:pt>
                <c:pt idx="352">
                  <c:v>0.12508977229144447</c:v>
                </c:pt>
                <c:pt idx="353">
                  <c:v>0.12542186194535332</c:v>
                </c:pt>
                <c:pt idx="354">
                  <c:v>0.12575382554800041</c:v>
                </c:pt>
                <c:pt idx="355">
                  <c:v>0.1260856631472308</c:v>
                </c:pt>
                <c:pt idx="356">
                  <c:v>0.12641737479087178</c:v>
                </c:pt>
                <c:pt idx="357">
                  <c:v>0.12674896052673212</c:v>
                </c:pt>
                <c:pt idx="358">
                  <c:v>0.12708042040260281</c:v>
                </c:pt>
                <c:pt idx="359">
                  <c:v>0.12741175446625652</c:v>
                </c:pt>
                <c:pt idx="360">
                  <c:v>0.12774296276544761</c:v>
                </c:pt>
                <c:pt idx="361">
                  <c:v>0.12807404534791267</c:v>
                </c:pt>
                <c:pt idx="362">
                  <c:v>0.12840500226136986</c:v>
                </c:pt>
                <c:pt idx="363">
                  <c:v>0.12873583355351959</c:v>
                </c:pt>
                <c:pt idx="364">
                  <c:v>0.12906653927204359</c:v>
                </c:pt>
                <c:pt idx="365">
                  <c:v>0.12939711946460619</c:v>
                </c:pt>
                <c:pt idx="366">
                  <c:v>0.12972757417885306</c:v>
                </c:pt>
                <c:pt idx="367">
                  <c:v>0.13005790346241208</c:v>
                </c:pt>
                <c:pt idx="368">
                  <c:v>0.13038810736289286</c:v>
                </c:pt>
                <c:pt idx="369">
                  <c:v>0.1307181859278872</c:v>
                </c:pt>
                <c:pt idx="370">
                  <c:v>0.13104813920496872</c:v>
                </c:pt>
                <c:pt idx="371">
                  <c:v>0.13137796724169271</c:v>
                </c:pt>
                <c:pt idx="372">
                  <c:v>0.13170767008559692</c:v>
                </c:pt>
                <c:pt idx="373">
                  <c:v>0.13203724778420067</c:v>
                </c:pt>
                <c:pt idx="374">
                  <c:v>0.13236670038500531</c:v>
                </c:pt>
                <c:pt idx="375">
                  <c:v>0.13269602793549429</c:v>
                </c:pt>
                <c:pt idx="376">
                  <c:v>0.13302523048313286</c:v>
                </c:pt>
                <c:pt idx="377">
                  <c:v>0.13335430807536841</c:v>
                </c:pt>
                <c:pt idx="378">
                  <c:v>0.13368326075963022</c:v>
                </c:pt>
                <c:pt idx="379">
                  <c:v>0.1340120885833298</c:v>
                </c:pt>
                <c:pt idx="380">
                  <c:v>0.13434079159386014</c:v>
                </c:pt>
                <c:pt idx="381">
                  <c:v>0.1346693698385969</c:v>
                </c:pt>
                <c:pt idx="382">
                  <c:v>0.13499782336489718</c:v>
                </c:pt>
                <c:pt idx="383">
                  <c:v>0.13532615222010047</c:v>
                </c:pt>
                <c:pt idx="384">
                  <c:v>0.13565435645152812</c:v>
                </c:pt>
                <c:pt idx="385">
                  <c:v>0.13598243610648364</c:v>
                </c:pt>
                <c:pt idx="386">
                  <c:v>0.13631039123225253</c:v>
                </c:pt>
                <c:pt idx="387">
                  <c:v>0.13663822187610219</c:v>
                </c:pt>
                <c:pt idx="388">
                  <c:v>0.13696592808528241</c:v>
                </c:pt>
                <c:pt idx="389">
                  <c:v>0.13729350990702471</c:v>
                </c:pt>
                <c:pt idx="390">
                  <c:v>0.1376209673885429</c:v>
                </c:pt>
                <c:pt idx="391">
                  <c:v>0.13794830057703278</c:v>
                </c:pt>
                <c:pt idx="392">
                  <c:v>0.13827550951967216</c:v>
                </c:pt>
                <c:pt idx="393">
                  <c:v>0.1386025942636212</c:v>
                </c:pt>
                <c:pt idx="394">
                  <c:v>0.13892955485602188</c:v>
                </c:pt>
                <c:pt idx="395">
                  <c:v>0.13925639134399848</c:v>
                </c:pt>
                <c:pt idx="396">
                  <c:v>0.13958310377465721</c:v>
                </c:pt>
                <c:pt idx="397">
                  <c:v>0.13990969219508664</c:v>
                </c:pt>
                <c:pt idx="398">
                  <c:v>0.14023615665235722</c:v>
                </c:pt>
                <c:pt idx="399">
                  <c:v>0.14056249719352165</c:v>
                </c:pt>
                <c:pt idx="400">
                  <c:v>0.14088871386561475</c:v>
                </c:pt>
                <c:pt idx="401">
                  <c:v>0.14121480671565356</c:v>
                </c:pt>
                <c:pt idx="402">
                  <c:v>0.14154077579063729</c:v>
                </c:pt>
                <c:pt idx="403">
                  <c:v>0.141866621137547</c:v>
                </c:pt>
                <c:pt idx="404">
                  <c:v>0.14219234280334636</c:v>
                </c:pt>
                <c:pt idx="405">
                  <c:v>0.14251794083498093</c:v>
                </c:pt>
                <c:pt idx="406">
                  <c:v>0.14284341527937849</c:v>
                </c:pt>
                <c:pt idx="407">
                  <c:v>0.14316876618344909</c:v>
                </c:pt>
                <c:pt idx="408">
                  <c:v>0.14349399359408499</c:v>
                </c:pt>
                <c:pt idx="409">
                  <c:v>0.14381909755816047</c:v>
                </c:pt>
                <c:pt idx="410">
                  <c:v>0.14414407812253216</c:v>
                </c:pt>
                <c:pt idx="411">
                  <c:v>0.14446893533403893</c:v>
                </c:pt>
                <c:pt idx="412">
                  <c:v>0.14479366923950188</c:v>
                </c:pt>
                <c:pt idx="413">
                  <c:v>0.14511827988572412</c:v>
                </c:pt>
                <c:pt idx="414">
                  <c:v>0.14544276731949135</c:v>
                </c:pt>
                <c:pt idx="415">
                  <c:v>0.14576713158757115</c:v>
                </c:pt>
                <c:pt idx="416">
                  <c:v>0.14609137273671358</c:v>
                </c:pt>
                <c:pt idx="417">
                  <c:v>0.14641549081365091</c:v>
                </c:pt>
                <c:pt idx="418">
                  <c:v>0.14673948586509755</c:v>
                </c:pt>
                <c:pt idx="419">
                  <c:v>0.14706335793775049</c:v>
                </c:pt>
                <c:pt idx="420">
                  <c:v>0.14738710707828862</c:v>
                </c:pt>
                <c:pt idx="421">
                  <c:v>0.14771073333337337</c:v>
                </c:pt>
                <c:pt idx="422">
                  <c:v>0.14803423674964833</c:v>
                </c:pt>
                <c:pt idx="423">
                  <c:v>0.14835761737373931</c:v>
                </c:pt>
                <c:pt idx="424">
                  <c:v>0.14868087525225482</c:v>
                </c:pt>
                <c:pt idx="425">
                  <c:v>0.14900401043178513</c:v>
                </c:pt>
                <c:pt idx="426">
                  <c:v>0.1493270229589031</c:v>
                </c:pt>
                <c:pt idx="427">
                  <c:v>0.14964991288016416</c:v>
                </c:pt>
                <c:pt idx="428">
                  <c:v>0.14997268024210553</c:v>
                </c:pt>
                <c:pt idx="429">
                  <c:v>0.1502953250912471</c:v>
                </c:pt>
                <c:pt idx="430">
                  <c:v>0.15061784747409124</c:v>
                </c:pt>
                <c:pt idx="431">
                  <c:v>0.15094024743712231</c:v>
                </c:pt>
                <c:pt idx="432">
                  <c:v>0.15126252502680715</c:v>
                </c:pt>
                <c:pt idx="433">
                  <c:v>0.15158468028959515</c:v>
                </c:pt>
                <c:pt idx="434">
                  <c:v>0.15190671327191796</c:v>
                </c:pt>
                <c:pt idx="435">
                  <c:v>0.15222862402018933</c:v>
                </c:pt>
                <c:pt idx="436">
                  <c:v>0.15255041258080593</c:v>
                </c:pt>
                <c:pt idx="437">
                  <c:v>0.15287207900014632</c:v>
                </c:pt>
                <c:pt idx="438">
                  <c:v>0.15319362332457165</c:v>
                </c:pt>
                <c:pt idx="439">
                  <c:v>0.15351504560042561</c:v>
                </c:pt>
                <c:pt idx="440">
                  <c:v>0.15383634587403416</c:v>
                </c:pt>
                <c:pt idx="441">
                  <c:v>0.15415752419170559</c:v>
                </c:pt>
                <c:pt idx="442">
                  <c:v>0.15447858059973085</c:v>
                </c:pt>
                <c:pt idx="443">
                  <c:v>0.15479951514438306</c:v>
                </c:pt>
                <c:pt idx="444">
                  <c:v>0.15512032787191787</c:v>
                </c:pt>
                <c:pt idx="445">
                  <c:v>0.15544101882857353</c:v>
                </c:pt>
                <c:pt idx="446">
                  <c:v>0.15576158806057061</c:v>
                </c:pt>
                <c:pt idx="447">
                  <c:v>0.15608203561411194</c:v>
                </c:pt>
                <c:pt idx="448">
                  <c:v>0.15640236153538323</c:v>
                </c:pt>
                <c:pt idx="449">
                  <c:v>0.15672256587055244</c:v>
                </c:pt>
                <c:pt idx="450">
                  <c:v>0.15704264866576978</c:v>
                </c:pt>
                <c:pt idx="451">
                  <c:v>0.15736260996716833</c:v>
                </c:pt>
                <c:pt idx="452">
                  <c:v>0.15768244982086355</c:v>
                </c:pt>
                <c:pt idx="453">
                  <c:v>0.15800216827295321</c:v>
                </c:pt>
                <c:pt idx="454">
                  <c:v>0.1583217653695177</c:v>
                </c:pt>
                <c:pt idx="455">
                  <c:v>0.15864124115662015</c:v>
                </c:pt>
                <c:pt idx="456">
                  <c:v>0.15896059568030563</c:v>
                </c:pt>
                <c:pt idx="457">
                  <c:v>0.15927982898660253</c:v>
                </c:pt>
                <c:pt idx="458">
                  <c:v>0.15959894112152095</c:v>
                </c:pt>
                <c:pt idx="459">
                  <c:v>0.1599179321310541</c:v>
                </c:pt>
                <c:pt idx="460">
                  <c:v>0.16023680206117752</c:v>
                </c:pt>
                <c:pt idx="461">
                  <c:v>0.16055555095784924</c:v>
                </c:pt>
                <c:pt idx="462">
                  <c:v>0.16087417886701005</c:v>
                </c:pt>
                <c:pt idx="463">
                  <c:v>0.16119268583458302</c:v>
                </c:pt>
                <c:pt idx="464">
                  <c:v>0.16151107190647407</c:v>
                </c:pt>
                <c:pt idx="465">
                  <c:v>0.16182933712857162</c:v>
                </c:pt>
                <c:pt idx="466">
                  <c:v>0.16214748154674641</c:v>
                </c:pt>
                <c:pt idx="467">
                  <c:v>0.16246550520685221</c:v>
                </c:pt>
                <c:pt idx="468">
                  <c:v>0.16278340815472503</c:v>
                </c:pt>
                <c:pt idx="469">
                  <c:v>0.16310119043618365</c:v>
                </c:pt>
                <c:pt idx="470">
                  <c:v>0.16341885209702933</c:v>
                </c:pt>
                <c:pt idx="471">
                  <c:v>0.16373639318304622</c:v>
                </c:pt>
                <c:pt idx="472">
                  <c:v>0.16405381374000072</c:v>
                </c:pt>
                <c:pt idx="473">
                  <c:v>0.16437111381364211</c:v>
                </c:pt>
                <c:pt idx="474">
                  <c:v>0.16468829344970226</c:v>
                </c:pt>
                <c:pt idx="475">
                  <c:v>0.16500535269389571</c:v>
                </c:pt>
                <c:pt idx="476">
                  <c:v>0.16532229159191947</c:v>
                </c:pt>
                <c:pt idx="477">
                  <c:v>0.16563911018945343</c:v>
                </c:pt>
                <c:pt idx="478">
                  <c:v>0.16595580853215997</c:v>
                </c:pt>
                <c:pt idx="479">
                  <c:v>0.16627238666568422</c:v>
                </c:pt>
                <c:pt idx="480">
                  <c:v>0.16658884463565404</c:v>
                </c:pt>
                <c:pt idx="481">
                  <c:v>0.16690518248767994</c:v>
                </c:pt>
                <c:pt idx="482">
                  <c:v>0.16722140026735488</c:v>
                </c:pt>
                <c:pt idx="483">
                  <c:v>0.16753749802025497</c:v>
                </c:pt>
                <c:pt idx="484">
                  <c:v>0.16785347579193866</c:v>
                </c:pt>
                <c:pt idx="485">
                  <c:v>0.16816933362794717</c:v>
                </c:pt>
                <c:pt idx="486">
                  <c:v>0.16848507157380455</c:v>
                </c:pt>
                <c:pt idx="487">
                  <c:v>0.16880068967501749</c:v>
                </c:pt>
                <c:pt idx="488">
                  <c:v>0.16911618797707539</c:v>
                </c:pt>
                <c:pt idx="489">
                  <c:v>0.16943156652545044</c:v>
                </c:pt>
                <c:pt idx="490">
                  <c:v>0.16974682536559749</c:v>
                </c:pt>
                <c:pt idx="491">
                  <c:v>0.1700619645429543</c:v>
                </c:pt>
                <c:pt idx="492">
                  <c:v>0.17037698410294122</c:v>
                </c:pt>
                <c:pt idx="493">
                  <c:v>0.17069188409096125</c:v>
                </c:pt>
                <c:pt idx="494">
                  <c:v>0.17100666455240066</c:v>
                </c:pt>
                <c:pt idx="495">
                  <c:v>0.1713213255326278</c:v>
                </c:pt>
                <c:pt idx="496">
                  <c:v>0.17163586707699441</c:v>
                </c:pt>
                <c:pt idx="497">
                  <c:v>0.17195028923083455</c:v>
                </c:pt>
                <c:pt idx="498">
                  <c:v>0.17226459203946554</c:v>
                </c:pt>
                <c:pt idx="499">
                  <c:v>0.17257877554818701</c:v>
                </c:pt>
                <c:pt idx="500">
                  <c:v>0.17289283980228165</c:v>
                </c:pt>
                <c:pt idx="501">
                  <c:v>0.17320678484701502</c:v>
                </c:pt>
                <c:pt idx="502">
                  <c:v>0.17352061072763536</c:v>
                </c:pt>
                <c:pt idx="503">
                  <c:v>0.17383431748937384</c:v>
                </c:pt>
                <c:pt idx="504">
                  <c:v>0.17414790517744427</c:v>
                </c:pt>
                <c:pt idx="505">
                  <c:v>0.17446137383704363</c:v>
                </c:pt>
                <c:pt idx="506">
                  <c:v>0.17477472351335144</c:v>
                </c:pt>
                <c:pt idx="507">
                  <c:v>0.17508795425153023</c:v>
                </c:pt>
                <c:pt idx="508">
                  <c:v>0.17540106609672534</c:v>
                </c:pt>
                <c:pt idx="509">
                  <c:v>0.17571405909406501</c:v>
                </c:pt>
                <c:pt idx="510">
                  <c:v>0.17602693328866026</c:v>
                </c:pt>
                <c:pt idx="511">
                  <c:v>0.17633968872560501</c:v>
                </c:pt>
                <c:pt idx="512">
                  <c:v>0.17665232544997611</c:v>
                </c:pt>
                <c:pt idx="513">
                  <c:v>0.17696484350683339</c:v>
                </c:pt>
                <c:pt idx="514">
                  <c:v>0.17727724294121938</c:v>
                </c:pt>
                <c:pt idx="515">
                  <c:v>0.17758952379815962</c:v>
                </c:pt>
                <c:pt idx="516">
                  <c:v>0.17790168612266255</c:v>
                </c:pt>
                <c:pt idx="517">
                  <c:v>0.17821372995971962</c:v>
                </c:pt>
                <c:pt idx="518">
                  <c:v>0.17852565535430498</c:v>
                </c:pt>
                <c:pt idx="519">
                  <c:v>0.17883746235137588</c:v>
                </c:pt>
                <c:pt idx="520">
                  <c:v>0.17914915099587247</c:v>
                </c:pt>
                <c:pt idx="521">
                  <c:v>0.17946072133271784</c:v>
                </c:pt>
                <c:pt idx="522">
                  <c:v>0.17977217340681806</c:v>
                </c:pt>
                <c:pt idx="523">
                  <c:v>0.18008350726306199</c:v>
                </c:pt>
                <c:pt idx="524">
                  <c:v>0.18039472294632164</c:v>
                </c:pt>
                <c:pt idx="525">
                  <c:v>0.18070582050145201</c:v>
                </c:pt>
                <c:pt idx="526">
                  <c:v>0.1810167999732909</c:v>
                </c:pt>
                <c:pt idx="527">
                  <c:v>0.18132766140665924</c:v>
                </c:pt>
                <c:pt idx="528">
                  <c:v>0.18163840484636085</c:v>
                </c:pt>
                <c:pt idx="529">
                  <c:v>0.18194903033718257</c:v>
                </c:pt>
                <c:pt idx="530">
                  <c:v>0.18225953792389427</c:v>
                </c:pt>
                <c:pt idx="531">
                  <c:v>0.1825699276512488</c:v>
                </c:pt>
                <c:pt idx="532">
                  <c:v>0.18288019956398205</c:v>
                </c:pt>
                <c:pt idx="533">
                  <c:v>0.18319035370681291</c:v>
                </c:pt>
                <c:pt idx="534">
                  <c:v>0.1835003901244433</c:v>
                </c:pt>
                <c:pt idx="535">
                  <c:v>0.18381030886155825</c:v>
                </c:pt>
                <c:pt idx="536">
                  <c:v>0.18412010996282557</c:v>
                </c:pt>
                <c:pt idx="537">
                  <c:v>0.18442979347289645</c:v>
                </c:pt>
                <c:pt idx="538">
                  <c:v>0.18473935943640485</c:v>
                </c:pt>
                <c:pt idx="539">
                  <c:v>0.18504880789796807</c:v>
                </c:pt>
                <c:pt idx="540">
                  <c:v>0.18535813890218622</c:v>
                </c:pt>
                <c:pt idx="541">
                  <c:v>0.18566735249364252</c:v>
                </c:pt>
                <c:pt idx="542">
                  <c:v>0.18597644871690355</c:v>
                </c:pt>
                <c:pt idx="543">
                  <c:v>0.18628542761651856</c:v>
                </c:pt>
                <c:pt idx="544">
                  <c:v>0.18659428923702015</c:v>
                </c:pt>
                <c:pt idx="545">
                  <c:v>0.18690303362292393</c:v>
                </c:pt>
                <c:pt idx="546">
                  <c:v>0.18721166081872853</c:v>
                </c:pt>
                <c:pt idx="547">
                  <c:v>0.18752017086891604</c:v>
                </c:pt>
                <c:pt idx="548">
                  <c:v>0.18782856381795132</c:v>
                </c:pt>
                <c:pt idx="549">
                  <c:v>0.18813683971028228</c:v>
                </c:pt>
                <c:pt idx="550">
                  <c:v>0.18844499859034036</c:v>
                </c:pt>
                <c:pt idx="551">
                  <c:v>0.18875304050253972</c:v>
                </c:pt>
                <c:pt idx="552">
                  <c:v>0.18906096549127804</c:v>
                </c:pt>
                <c:pt idx="553">
                  <c:v>0.18936877360093585</c:v>
                </c:pt>
                <c:pt idx="554">
                  <c:v>0.18967646487587686</c:v>
                </c:pt>
                <c:pt idx="555">
                  <c:v>0.18998403936044816</c:v>
                </c:pt>
                <c:pt idx="556">
                  <c:v>0.19029149709897986</c:v>
                </c:pt>
                <c:pt idx="557">
                  <c:v>0.19059883813578515</c:v>
                </c:pt>
                <c:pt idx="558">
                  <c:v>0.19090606251516051</c:v>
                </c:pt>
                <c:pt idx="559">
                  <c:v>0.19121317028138562</c:v>
                </c:pt>
                <c:pt idx="560">
                  <c:v>0.19152016147872342</c:v>
                </c:pt>
                <c:pt idx="561">
                  <c:v>0.19182703615141994</c:v>
                </c:pt>
                <c:pt idx="562">
                  <c:v>0.19213379434370437</c:v>
                </c:pt>
                <c:pt idx="563">
                  <c:v>0.19244043609978911</c:v>
                </c:pt>
                <c:pt idx="564">
                  <c:v>0.19274696146386994</c:v>
                </c:pt>
                <c:pt idx="565">
                  <c:v>0.19305337048012583</c:v>
                </c:pt>
                <c:pt idx="566">
                  <c:v>0.19335966319271891</c:v>
                </c:pt>
                <c:pt idx="567">
                  <c:v>0.19366583964579442</c:v>
                </c:pt>
                <c:pt idx="568">
                  <c:v>0.19397189988348096</c:v>
                </c:pt>
                <c:pt idx="569">
                  <c:v>0.19427784394989067</c:v>
                </c:pt>
                <c:pt idx="570">
                  <c:v>0.1945836718891184</c:v>
                </c:pt>
                <c:pt idx="571">
                  <c:v>0.19488938374524278</c:v>
                </c:pt>
                <c:pt idx="572">
                  <c:v>0.19519497956232523</c:v>
                </c:pt>
                <c:pt idx="573">
                  <c:v>0.19550045938441085</c:v>
                </c:pt>
                <c:pt idx="574">
                  <c:v>0.19580582325552787</c:v>
                </c:pt>
                <c:pt idx="575">
                  <c:v>0.19611107121968763</c:v>
                </c:pt>
                <c:pt idx="576">
                  <c:v>0.19641620332088505</c:v>
                </c:pt>
                <c:pt idx="577">
                  <c:v>0.1967212196030983</c:v>
                </c:pt>
                <c:pt idx="578">
                  <c:v>0.19702612011028864</c:v>
                </c:pt>
                <c:pt idx="579">
                  <c:v>0.19733090488640093</c:v>
                </c:pt>
                <c:pt idx="580">
                  <c:v>0.19763557397536302</c:v>
                </c:pt>
                <c:pt idx="581">
                  <c:v>0.19794012742108658</c:v>
                </c:pt>
                <c:pt idx="582">
                  <c:v>0.19824456526746592</c:v>
                </c:pt>
                <c:pt idx="583">
                  <c:v>0.19854888755837952</c:v>
                </c:pt>
                <c:pt idx="584">
                  <c:v>0.19885309433768839</c:v>
                </c:pt>
                <c:pt idx="585">
                  <c:v>0.19915718564923746</c:v>
                </c:pt>
                <c:pt idx="586">
                  <c:v>0.19946116153685478</c:v>
                </c:pt>
                <c:pt idx="587">
                  <c:v>0.19976502204435176</c:v>
                </c:pt>
                <c:pt idx="588">
                  <c:v>0.20006876721552336</c:v>
                </c:pt>
                <c:pt idx="589">
                  <c:v>0.20037239709414767</c:v>
                </c:pt>
                <c:pt idx="590">
                  <c:v>0.20067591172398624</c:v>
                </c:pt>
                <c:pt idx="591">
                  <c:v>0.20097931114878431</c:v>
                </c:pt>
                <c:pt idx="592">
                  <c:v>0.20128259541226989</c:v>
                </c:pt>
                <c:pt idx="593">
                  <c:v>0.20158576455815502</c:v>
                </c:pt>
                <c:pt idx="594">
                  <c:v>0.20188881863013486</c:v>
                </c:pt>
                <c:pt idx="595">
                  <c:v>0.2021917576718878</c:v>
                </c:pt>
                <c:pt idx="596">
                  <c:v>0.20249458172707613</c:v>
                </c:pt>
                <c:pt idx="597">
                  <c:v>0.20279729083934517</c:v>
                </c:pt>
                <c:pt idx="598">
                  <c:v>0.20309988505232379</c:v>
                </c:pt>
                <c:pt idx="599">
                  <c:v>0.20340236440962423</c:v>
                </c:pt>
                <c:pt idx="600">
                  <c:v>0.20370472895484248</c:v>
                </c:pt>
                <c:pt idx="601">
                  <c:v>0.2040069787315576</c:v>
                </c:pt>
                <c:pt idx="602">
                  <c:v>0.20430911378333227</c:v>
                </c:pt>
                <c:pt idx="603">
                  <c:v>0.20461113415371268</c:v>
                </c:pt>
                <c:pt idx="604">
                  <c:v>0.20491303988622844</c:v>
                </c:pt>
                <c:pt idx="605">
                  <c:v>0.20521483102439264</c:v>
                </c:pt>
                <c:pt idx="606">
                  <c:v>0.20551650761170193</c:v>
                </c:pt>
                <c:pt idx="607">
                  <c:v>0.20581806969163619</c:v>
                </c:pt>
                <c:pt idx="608">
                  <c:v>0.20611951730765909</c:v>
                </c:pt>
                <c:pt idx="609">
                  <c:v>0.20642085050321768</c:v>
                </c:pt>
                <c:pt idx="610">
                  <c:v>0.20672206932174264</c:v>
                </c:pt>
                <c:pt idx="611">
                  <c:v>0.20702317380664781</c:v>
                </c:pt>
                <c:pt idx="612">
                  <c:v>0.20732416400133102</c:v>
                </c:pt>
                <c:pt idx="613">
                  <c:v>0.20762503994917336</c:v>
                </c:pt>
                <c:pt idx="614">
                  <c:v>0.20792580169353947</c:v>
                </c:pt>
                <c:pt idx="615">
                  <c:v>0.20822644927777756</c:v>
                </c:pt>
                <c:pt idx="616">
                  <c:v>0.20852698274521941</c:v>
                </c:pt>
                <c:pt idx="617">
                  <c:v>0.20882740213918027</c:v>
                </c:pt>
                <c:pt idx="618">
                  <c:v>0.20912770750295906</c:v>
                </c:pt>
                <c:pt idx="619">
                  <c:v>0.20942789887983815</c:v>
                </c:pt>
                <c:pt idx="620">
                  <c:v>0.20972797631308371</c:v>
                </c:pt>
                <c:pt idx="621">
                  <c:v>0.21002793984594514</c:v>
                </c:pt>
                <c:pt idx="622">
                  <c:v>0.21032778952165565</c:v>
                </c:pt>
                <c:pt idx="623">
                  <c:v>0.2106275253834321</c:v>
                </c:pt>
                <c:pt idx="624">
                  <c:v>0.21092714747447483</c:v>
                </c:pt>
                <c:pt idx="625">
                  <c:v>0.21122665583796763</c:v>
                </c:pt>
                <c:pt idx="626">
                  <c:v>0.21152605051707807</c:v>
                </c:pt>
                <c:pt idx="627">
                  <c:v>0.21182533155495764</c:v>
                </c:pt>
                <c:pt idx="628">
                  <c:v>0.21212449899474073</c:v>
                </c:pt>
                <c:pt idx="629">
                  <c:v>0.21242355287954606</c:v>
                </c:pt>
                <c:pt idx="630">
                  <c:v>0.21272249325247561</c:v>
                </c:pt>
                <c:pt idx="631">
                  <c:v>0.21302132015661501</c:v>
                </c:pt>
                <c:pt idx="632">
                  <c:v>0.2133200336350336</c:v>
                </c:pt>
                <c:pt idx="633">
                  <c:v>0.21361863373078449</c:v>
                </c:pt>
                <c:pt idx="634">
                  <c:v>0.21391712048690437</c:v>
                </c:pt>
                <c:pt idx="635">
                  <c:v>0.21421549394641337</c:v>
                </c:pt>
                <c:pt idx="636">
                  <c:v>0.21451375415231555</c:v>
                </c:pt>
                <c:pt idx="637">
                  <c:v>0.21481190114759863</c:v>
                </c:pt>
                <c:pt idx="638">
                  <c:v>0.21510993497523401</c:v>
                </c:pt>
                <c:pt idx="639">
                  <c:v>0.21540785567817655</c:v>
                </c:pt>
                <c:pt idx="640">
                  <c:v>0.21570566329936525</c:v>
                </c:pt>
                <c:pt idx="641">
                  <c:v>0.21600335788172231</c:v>
                </c:pt>
                <c:pt idx="642">
                  <c:v>0.21630093946815399</c:v>
                </c:pt>
                <c:pt idx="643">
                  <c:v>0.21659840810155007</c:v>
                </c:pt>
                <c:pt idx="644">
                  <c:v>0.21689576382478426</c:v>
                </c:pt>
                <c:pt idx="645">
                  <c:v>0.21719300668071373</c:v>
                </c:pt>
                <c:pt idx="646">
                  <c:v>0.21749013671217965</c:v>
                </c:pt>
                <c:pt idx="647">
                  <c:v>0.21778715396200665</c:v>
                </c:pt>
                <c:pt idx="648">
                  <c:v>0.21808405847300338</c:v>
                </c:pt>
                <c:pt idx="649">
                  <c:v>0.21838085028796217</c:v>
                </c:pt>
                <c:pt idx="650">
                  <c:v>0.21867752944965879</c:v>
                </c:pt>
                <c:pt idx="651">
                  <c:v>0.21897409600085338</c:v>
                </c:pt>
                <c:pt idx="652">
                  <c:v>0.21927054998428919</c:v>
                </c:pt>
                <c:pt idx="653">
                  <c:v>0.2195668914426937</c:v>
                </c:pt>
                <c:pt idx="654">
                  <c:v>0.21986312041877809</c:v>
                </c:pt>
                <c:pt idx="655">
                  <c:v>0.2201592369552372</c:v>
                </c:pt>
                <c:pt idx="656">
                  <c:v>0.22045524109474979</c:v>
                </c:pt>
                <c:pt idx="657">
                  <c:v>0.22075113287997816</c:v>
                </c:pt>
                <c:pt idx="658">
                  <c:v>0.22104691235356899</c:v>
                </c:pt>
                <c:pt idx="659">
                  <c:v>0.22134257955815206</c:v>
                </c:pt>
                <c:pt idx="660">
                  <c:v>0.22163813453634151</c:v>
                </c:pt>
                <c:pt idx="661">
                  <c:v>0.22193357733073515</c:v>
                </c:pt>
                <c:pt idx="662">
                  <c:v>0.22222890798391437</c:v>
                </c:pt>
                <c:pt idx="663">
                  <c:v>0.22252412653844467</c:v>
                </c:pt>
                <c:pt idx="664">
                  <c:v>0.22281923303687556</c:v>
                </c:pt>
                <c:pt idx="665">
                  <c:v>0.22311422752173993</c:v>
                </c:pt>
                <c:pt idx="666">
                  <c:v>0.22340911003555475</c:v>
                </c:pt>
                <c:pt idx="667">
                  <c:v>0.22370388062082103</c:v>
                </c:pt>
                <c:pt idx="668">
                  <c:v>0.22399853932002345</c:v>
                </c:pt>
                <c:pt idx="669">
                  <c:v>0.22429308617563049</c:v>
                </c:pt>
                <c:pt idx="670">
                  <c:v>0.22458752123009473</c:v>
                </c:pt>
                <c:pt idx="671">
                  <c:v>0.22488184452585247</c:v>
                </c:pt>
                <c:pt idx="672">
                  <c:v>0.22517605610532399</c:v>
                </c:pt>
                <c:pt idx="673">
                  <c:v>0.22547015601091347</c:v>
                </c:pt>
                <c:pt idx="674">
                  <c:v>0.22576414428500879</c:v>
                </c:pt>
                <c:pt idx="675">
                  <c:v>0.22605802096998207</c:v>
                </c:pt>
                <c:pt idx="676">
                  <c:v>0.22635178610818929</c:v>
                </c:pt>
                <c:pt idx="677">
                  <c:v>0.22664543974197005</c:v>
                </c:pt>
                <c:pt idx="678">
                  <c:v>0.22693898191364814</c:v>
                </c:pt>
                <c:pt idx="679">
                  <c:v>0.22723241266553129</c:v>
                </c:pt>
                <c:pt idx="680">
                  <c:v>0.22752573203991111</c:v>
                </c:pt>
                <c:pt idx="681">
                  <c:v>0.227818940079063</c:v>
                </c:pt>
                <c:pt idx="682">
                  <c:v>0.22811203682524661</c:v>
                </c:pt>
                <c:pt idx="683">
                  <c:v>0.22840502232070536</c:v>
                </c:pt>
                <c:pt idx="684">
                  <c:v>0.22869789660766682</c:v>
                </c:pt>
                <c:pt idx="685">
                  <c:v>0.22899065972834221</c:v>
                </c:pt>
                <c:pt idx="686">
                  <c:v>0.229283311724927</c:v>
                </c:pt>
                <c:pt idx="687">
                  <c:v>0.22957585263960045</c:v>
                </c:pt>
                <c:pt idx="688">
                  <c:v>0.22986828251452607</c:v>
                </c:pt>
                <c:pt idx="689">
                  <c:v>0.23016060139185124</c:v>
                </c:pt>
                <c:pt idx="690">
                  <c:v>0.23045280931370715</c:v>
                </c:pt>
                <c:pt idx="691">
                  <c:v>0.23074490632220923</c:v>
                </c:pt>
                <c:pt idx="692">
                  <c:v>0.23103689245945702</c:v>
                </c:pt>
                <c:pt idx="693">
                  <c:v>0.23132876776753364</c:v>
                </c:pt>
                <c:pt idx="694">
                  <c:v>0.23162053228850665</c:v>
                </c:pt>
                <c:pt idx="695">
                  <c:v>0.23191218606442754</c:v>
                </c:pt>
                <c:pt idx="696">
                  <c:v>0.23220372913733178</c:v>
                </c:pt>
                <c:pt idx="697">
                  <c:v>0.23249516154923899</c:v>
                </c:pt>
                <c:pt idx="698">
                  <c:v>0.23278648334215257</c:v>
                </c:pt>
                <c:pt idx="699">
                  <c:v>0.23307769455806038</c:v>
                </c:pt>
                <c:pt idx="700">
                  <c:v>0.23336879523893395</c:v>
                </c:pt>
                <c:pt idx="701">
                  <c:v>0.23365978542672916</c:v>
                </c:pt>
                <c:pt idx="702">
                  <c:v>0.23395066516338581</c:v>
                </c:pt>
                <c:pt idx="703">
                  <c:v>0.2342414344908279</c:v>
                </c:pt>
                <c:pt idx="704">
                  <c:v>0.23453209345096349</c:v>
                </c:pt>
                <c:pt idx="705">
                  <c:v>0.2348226420856846</c:v>
                </c:pt>
                <c:pt idx="706">
                  <c:v>0.23511308043686741</c:v>
                </c:pt>
                <c:pt idx="707">
                  <c:v>0.23540340854637243</c:v>
                </c:pt>
                <c:pt idx="708">
                  <c:v>0.23569362645604386</c:v>
                </c:pt>
                <c:pt idx="709">
                  <c:v>0.23598373420771046</c:v>
                </c:pt>
                <c:pt idx="710">
                  <c:v>0.23627373184318468</c:v>
                </c:pt>
                <c:pt idx="711">
                  <c:v>0.23656361940426351</c:v>
                </c:pt>
                <c:pt idx="712">
                  <c:v>0.23685339693272778</c:v>
                </c:pt>
                <c:pt idx="713">
                  <c:v>0.23714306447034261</c:v>
                </c:pt>
                <c:pt idx="714">
                  <c:v>0.23743262205885718</c:v>
                </c:pt>
                <c:pt idx="715">
                  <c:v>0.23772206974000487</c:v>
                </c:pt>
                <c:pt idx="716">
                  <c:v>0.23801140755550343</c:v>
                </c:pt>
                <c:pt idx="717">
                  <c:v>0.23830063554705427</c:v>
                </c:pt>
                <c:pt idx="718">
                  <c:v>0.23858975375634328</c:v>
                </c:pt>
                <c:pt idx="719">
                  <c:v>0.23887876222504079</c:v>
                </c:pt>
                <c:pt idx="720">
                  <c:v>0.23916766099480069</c:v>
                </c:pt>
                <c:pt idx="721">
                  <c:v>0.23945645010726158</c:v>
                </c:pt>
                <c:pt idx="722">
                  <c:v>0.23974512960404615</c:v>
                </c:pt>
                <c:pt idx="723">
                  <c:v>0.24003369952676101</c:v>
                </c:pt>
                <c:pt idx="724">
                  <c:v>0.24032215991699735</c:v>
                </c:pt>
                <c:pt idx="725">
                  <c:v>0.24061051081633045</c:v>
                </c:pt>
                <c:pt idx="726">
                  <c:v>0.24089875226631963</c:v>
                </c:pt>
                <c:pt idx="727">
                  <c:v>0.24118688430850854</c:v>
                </c:pt>
                <c:pt idx="728">
                  <c:v>0.24147490698442531</c:v>
                </c:pt>
                <c:pt idx="729">
                  <c:v>0.24176282033558194</c:v>
                </c:pt>
                <c:pt idx="730">
                  <c:v>0.2420506244034748</c:v>
                </c:pt>
                <c:pt idx="731">
                  <c:v>0.2423383192295846</c:v>
                </c:pt>
                <c:pt idx="732">
                  <c:v>0.24262590485537627</c:v>
                </c:pt>
                <c:pt idx="733">
                  <c:v>0.24291338132229889</c:v>
                </c:pt>
                <c:pt idx="734">
                  <c:v>0.24320074867178598</c:v>
                </c:pt>
                <c:pt idx="735">
                  <c:v>0.24348800694525519</c:v>
                </c:pt>
                <c:pt idx="736">
                  <c:v>0.2437751561841085</c:v>
                </c:pt>
                <c:pt idx="737">
                  <c:v>0.24406219642973215</c:v>
                </c:pt>
                <c:pt idx="738">
                  <c:v>0.24434912772349682</c:v>
                </c:pt>
                <c:pt idx="739">
                  <c:v>0.24463595010675721</c:v>
                </c:pt>
                <c:pt idx="740">
                  <c:v>0.24492266362085247</c:v>
                </c:pt>
                <c:pt idx="741">
                  <c:v>0.24520926830710632</c:v>
                </c:pt>
                <c:pt idx="742">
                  <c:v>0.24549576420682617</c:v>
                </c:pt>
                <c:pt idx="743">
                  <c:v>0.24578215136130444</c:v>
                </c:pt>
                <c:pt idx="744">
                  <c:v>0.24606842981181742</c:v>
                </c:pt>
                <c:pt idx="745">
                  <c:v>0.24635459959962591</c:v>
                </c:pt>
                <c:pt idx="746">
                  <c:v>0.24664066076597491</c:v>
                </c:pt>
                <c:pt idx="747">
                  <c:v>0.24692661335209387</c:v>
                </c:pt>
                <c:pt idx="748">
                  <c:v>0.24721245739919673</c:v>
                </c:pt>
                <c:pt idx="749">
                  <c:v>0.24749819294848163</c:v>
                </c:pt>
                <c:pt idx="750">
                  <c:v>0.24778382004113098</c:v>
                </c:pt>
                <c:pt idx="751">
                  <c:v>0.24806933871831172</c:v>
                </c:pt>
                <c:pt idx="752">
                  <c:v>0.24835474902117505</c:v>
                </c:pt>
                <c:pt idx="753">
                  <c:v>0.24864005099085662</c:v>
                </c:pt>
                <c:pt idx="754">
                  <c:v>0.24892524466847654</c:v>
                </c:pt>
                <c:pt idx="755">
                  <c:v>0.24921033009513904</c:v>
                </c:pt>
                <c:pt idx="756">
                  <c:v>0.24949530731193326</c:v>
                </c:pt>
                <c:pt idx="757">
                  <c:v>0.2497801763599321</c:v>
                </c:pt>
                <c:pt idx="758">
                  <c:v>0.2500649372801933</c:v>
                </c:pt>
                <c:pt idx="759">
                  <c:v>0.2503495901137589</c:v>
                </c:pt>
                <c:pt idx="760">
                  <c:v>0.25063413490165531</c:v>
                </c:pt>
                <c:pt idx="761">
                  <c:v>0.25091857168489362</c:v>
                </c:pt>
                <c:pt idx="762">
                  <c:v>0.25120290050446892</c:v>
                </c:pt>
                <c:pt idx="763">
                  <c:v>0.25148712140136109</c:v>
                </c:pt>
                <c:pt idx="764">
                  <c:v>0.25177123441653437</c:v>
                </c:pt>
                <c:pt idx="765">
                  <c:v>0.25205523959093734</c:v>
                </c:pt>
                <c:pt idx="766">
                  <c:v>0.25233913696550303</c:v>
                </c:pt>
                <c:pt idx="767">
                  <c:v>0.25262292658114927</c:v>
                </c:pt>
                <c:pt idx="768">
                  <c:v>0.25290660847877799</c:v>
                </c:pt>
                <c:pt idx="769">
                  <c:v>0.25319018269927573</c:v>
                </c:pt>
                <c:pt idx="770">
                  <c:v>0.25347364928351335</c:v>
                </c:pt>
                <c:pt idx="771">
                  <c:v>0.2537570082723466</c:v>
                </c:pt>
                <c:pt idx="772">
                  <c:v>0.25404025970661526</c:v>
                </c:pt>
                <c:pt idx="773">
                  <c:v>0.2543234036271439</c:v>
                </c:pt>
                <c:pt idx="774">
                  <c:v>0.25460644007474154</c:v>
                </c:pt>
                <c:pt idx="775">
                  <c:v>0.25488936909020155</c:v>
                </c:pt>
                <c:pt idx="776">
                  <c:v>0.25517219071430208</c:v>
                </c:pt>
                <c:pt idx="777">
                  <c:v>0.25545490498780554</c:v>
                </c:pt>
                <c:pt idx="778">
                  <c:v>0.25573751195145911</c:v>
                </c:pt>
                <c:pt idx="779">
                  <c:v>0.25602001164599431</c:v>
                </c:pt>
                <c:pt idx="780">
                  <c:v>0.25630240411212735</c:v>
                </c:pt>
                <c:pt idx="781">
                  <c:v>0.2565846893905589</c:v>
                </c:pt>
                <c:pt idx="782">
                  <c:v>0.25686686752197407</c:v>
                </c:pt>
                <c:pt idx="783">
                  <c:v>0.25714893854704279</c:v>
                </c:pt>
                <c:pt idx="784">
                  <c:v>0.25743090250641942</c:v>
                </c:pt>
                <c:pt idx="785">
                  <c:v>0.25771275944074279</c:v>
                </c:pt>
                <c:pt idx="786">
                  <c:v>0.2579945093906364</c:v>
                </c:pt>
                <c:pt idx="787">
                  <c:v>0.25827615239670842</c:v>
                </c:pt>
                <c:pt idx="788">
                  <c:v>0.25855768849955141</c:v>
                </c:pt>
                <c:pt idx="789">
                  <c:v>0.25883911773974277</c:v>
                </c:pt>
                <c:pt idx="790">
                  <c:v>0.25912044015784419</c:v>
                </c:pt>
                <c:pt idx="791">
                  <c:v>0.25940165579440211</c:v>
                </c:pt>
                <c:pt idx="792">
                  <c:v>0.25968276468994778</c:v>
                </c:pt>
                <c:pt idx="793">
                  <c:v>0.25996376688499678</c:v>
                </c:pt>
                <c:pt idx="794">
                  <c:v>0.2602446624200494</c:v>
                </c:pt>
                <c:pt idx="795">
                  <c:v>0.26052545133559057</c:v>
                </c:pt>
                <c:pt idx="796">
                  <c:v>0.26080613367208993</c:v>
                </c:pt>
                <c:pt idx="797">
                  <c:v>0.26108670947000168</c:v>
                </c:pt>
                <c:pt idx="798">
                  <c:v>0.26136717876976456</c:v>
                </c:pt>
                <c:pt idx="799">
                  <c:v>0.26164754161180204</c:v>
                </c:pt>
                <c:pt idx="800">
                  <c:v>0.26192779803652244</c:v>
                </c:pt>
                <c:pt idx="801">
                  <c:v>0.26220794808431858</c:v>
                </c:pt>
                <c:pt idx="802">
                  <c:v>0.26248799179556781</c:v>
                </c:pt>
                <c:pt idx="803">
                  <c:v>0.26276792921063241</c:v>
                </c:pt>
                <c:pt idx="804">
                  <c:v>0.26304776036985911</c:v>
                </c:pt>
                <c:pt idx="805">
                  <c:v>0.26332748531357941</c:v>
                </c:pt>
                <c:pt idx="806">
                  <c:v>0.26360710408210974</c:v>
                </c:pt>
                <c:pt idx="807">
                  <c:v>0.26388661671575087</c:v>
                </c:pt>
                <c:pt idx="808">
                  <c:v>0.26416602325478833</c:v>
                </c:pt>
                <c:pt idx="809">
                  <c:v>0.26444532373949259</c:v>
                </c:pt>
                <c:pt idx="810">
                  <c:v>0.26472451821011866</c:v>
                </c:pt>
                <c:pt idx="811">
                  <c:v>0.26500360670690637</c:v>
                </c:pt>
                <c:pt idx="812">
                  <c:v>0.26528258927007997</c:v>
                </c:pt>
                <c:pt idx="813">
                  <c:v>0.26556146593984897</c:v>
                </c:pt>
                <c:pt idx="814">
                  <c:v>0.26584023675640711</c:v>
                </c:pt>
                <c:pt idx="815">
                  <c:v>0.26611890175993314</c:v>
                </c:pt>
                <c:pt idx="816">
                  <c:v>0.26639746099059058</c:v>
                </c:pt>
                <c:pt idx="817">
                  <c:v>0.26667591448852768</c:v>
                </c:pt>
                <c:pt idx="818">
                  <c:v>0.2669542622938772</c:v>
                </c:pt>
                <c:pt idx="819">
                  <c:v>0.26723250444675706</c:v>
                </c:pt>
                <c:pt idx="820">
                  <c:v>0.26751064098726973</c:v>
                </c:pt>
                <c:pt idx="821">
                  <c:v>0.26778867195550238</c:v>
                </c:pt>
                <c:pt idx="822">
                  <c:v>0.26806659739152716</c:v>
                </c:pt>
                <c:pt idx="823">
                  <c:v>0.26834441733540104</c:v>
                </c:pt>
                <c:pt idx="824">
                  <c:v>0.26862213182716543</c:v>
                </c:pt>
                <c:pt idx="825">
                  <c:v>0.2688997409068471</c:v>
                </c:pt>
                <c:pt idx="826">
                  <c:v>0.26917724461445691</c:v>
                </c:pt>
                <c:pt idx="827">
                  <c:v>0.26945464298999122</c:v>
                </c:pt>
                <c:pt idx="828">
                  <c:v>0.26973193607343093</c:v>
                </c:pt>
                <c:pt idx="829">
                  <c:v>0.27000912390474163</c:v>
                </c:pt>
                <c:pt idx="830">
                  <c:v>0.27028620652387403</c:v>
                </c:pt>
                <c:pt idx="831">
                  <c:v>0.27056318397076329</c:v>
                </c:pt>
                <c:pt idx="832">
                  <c:v>0.2708400562853297</c:v>
                </c:pt>
                <c:pt idx="833">
                  <c:v>0.27111682350747857</c:v>
                </c:pt>
                <c:pt idx="834">
                  <c:v>0.27139348567709953</c:v>
                </c:pt>
                <c:pt idx="835">
                  <c:v>0.27167004283406737</c:v>
                </c:pt>
                <c:pt idx="836">
                  <c:v>0.27194649501824197</c:v>
                </c:pt>
                <c:pt idx="837">
                  <c:v>0.2722228422694678</c:v>
                </c:pt>
                <c:pt idx="838">
                  <c:v>0.27249908462757411</c:v>
                </c:pt>
                <c:pt idx="839">
                  <c:v>0.27277522213237526</c:v>
                </c:pt>
                <c:pt idx="840">
                  <c:v>0.27305125482367043</c:v>
                </c:pt>
                <c:pt idx="841">
                  <c:v>0.27332718274124357</c:v>
                </c:pt>
                <c:pt idx="842">
                  <c:v>0.27360300592486386</c:v>
                </c:pt>
                <c:pt idx="843">
                  <c:v>0.27387872441428496</c:v>
                </c:pt>
                <c:pt idx="844">
                  <c:v>0.27415433824924573</c:v>
                </c:pt>
                <c:pt idx="845">
                  <c:v>0.27442984746946975</c:v>
                </c:pt>
                <c:pt idx="846">
                  <c:v>0.2747052521146659</c:v>
                </c:pt>
                <c:pt idx="847">
                  <c:v>0.27498055222452744</c:v>
                </c:pt>
                <c:pt idx="848">
                  <c:v>0.27525574783873297</c:v>
                </c:pt>
                <c:pt idx="849">
                  <c:v>0.27553083899694597</c:v>
                </c:pt>
                <c:pt idx="850">
                  <c:v>0.27580582573881463</c:v>
                </c:pt>
                <c:pt idx="851">
                  <c:v>0.27608070810397245</c:v>
                </c:pt>
                <c:pt idx="852">
                  <c:v>0.27635548613203753</c:v>
                </c:pt>
                <c:pt idx="853">
                  <c:v>0.27663015986261319</c:v>
                </c:pt>
                <c:pt idx="854">
                  <c:v>0.27690472933528754</c:v>
                </c:pt>
                <c:pt idx="855">
                  <c:v>0.2771791945896338</c:v>
                </c:pt>
                <c:pt idx="856">
                  <c:v>0.27745355566521024</c:v>
                </c:pt>
                <c:pt idx="857">
                  <c:v>0.27772781260155976</c:v>
                </c:pt>
                <c:pt idx="858">
                  <c:v>0.27800196543821065</c:v>
                </c:pt>
                <c:pt idx="859">
                  <c:v>0.27827601421467596</c:v>
                </c:pt>
                <c:pt idx="860">
                  <c:v>0.27854995897045387</c:v>
                </c:pt>
                <c:pt idx="861">
                  <c:v>0.27882379974502747</c:v>
                </c:pt>
                <c:pt idx="862">
                  <c:v>0.27909753657786485</c:v>
                </c:pt>
                <c:pt idx="863">
                  <c:v>0.27937116950841934</c:v>
                </c:pt>
                <c:pt idx="864">
                  <c:v>0.27964469857612895</c:v>
                </c:pt>
                <c:pt idx="865">
                  <c:v>0.27991812382041703</c:v>
                </c:pt>
                <c:pt idx="866">
                  <c:v>0.28019144528069162</c:v>
                </c:pt>
                <c:pt idx="867">
                  <c:v>0.2804646629963462</c:v>
                </c:pt>
                <c:pt idx="868">
                  <c:v>0.28073777700675917</c:v>
                </c:pt>
                <c:pt idx="869">
                  <c:v>0.28101078735129381</c:v>
                </c:pt>
                <c:pt idx="870">
                  <c:v>0.28128369406929854</c:v>
                </c:pt>
                <c:pt idx="871">
                  <c:v>0.281556497200107</c:v>
                </c:pt>
                <c:pt idx="872">
                  <c:v>0.28182919678303764</c:v>
                </c:pt>
                <c:pt idx="873">
                  <c:v>0.28210179285739434</c:v>
                </c:pt>
                <c:pt idx="874">
                  <c:v>0.28237428546246557</c:v>
                </c:pt>
                <c:pt idx="875">
                  <c:v>0.28264667463752535</c:v>
                </c:pt>
                <c:pt idx="876">
                  <c:v>0.28291896042183251</c:v>
                </c:pt>
                <c:pt idx="877">
                  <c:v>0.28319114285463121</c:v>
                </c:pt>
                <c:pt idx="878">
                  <c:v>0.2834632219751505</c:v>
                </c:pt>
                <c:pt idx="879">
                  <c:v>0.28373519782260459</c:v>
                </c:pt>
                <c:pt idx="880">
                  <c:v>0.28400707043619278</c:v>
                </c:pt>
                <c:pt idx="881">
                  <c:v>0.28427883985509972</c:v>
                </c:pt>
                <c:pt idx="882">
                  <c:v>0.28455050611849486</c:v>
                </c:pt>
                <c:pt idx="883">
                  <c:v>0.28482206926553311</c:v>
                </c:pt>
                <c:pt idx="884">
                  <c:v>0.28509352933535415</c:v>
                </c:pt>
                <c:pt idx="885">
                  <c:v>0.28536488636708301</c:v>
                </c:pt>
                <c:pt idx="886">
                  <c:v>0.28563614039982999</c:v>
                </c:pt>
                <c:pt idx="887">
                  <c:v>0.28590729147269034</c:v>
                </c:pt>
                <c:pt idx="888">
                  <c:v>0.28617833962474448</c:v>
                </c:pt>
                <c:pt idx="889">
                  <c:v>0.28644928489505816</c:v>
                </c:pt>
                <c:pt idx="890">
                  <c:v>0.28672012732268215</c:v>
                </c:pt>
                <c:pt idx="891">
                  <c:v>0.28699086694665243</c:v>
                </c:pt>
                <c:pt idx="892">
                  <c:v>0.28726150380599025</c:v>
                </c:pt>
                <c:pt idx="893">
                  <c:v>0.28753203793970195</c:v>
                </c:pt>
                <c:pt idx="894">
                  <c:v>0.287802469386779</c:v>
                </c:pt>
                <c:pt idx="895">
                  <c:v>0.28807279818619835</c:v>
                </c:pt>
                <c:pt idx="896">
                  <c:v>0.28834302437692183</c:v>
                </c:pt>
                <c:pt idx="897">
                  <c:v>0.28861314799789661</c:v>
                </c:pt>
                <c:pt idx="898">
                  <c:v>0.28888316908805511</c:v>
                </c:pt>
                <c:pt idx="899">
                  <c:v>0.28915308768631509</c:v>
                </c:pt>
                <c:pt idx="900">
                  <c:v>0.2894229038315792</c:v>
                </c:pt>
                <c:pt idx="901">
                  <c:v>0.28969261756273557</c:v>
                </c:pt>
                <c:pt idx="902">
                  <c:v>0.28996222891865753</c:v>
                </c:pt>
                <c:pt idx="903">
                  <c:v>0.29023173793820378</c:v>
                </c:pt>
                <c:pt idx="904">
                  <c:v>0.29050114466021792</c:v>
                </c:pt>
                <c:pt idx="905">
                  <c:v>0.29077044912352912</c:v>
                </c:pt>
                <c:pt idx="906">
                  <c:v>0.29103965136695176</c:v>
                </c:pt>
                <c:pt idx="907">
                  <c:v>0.29130875142928536</c:v>
                </c:pt>
                <c:pt idx="908">
                  <c:v>0.2915777493493148</c:v>
                </c:pt>
                <c:pt idx="909">
                  <c:v>0.29184664516581038</c:v>
                </c:pt>
                <c:pt idx="910">
                  <c:v>0.29211543891752734</c:v>
                </c:pt>
                <c:pt idx="911">
                  <c:v>0.29238413064320634</c:v>
                </c:pt>
                <c:pt idx="912">
                  <c:v>0.29265272038157375</c:v>
                </c:pt>
                <c:pt idx="913">
                  <c:v>0.2929212081713406</c:v>
                </c:pt>
                <c:pt idx="914">
                  <c:v>0.29318959405120359</c:v>
                </c:pt>
                <c:pt idx="915">
                  <c:v>0.29345787805984469</c:v>
                </c:pt>
                <c:pt idx="916">
                  <c:v>0.29372606023593117</c:v>
                </c:pt>
                <c:pt idx="917">
                  <c:v>0.29399414061811557</c:v>
                </c:pt>
                <c:pt idx="918">
                  <c:v>0.29426211924503576</c:v>
                </c:pt>
                <c:pt idx="919">
                  <c:v>0.29452999615531505</c:v>
                </c:pt>
                <c:pt idx="920">
                  <c:v>0.29479777138756191</c:v>
                </c:pt>
                <c:pt idx="921">
                  <c:v>0.29506544498037057</c:v>
                </c:pt>
                <c:pt idx="922">
                  <c:v>0.29533301697231995</c:v>
                </c:pt>
                <c:pt idx="923">
                  <c:v>0.29560048740197487</c:v>
                </c:pt>
                <c:pt idx="924">
                  <c:v>0.29586785630788526</c:v>
                </c:pt>
                <c:pt idx="925">
                  <c:v>0.29613512372858664</c:v>
                </c:pt>
                <c:pt idx="926">
                  <c:v>0.29640228970259952</c:v>
                </c:pt>
                <c:pt idx="927">
                  <c:v>0.29666935426843011</c:v>
                </c:pt>
                <c:pt idx="928">
                  <c:v>0.29693631746456994</c:v>
                </c:pt>
                <c:pt idx="929">
                  <c:v>0.29720317932949591</c:v>
                </c:pt>
                <c:pt idx="930">
                  <c:v>0.29746993990167037</c:v>
                </c:pt>
                <c:pt idx="931">
                  <c:v>0.29773659921954077</c:v>
                </c:pt>
                <c:pt idx="932">
                  <c:v>0.29800315732154048</c:v>
                </c:pt>
                <c:pt idx="933">
                  <c:v>0.29826961424608778</c:v>
                </c:pt>
                <c:pt idx="934">
                  <c:v>0.29853597003158672</c:v>
                </c:pt>
                <c:pt idx="935">
                  <c:v>0.29880222471642659</c:v>
                </c:pt>
                <c:pt idx="936">
                  <c:v>0.29906837833898225</c:v>
                </c:pt>
                <c:pt idx="937">
                  <c:v>0.29933443093761392</c:v>
                </c:pt>
                <c:pt idx="938">
                  <c:v>0.29960038255066701</c:v>
                </c:pt>
                <c:pt idx="939">
                  <c:v>0.29986623321647288</c:v>
                </c:pt>
                <c:pt idx="940">
                  <c:v>0.30013198297334798</c:v>
                </c:pt>
                <c:pt idx="941">
                  <c:v>0.30039763185959434</c:v>
                </c:pt>
                <c:pt idx="942">
                  <c:v>0.30066317991349933</c:v>
                </c:pt>
                <c:pt idx="943">
                  <c:v>0.30092862717333591</c:v>
                </c:pt>
                <c:pt idx="944">
                  <c:v>0.30119397367736256</c:v>
                </c:pt>
                <c:pt idx="945">
                  <c:v>0.30145921946382315</c:v>
                </c:pt>
                <c:pt idx="946">
                  <c:v>0.30172436457094698</c:v>
                </c:pt>
                <c:pt idx="947">
                  <c:v>0.30198940903694893</c:v>
                </c:pt>
                <c:pt idx="948">
                  <c:v>0.30225435290002933</c:v>
                </c:pt>
                <c:pt idx="949">
                  <c:v>0.30251919619837409</c:v>
                </c:pt>
                <c:pt idx="950">
                  <c:v>0.30278393897015454</c:v>
                </c:pt>
                <c:pt idx="951">
                  <c:v>0.3030485812535274</c:v>
                </c:pt>
                <c:pt idx="952">
                  <c:v>0.30331312308663527</c:v>
                </c:pt>
                <c:pt idx="953">
                  <c:v>0.30357756450760598</c:v>
                </c:pt>
                <c:pt idx="954">
                  <c:v>0.30384190555455293</c:v>
                </c:pt>
                <c:pt idx="955">
                  <c:v>0.30410614626557508</c:v>
                </c:pt>
                <c:pt idx="956">
                  <c:v>0.30437028667875698</c:v>
                </c:pt>
                <c:pt idx="957">
                  <c:v>0.30463432683216862</c:v>
                </c:pt>
                <c:pt idx="958">
                  <c:v>0.30489826676386567</c:v>
                </c:pt>
                <c:pt idx="959">
                  <c:v>0.30516210651188924</c:v>
                </c:pt>
                <c:pt idx="960">
                  <c:v>0.30542584611426604</c:v>
                </c:pt>
                <c:pt idx="961">
                  <c:v>0.30568948560900844</c:v>
                </c:pt>
                <c:pt idx="962">
                  <c:v>0.30595302503411415</c:v>
                </c:pt>
                <c:pt idx="963">
                  <c:v>0.30621646442756656</c:v>
                </c:pt>
                <c:pt idx="964">
                  <c:v>0.30647980382733486</c:v>
                </c:pt>
                <c:pt idx="965">
                  <c:v>0.30674304327137369</c:v>
                </c:pt>
                <c:pt idx="966">
                  <c:v>0.30700618279762304</c:v>
                </c:pt>
                <c:pt idx="967">
                  <c:v>0.30726922244400878</c:v>
                </c:pt>
                <c:pt idx="968">
                  <c:v>0.30753216224844238</c:v>
                </c:pt>
                <c:pt idx="969">
                  <c:v>0.30779500224882073</c:v>
                </c:pt>
                <c:pt idx="970">
                  <c:v>0.30805774248302653</c:v>
                </c:pt>
                <c:pt idx="971">
                  <c:v>0.30832038298892805</c:v>
                </c:pt>
                <c:pt idx="972">
                  <c:v>0.30858292380437902</c:v>
                </c:pt>
                <c:pt idx="973">
                  <c:v>0.30884536496721915</c:v>
                </c:pt>
                <c:pt idx="974">
                  <c:v>0.30910770651527342</c:v>
                </c:pt>
                <c:pt idx="975">
                  <c:v>0.30936994848635269</c:v>
                </c:pt>
                <c:pt idx="976">
                  <c:v>0.30963209091825328</c:v>
                </c:pt>
                <c:pt idx="977">
                  <c:v>0.30989413384875741</c:v>
                </c:pt>
                <c:pt idx="978">
                  <c:v>0.31015607731563277</c:v>
                </c:pt>
                <c:pt idx="979">
                  <c:v>0.31041792135663271</c:v>
                </c:pt>
                <c:pt idx="980">
                  <c:v>0.31067966600949637</c:v>
                </c:pt>
                <c:pt idx="981">
                  <c:v>0.31094131131194847</c:v>
                </c:pt>
                <c:pt idx="982">
                  <c:v>0.31120285730169961</c:v>
                </c:pt>
                <c:pt idx="983">
                  <c:v>0.31146430401644554</c:v>
                </c:pt>
                <c:pt idx="984">
                  <c:v>0.31172565149386844</c:v>
                </c:pt>
                <c:pt idx="985">
                  <c:v>0.31198689977163574</c:v>
                </c:pt>
                <c:pt idx="986">
                  <c:v>0.31224804888740043</c:v>
                </c:pt>
                <c:pt idx="987">
                  <c:v>0.31250909887880163</c:v>
                </c:pt>
                <c:pt idx="988">
                  <c:v>0.31277004978346401</c:v>
                </c:pt>
                <c:pt idx="989">
                  <c:v>0.31303090163899772</c:v>
                </c:pt>
                <c:pt idx="990">
                  <c:v>0.313291654482999</c:v>
                </c:pt>
                <c:pt idx="991">
                  <c:v>0.31355230835304959</c:v>
                </c:pt>
                <c:pt idx="992">
                  <c:v>0.31381286328671709</c:v>
                </c:pt>
                <c:pt idx="993">
                  <c:v>0.3140733193215548</c:v>
                </c:pt>
                <c:pt idx="994">
                  <c:v>0.31433367649510147</c:v>
                </c:pt>
                <c:pt idx="995">
                  <c:v>0.31459393484488229</c:v>
                </c:pt>
                <c:pt idx="996">
                  <c:v>0.3148540944084075</c:v>
                </c:pt>
                <c:pt idx="997">
                  <c:v>0.31511415522317354</c:v>
                </c:pt>
                <c:pt idx="998">
                  <c:v>0.31537411732666243</c:v>
                </c:pt>
                <c:pt idx="999">
                  <c:v>0.31563398075634197</c:v>
                </c:pt>
                <c:pt idx="1000">
                  <c:v>0.31589374554966587</c:v>
                </c:pt>
              </c:numCache>
            </c:numRef>
          </c:yVal>
          <c:smooth val="1"/>
          <c:extLst>
            <c:ext xmlns:c16="http://schemas.microsoft.com/office/drawing/2014/chart" uri="{C3380CC4-5D6E-409C-BE32-E72D297353CC}">
              <c16:uniqueId val="{00000001-CCF2-47BE-A517-DE4505346DCE}"/>
            </c:ext>
          </c:extLst>
        </c:ser>
        <c:ser>
          <c:idx val="2"/>
          <c:order val="2"/>
          <c:tx>
            <c:v>B₄C-50</c:v>
          </c:tx>
          <c:spPr>
            <a:ln w="12000">
              <a:solidFill>
                <a:srgbClr val="666666"/>
              </a:solidFill>
              <a:prstDash val="dash"/>
            </a:ln>
          </c:spPr>
          <c:marker>
            <c:symbol val="none"/>
          </c:marker>
          <c:xVal>
            <c:numRef>
              <c:f>График!$J$3:$J$4</c:f>
              <c:numCache>
                <c:formatCode>General</c:formatCode>
                <c:ptCount val="2"/>
                <c:pt idx="0">
                  <c:v>50</c:v>
                </c:pt>
                <c:pt idx="1">
                  <c:v>50</c:v>
                </c:pt>
              </c:numCache>
            </c:numRef>
          </c:xVal>
          <c:yVal>
            <c:numRef>
              <c:f>График!$K$3:$K$4</c:f>
              <c:numCache>
                <c:formatCode>General</c:formatCode>
                <c:ptCount val="2"/>
                <c:pt idx="0">
                  <c:v>0</c:v>
                </c:pt>
                <c:pt idx="1">
                  <c:v>1</c:v>
                </c:pt>
              </c:numCache>
            </c:numRef>
          </c:yVal>
          <c:smooth val="1"/>
          <c:extLst>
            <c:ext xmlns:c16="http://schemas.microsoft.com/office/drawing/2014/chart" uri="{C3380CC4-5D6E-409C-BE32-E72D297353CC}">
              <c16:uniqueId val="{00000002-CCF2-47BE-A517-DE4505346DCE}"/>
            </c:ext>
          </c:extLst>
        </c:ser>
        <c:ser>
          <c:idx val="3"/>
          <c:order val="3"/>
          <c:tx>
            <c:v>B₄C-100</c:v>
          </c:tx>
          <c:spPr>
            <a:ln w="12000">
              <a:solidFill>
                <a:srgbClr val="666666"/>
              </a:solidFill>
              <a:prstDash val="dash"/>
            </a:ln>
          </c:spPr>
          <c:marker>
            <c:symbol val="none"/>
          </c:marker>
          <c:xVal>
            <c:numRef>
              <c:f>График!$L$3:$L$4</c:f>
              <c:numCache>
                <c:formatCode>General</c:formatCode>
                <c:ptCount val="2"/>
                <c:pt idx="0">
                  <c:v>100</c:v>
                </c:pt>
                <c:pt idx="1">
                  <c:v>100</c:v>
                </c:pt>
              </c:numCache>
            </c:numRef>
          </c:xVal>
          <c:yVal>
            <c:numRef>
              <c:f>График!$M$3:$M$4</c:f>
              <c:numCache>
                <c:formatCode>General</c:formatCode>
                <c:ptCount val="2"/>
                <c:pt idx="0">
                  <c:v>0</c:v>
                </c:pt>
                <c:pt idx="1">
                  <c:v>1</c:v>
                </c:pt>
              </c:numCache>
            </c:numRef>
          </c:yVal>
          <c:smooth val="1"/>
          <c:extLst>
            <c:ext xmlns:c16="http://schemas.microsoft.com/office/drawing/2014/chart" uri="{C3380CC4-5D6E-409C-BE32-E72D297353CC}">
              <c16:uniqueId val="{00000003-CCF2-47BE-A517-DE4505346DCE}"/>
            </c:ext>
          </c:extLst>
        </c:ser>
        <c:ser>
          <c:idx val="4"/>
          <c:order val="4"/>
          <c:tx>
            <c:v>B₄C-200</c:v>
          </c:tx>
          <c:spPr>
            <a:ln w="12000">
              <a:solidFill>
                <a:srgbClr val="666666"/>
              </a:solidFill>
              <a:prstDash val="dash"/>
            </a:ln>
          </c:spPr>
          <c:marker>
            <c:symbol val="none"/>
          </c:marker>
          <c:xVal>
            <c:numRef>
              <c:f>График!$N$3:$N$4</c:f>
              <c:numCache>
                <c:formatCode>General</c:formatCode>
                <c:ptCount val="2"/>
                <c:pt idx="0">
                  <c:v>200</c:v>
                </c:pt>
                <c:pt idx="1">
                  <c:v>200</c:v>
                </c:pt>
              </c:numCache>
            </c:numRef>
          </c:xVal>
          <c:yVal>
            <c:numRef>
              <c:f>График!$O$3:$O$4</c:f>
              <c:numCache>
                <c:formatCode>General</c:formatCode>
                <c:ptCount val="2"/>
                <c:pt idx="0">
                  <c:v>0</c:v>
                </c:pt>
                <c:pt idx="1">
                  <c:v>1</c:v>
                </c:pt>
              </c:numCache>
            </c:numRef>
          </c:yVal>
          <c:smooth val="1"/>
          <c:extLst>
            <c:ext xmlns:c16="http://schemas.microsoft.com/office/drawing/2014/chart" uri="{C3380CC4-5D6E-409C-BE32-E72D297353CC}">
              <c16:uniqueId val="{00000004-CCF2-47BE-A517-DE4505346DCE}"/>
            </c:ext>
          </c:extLst>
        </c:ser>
        <c:ser>
          <c:idx val="5"/>
          <c:order val="5"/>
          <c:tx>
            <c:v>B₄C-400</c:v>
          </c:tx>
          <c:spPr>
            <a:ln w="12000">
              <a:solidFill>
                <a:srgbClr val="666666"/>
              </a:solidFill>
              <a:prstDash val="dash"/>
            </a:ln>
          </c:spPr>
          <c:marker>
            <c:symbol val="none"/>
          </c:marker>
          <c:xVal>
            <c:numRef>
              <c:f>График!$P$3:$P$4</c:f>
              <c:numCache>
                <c:formatCode>General</c:formatCode>
                <c:ptCount val="2"/>
                <c:pt idx="0">
                  <c:v>400</c:v>
                </c:pt>
                <c:pt idx="1">
                  <c:v>400</c:v>
                </c:pt>
              </c:numCache>
            </c:numRef>
          </c:xVal>
          <c:yVal>
            <c:numRef>
              <c:f>График!$Q$3:$Q$4</c:f>
              <c:numCache>
                <c:formatCode>General</c:formatCode>
                <c:ptCount val="2"/>
                <c:pt idx="0">
                  <c:v>0</c:v>
                </c:pt>
                <c:pt idx="1">
                  <c:v>1</c:v>
                </c:pt>
              </c:numCache>
            </c:numRef>
          </c:yVal>
          <c:smooth val="1"/>
          <c:extLst>
            <c:ext xmlns:c16="http://schemas.microsoft.com/office/drawing/2014/chart" uri="{C3380CC4-5D6E-409C-BE32-E72D297353CC}">
              <c16:uniqueId val="{00000005-CCF2-47BE-A517-DE4505346DCE}"/>
            </c:ext>
          </c:extLst>
        </c:ser>
        <c:ser>
          <c:idx val="6"/>
          <c:order val="6"/>
          <c:tx>
            <c:v>Li</c:v>
          </c:tx>
          <c:spPr>
            <a:ln w="12065">
              <a:solidFill>
                <a:schemeClr val="tx1"/>
              </a:solidFill>
              <a:prstDash val="dash"/>
            </a:ln>
          </c:spPr>
          <c:marker>
            <c:symbol val="none"/>
          </c:marker>
          <c:xVal>
            <c:numRef>
              <c:f>График!$R$3:$R$4</c:f>
              <c:numCache>
                <c:formatCode>General</c:formatCode>
                <c:ptCount val="2"/>
                <c:pt idx="0">
                  <c:v>1700</c:v>
                </c:pt>
                <c:pt idx="1">
                  <c:v>1700</c:v>
                </c:pt>
              </c:numCache>
            </c:numRef>
          </c:xVal>
          <c:yVal>
            <c:numRef>
              <c:f>График!$S$3:$S$4</c:f>
              <c:numCache>
                <c:formatCode>General</c:formatCode>
                <c:ptCount val="2"/>
                <c:pt idx="0">
                  <c:v>0</c:v>
                </c:pt>
                <c:pt idx="1">
                  <c:v>1</c:v>
                </c:pt>
              </c:numCache>
            </c:numRef>
          </c:yVal>
          <c:smooth val="0"/>
          <c:extLst>
            <c:ext xmlns:c16="http://schemas.microsoft.com/office/drawing/2014/chart" uri="{C3380CC4-5D6E-409C-BE32-E72D297353CC}">
              <c16:uniqueId val="{00000006-CCF2-47BE-A517-DE4505346DCE}"/>
            </c:ext>
          </c:extLst>
        </c:ser>
        <c:ser>
          <c:idx val="7"/>
          <c:order val="7"/>
          <c:tx>
            <c:v>a</c:v>
          </c:tx>
          <c:spPr>
            <a:ln w="12065">
              <a:solidFill>
                <a:schemeClr val="tx1"/>
              </a:solidFill>
              <a:prstDash val="dash"/>
            </a:ln>
          </c:spPr>
          <c:marker>
            <c:symbol val="none"/>
          </c:marker>
          <c:xVal>
            <c:numRef>
              <c:f>График!$T$3:$T$4</c:f>
              <c:numCache>
                <c:formatCode>General</c:formatCode>
                <c:ptCount val="2"/>
                <c:pt idx="0">
                  <c:v>3500</c:v>
                </c:pt>
                <c:pt idx="1">
                  <c:v>3500</c:v>
                </c:pt>
              </c:numCache>
            </c:numRef>
          </c:xVal>
          <c:yVal>
            <c:numRef>
              <c:f>График!$U$3:$U$4</c:f>
              <c:numCache>
                <c:formatCode>General</c:formatCode>
                <c:ptCount val="2"/>
                <c:pt idx="0">
                  <c:v>0</c:v>
                </c:pt>
                <c:pt idx="1">
                  <c:v>1</c:v>
                </c:pt>
              </c:numCache>
            </c:numRef>
          </c:yVal>
          <c:smooth val="0"/>
          <c:extLst>
            <c:ext xmlns:c16="http://schemas.microsoft.com/office/drawing/2014/chart" uri="{C3380CC4-5D6E-409C-BE32-E72D297353CC}">
              <c16:uniqueId val="{00000007-CCF2-47BE-A517-DE4505346DCE}"/>
            </c:ext>
          </c:extLst>
        </c:ser>
        <c:ser>
          <c:idx val="8"/>
          <c:order val="8"/>
          <c:tx>
            <c:v>подписи</c:v>
          </c:tx>
          <c:spPr>
            <a:ln>
              <a:noFill/>
            </a:ln>
          </c:spPr>
          <c:marker>
            <c:symbol val="none"/>
          </c:marker>
          <c:dLbls>
            <c:dLbl>
              <c:idx val="1"/>
              <c:delete val="1"/>
              <c:extLst>
                <c:ext xmlns:c15="http://schemas.microsoft.com/office/drawing/2012/chart" uri="{CE6537A1-D6FC-4f65-9D91-7224C49458BB}"/>
                <c:ext xmlns:c16="http://schemas.microsoft.com/office/drawing/2014/chart" uri="{C3380CC4-5D6E-409C-BE32-E72D297353CC}">
                  <c16:uniqueId val="{00000008-CCF2-47BE-A517-DE4505346DCE}"/>
                </c:ext>
              </c:extLst>
            </c:dLbl>
            <c:spPr>
              <a:noFill/>
              <a:ln>
                <a:noFill/>
              </a:ln>
              <a:effectLst/>
            </c:spPr>
            <c:txPr>
              <a:bodyPr wrap="square" lIns="38100" tIns="19050" rIns="38100" bIns="19050" anchor="ctr">
                <a:spAutoFit/>
              </a:bodyPr>
              <a:lstStyle/>
              <a:p>
                <a:pPr>
                  <a:defRPr sz="1200">
                    <a:latin typeface="Times New Roman" panose="02020603050405020304" pitchFamily="18" charset="0"/>
                    <a:cs typeface="Times New Roman" panose="02020603050405020304" pitchFamily="18" charset="0"/>
                  </a:defRPr>
                </a:pPr>
                <a:endParaRPr lang="de-DE"/>
              </a:p>
            </c:txPr>
            <c:dLblPos val="b"/>
            <c:showLegendKey val="0"/>
            <c:showVal val="0"/>
            <c:showCatName val="1"/>
            <c:showSerName val="0"/>
            <c:showPercent val="0"/>
            <c:showBubbleSize val="0"/>
            <c:showLeaderLines val="0"/>
            <c:extLst>
              <c:ext xmlns:c15="http://schemas.microsoft.com/office/drawing/2012/chart" uri="{CE6537A1-D6FC-4f65-9D91-7224C49458BB}">
                <c15:showLeaderLines val="0"/>
              </c:ext>
            </c:extLst>
          </c:dLbls>
          <c:xVal>
            <c:numRef>
              <c:f>График!$M$18:$M$23</c:f>
              <c:numCache>
                <c:formatCode>General</c:formatCode>
                <c:ptCount val="6"/>
                <c:pt idx="0">
                  <c:v>50</c:v>
                </c:pt>
                <c:pt idx="1">
                  <c:v>100</c:v>
                </c:pt>
                <c:pt idx="2">
                  <c:v>200</c:v>
                </c:pt>
                <c:pt idx="3">
                  <c:v>400</c:v>
                </c:pt>
                <c:pt idx="4">
                  <c:v>1700</c:v>
                </c:pt>
                <c:pt idx="5">
                  <c:v>3500</c:v>
                </c:pt>
              </c:numCache>
            </c:numRef>
          </c:xVal>
          <c:yVal>
            <c:numRef>
              <c:f>График!$N$18:$N$23</c:f>
              <c:numCache>
                <c:formatCode>General</c:formatCode>
                <c:ptCount val="6"/>
                <c:pt idx="0">
                  <c:v>0</c:v>
                </c:pt>
                <c:pt idx="1">
                  <c:v>0</c:v>
                </c:pt>
                <c:pt idx="2">
                  <c:v>0</c:v>
                </c:pt>
                <c:pt idx="3">
                  <c:v>0</c:v>
                </c:pt>
                <c:pt idx="4">
                  <c:v>0</c:v>
                </c:pt>
                <c:pt idx="5">
                  <c:v>0</c:v>
                </c:pt>
              </c:numCache>
            </c:numRef>
          </c:yVal>
          <c:smooth val="0"/>
          <c:extLst>
            <c:ext xmlns:c16="http://schemas.microsoft.com/office/drawing/2014/chart" uri="{C3380CC4-5D6E-409C-BE32-E72D297353CC}">
              <c16:uniqueId val="{00000009-CCF2-47BE-A517-DE4505346DCE}"/>
            </c:ext>
          </c:extLst>
        </c:ser>
        <c:dLbls>
          <c:showLegendKey val="0"/>
          <c:showVal val="0"/>
          <c:showCatName val="0"/>
          <c:showSerName val="0"/>
          <c:showPercent val="0"/>
          <c:showBubbleSize val="0"/>
        </c:dLbls>
        <c:axId val="10"/>
        <c:axId val="20"/>
      </c:scatterChart>
      <c:valAx>
        <c:axId val="10"/>
        <c:scaling>
          <c:logBase val="10"/>
          <c:orientation val="minMax"/>
          <c:max val="10000"/>
          <c:min val="10"/>
        </c:scaling>
        <c:delete val="0"/>
        <c:axPos val="b"/>
        <c:title>
          <c:tx>
            <c:rich>
              <a:bodyPr/>
              <a:lstStyle/>
              <a:p>
                <a:pPr>
                  <a:defRPr sz="1200" b="0">
                    <a:latin typeface="Times New Roman" panose="02020603050405020304" pitchFamily="18" charset="0"/>
                    <a:cs typeface="Times New Roman" panose="02020603050405020304" pitchFamily="18" charset="0"/>
                  </a:defRPr>
                </a:pPr>
                <a:r>
                  <a:rPr lang="ru-RU" sz="1200" b="0">
                    <a:latin typeface="Times New Roman" panose="02020603050405020304" pitchFamily="18" charset="0"/>
                    <a:cs typeface="Times New Roman" panose="02020603050405020304" pitchFamily="18" charset="0"/>
                  </a:rPr>
                  <a:t>Толщина покрытия </a:t>
                </a:r>
                <a:r>
                  <a:rPr lang="de-DE" sz="1200" b="0">
                    <a:latin typeface="Times New Roman" panose="02020603050405020304" pitchFamily="18" charset="0"/>
                    <a:cs typeface="Times New Roman" panose="02020603050405020304" pitchFamily="18" charset="0"/>
                  </a:rPr>
                  <a:t>B₄C, </a:t>
                </a:r>
                <a:r>
                  <a:rPr lang="ru-RU" sz="1200" b="0">
                    <a:latin typeface="Times New Roman" panose="02020603050405020304" pitchFamily="18" charset="0"/>
                    <a:cs typeface="Times New Roman" panose="02020603050405020304" pitchFamily="18" charset="0"/>
                  </a:rPr>
                  <a:t>нм</a:t>
                </a:r>
              </a:p>
            </c:rich>
          </c:tx>
          <c:overlay val="1"/>
        </c:title>
        <c:numFmt formatCode="0" sourceLinked="1"/>
        <c:majorTickMark val="cross"/>
        <c:minorTickMark val="none"/>
        <c:tickLblPos val="nextTo"/>
        <c:spPr>
          <a:ln/>
        </c:spPr>
        <c:txPr>
          <a:bodyPr/>
          <a:lstStyle/>
          <a:p>
            <a:pPr>
              <a:defRPr sz="1200">
                <a:latin typeface="Times New Roman" panose="02020603050405020304" pitchFamily="18" charset="0"/>
                <a:cs typeface="Times New Roman" panose="02020603050405020304" pitchFamily="18" charset="0"/>
              </a:defRPr>
            </a:pPr>
            <a:endParaRPr lang="de-DE"/>
          </a:p>
        </c:txPr>
        <c:crossAx val="20"/>
        <c:crosses val="autoZero"/>
        <c:crossBetween val="midCat"/>
      </c:valAx>
      <c:valAx>
        <c:axId val="20"/>
        <c:scaling>
          <c:orientation val="minMax"/>
          <c:max val="0.32000000000000006"/>
          <c:min val="0"/>
        </c:scaling>
        <c:delete val="0"/>
        <c:axPos val="l"/>
        <c:title>
          <c:tx>
            <c:rich>
              <a:bodyPr/>
              <a:lstStyle/>
              <a:p>
                <a:pPr>
                  <a:defRPr/>
                </a:pPr>
                <a:r>
                  <a:rPr lang="ru-RU" sz="1200" b="0">
                    <a:latin typeface="Times New Roman" panose="02020603050405020304" pitchFamily="18" charset="0"/>
                    <a:cs typeface="Times New Roman" panose="02020603050405020304" pitchFamily="18" charset="0"/>
                  </a:rPr>
                  <a:t>Расчётная вероятность захвата нейтрона</a:t>
                </a:r>
              </a:p>
            </c:rich>
          </c:tx>
          <c:layout>
            <c:manualLayout>
              <c:xMode val="edge"/>
              <c:yMode val="edge"/>
              <c:x val="2.0680586205707084E-2"/>
              <c:y val="6.5106954640816464E-2"/>
            </c:manualLayout>
          </c:layout>
          <c:overlay val="1"/>
        </c:title>
        <c:numFmt formatCode="0.00" sourceLinked="0"/>
        <c:majorTickMark val="cross"/>
        <c:minorTickMark val="cross"/>
        <c:tickLblPos val="nextTo"/>
        <c:spPr>
          <a:ln/>
        </c:spPr>
        <c:txPr>
          <a:bodyPr/>
          <a:lstStyle/>
          <a:p>
            <a:pPr>
              <a:defRPr sz="1000">
                <a:latin typeface="Times New Roman" panose="02020603050405020304" pitchFamily="18" charset="0"/>
                <a:cs typeface="Times New Roman" panose="02020603050405020304" pitchFamily="18" charset="0"/>
              </a:defRPr>
            </a:pPr>
            <a:endParaRPr lang="de-DE"/>
          </a:p>
        </c:txPr>
        <c:crossAx val="10"/>
        <c:crosses val="autoZero"/>
        <c:crossBetween val="midCat"/>
        <c:majorUnit val="2.0000000000000004E-2"/>
        <c:minorUnit val="1.0000000000000002E-2"/>
      </c:valAx>
    </c:plotArea>
    <c:legend>
      <c:legendPos val="r"/>
      <c:legendEntry>
        <c:idx val="2"/>
        <c:delete val="1"/>
      </c:legendEntry>
      <c:legendEntry>
        <c:idx val="3"/>
        <c:delete val="1"/>
      </c:legendEntry>
      <c:legendEntry>
        <c:idx val="4"/>
        <c:delete val="1"/>
      </c:legendEntry>
      <c:legendEntry>
        <c:idx val="5"/>
        <c:delete val="1"/>
      </c:legendEntry>
      <c:legendEntry>
        <c:idx val="6"/>
        <c:delete val="1"/>
      </c:legendEntry>
      <c:legendEntry>
        <c:idx val="7"/>
        <c:delete val="1"/>
      </c:legendEntry>
      <c:legendEntry>
        <c:idx val="8"/>
        <c:delete val="1"/>
      </c:legendEntry>
      <c:layout>
        <c:manualLayout>
          <c:xMode val="edge"/>
          <c:yMode val="edge"/>
          <c:x val="0.14742674742321382"/>
          <c:y val="4.7047318070585036E-2"/>
          <c:w val="0.25333465702725827"/>
          <c:h val="0.12460744604116962"/>
        </c:manualLayout>
      </c:layout>
      <c:overlay val="1"/>
      <c:txPr>
        <a:bodyPr/>
        <a:lstStyle/>
        <a:p>
          <a:pPr>
            <a:defRPr sz="1000">
              <a:latin typeface="Times New Roman" panose="02020603050405020304" pitchFamily="18" charset="0"/>
              <a:cs typeface="Times New Roman" panose="02020603050405020304" pitchFamily="18" charset="0"/>
            </a:defRPr>
          </a:pPr>
          <a:endParaRPr lang="de-DE"/>
        </a:p>
      </c:txPr>
    </c:legend>
    <c:plotVisOnly val="1"/>
    <c:dispBlanksAs val="gap"/>
    <c:showDLblsOverMax val="1"/>
  </c:chart>
  <c:spPr>
    <a:ln>
      <a:noFill/>
    </a:ln>
  </c:sp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0.27286</cdr:x>
      <cdr:y>0.31139</cdr:y>
    </cdr:from>
    <cdr:to>
      <cdr:x>0.38998</cdr:x>
      <cdr:y>0.35043</cdr:y>
    </cdr:to>
    <cdr:sp macro="" textlink="">
      <cdr:nvSpPr>
        <cdr:cNvPr id="8" name="CodexVerticalLabel_B4C_50">
          <a:extLst xmlns:a="http://schemas.openxmlformats.org/drawingml/2006/main">
            <a:ext uri="{FF2B5EF4-FFF2-40B4-BE49-F238E27FC236}">
              <a16:creationId xmlns:a16="http://schemas.microsoft.com/office/drawing/2014/main" id="{6FF7BCAE-6E0D-487D-ADA7-A67F9A550A65}"/>
            </a:ext>
          </a:extLst>
        </cdr:cNvPr>
        <cdr:cNvSpPr txBox="1"/>
      </cdr:nvSpPr>
      <cdr:spPr>
        <a:xfrm xmlns:a="http://schemas.openxmlformats.org/drawingml/2006/main">
          <a:off x="1621593" y="1052327"/>
          <a:ext cx="696040" cy="131934"/>
        </a:xfrm>
        <a:prstGeom xmlns:a="http://schemas.openxmlformats.org/drawingml/2006/main" prst="rect">
          <a:avLst/>
        </a:prstGeom>
      </cdr:spPr>
      <cdr:txBody>
        <a:bodyPr xmlns:a="http://schemas.openxmlformats.org/drawingml/2006/main" vertOverflow="clip" vert="horz" rtlCol="0" anchor="ctr"/>
        <a:lstStyle xmlns:a="http://schemas.openxmlformats.org/drawingml/2006/main"/>
        <a:p xmlns:a="http://schemas.openxmlformats.org/drawingml/2006/main">
          <a:pPr algn="ctr"/>
          <a:r>
            <a:rPr lang="de-DE" sz="1000">
              <a:solidFill>
                <a:srgbClr val="000000"/>
              </a:solidFill>
              <a:latin typeface="Times New Roman" panose="02020603050405020304" pitchFamily="18" charset="0"/>
              <a:ea typeface="Tahoma" panose="020B0604030504040204" pitchFamily="34" charset="0"/>
              <a:cs typeface="Times New Roman" panose="02020603050405020304" pitchFamily="18" charset="0"/>
            </a:rPr>
            <a:t>B</a:t>
          </a:r>
          <a:r>
            <a:rPr lang="de-DE" sz="1000" baseline="-25000">
              <a:solidFill>
                <a:srgbClr val="000000"/>
              </a:solidFill>
              <a:latin typeface="Times New Roman" panose="02020603050405020304" pitchFamily="18" charset="0"/>
              <a:ea typeface="Tahoma" panose="020B0604030504040204" pitchFamily="34" charset="0"/>
              <a:cs typeface="Times New Roman" panose="02020603050405020304" pitchFamily="18" charset="0"/>
            </a:rPr>
            <a:t>4</a:t>
          </a:r>
          <a:r>
            <a:rPr lang="de-DE" sz="1000">
              <a:solidFill>
                <a:srgbClr val="000000"/>
              </a:solidFill>
              <a:latin typeface="Times New Roman" panose="02020603050405020304" pitchFamily="18" charset="0"/>
              <a:ea typeface="Tahoma" panose="020B0604030504040204" pitchFamily="34" charset="0"/>
              <a:cs typeface="Times New Roman" panose="02020603050405020304" pitchFamily="18" charset="0"/>
            </a:rPr>
            <a:t>C-50</a:t>
          </a:r>
        </a:p>
      </cdr:txBody>
    </cdr:sp>
  </cdr:relSizeAnchor>
  <cdr:relSizeAnchor xmlns:cdr="http://schemas.openxmlformats.org/drawingml/2006/chartDrawing">
    <cdr:from>
      <cdr:x>0.36329</cdr:x>
      <cdr:y>0.41189</cdr:y>
    </cdr:from>
    <cdr:to>
      <cdr:x>0.48041</cdr:x>
      <cdr:y>0.45091</cdr:y>
    </cdr:to>
    <cdr:sp macro="" textlink="">
      <cdr:nvSpPr>
        <cdr:cNvPr id="9" name="CodexVerticalLabel_B4C_100">
          <a:extLst xmlns:a="http://schemas.openxmlformats.org/drawingml/2006/main">
            <a:ext uri="{FF2B5EF4-FFF2-40B4-BE49-F238E27FC236}">
              <a16:creationId xmlns:a16="http://schemas.microsoft.com/office/drawing/2014/main" id="{7C59DA28-97B1-4BDE-AE86-F9C200AE5C05}"/>
            </a:ext>
          </a:extLst>
        </cdr:cNvPr>
        <cdr:cNvSpPr txBox="1"/>
      </cdr:nvSpPr>
      <cdr:spPr>
        <a:xfrm xmlns:a="http://schemas.openxmlformats.org/drawingml/2006/main">
          <a:off x="2159005" y="1391970"/>
          <a:ext cx="696040" cy="131867"/>
        </a:xfrm>
        <a:prstGeom xmlns:a="http://schemas.openxmlformats.org/drawingml/2006/main" prst="rect">
          <a:avLst/>
        </a:prstGeom>
      </cdr:spPr>
      <cdr:txBody>
        <a:bodyPr xmlns:a="http://schemas.openxmlformats.org/drawingml/2006/main" vertOverflow="clip" vert="horz" rtlCol="0" anchor="ctr"/>
        <a:lstStyle xmlns:a="http://schemas.openxmlformats.org/drawingml/2006/main"/>
        <a:p xmlns:a="http://schemas.openxmlformats.org/drawingml/2006/main">
          <a:pPr algn="ctr"/>
          <a:r>
            <a:rPr lang="de-DE" sz="1000">
              <a:solidFill>
                <a:srgbClr val="000000"/>
              </a:solidFill>
              <a:latin typeface="Times New Roman" panose="02020603050405020304" pitchFamily="18" charset="0"/>
              <a:cs typeface="Times New Roman" panose="02020603050405020304" pitchFamily="18" charset="0"/>
            </a:rPr>
            <a:t>B</a:t>
          </a:r>
          <a:r>
            <a:rPr lang="de-DE" sz="1000" baseline="-25000">
              <a:solidFill>
                <a:srgbClr val="000000"/>
              </a:solidFill>
              <a:latin typeface="Times New Roman" panose="02020603050405020304" pitchFamily="18" charset="0"/>
              <a:cs typeface="Times New Roman" panose="02020603050405020304" pitchFamily="18" charset="0"/>
            </a:rPr>
            <a:t>4</a:t>
          </a:r>
          <a:r>
            <a:rPr lang="de-DE" sz="1000">
              <a:solidFill>
                <a:srgbClr val="000000"/>
              </a:solidFill>
              <a:latin typeface="Times New Roman" panose="02020603050405020304" pitchFamily="18" charset="0"/>
              <a:cs typeface="Times New Roman" panose="02020603050405020304" pitchFamily="18" charset="0"/>
            </a:rPr>
            <a:t>C-100</a:t>
          </a:r>
        </a:p>
      </cdr:txBody>
    </cdr:sp>
  </cdr:relSizeAnchor>
  <cdr:relSizeAnchor xmlns:cdr="http://schemas.openxmlformats.org/drawingml/2006/chartDrawing">
    <cdr:from>
      <cdr:x>0.44058</cdr:x>
      <cdr:y>0.31411</cdr:y>
    </cdr:from>
    <cdr:to>
      <cdr:x>0.5577</cdr:x>
      <cdr:y>0.35313</cdr:y>
    </cdr:to>
    <cdr:sp macro="" textlink="">
      <cdr:nvSpPr>
        <cdr:cNvPr id="10" name="CodexVerticalLabel_B4C_200">
          <a:extLst xmlns:a="http://schemas.openxmlformats.org/drawingml/2006/main">
            <a:ext uri="{FF2B5EF4-FFF2-40B4-BE49-F238E27FC236}">
              <a16:creationId xmlns:a16="http://schemas.microsoft.com/office/drawing/2014/main" id="{6D58D825-DBB8-4D47-9E02-AC3CB779DBD1}"/>
            </a:ext>
          </a:extLst>
        </cdr:cNvPr>
        <cdr:cNvSpPr txBox="1"/>
      </cdr:nvSpPr>
      <cdr:spPr>
        <a:xfrm xmlns:a="http://schemas.openxmlformats.org/drawingml/2006/main">
          <a:off x="2618336" y="1061536"/>
          <a:ext cx="696040" cy="131867"/>
        </a:xfrm>
        <a:prstGeom xmlns:a="http://schemas.openxmlformats.org/drawingml/2006/main" prst="rect">
          <a:avLst/>
        </a:prstGeom>
      </cdr:spPr>
      <cdr:txBody>
        <a:bodyPr xmlns:a="http://schemas.openxmlformats.org/drawingml/2006/main" vertOverflow="clip" vert="horz" rtlCol="0" anchor="ctr"/>
        <a:lstStyle xmlns:a="http://schemas.openxmlformats.org/drawingml/2006/main"/>
        <a:p xmlns:a="http://schemas.openxmlformats.org/drawingml/2006/main">
          <a:pPr algn="ctr"/>
          <a:r>
            <a:rPr lang="de-DE" sz="1000">
              <a:solidFill>
                <a:srgbClr val="000000"/>
              </a:solidFill>
              <a:latin typeface="Times New Roman" panose="02020603050405020304" pitchFamily="18" charset="0"/>
              <a:cs typeface="Times New Roman" panose="02020603050405020304" pitchFamily="18" charset="0"/>
            </a:rPr>
            <a:t>B</a:t>
          </a:r>
          <a:r>
            <a:rPr lang="de-DE" sz="1000" baseline="-25000">
              <a:solidFill>
                <a:srgbClr val="000000"/>
              </a:solidFill>
              <a:latin typeface="Times New Roman" panose="02020603050405020304" pitchFamily="18" charset="0"/>
              <a:cs typeface="Times New Roman" panose="02020603050405020304" pitchFamily="18" charset="0"/>
            </a:rPr>
            <a:t>4</a:t>
          </a:r>
          <a:r>
            <a:rPr lang="de-DE" sz="1000">
              <a:solidFill>
                <a:srgbClr val="000000"/>
              </a:solidFill>
              <a:latin typeface="Times New Roman" panose="02020603050405020304" pitchFamily="18" charset="0"/>
              <a:cs typeface="Times New Roman" panose="02020603050405020304" pitchFamily="18" charset="0"/>
            </a:rPr>
            <a:t>C-200</a:t>
          </a:r>
        </a:p>
      </cdr:txBody>
    </cdr:sp>
  </cdr:relSizeAnchor>
  <cdr:relSizeAnchor xmlns:cdr="http://schemas.openxmlformats.org/drawingml/2006/chartDrawing">
    <cdr:from>
      <cdr:x>0.52343</cdr:x>
      <cdr:y>0.37785</cdr:y>
    </cdr:from>
    <cdr:to>
      <cdr:x>0.64055</cdr:x>
      <cdr:y>0.41688</cdr:y>
    </cdr:to>
    <cdr:sp macro="" textlink="">
      <cdr:nvSpPr>
        <cdr:cNvPr id="11" name="CodexVerticalLabel_B4C_400">
          <a:extLst xmlns:a="http://schemas.openxmlformats.org/drawingml/2006/main">
            <a:ext uri="{FF2B5EF4-FFF2-40B4-BE49-F238E27FC236}">
              <a16:creationId xmlns:a16="http://schemas.microsoft.com/office/drawing/2014/main" id="{86F32357-2071-4D71-A3FC-04EDB4817446}"/>
            </a:ext>
          </a:extLst>
        </cdr:cNvPr>
        <cdr:cNvSpPr txBox="1"/>
      </cdr:nvSpPr>
      <cdr:spPr>
        <a:xfrm xmlns:a="http://schemas.openxmlformats.org/drawingml/2006/main">
          <a:off x="3110711" y="1276928"/>
          <a:ext cx="696040" cy="131901"/>
        </a:xfrm>
        <a:prstGeom xmlns:a="http://schemas.openxmlformats.org/drawingml/2006/main" prst="rect">
          <a:avLst/>
        </a:prstGeom>
      </cdr:spPr>
      <cdr:txBody>
        <a:bodyPr xmlns:a="http://schemas.openxmlformats.org/drawingml/2006/main" vertOverflow="clip" vert="horz" rtlCol="0" anchor="ctr"/>
        <a:lstStyle xmlns:a="http://schemas.openxmlformats.org/drawingml/2006/main"/>
        <a:p xmlns:a="http://schemas.openxmlformats.org/drawingml/2006/main">
          <a:pPr algn="ctr"/>
          <a:r>
            <a:rPr lang="de-DE" sz="1000">
              <a:solidFill>
                <a:srgbClr val="000000"/>
              </a:solidFill>
              <a:latin typeface="Times New Roman" panose="02020603050405020304" pitchFamily="18" charset="0"/>
              <a:cs typeface="Times New Roman" panose="02020603050405020304" pitchFamily="18" charset="0"/>
            </a:rPr>
            <a:t>B</a:t>
          </a:r>
          <a:r>
            <a:rPr lang="de-DE" sz="1000" baseline="-25000">
              <a:solidFill>
                <a:srgbClr val="000000"/>
              </a:solidFill>
              <a:latin typeface="Times New Roman" panose="02020603050405020304" pitchFamily="18" charset="0"/>
              <a:cs typeface="Times New Roman" panose="02020603050405020304" pitchFamily="18" charset="0"/>
            </a:rPr>
            <a:t>4</a:t>
          </a:r>
          <a:r>
            <a:rPr lang="de-DE" sz="1000">
              <a:solidFill>
                <a:srgbClr val="000000"/>
              </a:solidFill>
              <a:latin typeface="Times New Roman" panose="02020603050405020304" pitchFamily="18" charset="0"/>
              <a:cs typeface="Times New Roman" panose="02020603050405020304" pitchFamily="18" charset="0"/>
            </a:rPr>
            <a:t>C-400</a:t>
          </a:r>
        </a:p>
      </cdr:txBody>
    </cdr:sp>
  </cdr:relSizeAnchor>
  <cdr:relSizeAnchor xmlns:cdr="http://schemas.openxmlformats.org/drawingml/2006/chartDrawing">
    <cdr:from>
      <cdr:x>0.68483</cdr:x>
      <cdr:y>0.29102</cdr:y>
    </cdr:from>
    <cdr:to>
      <cdr:x>0.82661</cdr:x>
      <cdr:y>0.33004</cdr:y>
    </cdr:to>
    <cdr:sp macro="" textlink="">
      <cdr:nvSpPr>
        <cdr:cNvPr id="12" name="CodexVerticalLabel_Li7">
          <a:extLst xmlns:a="http://schemas.openxmlformats.org/drawingml/2006/main">
            <a:ext uri="{FF2B5EF4-FFF2-40B4-BE49-F238E27FC236}">
              <a16:creationId xmlns:a16="http://schemas.microsoft.com/office/drawing/2014/main" id="{91110230-0B11-4AEB-A310-11F4C04FD338}"/>
            </a:ext>
          </a:extLst>
        </cdr:cNvPr>
        <cdr:cNvSpPr txBox="1"/>
      </cdr:nvSpPr>
      <cdr:spPr>
        <a:xfrm xmlns:a="http://schemas.openxmlformats.org/drawingml/2006/main">
          <a:off x="4069932" y="983499"/>
          <a:ext cx="842594" cy="131867"/>
        </a:xfrm>
        <a:prstGeom xmlns:a="http://schemas.openxmlformats.org/drawingml/2006/main" prst="rect">
          <a:avLst/>
        </a:prstGeom>
      </cdr:spPr>
      <cdr:txBody>
        <a:bodyPr xmlns:a="http://schemas.openxmlformats.org/drawingml/2006/main" vertOverflow="clip" vert="horz" rtlCol="0" anchor="ctr"/>
        <a:lstStyle xmlns:a="http://schemas.openxmlformats.org/drawingml/2006/main"/>
        <a:p xmlns:a="http://schemas.openxmlformats.org/drawingml/2006/main">
          <a:pPr algn="ctr"/>
          <a:r>
            <a:rPr lang="ru-RU" sz="1000">
              <a:solidFill>
                <a:srgbClr val="000000"/>
              </a:solidFill>
              <a:latin typeface="Times New Roman" panose="02020603050405020304" pitchFamily="18" charset="0"/>
              <a:cs typeface="Times New Roman" panose="02020603050405020304" pitchFamily="18" charset="0"/>
            </a:rPr>
            <a:t>пробег ⁷</a:t>
          </a:r>
          <a:r>
            <a:rPr lang="de-DE" sz="1000">
              <a:solidFill>
                <a:srgbClr val="000000"/>
              </a:solidFill>
              <a:latin typeface="Times New Roman" panose="02020603050405020304" pitchFamily="18" charset="0"/>
              <a:cs typeface="Times New Roman" panose="02020603050405020304" pitchFamily="18" charset="0"/>
            </a:rPr>
            <a:t>Li</a:t>
          </a:r>
        </a:p>
      </cdr:txBody>
    </cdr:sp>
  </cdr:relSizeAnchor>
  <cdr:relSizeAnchor xmlns:cdr="http://schemas.openxmlformats.org/drawingml/2006/chartDrawing">
    <cdr:from>
      <cdr:x>0.72583</cdr:x>
      <cdr:y>0.10428</cdr:y>
    </cdr:from>
    <cdr:to>
      <cdr:x>0.96805</cdr:x>
      <cdr:y>0.16385</cdr:y>
    </cdr:to>
    <cdr:sp macro="" textlink="">
      <cdr:nvSpPr>
        <cdr:cNvPr id="13" name="CodexVerticalLabel_Alpha">
          <a:extLst xmlns:a="http://schemas.openxmlformats.org/drawingml/2006/main">
            <a:ext uri="{FF2B5EF4-FFF2-40B4-BE49-F238E27FC236}">
              <a16:creationId xmlns:a16="http://schemas.microsoft.com/office/drawing/2014/main" id="{5F210F45-9838-4088-86E2-CCAD4706DF95}"/>
            </a:ext>
          </a:extLst>
        </cdr:cNvPr>
        <cdr:cNvSpPr txBox="1"/>
      </cdr:nvSpPr>
      <cdr:spPr>
        <a:xfrm xmlns:a="http://schemas.openxmlformats.org/drawingml/2006/main">
          <a:off x="4313588" y="352425"/>
          <a:ext cx="1439512" cy="201315"/>
        </a:xfrm>
        <a:prstGeom xmlns:a="http://schemas.openxmlformats.org/drawingml/2006/main" prst="rect">
          <a:avLst/>
        </a:prstGeom>
      </cdr:spPr>
      <cdr:txBody>
        <a:bodyPr xmlns:a="http://schemas.openxmlformats.org/drawingml/2006/main" vertOverflow="clip" vert="horz" rtlCol="0" anchor="ctr"/>
        <a:lstStyle xmlns:a="http://schemas.openxmlformats.org/drawingml/2006/main"/>
        <a:p xmlns:a="http://schemas.openxmlformats.org/drawingml/2006/main">
          <a:pPr algn="ctr"/>
          <a:r>
            <a:rPr lang="ru-RU" sz="1000">
              <a:solidFill>
                <a:srgbClr val="000000"/>
              </a:solidFill>
              <a:latin typeface="Times New Roman" panose="02020603050405020304" pitchFamily="18" charset="0"/>
              <a:cs typeface="Times New Roman" panose="02020603050405020304" pitchFamily="18" charset="0"/>
            </a:rPr>
            <a:t>пробег </a:t>
          </a:r>
          <a:r>
            <a:rPr lang="el-GR" sz="1000">
              <a:solidFill>
                <a:srgbClr val="000000"/>
              </a:solidFill>
              <a:latin typeface="Times New Roman" panose="02020603050405020304" pitchFamily="18" charset="0"/>
              <a:cs typeface="Times New Roman" panose="02020603050405020304" pitchFamily="18" charset="0"/>
            </a:rPr>
            <a:t>α-</a:t>
          </a:r>
          <a:r>
            <a:rPr lang="ru-RU" sz="1000">
              <a:solidFill>
                <a:srgbClr val="000000"/>
              </a:solidFill>
              <a:latin typeface="Times New Roman" panose="02020603050405020304" pitchFamily="18" charset="0"/>
              <a:cs typeface="Times New Roman" panose="02020603050405020304" pitchFamily="18" charset="0"/>
            </a:rPr>
            <a:t>частицы</a:t>
          </a:r>
          <a:endParaRPr lang="de-DE" sz="1000">
            <a:solidFill>
              <a:srgbClr val="000000"/>
            </a:solidFill>
            <a:latin typeface="Times New Roman" panose="02020603050405020304" pitchFamily="18" charset="0"/>
            <a:cs typeface="Times New Roman" panose="02020603050405020304" pitchFamily="18" charset="0"/>
          </a:endParaRPr>
        </a:p>
      </cdr:txBody>
    </cdr:sp>
  </cdr:relSizeAnchor>
</c:userShap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334AC2-5B89-4D1B-9851-CDFF4CACD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11460</Words>
  <Characters>72205</Characters>
  <Application>Microsoft Office Word</Application>
  <DocSecurity>0</DocSecurity>
  <Lines>601</Lines>
  <Paragraphs>166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леготин</dc:creator>
  <cp:keywords/>
  <dc:description/>
  <cp:lastModifiedBy>андрей леготин</cp:lastModifiedBy>
  <cp:revision>29</cp:revision>
  <cp:lastPrinted>2026-06-14T16:40:00Z</cp:lastPrinted>
  <dcterms:created xsi:type="dcterms:W3CDTF">2026-06-10T09:35:00Z</dcterms:created>
  <dcterms:modified xsi:type="dcterms:W3CDTF">2026-06-14T22:51:00Z</dcterms:modified>
</cp:coreProperties>
</file>